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830" w:rsidRDefault="00BB53A4" w:rsidP="00A9676A">
      <w:pPr>
        <w:keepNext/>
        <w:keepLines/>
        <w:tabs>
          <w:tab w:val="left" w:pos="1418"/>
        </w:tabs>
        <w:spacing w:after="0" w:line="240" w:lineRule="auto"/>
        <w:rPr>
          <w:rFonts w:ascii="Times New Roman" w:hAnsi="Times New Roman"/>
          <w:sz w:val="24"/>
          <w:szCs w:val="24"/>
        </w:rPr>
      </w:pPr>
      <w:r>
        <w:rPr>
          <w:noProof/>
        </w:rPr>
        <w:drawing>
          <wp:inline distT="0" distB="0" distL="0" distR="0">
            <wp:extent cx="6229309" cy="9201150"/>
            <wp:effectExtent l="19050" t="0" r="41" b="0"/>
            <wp:docPr id="45" name="Рисунок 1" descr="C:\Documents and Settings\НАТАША\Local Settings\Temporary Internet Files\Content.Word\Скан 0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НАТАША\Local Settings\Temporary Internet Files\Content.Word\Скан 055.jpg"/>
                    <pic:cNvPicPr>
                      <a:picLocks noChangeAspect="1" noChangeArrowheads="1"/>
                    </pic:cNvPicPr>
                  </pic:nvPicPr>
                  <pic:blipFill>
                    <a:blip r:embed="rId8" cstate="print"/>
                    <a:srcRect b="3976"/>
                    <a:stretch>
                      <a:fillRect/>
                    </a:stretch>
                  </pic:blipFill>
                  <pic:spPr bwMode="auto">
                    <a:xfrm>
                      <a:off x="0" y="0"/>
                      <a:ext cx="6229350" cy="9201210"/>
                    </a:xfrm>
                    <a:prstGeom prst="rect">
                      <a:avLst/>
                    </a:prstGeom>
                    <a:noFill/>
                    <a:ln w="9525">
                      <a:noFill/>
                      <a:miter lim="800000"/>
                      <a:headEnd/>
                      <a:tailEnd/>
                    </a:ln>
                  </pic:spPr>
                </pic:pic>
              </a:graphicData>
            </a:graphic>
          </wp:inline>
        </w:drawing>
      </w:r>
    </w:p>
    <w:p w:rsidR="00BB53A4" w:rsidRDefault="00BB53A4" w:rsidP="00072787">
      <w:pPr>
        <w:pStyle w:val="30"/>
        <w:spacing w:before="120" w:after="120" w:line="26" w:lineRule="atLeast"/>
        <w:ind w:firstLine="567"/>
        <w:jc w:val="center"/>
        <w:rPr>
          <w:rFonts w:ascii="Times New Roman" w:hAnsi="Times New Roman" w:cs="Times New Roman"/>
          <w:sz w:val="24"/>
          <w:szCs w:val="24"/>
        </w:rPr>
      </w:pPr>
    </w:p>
    <w:p w:rsidR="00605DC2" w:rsidRPr="00F26CE5" w:rsidRDefault="00605DC2" w:rsidP="00072787">
      <w:pPr>
        <w:pStyle w:val="30"/>
        <w:spacing w:before="120" w:after="120" w:line="26" w:lineRule="atLeast"/>
        <w:ind w:firstLine="567"/>
        <w:jc w:val="center"/>
        <w:rPr>
          <w:rFonts w:ascii="Times New Roman" w:hAnsi="Times New Roman" w:cs="Times New Roman"/>
          <w:sz w:val="24"/>
          <w:szCs w:val="24"/>
        </w:rPr>
      </w:pPr>
      <w:r w:rsidRPr="00F26CE5">
        <w:rPr>
          <w:rFonts w:ascii="Times New Roman" w:hAnsi="Times New Roman" w:cs="Times New Roman"/>
          <w:sz w:val="24"/>
          <w:szCs w:val="24"/>
        </w:rPr>
        <w:t>Статья 1. ТЕРМИНЫ И ОПРЕДЕЛЕНИЯ, ИСПОЛЬЗУЕМЫЕ В НАСТОЯЩЕМ ПОЛОЖЕНИИ</w:t>
      </w:r>
    </w:p>
    <w:p w:rsidR="00605DC2" w:rsidRPr="00B03462" w:rsidRDefault="00605DC2" w:rsidP="00072787">
      <w:pPr>
        <w:spacing w:before="120" w:after="120" w:line="26" w:lineRule="atLeast"/>
        <w:ind w:firstLine="567"/>
        <w:rPr>
          <w:rFonts w:ascii="Times New Roman" w:hAnsi="Times New Roman"/>
          <w:sz w:val="24"/>
          <w:szCs w:val="24"/>
        </w:rPr>
      </w:pPr>
      <w:r w:rsidRPr="00B03462">
        <w:rPr>
          <w:rFonts w:ascii="Times New Roman" w:hAnsi="Times New Roman"/>
          <w:b/>
          <w:sz w:val="24"/>
          <w:szCs w:val="24"/>
        </w:rPr>
        <w:t>Заказчик</w:t>
      </w:r>
      <w:r w:rsidR="00186297">
        <w:rPr>
          <w:rFonts w:ascii="Times New Roman" w:hAnsi="Times New Roman"/>
          <w:b/>
          <w:sz w:val="24"/>
          <w:szCs w:val="24"/>
        </w:rPr>
        <w:t xml:space="preserve"> </w:t>
      </w:r>
      <w:r w:rsidR="009C6592" w:rsidRPr="00C166D9">
        <w:rPr>
          <w:rFonts w:ascii="Times New Roman" w:hAnsi="Times New Roman"/>
          <w:b/>
          <w:sz w:val="24"/>
          <w:szCs w:val="24"/>
        </w:rPr>
        <w:t xml:space="preserve">– </w:t>
      </w:r>
      <w:r w:rsidR="009C6592" w:rsidRPr="00C166D9">
        <w:rPr>
          <w:rStyle w:val="a6"/>
          <w:rFonts w:ascii="Times New Roman" w:hAnsi="Times New Roman"/>
          <w:color w:val="auto"/>
          <w:sz w:val="24"/>
          <w:szCs w:val="24"/>
          <w:u w:val="none"/>
        </w:rPr>
        <w:t>Муниципальное автономное общеобразовательное учреждение средняя общеобразовательная школа № 1</w:t>
      </w:r>
      <w:r w:rsidR="00800EB7">
        <w:rPr>
          <w:rStyle w:val="a6"/>
          <w:rFonts w:ascii="Times New Roman" w:hAnsi="Times New Roman"/>
          <w:color w:val="auto"/>
          <w:sz w:val="24"/>
          <w:szCs w:val="24"/>
          <w:u w:val="none"/>
        </w:rPr>
        <w:t>13</w:t>
      </w:r>
      <w:r w:rsidR="00072787">
        <w:rPr>
          <w:rStyle w:val="a6"/>
          <w:rFonts w:ascii="Times New Roman" w:hAnsi="Times New Roman"/>
          <w:color w:val="auto"/>
          <w:sz w:val="24"/>
          <w:szCs w:val="24"/>
          <w:u w:val="none"/>
        </w:rPr>
        <w:t>.</w:t>
      </w:r>
    </w:p>
    <w:p w:rsidR="00072787" w:rsidRDefault="00B76F73" w:rsidP="00072787">
      <w:pPr>
        <w:spacing w:before="120" w:after="120" w:line="26" w:lineRule="atLeast"/>
        <w:ind w:firstLine="567"/>
        <w:jc w:val="both"/>
        <w:rPr>
          <w:rFonts w:ascii="Times New Roman" w:hAnsi="Times New Roman"/>
          <w:sz w:val="24"/>
          <w:szCs w:val="24"/>
          <w:shd w:val="clear" w:color="auto" w:fill="FFFFFF"/>
        </w:rPr>
      </w:pPr>
      <w:proofErr w:type="gramStart"/>
      <w:r w:rsidRPr="00B76F73">
        <w:rPr>
          <w:rFonts w:ascii="Times New Roman" w:hAnsi="Times New Roman"/>
          <w:b/>
          <w:bCs/>
          <w:sz w:val="24"/>
          <w:szCs w:val="24"/>
        </w:rPr>
        <w:t xml:space="preserve">Орган власти, уполномоченный на утверждение типового положения - </w:t>
      </w:r>
      <w:r w:rsidRPr="00B76F73">
        <w:rPr>
          <w:rFonts w:ascii="Times New Roman" w:hAnsi="Times New Roman"/>
          <w:sz w:val="24"/>
          <w:szCs w:val="24"/>
          <w:shd w:val="clear" w:color="auto" w:fill="FFFFFF"/>
        </w:rPr>
        <w:t>орган местного самоуправления, осуществляющие функции и полномочия учредителя бюджетного учреждения субъекта Российской Федерации, автономного учреждения субъекта Российской Федерации, муниципального бюджетного учреждения, муниципального автономного учреждения, осуществляющие полномочия собственника имущества государственного унитарного предприятия субъекта Российской Федерации, муниципального унитарного предприятия, либо иной уполномоченный высшим исполнительным органом государственной власти субъекта Российской Федерации, местной администрацией орган вправе утвердить</w:t>
      </w:r>
      <w:proofErr w:type="gramEnd"/>
      <w:r w:rsidRPr="00B76F73">
        <w:rPr>
          <w:rFonts w:ascii="Times New Roman" w:hAnsi="Times New Roman"/>
          <w:sz w:val="24"/>
          <w:szCs w:val="24"/>
          <w:shd w:val="clear" w:color="auto" w:fill="FFFFFF"/>
        </w:rPr>
        <w:t xml:space="preserve"> </w:t>
      </w:r>
      <w:proofErr w:type="gramStart"/>
      <w:r w:rsidRPr="00B76F73">
        <w:rPr>
          <w:rFonts w:ascii="Times New Roman" w:hAnsi="Times New Roman"/>
          <w:sz w:val="24"/>
          <w:szCs w:val="24"/>
          <w:shd w:val="clear" w:color="auto" w:fill="FFFFFF"/>
        </w:rPr>
        <w:t>типовое положение о закупке, а также определить соответственно бюджетные учреждения субъекта Российской Федерации, муниципальные бюджетные учреждения, автономные учреждения субъекта Российской Федерации, муниципальные автономные учреждения, государственные унитарные предприятия субъекта Российской Федерации, муниципальные унитарные предприятия, для которых применение такого типового положения о закупке является обязательным при утверждении ими положения о закупке или внесении в него изменений.</w:t>
      </w:r>
      <w:proofErr w:type="gramEnd"/>
    </w:p>
    <w:p w:rsidR="00072787" w:rsidRPr="00072787" w:rsidRDefault="00605DC2" w:rsidP="00072787">
      <w:pPr>
        <w:spacing w:before="120" w:after="120" w:line="26" w:lineRule="atLeast"/>
        <w:ind w:firstLine="567"/>
        <w:jc w:val="both"/>
        <w:rPr>
          <w:rFonts w:ascii="Times New Roman" w:hAnsi="Times New Roman"/>
          <w:sz w:val="24"/>
          <w:szCs w:val="24"/>
          <w:shd w:val="clear" w:color="auto" w:fill="FFFFFF"/>
        </w:rPr>
      </w:pPr>
      <w:r w:rsidRPr="00EE72C7">
        <w:rPr>
          <w:rFonts w:ascii="Times New Roman" w:hAnsi="Times New Roman"/>
          <w:b/>
          <w:bCs/>
          <w:sz w:val="24"/>
          <w:szCs w:val="24"/>
        </w:rPr>
        <w:t xml:space="preserve">Комиссия по осуществлению закупок (далее - Комиссия) </w:t>
      </w:r>
      <w:r w:rsidRPr="00EE72C7">
        <w:rPr>
          <w:rFonts w:ascii="Times New Roman" w:hAnsi="Times New Roman"/>
          <w:sz w:val="24"/>
          <w:szCs w:val="24"/>
        </w:rPr>
        <w:t xml:space="preserve">- коллегиальный орган, создаваемый Заказчиком для принятия решений в ходе проведения закупок и определения Победителя закупки. </w:t>
      </w:r>
    </w:p>
    <w:p w:rsidR="00605DC2" w:rsidRPr="00EE72C7" w:rsidRDefault="00605DC2" w:rsidP="00072787">
      <w:pPr>
        <w:spacing w:before="120" w:after="120" w:line="26" w:lineRule="atLeast"/>
        <w:ind w:firstLine="567"/>
        <w:jc w:val="both"/>
        <w:rPr>
          <w:rFonts w:ascii="Times New Roman" w:hAnsi="Times New Roman"/>
          <w:sz w:val="24"/>
          <w:szCs w:val="24"/>
        </w:rPr>
      </w:pPr>
      <w:r w:rsidRPr="00EE72C7">
        <w:rPr>
          <w:rFonts w:ascii="Times New Roman" w:hAnsi="Times New Roman"/>
          <w:b/>
          <w:sz w:val="24"/>
          <w:szCs w:val="24"/>
        </w:rPr>
        <w:t>Специализированная организация</w:t>
      </w:r>
      <w:r w:rsidRPr="00EE72C7">
        <w:rPr>
          <w:rFonts w:ascii="Times New Roman" w:hAnsi="Times New Roman"/>
          <w:sz w:val="24"/>
          <w:szCs w:val="24"/>
        </w:rPr>
        <w:t xml:space="preserve"> – юридическое лицо, выполняющее отдельные функции Заказчика по организации и (или) проведению закупок, в рамках полномочий, переданных ему Заказчиком на договорной основе. </w:t>
      </w:r>
    </w:p>
    <w:p w:rsidR="00605DC2" w:rsidRPr="00EE72C7" w:rsidRDefault="00605DC2" w:rsidP="00072787">
      <w:pPr>
        <w:spacing w:before="120" w:after="120" w:line="26" w:lineRule="atLeast"/>
        <w:ind w:firstLine="567"/>
        <w:jc w:val="both"/>
        <w:rPr>
          <w:rFonts w:ascii="Times New Roman" w:hAnsi="Times New Roman"/>
          <w:sz w:val="24"/>
          <w:szCs w:val="24"/>
        </w:rPr>
      </w:pPr>
      <w:r w:rsidRPr="00EE72C7">
        <w:rPr>
          <w:rFonts w:ascii="Times New Roman" w:hAnsi="Times New Roman"/>
          <w:b/>
          <w:sz w:val="24"/>
          <w:szCs w:val="24"/>
        </w:rPr>
        <w:t>Единая информационная система в сфере закупок</w:t>
      </w:r>
      <w:r w:rsidRPr="00EE72C7">
        <w:rPr>
          <w:rFonts w:ascii="Times New Roman" w:hAnsi="Times New Roman"/>
          <w:sz w:val="24"/>
          <w:szCs w:val="24"/>
        </w:rPr>
        <w:t xml:space="preserve"> (единая информационная система)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(далее – официальный сайт) </w:t>
      </w:r>
      <w:hyperlink r:id="rId9" w:history="1">
        <w:r w:rsidRPr="00EE72C7">
          <w:rPr>
            <w:rFonts w:ascii="Times New Roman" w:hAnsi="Times New Roman"/>
            <w:sz w:val="24"/>
            <w:szCs w:val="24"/>
          </w:rPr>
          <w:t>www.zakupki.gov.ru</w:t>
        </w:r>
      </w:hyperlink>
      <w:r w:rsidR="00072787">
        <w:t>.</w:t>
      </w:r>
    </w:p>
    <w:p w:rsidR="00605DC2" w:rsidRPr="00EE72C7" w:rsidRDefault="00605DC2" w:rsidP="00072787">
      <w:pPr>
        <w:spacing w:before="120" w:after="120" w:line="26" w:lineRule="atLeast"/>
        <w:ind w:firstLine="567"/>
        <w:jc w:val="both"/>
        <w:rPr>
          <w:rFonts w:ascii="Times New Roman" w:hAnsi="Times New Roman"/>
          <w:sz w:val="24"/>
          <w:szCs w:val="24"/>
        </w:rPr>
      </w:pPr>
      <w:r w:rsidRPr="00EE72C7">
        <w:rPr>
          <w:rFonts w:ascii="Times New Roman" w:hAnsi="Times New Roman"/>
          <w:b/>
          <w:bCs/>
          <w:sz w:val="24"/>
          <w:szCs w:val="24"/>
        </w:rPr>
        <w:t xml:space="preserve">Закупка </w:t>
      </w:r>
      <w:r w:rsidRPr="00EE72C7">
        <w:rPr>
          <w:rFonts w:ascii="Times New Roman" w:hAnsi="Times New Roman"/>
          <w:sz w:val="24"/>
          <w:szCs w:val="24"/>
        </w:rPr>
        <w:t>– процесс определения поставщика (подрядчика, исполнителя), с целью заключения с ним договора для удовлетворения нужд Заказчика</w:t>
      </w:r>
      <w:r w:rsidR="00072787">
        <w:rPr>
          <w:rFonts w:ascii="Times New Roman" w:hAnsi="Times New Roman"/>
          <w:sz w:val="24"/>
          <w:szCs w:val="24"/>
        </w:rPr>
        <w:t>.</w:t>
      </w:r>
    </w:p>
    <w:p w:rsidR="00605DC2" w:rsidRPr="00EE72C7" w:rsidRDefault="00605DC2" w:rsidP="00072787">
      <w:pPr>
        <w:spacing w:before="120" w:after="120" w:line="26" w:lineRule="atLeast"/>
        <w:ind w:firstLine="567"/>
        <w:jc w:val="both"/>
        <w:rPr>
          <w:rFonts w:ascii="Times New Roman" w:hAnsi="Times New Roman"/>
          <w:sz w:val="24"/>
          <w:szCs w:val="24"/>
        </w:rPr>
      </w:pPr>
      <w:proofErr w:type="gramStart"/>
      <w:r w:rsidRPr="00EE72C7">
        <w:rPr>
          <w:rFonts w:ascii="Times New Roman" w:hAnsi="Times New Roman"/>
          <w:b/>
          <w:sz w:val="24"/>
          <w:szCs w:val="24"/>
        </w:rPr>
        <w:t>Участник закупки</w:t>
      </w:r>
      <w:r w:rsidRPr="00EE72C7">
        <w:rPr>
          <w:rFonts w:ascii="Times New Roman" w:hAnsi="Times New Roman"/>
          <w:sz w:val="24"/>
          <w:szCs w:val="24"/>
        </w:rPr>
        <w:t xml:space="preserve"> - любое юридическое лицо или несколько юридических лиц, выступающих на стороне одного участника закупки, независимо от организационно - 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w:t>
      </w:r>
      <w:proofErr w:type="gramEnd"/>
      <w:r w:rsidRPr="00EE72C7">
        <w:rPr>
          <w:rFonts w:ascii="Times New Roman" w:hAnsi="Times New Roman"/>
          <w:sz w:val="24"/>
          <w:szCs w:val="24"/>
        </w:rPr>
        <w:t>, установленным Заказчиком в соответствии с Положением о закупке.</w:t>
      </w:r>
    </w:p>
    <w:p w:rsidR="00605DC2" w:rsidRDefault="00605DC2" w:rsidP="00072787">
      <w:pPr>
        <w:pStyle w:val="a4"/>
        <w:spacing w:before="120" w:after="120" w:line="26" w:lineRule="atLeast"/>
        <w:ind w:firstLine="567"/>
        <w:jc w:val="both"/>
        <w:rPr>
          <w:rFonts w:ascii="Times New Roman" w:hAnsi="Times New Roman"/>
          <w:sz w:val="24"/>
          <w:szCs w:val="24"/>
        </w:rPr>
      </w:pPr>
      <w:r w:rsidRPr="00EE72C7">
        <w:rPr>
          <w:rFonts w:ascii="Times New Roman" w:hAnsi="Times New Roman"/>
          <w:b/>
          <w:sz w:val="24"/>
          <w:szCs w:val="24"/>
        </w:rPr>
        <w:t>Документация о закупке</w:t>
      </w:r>
      <w:r w:rsidRPr="00EE72C7">
        <w:rPr>
          <w:rFonts w:ascii="Times New Roman" w:hAnsi="Times New Roman"/>
          <w:sz w:val="24"/>
          <w:szCs w:val="24"/>
        </w:rPr>
        <w:t xml:space="preserve"> - комплект документов, содержащий необходимую и достаточную информацию о предмете процедуры закупки, условиях и порядке ее проведения.</w:t>
      </w:r>
    </w:p>
    <w:p w:rsidR="00605DC2" w:rsidRPr="00EE72C7" w:rsidRDefault="00605DC2" w:rsidP="00072787">
      <w:pPr>
        <w:pStyle w:val="a4"/>
        <w:spacing w:before="120" w:after="120" w:line="26" w:lineRule="atLeast"/>
        <w:ind w:firstLine="567"/>
        <w:jc w:val="both"/>
        <w:rPr>
          <w:rFonts w:ascii="Times New Roman" w:hAnsi="Times New Roman"/>
          <w:sz w:val="24"/>
          <w:szCs w:val="24"/>
        </w:rPr>
      </w:pPr>
      <w:r w:rsidRPr="009C5D67">
        <w:rPr>
          <w:rFonts w:ascii="Times New Roman" w:hAnsi="Times New Roman"/>
          <w:b/>
          <w:sz w:val="24"/>
          <w:szCs w:val="24"/>
        </w:rPr>
        <w:t>Дополнительные требования к участникам закупки</w:t>
      </w:r>
      <w:r>
        <w:rPr>
          <w:rFonts w:ascii="Times New Roman" w:hAnsi="Times New Roman"/>
          <w:sz w:val="24"/>
          <w:szCs w:val="24"/>
        </w:rPr>
        <w:t xml:space="preserve"> – перечень конкретных требований, которым должен соответствовать участник закупки технологически сложных товаров, работ или услуг. </w:t>
      </w:r>
    </w:p>
    <w:p w:rsidR="00605DC2" w:rsidRPr="00EE72C7" w:rsidRDefault="00605DC2" w:rsidP="00072787">
      <w:pPr>
        <w:spacing w:before="120" w:after="120" w:line="26" w:lineRule="atLeast"/>
        <w:ind w:firstLine="567"/>
        <w:jc w:val="both"/>
        <w:rPr>
          <w:rFonts w:ascii="Times New Roman" w:hAnsi="Times New Roman"/>
          <w:sz w:val="24"/>
          <w:szCs w:val="24"/>
        </w:rPr>
      </w:pPr>
      <w:r w:rsidRPr="00EE72C7">
        <w:rPr>
          <w:rFonts w:ascii="Times New Roman" w:hAnsi="Times New Roman"/>
          <w:sz w:val="24"/>
          <w:szCs w:val="24"/>
        </w:rPr>
        <w:lastRenderedPageBreak/>
        <w:t xml:space="preserve"> </w:t>
      </w:r>
      <w:proofErr w:type="gramStart"/>
      <w:r w:rsidRPr="00EE72C7">
        <w:rPr>
          <w:rFonts w:ascii="Times New Roman" w:hAnsi="Times New Roman"/>
          <w:b/>
          <w:bCs/>
          <w:sz w:val="24"/>
          <w:szCs w:val="24"/>
        </w:rPr>
        <w:t>Заявка участника закупки (заявка, предложение)</w:t>
      </w:r>
      <w:r w:rsidRPr="00EE72C7">
        <w:rPr>
          <w:rFonts w:ascii="Times New Roman" w:hAnsi="Times New Roman"/>
          <w:sz w:val="24"/>
          <w:szCs w:val="24"/>
        </w:rPr>
        <w:t xml:space="preserve"> – для закупок, проводимых в бумажном виде: комплект документов, содержащий предложение участника закупки, направленный Заказчику по форме и в порядке, установленном документацией о закупке; для закупок, проводимых в электронном виде: комплект документов, содержащий предложение участника закупки, направленное Заказчику по форме и в порядке, установленном документацией о закупке в форме электронного документа.</w:t>
      </w:r>
      <w:proofErr w:type="gramEnd"/>
    </w:p>
    <w:p w:rsidR="00605DC2" w:rsidRPr="00EE72C7" w:rsidRDefault="00605DC2" w:rsidP="00072787">
      <w:pPr>
        <w:spacing w:before="120" w:after="120" w:line="26" w:lineRule="atLeast"/>
        <w:ind w:firstLine="567"/>
        <w:jc w:val="both"/>
        <w:rPr>
          <w:rFonts w:ascii="Times New Roman" w:hAnsi="Times New Roman"/>
          <w:sz w:val="24"/>
          <w:szCs w:val="24"/>
        </w:rPr>
      </w:pPr>
      <w:r w:rsidRPr="00EE72C7">
        <w:rPr>
          <w:rFonts w:ascii="Times New Roman" w:hAnsi="Times New Roman"/>
          <w:b/>
          <w:sz w:val="24"/>
          <w:szCs w:val="24"/>
        </w:rPr>
        <w:t xml:space="preserve">Победитель закупки </w:t>
      </w:r>
      <w:r w:rsidRPr="00EE72C7">
        <w:rPr>
          <w:rFonts w:ascii="Times New Roman" w:hAnsi="Times New Roman"/>
          <w:sz w:val="24"/>
          <w:szCs w:val="24"/>
        </w:rPr>
        <w:t>– участник закупки, который сделал лучшее предложение в соответствии с условиями документации о закупке.</w:t>
      </w:r>
    </w:p>
    <w:p w:rsidR="00605DC2" w:rsidRDefault="00605DC2" w:rsidP="00072787">
      <w:pPr>
        <w:pStyle w:val="a4"/>
        <w:spacing w:before="120" w:after="120" w:line="26" w:lineRule="atLeast"/>
        <w:ind w:firstLine="567"/>
        <w:jc w:val="both"/>
        <w:rPr>
          <w:rFonts w:ascii="Times New Roman" w:hAnsi="Times New Roman"/>
          <w:sz w:val="24"/>
          <w:szCs w:val="24"/>
        </w:rPr>
      </w:pPr>
      <w:r w:rsidRPr="00EE72C7">
        <w:rPr>
          <w:rFonts w:ascii="Times New Roman" w:hAnsi="Times New Roman"/>
          <w:b/>
          <w:sz w:val="24"/>
          <w:szCs w:val="24"/>
        </w:rPr>
        <w:t>Способы закупки</w:t>
      </w:r>
      <w:r w:rsidRPr="00EE72C7">
        <w:rPr>
          <w:rFonts w:ascii="Times New Roman" w:hAnsi="Times New Roman"/>
          <w:sz w:val="24"/>
          <w:szCs w:val="24"/>
        </w:rPr>
        <w:t xml:space="preserve"> – различные процедуры закупок, используемых Заказчиком, условия применения и порядок проведения которых определен настоящим Положением.</w:t>
      </w:r>
      <w:r>
        <w:rPr>
          <w:rFonts w:ascii="Times New Roman" w:hAnsi="Times New Roman"/>
          <w:sz w:val="24"/>
          <w:szCs w:val="24"/>
        </w:rPr>
        <w:t xml:space="preserve"> К способам закупки относятся конкурентные закупки и неконкурентные закупки. </w:t>
      </w:r>
    </w:p>
    <w:p w:rsidR="00605DC2" w:rsidRPr="000E7FCA"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0E7FCA">
        <w:rPr>
          <w:rFonts w:ascii="Times New Roman" w:hAnsi="Times New Roman" w:cs="Times New Roman"/>
          <w:b/>
          <w:sz w:val="24"/>
          <w:szCs w:val="24"/>
        </w:rPr>
        <w:t>Конкурентная закупка</w:t>
      </w:r>
      <w:r w:rsidRPr="000E7FCA">
        <w:rPr>
          <w:rFonts w:ascii="Times New Roman" w:hAnsi="Times New Roman" w:cs="Times New Roman"/>
          <w:sz w:val="24"/>
          <w:szCs w:val="24"/>
        </w:rPr>
        <w:t xml:space="preserve"> -  закупка, осуществляемая с соблюдением одновременно следующих условий:</w:t>
      </w:r>
    </w:p>
    <w:p w:rsidR="00605DC2" w:rsidRPr="000E7FCA"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0E7FCA">
        <w:rPr>
          <w:rFonts w:ascii="Times New Roman" w:hAnsi="Times New Roman" w:cs="Times New Roman"/>
          <w:sz w:val="24"/>
          <w:szCs w:val="24"/>
        </w:rPr>
        <w:t>1) информация о конкурентной закупке сообщается заказчиком одним из следующих способов:</w:t>
      </w:r>
    </w:p>
    <w:p w:rsidR="00605DC2" w:rsidRPr="000E7FCA"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0E7FCA">
        <w:rPr>
          <w:rFonts w:ascii="Times New Roman" w:hAnsi="Times New Roman" w:cs="Times New Roman"/>
          <w:sz w:val="24"/>
          <w:szCs w:val="24"/>
        </w:rPr>
        <w:t>а)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rsidR="00605DC2" w:rsidRPr="000E7FCA" w:rsidRDefault="00605DC2" w:rsidP="00072787">
      <w:pPr>
        <w:pStyle w:val="ConsPlusNormal"/>
        <w:spacing w:before="120" w:after="120" w:line="26" w:lineRule="atLeast"/>
        <w:ind w:firstLine="567"/>
        <w:jc w:val="both"/>
        <w:rPr>
          <w:rFonts w:ascii="Times New Roman" w:hAnsi="Times New Roman" w:cs="Times New Roman"/>
          <w:sz w:val="24"/>
          <w:szCs w:val="24"/>
        </w:rPr>
      </w:pPr>
      <w:proofErr w:type="gramStart"/>
      <w:r w:rsidRPr="000E7FCA">
        <w:rPr>
          <w:rFonts w:ascii="Times New Roman" w:hAnsi="Times New Roman" w:cs="Times New Roman"/>
          <w:sz w:val="24"/>
          <w:szCs w:val="24"/>
        </w:rPr>
        <w:t xml:space="preserve">б) посредством направления приглашений принять участие в закрытой конкурентной закупке в случаях, которые предусмотрены </w:t>
      </w:r>
      <w:hyperlink w:anchor="Par466" w:tooltip="Статья 3.5. Требования к конкурентной закупке, осуществляемой закрытым способом" w:history="1">
        <w:r w:rsidRPr="000E7FCA">
          <w:rPr>
            <w:rFonts w:ascii="Times New Roman" w:hAnsi="Times New Roman" w:cs="Times New Roman"/>
            <w:sz w:val="24"/>
            <w:szCs w:val="24"/>
          </w:rPr>
          <w:t>статьей 3.5</w:t>
        </w:r>
      </w:hyperlink>
      <w:r w:rsidRPr="000E7FCA">
        <w:rPr>
          <w:rFonts w:ascii="Times New Roman" w:hAnsi="Times New Roman" w:cs="Times New Roman"/>
          <w:sz w:val="24"/>
          <w:szCs w:val="24"/>
        </w:rPr>
        <w:t xml:space="preserve"> Федерального закона от 18.07.2011 № 223-ФЗ «О закупках товаров, работ, услуг отдельными видами юридических лиц»,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roofErr w:type="gramEnd"/>
    </w:p>
    <w:p w:rsidR="00605DC2" w:rsidRPr="000E7FCA"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0E7FCA">
        <w:rPr>
          <w:rFonts w:ascii="Times New Roman" w:hAnsi="Times New Roman" w:cs="Times New Roman"/>
          <w:sz w:val="24"/>
          <w:szCs w:val="24"/>
        </w:rP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605DC2" w:rsidRPr="000E7FCA"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0E7FCA">
        <w:rPr>
          <w:rFonts w:ascii="Times New Roman" w:hAnsi="Times New Roman" w:cs="Times New Roman"/>
          <w:sz w:val="24"/>
          <w:szCs w:val="24"/>
        </w:rPr>
        <w:t xml:space="preserve">3) описание предмета конкурентной закупки осуществляется с соблюдением требований </w:t>
      </w:r>
      <w:hyperlink w:anchor="Par163" w:tooltip="6.1. При описании в документации о конкурентной закупке предмета закупки заказчик должен руководствоваться следующими правилами:" w:history="1">
        <w:r w:rsidRPr="000E7FCA">
          <w:rPr>
            <w:rFonts w:ascii="Times New Roman" w:hAnsi="Times New Roman" w:cs="Times New Roman"/>
            <w:sz w:val="24"/>
            <w:szCs w:val="24"/>
          </w:rPr>
          <w:t>части 6.1</w:t>
        </w:r>
      </w:hyperlink>
      <w:r w:rsidRPr="000E7FCA">
        <w:rPr>
          <w:rFonts w:ascii="Times New Roman" w:hAnsi="Times New Roman" w:cs="Times New Roman"/>
          <w:sz w:val="24"/>
          <w:szCs w:val="24"/>
        </w:rPr>
        <w:t xml:space="preserve"> Федерального закона от 18.07.2011 № 223-ФЗ «О закупках товаров, работ, услуг отдельными видами юридических лиц».</w:t>
      </w:r>
    </w:p>
    <w:p w:rsidR="00605DC2" w:rsidRPr="000921B6" w:rsidRDefault="00605DC2" w:rsidP="00072787">
      <w:pPr>
        <w:spacing w:before="120" w:after="120" w:line="26" w:lineRule="atLeast"/>
        <w:ind w:firstLine="567"/>
        <w:jc w:val="both"/>
        <w:rPr>
          <w:rFonts w:ascii="Times New Roman" w:hAnsi="Times New Roman"/>
          <w:strike/>
          <w:sz w:val="24"/>
          <w:szCs w:val="24"/>
        </w:rPr>
      </w:pPr>
      <w:r w:rsidRPr="000921B6">
        <w:rPr>
          <w:rFonts w:ascii="Times New Roman" w:hAnsi="Times New Roman"/>
          <w:b/>
          <w:bCs/>
          <w:sz w:val="24"/>
          <w:szCs w:val="24"/>
        </w:rPr>
        <w:t>Конкурс</w:t>
      </w:r>
      <w:r w:rsidRPr="000921B6">
        <w:rPr>
          <w:rFonts w:ascii="Times New Roman" w:hAnsi="Times New Roman"/>
          <w:b/>
          <w:sz w:val="24"/>
          <w:szCs w:val="24"/>
        </w:rPr>
        <w:t xml:space="preserve"> </w:t>
      </w:r>
      <w:r w:rsidRPr="000921B6">
        <w:rPr>
          <w:rFonts w:ascii="Times New Roman" w:hAnsi="Times New Roman"/>
          <w:sz w:val="24"/>
          <w:szCs w:val="24"/>
        </w:rPr>
        <w:t>–</w:t>
      </w:r>
      <w:r w:rsidR="001D32A4">
        <w:rPr>
          <w:rFonts w:ascii="Times New Roman" w:hAnsi="Times New Roman"/>
          <w:sz w:val="24"/>
          <w:szCs w:val="24"/>
        </w:rPr>
        <w:t xml:space="preserve"> </w:t>
      </w:r>
      <w:r w:rsidRPr="000921B6">
        <w:rPr>
          <w:rFonts w:ascii="Times New Roman" w:hAnsi="Times New Roman"/>
          <w:sz w:val="24"/>
          <w:szCs w:val="24"/>
        </w:rPr>
        <w:t xml:space="preserve">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w:t>
      </w:r>
      <w:proofErr w:type="gramStart"/>
      <w:r w:rsidRPr="000921B6">
        <w:rPr>
          <w:rFonts w:ascii="Times New Roman" w:hAnsi="Times New Roman"/>
          <w:sz w:val="24"/>
          <w:szCs w:val="24"/>
        </w:rPr>
        <w:t>предложение</w:t>
      </w:r>
      <w:proofErr w:type="gramEnd"/>
      <w:r w:rsidRPr="000921B6">
        <w:rPr>
          <w:rFonts w:ascii="Times New Roman" w:hAnsi="Times New Roman"/>
          <w:sz w:val="24"/>
          <w:szCs w:val="24"/>
        </w:rPr>
        <w:t xml:space="preserve">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605DC2" w:rsidRPr="000921B6" w:rsidRDefault="00605DC2" w:rsidP="00072787">
      <w:pPr>
        <w:spacing w:before="120" w:after="120" w:line="26" w:lineRule="atLeast"/>
        <w:ind w:firstLine="567"/>
        <w:jc w:val="both"/>
        <w:rPr>
          <w:rFonts w:ascii="Times New Roman" w:hAnsi="Times New Roman"/>
          <w:strike/>
          <w:sz w:val="24"/>
          <w:szCs w:val="24"/>
        </w:rPr>
      </w:pPr>
      <w:proofErr w:type="gramStart"/>
      <w:r w:rsidRPr="000921B6">
        <w:rPr>
          <w:rFonts w:ascii="Times New Roman" w:hAnsi="Times New Roman"/>
          <w:b/>
          <w:bCs/>
          <w:sz w:val="24"/>
          <w:szCs w:val="24"/>
        </w:rPr>
        <w:t>Аукцион</w:t>
      </w:r>
      <w:r w:rsidR="001D32A4">
        <w:rPr>
          <w:rFonts w:ascii="Times New Roman" w:hAnsi="Times New Roman"/>
          <w:sz w:val="24"/>
          <w:szCs w:val="24"/>
        </w:rPr>
        <w:t xml:space="preserve"> – </w:t>
      </w:r>
      <w:r w:rsidRPr="000921B6">
        <w:rPr>
          <w:rFonts w:ascii="Times New Roman" w:hAnsi="Times New Roman"/>
          <w:sz w:val="24"/>
          <w:szCs w:val="24"/>
        </w:rPr>
        <w:t>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w:t>
      </w:r>
      <w:proofErr w:type="gramEnd"/>
      <w:r w:rsidRPr="000921B6">
        <w:rPr>
          <w:rFonts w:ascii="Times New Roman" w:hAnsi="Times New Roman"/>
          <w:sz w:val="24"/>
          <w:szCs w:val="24"/>
        </w:rPr>
        <w:t xml:space="preserve"> В случае</w:t>
      </w:r>
      <w:proofErr w:type="gramStart"/>
      <w:r w:rsidRPr="000921B6">
        <w:rPr>
          <w:rFonts w:ascii="Times New Roman" w:hAnsi="Times New Roman"/>
          <w:sz w:val="24"/>
          <w:szCs w:val="24"/>
        </w:rPr>
        <w:t>,</w:t>
      </w:r>
      <w:proofErr w:type="gramEnd"/>
      <w:r w:rsidRPr="000921B6">
        <w:rPr>
          <w:rFonts w:ascii="Times New Roman" w:hAnsi="Times New Roman"/>
          <w:sz w:val="24"/>
          <w:szCs w:val="24"/>
        </w:rPr>
        <w:t xml:space="preserve">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605DC2" w:rsidRPr="000E7FCA"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0921B6">
        <w:rPr>
          <w:rFonts w:ascii="Times New Roman" w:hAnsi="Times New Roman" w:cs="Times New Roman"/>
          <w:b/>
          <w:bCs/>
          <w:sz w:val="24"/>
          <w:szCs w:val="24"/>
        </w:rPr>
        <w:lastRenderedPageBreak/>
        <w:t>Запрос котировок</w:t>
      </w:r>
      <w:r w:rsidRPr="000921B6">
        <w:rPr>
          <w:rFonts w:ascii="Times New Roman" w:hAnsi="Times New Roman" w:cs="Times New Roman"/>
          <w:b/>
          <w:sz w:val="24"/>
          <w:szCs w:val="24"/>
        </w:rPr>
        <w:t xml:space="preserve"> </w:t>
      </w:r>
      <w:r w:rsidRPr="000921B6">
        <w:rPr>
          <w:rFonts w:ascii="Times New Roman" w:hAnsi="Times New Roman" w:cs="Times New Roman"/>
          <w:sz w:val="24"/>
          <w:szCs w:val="24"/>
        </w:rPr>
        <w:t>–</w:t>
      </w:r>
      <w:r w:rsidR="001D32A4">
        <w:rPr>
          <w:rFonts w:ascii="Times New Roman" w:hAnsi="Times New Roman" w:cs="Times New Roman"/>
          <w:sz w:val="24"/>
          <w:szCs w:val="24"/>
        </w:rPr>
        <w:t xml:space="preserve"> </w:t>
      </w:r>
      <w:r w:rsidRPr="000921B6">
        <w:rPr>
          <w:rFonts w:ascii="Times New Roman" w:hAnsi="Times New Roman" w:cs="Times New Roman"/>
          <w:sz w:val="24"/>
          <w:szCs w:val="24"/>
        </w:rPr>
        <w:t>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605DC2" w:rsidRPr="000921B6" w:rsidRDefault="00605DC2" w:rsidP="00072787">
      <w:pPr>
        <w:spacing w:before="120" w:after="120" w:line="26" w:lineRule="atLeast"/>
        <w:ind w:firstLine="567"/>
        <w:jc w:val="both"/>
        <w:rPr>
          <w:rFonts w:ascii="Times New Roman" w:hAnsi="Times New Roman"/>
          <w:sz w:val="24"/>
          <w:szCs w:val="24"/>
        </w:rPr>
      </w:pPr>
      <w:r w:rsidRPr="000921B6">
        <w:rPr>
          <w:rFonts w:ascii="Times New Roman" w:hAnsi="Times New Roman"/>
          <w:b/>
          <w:sz w:val="24"/>
          <w:szCs w:val="24"/>
        </w:rPr>
        <w:t>Запрос предложений</w:t>
      </w:r>
      <w:r w:rsidRPr="000921B6">
        <w:rPr>
          <w:rFonts w:ascii="Times New Roman" w:hAnsi="Times New Roman"/>
          <w:sz w:val="24"/>
          <w:szCs w:val="24"/>
        </w:rPr>
        <w:t xml:space="preserve"> –</w:t>
      </w:r>
      <w:r w:rsidR="001D32A4">
        <w:rPr>
          <w:rFonts w:ascii="Times New Roman" w:hAnsi="Times New Roman"/>
          <w:sz w:val="24"/>
          <w:szCs w:val="24"/>
        </w:rPr>
        <w:t xml:space="preserve"> </w:t>
      </w:r>
      <w:r w:rsidRPr="000921B6">
        <w:rPr>
          <w:rFonts w:ascii="Times New Roman" w:hAnsi="Times New Roman"/>
          <w:sz w:val="24"/>
          <w:szCs w:val="24"/>
        </w:rPr>
        <w:t xml:space="preserve">форма торгов, при которой победителем запроса предложений признается участник конкурентной закупки, заявка на </w:t>
      </w:r>
      <w:proofErr w:type="gramStart"/>
      <w:r w:rsidRPr="000921B6">
        <w:rPr>
          <w:rFonts w:ascii="Times New Roman" w:hAnsi="Times New Roman"/>
          <w:sz w:val="24"/>
          <w:szCs w:val="24"/>
        </w:rPr>
        <w:t>участие</w:t>
      </w:r>
      <w:proofErr w:type="gramEnd"/>
      <w:r w:rsidRPr="000921B6">
        <w:rPr>
          <w:rFonts w:ascii="Times New Roman" w:hAnsi="Times New Roman"/>
          <w:sz w:val="24"/>
          <w:szCs w:val="24"/>
        </w:rPr>
        <w:t xml:space="preserve">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605DC2" w:rsidRPr="000921B6" w:rsidRDefault="00605DC2" w:rsidP="00072787">
      <w:pPr>
        <w:spacing w:before="120" w:after="120" w:line="26" w:lineRule="atLeast"/>
        <w:ind w:firstLine="567"/>
        <w:jc w:val="both"/>
        <w:rPr>
          <w:rFonts w:ascii="Times New Roman" w:hAnsi="Times New Roman"/>
          <w:sz w:val="24"/>
          <w:szCs w:val="24"/>
        </w:rPr>
      </w:pPr>
      <w:r w:rsidRPr="000921B6">
        <w:rPr>
          <w:rFonts w:ascii="Times New Roman" w:hAnsi="Times New Roman"/>
          <w:b/>
          <w:sz w:val="24"/>
          <w:szCs w:val="24"/>
        </w:rPr>
        <w:t xml:space="preserve">Закупка у единственного поставщика (подрядчика, исполнителя) </w:t>
      </w:r>
      <w:r w:rsidRPr="000921B6">
        <w:rPr>
          <w:rFonts w:ascii="Times New Roman" w:hAnsi="Times New Roman"/>
          <w:sz w:val="24"/>
          <w:szCs w:val="24"/>
        </w:rPr>
        <w:t>– способ закупки, в результате которой Заказчиком заключается договор с одним поставщиком (подрядчиком, исполнителем) без проведения конкурентных способов закупок.</w:t>
      </w:r>
    </w:p>
    <w:p w:rsidR="00605DC2" w:rsidRPr="000E7FCA" w:rsidRDefault="00605DC2" w:rsidP="00072787">
      <w:pPr>
        <w:spacing w:before="120" w:after="120" w:line="26" w:lineRule="atLeast"/>
        <w:ind w:firstLine="567"/>
        <w:jc w:val="both"/>
        <w:outlineLvl w:val="0"/>
        <w:rPr>
          <w:rFonts w:ascii="Times New Roman" w:hAnsi="Times New Roman"/>
          <w:sz w:val="24"/>
          <w:szCs w:val="24"/>
        </w:rPr>
      </w:pPr>
      <w:r w:rsidRPr="00EE72C7">
        <w:rPr>
          <w:rFonts w:ascii="Times New Roman" w:hAnsi="Times New Roman"/>
          <w:b/>
          <w:sz w:val="24"/>
          <w:szCs w:val="24"/>
        </w:rPr>
        <w:t>Продукция</w:t>
      </w:r>
      <w:r w:rsidRPr="00EE72C7">
        <w:rPr>
          <w:rFonts w:ascii="Times New Roman" w:hAnsi="Times New Roman"/>
          <w:sz w:val="24"/>
          <w:szCs w:val="24"/>
        </w:rPr>
        <w:t xml:space="preserve"> - товары, работы или услуги.</w:t>
      </w:r>
    </w:p>
    <w:p w:rsidR="00605DC2" w:rsidRPr="00EE72C7" w:rsidRDefault="00605DC2" w:rsidP="00072787">
      <w:pPr>
        <w:spacing w:before="120" w:after="120" w:line="26" w:lineRule="atLeast"/>
        <w:ind w:firstLine="567"/>
        <w:jc w:val="both"/>
        <w:rPr>
          <w:rFonts w:ascii="Times New Roman" w:hAnsi="Times New Roman"/>
          <w:sz w:val="24"/>
          <w:szCs w:val="24"/>
        </w:rPr>
      </w:pPr>
      <w:r w:rsidRPr="00EE72C7">
        <w:rPr>
          <w:rFonts w:ascii="Times New Roman" w:hAnsi="Times New Roman"/>
          <w:b/>
          <w:sz w:val="24"/>
          <w:szCs w:val="24"/>
        </w:rPr>
        <w:t xml:space="preserve">Договор </w:t>
      </w:r>
      <w:r w:rsidRPr="00EE72C7">
        <w:rPr>
          <w:rFonts w:ascii="Times New Roman" w:hAnsi="Times New Roman"/>
          <w:sz w:val="24"/>
          <w:szCs w:val="24"/>
        </w:rPr>
        <w:t>– договор на поставку товаров, выполнение работ или оказание услуг.</w:t>
      </w:r>
    </w:p>
    <w:p w:rsidR="00605DC2" w:rsidRPr="000A6827" w:rsidRDefault="00605DC2" w:rsidP="00072787">
      <w:pPr>
        <w:spacing w:before="120" w:after="120" w:line="26" w:lineRule="atLeast"/>
        <w:ind w:firstLine="567"/>
        <w:jc w:val="both"/>
        <w:rPr>
          <w:rFonts w:ascii="Times New Roman" w:hAnsi="Times New Roman"/>
          <w:sz w:val="24"/>
          <w:szCs w:val="24"/>
          <w:highlight w:val="yellow"/>
        </w:rPr>
      </w:pPr>
      <w:r w:rsidRPr="00EE72C7">
        <w:rPr>
          <w:rFonts w:ascii="Times New Roman" w:hAnsi="Times New Roman"/>
          <w:b/>
          <w:sz w:val="24"/>
          <w:szCs w:val="24"/>
        </w:rPr>
        <w:t xml:space="preserve">Товары </w:t>
      </w:r>
      <w:r w:rsidRPr="00EE72C7">
        <w:rPr>
          <w:rFonts w:ascii="Times New Roman" w:hAnsi="Times New Roman"/>
          <w:sz w:val="24"/>
          <w:szCs w:val="24"/>
        </w:rPr>
        <w:t xml:space="preserve">– любые предметы (материальные объекты). К товарам, в частности, относятся </w:t>
      </w:r>
      <w:r w:rsidRPr="000A6827">
        <w:rPr>
          <w:rFonts w:ascii="Times New Roman" w:hAnsi="Times New Roman"/>
          <w:sz w:val="24"/>
          <w:szCs w:val="24"/>
        </w:rPr>
        <w:t>изделия, оборудование, носители энергии и электрическая энергия.</w:t>
      </w:r>
    </w:p>
    <w:p w:rsidR="00605DC2" w:rsidRPr="00EE72C7" w:rsidRDefault="00605DC2" w:rsidP="00072787">
      <w:pPr>
        <w:spacing w:before="120" w:after="120" w:line="26" w:lineRule="atLeast"/>
        <w:ind w:firstLine="567"/>
        <w:jc w:val="both"/>
        <w:rPr>
          <w:rStyle w:val="grame"/>
          <w:rFonts w:ascii="Times New Roman" w:hAnsi="Times New Roman"/>
          <w:sz w:val="24"/>
          <w:szCs w:val="24"/>
        </w:rPr>
      </w:pPr>
      <w:r w:rsidRPr="007F6327">
        <w:rPr>
          <w:rFonts w:ascii="Times New Roman" w:hAnsi="Times New Roman"/>
          <w:b/>
          <w:sz w:val="24"/>
          <w:szCs w:val="24"/>
        </w:rPr>
        <w:t>Технологически сложные товары, работы, услуги</w:t>
      </w:r>
      <w:r w:rsidRPr="007F6327">
        <w:rPr>
          <w:rFonts w:ascii="Times New Roman" w:hAnsi="Times New Roman"/>
          <w:sz w:val="24"/>
          <w:szCs w:val="24"/>
        </w:rPr>
        <w:t xml:space="preserve"> – товары, работы или услуги, </w:t>
      </w:r>
      <w:r>
        <w:rPr>
          <w:rFonts w:ascii="Times New Roman" w:hAnsi="Times New Roman"/>
          <w:sz w:val="24"/>
          <w:szCs w:val="24"/>
        </w:rPr>
        <w:t>которые способны поставить, выполнить, оказать поставщики, подрядчики, исполнители, имеющие необходимый уровень квалификации</w:t>
      </w:r>
      <w:proofErr w:type="gramStart"/>
      <w:r>
        <w:rPr>
          <w:rFonts w:ascii="Times New Roman" w:hAnsi="Times New Roman"/>
          <w:sz w:val="24"/>
          <w:szCs w:val="24"/>
        </w:rPr>
        <w:t xml:space="preserve"> </w:t>
      </w:r>
      <w:r w:rsidRPr="007F6327">
        <w:rPr>
          <w:rFonts w:ascii="Times New Roman" w:hAnsi="Times New Roman"/>
          <w:sz w:val="24"/>
          <w:szCs w:val="24"/>
        </w:rPr>
        <w:t>.</w:t>
      </w:r>
      <w:proofErr w:type="gramEnd"/>
    </w:p>
    <w:p w:rsidR="00605DC2" w:rsidRPr="00EE72C7" w:rsidRDefault="00605DC2" w:rsidP="00072787">
      <w:pPr>
        <w:spacing w:before="120" w:after="120" w:line="26" w:lineRule="atLeast"/>
        <w:ind w:firstLine="567"/>
        <w:jc w:val="both"/>
        <w:rPr>
          <w:rStyle w:val="grame"/>
          <w:rFonts w:ascii="Times New Roman" w:hAnsi="Times New Roman"/>
          <w:sz w:val="24"/>
          <w:szCs w:val="24"/>
        </w:rPr>
      </w:pPr>
      <w:r w:rsidRPr="00EE72C7">
        <w:rPr>
          <w:rFonts w:ascii="Times New Roman" w:hAnsi="Times New Roman"/>
          <w:b/>
          <w:sz w:val="24"/>
          <w:szCs w:val="24"/>
        </w:rPr>
        <w:t xml:space="preserve">Работы - </w:t>
      </w:r>
      <w:r w:rsidRPr="00EE72C7">
        <w:rPr>
          <w:rFonts w:ascii="Times New Roman" w:hAnsi="Times New Roman"/>
          <w:sz w:val="24"/>
          <w:szCs w:val="24"/>
        </w:rPr>
        <w:t xml:space="preserve">любая деятельность, результаты которой имеют материальное выражение и могут быть реализованы для удовлетворения потребностей Заказчика. </w:t>
      </w:r>
      <w:proofErr w:type="gramStart"/>
      <w:r w:rsidRPr="00EE72C7">
        <w:rPr>
          <w:rFonts w:ascii="Times New Roman" w:hAnsi="Times New Roman"/>
          <w:sz w:val="24"/>
          <w:szCs w:val="24"/>
        </w:rPr>
        <w:t xml:space="preserve">К работам, в частности, относится деятельность, связанная со строительством, реконструкцией, сносом, ремонтом или обновлением здания, сооружения или объекта, в том числе, подготовка строительной площадки, выемка грунта, возведение, сооружение, монтаж оборудования или материалов, отделочные работы, а также сопутствующие строительные работы, такие, как бурение, геодезические работы, спутниковая съемка, сейсмические исследования и аналогичные работы. </w:t>
      </w:r>
      <w:proofErr w:type="gramEnd"/>
    </w:p>
    <w:p w:rsidR="00605DC2" w:rsidRPr="00EE72C7" w:rsidRDefault="00605DC2" w:rsidP="00072787">
      <w:pPr>
        <w:spacing w:before="120" w:after="120" w:line="26" w:lineRule="atLeast"/>
        <w:ind w:firstLine="567"/>
        <w:jc w:val="both"/>
        <w:rPr>
          <w:rFonts w:ascii="Times New Roman" w:hAnsi="Times New Roman"/>
          <w:sz w:val="24"/>
          <w:szCs w:val="24"/>
        </w:rPr>
      </w:pPr>
      <w:r w:rsidRPr="00EE72C7">
        <w:rPr>
          <w:rFonts w:ascii="Times New Roman" w:hAnsi="Times New Roman"/>
          <w:b/>
          <w:sz w:val="24"/>
          <w:szCs w:val="24"/>
        </w:rPr>
        <w:t xml:space="preserve">Услуги </w:t>
      </w:r>
      <w:r w:rsidRPr="00EE72C7">
        <w:rPr>
          <w:rFonts w:ascii="Times New Roman" w:hAnsi="Times New Roman"/>
          <w:sz w:val="24"/>
          <w:szCs w:val="24"/>
        </w:rPr>
        <w:t>– любая деятельность, результаты которой не имеют материального выражения, включая консультационные и юридические услуги, ремонт и обслуживание компьютерной, офисной и иной техники и оборудования, создание программного обеспечения и передача прав (лицензий) на его использование, а также предоставление движимого и недвижимого имущества в лизинг или аренду. В целях проведения закупки к услугам относится любой предмет закупки, помимо закупки товаров и/или работ, услуг.</w:t>
      </w:r>
    </w:p>
    <w:p w:rsidR="00605DC2" w:rsidRPr="000E7FCA" w:rsidRDefault="00605DC2" w:rsidP="00072787">
      <w:pPr>
        <w:spacing w:before="120" w:after="120" w:line="26" w:lineRule="atLeast"/>
        <w:ind w:firstLine="567"/>
        <w:jc w:val="both"/>
        <w:rPr>
          <w:rFonts w:ascii="Times New Roman" w:hAnsi="Times New Roman"/>
          <w:sz w:val="24"/>
          <w:szCs w:val="24"/>
        </w:rPr>
      </w:pPr>
      <w:r w:rsidRPr="000E7FCA">
        <w:rPr>
          <w:rFonts w:ascii="Times New Roman" w:hAnsi="Times New Roman"/>
          <w:b/>
          <w:sz w:val="24"/>
          <w:szCs w:val="24"/>
        </w:rPr>
        <w:t>Электронная торговая площадка</w:t>
      </w:r>
      <w:r w:rsidRPr="000E7FCA">
        <w:rPr>
          <w:rFonts w:ascii="Times New Roman" w:hAnsi="Times New Roman"/>
          <w:sz w:val="24"/>
          <w:szCs w:val="24"/>
        </w:rPr>
        <w:t xml:space="preserve"> - сайт в информационно-телекоммуникационной сети Интернет, на котором проводя</w:t>
      </w:r>
      <w:r>
        <w:rPr>
          <w:rFonts w:ascii="Times New Roman" w:hAnsi="Times New Roman"/>
          <w:sz w:val="24"/>
          <w:szCs w:val="24"/>
        </w:rPr>
        <w:t xml:space="preserve">тся закупки в электронной форме, соответствующий всем требованиям, указанным в законодательстве Российской Федерации. </w:t>
      </w:r>
    </w:p>
    <w:p w:rsidR="00605DC2" w:rsidRPr="00EE72C7" w:rsidRDefault="00605DC2" w:rsidP="00072787">
      <w:pPr>
        <w:tabs>
          <w:tab w:val="left" w:pos="1134"/>
        </w:tabs>
        <w:suppressAutoHyphens/>
        <w:spacing w:before="120" w:after="120" w:line="26" w:lineRule="atLeast"/>
        <w:ind w:firstLine="567"/>
        <w:jc w:val="both"/>
        <w:rPr>
          <w:rFonts w:ascii="Times New Roman" w:hAnsi="Times New Roman"/>
          <w:sz w:val="24"/>
          <w:szCs w:val="24"/>
        </w:rPr>
      </w:pPr>
      <w:r w:rsidRPr="00EE72C7">
        <w:rPr>
          <w:rFonts w:ascii="Times New Roman" w:hAnsi="Times New Roman"/>
          <w:b/>
          <w:sz w:val="24"/>
          <w:szCs w:val="24"/>
        </w:rPr>
        <w:t>Неконкурентные способы закупки</w:t>
      </w:r>
      <w:r w:rsidRPr="00EE72C7">
        <w:rPr>
          <w:rFonts w:ascii="Times New Roman" w:hAnsi="Times New Roman"/>
          <w:sz w:val="24"/>
          <w:szCs w:val="24"/>
        </w:rPr>
        <w:t xml:space="preserve"> </w:t>
      </w:r>
      <w:r>
        <w:rPr>
          <w:rFonts w:ascii="Times New Roman" w:hAnsi="Times New Roman"/>
          <w:sz w:val="24"/>
          <w:szCs w:val="24"/>
        </w:rPr>
        <w:t>–</w:t>
      </w:r>
      <w:r w:rsidRPr="00EE72C7">
        <w:rPr>
          <w:rFonts w:ascii="Times New Roman" w:hAnsi="Times New Roman"/>
          <w:sz w:val="24"/>
          <w:szCs w:val="24"/>
        </w:rPr>
        <w:t xml:space="preserve"> </w:t>
      </w:r>
      <w:r w:rsidRPr="000E7FCA">
        <w:rPr>
          <w:rFonts w:ascii="Times New Roman" w:hAnsi="Times New Roman"/>
          <w:sz w:val="24"/>
          <w:szCs w:val="24"/>
        </w:rPr>
        <w:t>в соответствии с настоящим положением признается закупка у единственного поставщика.</w:t>
      </w:r>
    </w:p>
    <w:p w:rsidR="00605DC2" w:rsidRPr="00EE72C7" w:rsidRDefault="00605DC2" w:rsidP="00072787">
      <w:pPr>
        <w:pStyle w:val="a5"/>
        <w:tabs>
          <w:tab w:val="left" w:pos="1134"/>
        </w:tabs>
        <w:suppressAutoHyphens/>
        <w:spacing w:before="120" w:after="120" w:line="26" w:lineRule="atLeast"/>
        <w:ind w:left="0" w:firstLine="567"/>
        <w:contextualSpacing w:val="0"/>
        <w:rPr>
          <w:sz w:val="24"/>
          <w:szCs w:val="24"/>
        </w:rPr>
      </w:pPr>
      <w:r w:rsidRPr="00EE72C7">
        <w:rPr>
          <w:b/>
          <w:sz w:val="24"/>
          <w:szCs w:val="24"/>
        </w:rPr>
        <w:t>Открытые способы закупки</w:t>
      </w:r>
      <w:r w:rsidRPr="00EE72C7">
        <w:rPr>
          <w:sz w:val="24"/>
          <w:szCs w:val="24"/>
        </w:rPr>
        <w:t xml:space="preserve"> – способы закупки, в которых может принять участие любое лицо в соответствии с требованиями настоящего Положения.</w:t>
      </w:r>
    </w:p>
    <w:p w:rsidR="00F676E1" w:rsidRPr="00F676E1" w:rsidRDefault="00F676E1" w:rsidP="00072787">
      <w:pPr>
        <w:pStyle w:val="a"/>
        <w:numPr>
          <w:ilvl w:val="0"/>
          <w:numId w:val="0"/>
        </w:numPr>
        <w:spacing w:after="120" w:line="26" w:lineRule="atLeast"/>
        <w:rPr>
          <w:rFonts w:ascii="Times New Roman" w:hAnsi="Times New Roman"/>
          <w:sz w:val="24"/>
          <w:szCs w:val="24"/>
        </w:rPr>
      </w:pPr>
      <w:r>
        <w:rPr>
          <w:rFonts w:ascii="Times New Roman" w:hAnsi="Times New Roman"/>
          <w:b/>
          <w:sz w:val="24"/>
          <w:szCs w:val="24"/>
        </w:rPr>
        <w:t xml:space="preserve">        </w:t>
      </w:r>
      <w:r w:rsidRPr="00F676E1">
        <w:rPr>
          <w:rFonts w:ascii="Times New Roman" w:hAnsi="Times New Roman"/>
          <w:b/>
          <w:sz w:val="24"/>
          <w:szCs w:val="24"/>
        </w:rPr>
        <w:t>Закрытые способы закупки</w:t>
      </w:r>
      <w:r w:rsidRPr="00F676E1">
        <w:rPr>
          <w:rFonts w:ascii="Times New Roman" w:hAnsi="Times New Roman"/>
          <w:sz w:val="24"/>
          <w:szCs w:val="24"/>
        </w:rPr>
        <w:t xml:space="preserve"> – процедуры закупки, информация о которой не размещается в открытом доступе в ЕИС и / или на официальном сайте заказчика в случаях и в порядке, установленных Положением.</w:t>
      </w:r>
    </w:p>
    <w:p w:rsidR="00605DC2" w:rsidRPr="00EE72C7" w:rsidRDefault="00605DC2" w:rsidP="00072787">
      <w:pPr>
        <w:spacing w:before="120" w:after="120" w:line="26" w:lineRule="atLeast"/>
        <w:ind w:firstLine="567"/>
        <w:jc w:val="both"/>
        <w:rPr>
          <w:rFonts w:ascii="Times New Roman" w:hAnsi="Times New Roman"/>
          <w:sz w:val="24"/>
          <w:szCs w:val="24"/>
        </w:rPr>
      </w:pPr>
      <w:r w:rsidRPr="00EE72C7">
        <w:rPr>
          <w:rFonts w:ascii="Times New Roman" w:hAnsi="Times New Roman"/>
          <w:b/>
          <w:bCs/>
          <w:sz w:val="24"/>
          <w:szCs w:val="24"/>
        </w:rPr>
        <w:t>Начальная (максимальная) цена договора</w:t>
      </w:r>
      <w:r w:rsidRPr="00EE72C7">
        <w:rPr>
          <w:rFonts w:ascii="Times New Roman" w:hAnsi="Times New Roman"/>
          <w:sz w:val="24"/>
          <w:szCs w:val="24"/>
        </w:rPr>
        <w:t xml:space="preserve"> – предельно допустимая цена договора, определяемая Заказчиком в документации о закупке.</w:t>
      </w:r>
    </w:p>
    <w:p w:rsidR="00605DC2" w:rsidRPr="00FD500C" w:rsidRDefault="003E1314" w:rsidP="00072787">
      <w:pPr>
        <w:pStyle w:val="a5"/>
        <w:tabs>
          <w:tab w:val="left" w:pos="1276"/>
        </w:tabs>
        <w:suppressAutoHyphens/>
        <w:spacing w:before="120" w:after="120" w:line="26" w:lineRule="atLeast"/>
        <w:ind w:left="0" w:firstLine="567"/>
        <w:contextualSpacing w:val="0"/>
        <w:rPr>
          <w:strike/>
          <w:sz w:val="24"/>
          <w:szCs w:val="24"/>
        </w:rPr>
      </w:pPr>
      <w:proofErr w:type="spellStart"/>
      <w:r>
        <w:rPr>
          <w:b/>
          <w:sz w:val="24"/>
          <w:szCs w:val="24"/>
        </w:rPr>
        <w:lastRenderedPageBreak/>
        <w:t>Пред</w:t>
      </w:r>
      <w:r w:rsidR="00605DC2" w:rsidRPr="00EE72C7">
        <w:rPr>
          <w:b/>
          <w:sz w:val="24"/>
          <w:szCs w:val="24"/>
        </w:rPr>
        <w:t>квалификационный</w:t>
      </w:r>
      <w:proofErr w:type="spellEnd"/>
      <w:r w:rsidR="00605DC2" w:rsidRPr="00EE72C7">
        <w:rPr>
          <w:b/>
          <w:sz w:val="24"/>
          <w:szCs w:val="24"/>
        </w:rPr>
        <w:t xml:space="preserve"> отбор</w:t>
      </w:r>
      <w:r w:rsidR="00605DC2" w:rsidRPr="00EE72C7">
        <w:rPr>
          <w:sz w:val="24"/>
          <w:szCs w:val="24"/>
        </w:rPr>
        <w:t xml:space="preserve"> - </w:t>
      </w:r>
      <w:r w:rsidR="00605DC2" w:rsidRPr="005C608C">
        <w:rPr>
          <w:sz w:val="24"/>
          <w:szCs w:val="24"/>
        </w:rPr>
        <w:t>отбор поставщиков (подрядчиков, исполнителей), допускаемых для участия при конкурентном способе закупки, в соответствии с требованиями и критериями, установленными Заказчиком.</w:t>
      </w:r>
    </w:p>
    <w:p w:rsidR="00605DC2" w:rsidRPr="000E7FCA" w:rsidRDefault="00605DC2" w:rsidP="00072787">
      <w:pPr>
        <w:pStyle w:val="ConsPlusNormal"/>
        <w:spacing w:before="120" w:after="120" w:line="26" w:lineRule="atLeast"/>
        <w:ind w:firstLine="567"/>
        <w:jc w:val="both"/>
        <w:rPr>
          <w:rFonts w:ascii="Times New Roman" w:hAnsi="Times New Roman" w:cs="Times New Roman"/>
          <w:sz w:val="24"/>
          <w:szCs w:val="24"/>
        </w:rPr>
      </w:pPr>
      <w:proofErr w:type="gramStart"/>
      <w:r w:rsidRPr="000E7FCA">
        <w:rPr>
          <w:rFonts w:ascii="Times New Roman" w:hAnsi="Times New Roman" w:cs="Times New Roman"/>
          <w:b/>
          <w:sz w:val="24"/>
          <w:szCs w:val="24"/>
        </w:rPr>
        <w:t>Оператор электронной торговой площадки</w:t>
      </w:r>
      <w:r w:rsidRPr="000E7FCA">
        <w:rPr>
          <w:rFonts w:ascii="Times New Roman" w:hAnsi="Times New Roman" w:cs="Times New Roman"/>
          <w:sz w:val="24"/>
          <w:szCs w:val="24"/>
        </w:rPr>
        <w:t xml:space="preserve"> –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w:t>
      </w:r>
      <w:proofErr w:type="gramEnd"/>
      <w:r w:rsidRPr="000E7FCA">
        <w:rPr>
          <w:rFonts w:ascii="Times New Roman" w:hAnsi="Times New Roman" w:cs="Times New Roman"/>
          <w:sz w:val="24"/>
          <w:szCs w:val="24"/>
        </w:rPr>
        <w:t>,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Федерального закона</w:t>
      </w:r>
      <w:proofErr w:type="gramStart"/>
      <w:r w:rsidRPr="000E7FCA">
        <w:rPr>
          <w:rFonts w:ascii="Times New Roman" w:hAnsi="Times New Roman" w:cs="Times New Roman"/>
          <w:sz w:val="24"/>
          <w:szCs w:val="24"/>
        </w:rPr>
        <w:t xml:space="preserve"> .</w:t>
      </w:r>
      <w:proofErr w:type="gramEnd"/>
      <w:r w:rsidRPr="000E7FCA">
        <w:rPr>
          <w:rFonts w:ascii="Times New Roman" w:hAnsi="Times New Roman" w:cs="Times New Roman"/>
          <w:sz w:val="24"/>
          <w:szCs w:val="24"/>
        </w:rPr>
        <w:t xml:space="preserve">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w:t>
      </w:r>
      <w:r>
        <w:rPr>
          <w:rFonts w:ascii="Times New Roman" w:hAnsi="Times New Roman" w:cs="Times New Roman"/>
          <w:sz w:val="24"/>
          <w:szCs w:val="24"/>
        </w:rPr>
        <w:t>оператором электронной площадки.</w:t>
      </w:r>
    </w:p>
    <w:p w:rsidR="00605DC2" w:rsidRPr="000E7FCA" w:rsidRDefault="00605DC2" w:rsidP="00072787">
      <w:pPr>
        <w:spacing w:before="120" w:after="120" w:line="26" w:lineRule="atLeast"/>
        <w:ind w:firstLine="567"/>
        <w:jc w:val="both"/>
        <w:rPr>
          <w:rFonts w:ascii="Times New Roman" w:hAnsi="Times New Roman"/>
          <w:sz w:val="24"/>
          <w:szCs w:val="24"/>
        </w:rPr>
      </w:pPr>
      <w:proofErr w:type="gramStart"/>
      <w:r w:rsidRPr="000E7FCA">
        <w:rPr>
          <w:rFonts w:ascii="Times New Roman" w:hAnsi="Times New Roman"/>
          <w:b/>
          <w:sz w:val="24"/>
          <w:szCs w:val="24"/>
        </w:rPr>
        <w:t xml:space="preserve">Реестр недобросовестных поставщиков (подрядчиков, исполнителей) </w:t>
      </w:r>
      <w:r w:rsidRPr="000E7FCA">
        <w:rPr>
          <w:rFonts w:ascii="Times New Roman" w:hAnsi="Times New Roman"/>
          <w:sz w:val="24"/>
          <w:szCs w:val="24"/>
        </w:rPr>
        <w:t>– реестр, формируемый из участников проводимых закупок, уклонившихся от заключения договора, от представления обеспечения исполнения договора, если таковое требовалось документацией о закупке, а также из поставщиков (подрядчиков, исполнителей), договоры с которыми расторгнуты по решению суда или по соглашению сторон в связи с существенным нарушением ими условий договоров.</w:t>
      </w:r>
      <w:proofErr w:type="gramEnd"/>
    </w:p>
    <w:p w:rsidR="00605DC2" w:rsidRDefault="00605DC2" w:rsidP="00072787">
      <w:pPr>
        <w:spacing w:before="120" w:after="120" w:line="26" w:lineRule="atLeast"/>
        <w:ind w:firstLine="567"/>
        <w:jc w:val="both"/>
        <w:rPr>
          <w:rFonts w:ascii="Times New Roman" w:hAnsi="Times New Roman"/>
          <w:sz w:val="24"/>
          <w:szCs w:val="24"/>
        </w:rPr>
      </w:pPr>
      <w:r w:rsidRPr="00EE72C7">
        <w:rPr>
          <w:rFonts w:ascii="Times New Roman" w:hAnsi="Times New Roman"/>
          <w:sz w:val="24"/>
          <w:szCs w:val="24"/>
        </w:rPr>
        <w:t xml:space="preserve">В настоящем Положении используются также иные термины и определения, не предусмотренные в настоящем перечне, подлежащие толкованию в соответствии с действующим законодательством Российской Федерации. </w:t>
      </w:r>
    </w:p>
    <w:p w:rsidR="00605DC2" w:rsidRDefault="00605DC2" w:rsidP="00072787">
      <w:pPr>
        <w:spacing w:before="120" w:after="120" w:line="26" w:lineRule="atLeast"/>
        <w:ind w:firstLine="567"/>
        <w:jc w:val="both"/>
        <w:rPr>
          <w:rFonts w:ascii="Times New Roman" w:hAnsi="Times New Roman"/>
          <w:sz w:val="24"/>
          <w:szCs w:val="24"/>
        </w:rPr>
      </w:pPr>
      <w:r w:rsidRPr="00622B2F">
        <w:rPr>
          <w:rFonts w:ascii="Times New Roman" w:hAnsi="Times New Roman"/>
          <w:b/>
          <w:sz w:val="24"/>
          <w:szCs w:val="24"/>
        </w:rPr>
        <w:t>Федеральный закон  223-ФЗ</w:t>
      </w:r>
      <w:r>
        <w:rPr>
          <w:rFonts w:ascii="Times New Roman" w:hAnsi="Times New Roman"/>
          <w:sz w:val="24"/>
          <w:szCs w:val="24"/>
        </w:rPr>
        <w:t xml:space="preserve"> </w:t>
      </w:r>
      <w:r w:rsidRPr="00AC683D">
        <w:rPr>
          <w:rFonts w:ascii="Times New Roman" w:hAnsi="Times New Roman"/>
          <w:sz w:val="24"/>
          <w:szCs w:val="24"/>
        </w:rPr>
        <w:t xml:space="preserve"> </w:t>
      </w:r>
      <w:r>
        <w:rPr>
          <w:rFonts w:ascii="Times New Roman" w:hAnsi="Times New Roman"/>
          <w:sz w:val="24"/>
          <w:szCs w:val="24"/>
        </w:rPr>
        <w:t xml:space="preserve">- </w:t>
      </w:r>
      <w:r w:rsidRPr="000E7FCA">
        <w:rPr>
          <w:rFonts w:ascii="Times New Roman" w:hAnsi="Times New Roman"/>
          <w:sz w:val="24"/>
          <w:szCs w:val="24"/>
        </w:rPr>
        <w:t>Федеральн</w:t>
      </w:r>
      <w:r>
        <w:rPr>
          <w:rFonts w:ascii="Times New Roman" w:hAnsi="Times New Roman"/>
          <w:sz w:val="24"/>
          <w:szCs w:val="24"/>
        </w:rPr>
        <w:t>ый закон</w:t>
      </w:r>
      <w:r w:rsidRPr="000E7FCA">
        <w:rPr>
          <w:rFonts w:ascii="Times New Roman" w:hAnsi="Times New Roman"/>
          <w:sz w:val="24"/>
          <w:szCs w:val="24"/>
        </w:rPr>
        <w:t xml:space="preserve"> от 18.07.2011 № 223-ФЗ «О закупках товаров, работ, услуг отдельными видами юридических лиц»</w:t>
      </w:r>
    </w:p>
    <w:p w:rsidR="00605DC2" w:rsidRDefault="00605DC2" w:rsidP="00072787">
      <w:pPr>
        <w:spacing w:before="120" w:after="120" w:line="26" w:lineRule="atLeast"/>
        <w:ind w:firstLine="567"/>
        <w:jc w:val="both"/>
        <w:rPr>
          <w:rFonts w:ascii="Times New Roman" w:hAnsi="Times New Roman"/>
          <w:sz w:val="24"/>
          <w:szCs w:val="24"/>
        </w:rPr>
      </w:pPr>
    </w:p>
    <w:p w:rsidR="00F26CE5" w:rsidRPr="00EE72C7" w:rsidRDefault="00F26CE5" w:rsidP="00072787">
      <w:pPr>
        <w:spacing w:before="120" w:after="120" w:line="26" w:lineRule="atLeast"/>
        <w:jc w:val="both"/>
        <w:rPr>
          <w:rFonts w:ascii="Times New Roman" w:hAnsi="Times New Roman"/>
          <w:sz w:val="24"/>
          <w:szCs w:val="24"/>
        </w:rPr>
      </w:pPr>
    </w:p>
    <w:p w:rsidR="00605DC2" w:rsidRPr="00F26CE5" w:rsidRDefault="00605DC2" w:rsidP="00072787">
      <w:pPr>
        <w:spacing w:before="120" w:after="120" w:line="26" w:lineRule="atLeast"/>
        <w:ind w:firstLine="567"/>
        <w:jc w:val="center"/>
        <w:rPr>
          <w:rFonts w:ascii="Times New Roman" w:hAnsi="Times New Roman"/>
          <w:b/>
          <w:sz w:val="24"/>
          <w:szCs w:val="24"/>
        </w:rPr>
      </w:pPr>
      <w:r w:rsidRPr="00F26CE5">
        <w:rPr>
          <w:rFonts w:ascii="Times New Roman" w:hAnsi="Times New Roman"/>
          <w:b/>
          <w:sz w:val="24"/>
          <w:szCs w:val="24"/>
        </w:rPr>
        <w:t>Статья 2. ЦЕЛИ И НАЗНАЧЕНИЕ НАСТОЯЩЕГО ПОЛОЖЕНИЯ</w:t>
      </w:r>
    </w:p>
    <w:p w:rsidR="007B3764" w:rsidRPr="007B3764" w:rsidRDefault="00605DC2" w:rsidP="00072787">
      <w:pPr>
        <w:pStyle w:val="a4"/>
        <w:spacing w:before="120" w:after="120" w:line="26" w:lineRule="atLeast"/>
        <w:ind w:firstLine="567"/>
        <w:jc w:val="both"/>
        <w:rPr>
          <w:rFonts w:ascii="Times New Roman" w:hAnsi="Times New Roman"/>
          <w:sz w:val="24"/>
          <w:szCs w:val="24"/>
        </w:rPr>
      </w:pPr>
      <w:r w:rsidRPr="007B3764">
        <w:rPr>
          <w:rFonts w:ascii="Times New Roman" w:hAnsi="Times New Roman"/>
          <w:sz w:val="24"/>
          <w:szCs w:val="24"/>
        </w:rPr>
        <w:t xml:space="preserve">1. Настоящее Положение регулирует отношения, связанные с проведением закупок для нужд Заказчика, в целях: </w:t>
      </w:r>
      <w:bookmarkStart w:id="0" w:name="sub_11"/>
    </w:p>
    <w:p w:rsidR="00605DC2" w:rsidRPr="007B3764" w:rsidRDefault="00605DC2" w:rsidP="00072787">
      <w:pPr>
        <w:pStyle w:val="a4"/>
        <w:spacing w:before="120" w:after="120" w:line="26" w:lineRule="atLeast"/>
        <w:ind w:firstLine="567"/>
        <w:jc w:val="both"/>
        <w:rPr>
          <w:rFonts w:ascii="Times New Roman" w:hAnsi="Times New Roman"/>
          <w:sz w:val="24"/>
          <w:szCs w:val="24"/>
        </w:rPr>
      </w:pPr>
      <w:r w:rsidRPr="007B3764">
        <w:rPr>
          <w:rFonts w:ascii="Times New Roman" w:hAnsi="Times New Roman"/>
          <w:sz w:val="24"/>
          <w:szCs w:val="24"/>
        </w:rPr>
        <w:t>- обеспечения единства экономического пространства;</w:t>
      </w:r>
    </w:p>
    <w:p w:rsidR="00605DC2" w:rsidRPr="007B3764" w:rsidRDefault="00605DC2" w:rsidP="00072787">
      <w:pPr>
        <w:autoSpaceDE w:val="0"/>
        <w:autoSpaceDN w:val="0"/>
        <w:adjustRightInd w:val="0"/>
        <w:spacing w:before="120" w:after="120" w:line="26" w:lineRule="atLeast"/>
        <w:ind w:firstLine="567"/>
        <w:jc w:val="both"/>
        <w:rPr>
          <w:rFonts w:ascii="Times New Roman" w:hAnsi="Times New Roman"/>
          <w:sz w:val="24"/>
          <w:szCs w:val="24"/>
        </w:rPr>
      </w:pPr>
      <w:r w:rsidRPr="007B3764">
        <w:rPr>
          <w:rFonts w:ascii="Times New Roman" w:hAnsi="Times New Roman"/>
          <w:sz w:val="24"/>
          <w:szCs w:val="24"/>
        </w:rPr>
        <w:t>- создания условий для своевременного и полного удовлетворения потребностей Заказчика, в товарах, работах, услугах с необходимыми показателями цены, качества и надежности;</w:t>
      </w:r>
    </w:p>
    <w:p w:rsidR="00605DC2" w:rsidRPr="007B3764" w:rsidRDefault="00605DC2" w:rsidP="00072787">
      <w:pPr>
        <w:autoSpaceDE w:val="0"/>
        <w:autoSpaceDN w:val="0"/>
        <w:adjustRightInd w:val="0"/>
        <w:spacing w:before="120" w:after="120" w:line="26" w:lineRule="atLeast"/>
        <w:ind w:firstLine="567"/>
        <w:jc w:val="both"/>
        <w:rPr>
          <w:rFonts w:ascii="Times New Roman" w:hAnsi="Times New Roman"/>
          <w:sz w:val="24"/>
          <w:szCs w:val="24"/>
        </w:rPr>
      </w:pPr>
      <w:r w:rsidRPr="007B3764">
        <w:rPr>
          <w:rFonts w:ascii="Times New Roman" w:hAnsi="Times New Roman"/>
          <w:sz w:val="24"/>
          <w:szCs w:val="24"/>
        </w:rPr>
        <w:t xml:space="preserve">- эффективного использования денежных средств; </w:t>
      </w:r>
    </w:p>
    <w:p w:rsidR="00605DC2" w:rsidRPr="007B3764" w:rsidRDefault="00605DC2" w:rsidP="00072787">
      <w:pPr>
        <w:autoSpaceDE w:val="0"/>
        <w:autoSpaceDN w:val="0"/>
        <w:adjustRightInd w:val="0"/>
        <w:spacing w:before="120" w:after="120" w:line="26" w:lineRule="atLeast"/>
        <w:ind w:firstLine="567"/>
        <w:jc w:val="both"/>
        <w:rPr>
          <w:rFonts w:ascii="Times New Roman" w:hAnsi="Times New Roman"/>
          <w:sz w:val="24"/>
          <w:szCs w:val="24"/>
        </w:rPr>
      </w:pPr>
      <w:r w:rsidRPr="007B3764">
        <w:rPr>
          <w:rFonts w:ascii="Times New Roman" w:hAnsi="Times New Roman"/>
          <w:sz w:val="24"/>
          <w:szCs w:val="24"/>
        </w:rPr>
        <w:t xml:space="preserve">- расширения возможностей участия юридических и физических лиц в закупке товаров, работ, услуг для нужд Заказчика и стимулирования такого участия; </w:t>
      </w:r>
    </w:p>
    <w:p w:rsidR="00605DC2" w:rsidRPr="007B3764" w:rsidRDefault="00605DC2" w:rsidP="00072787">
      <w:pPr>
        <w:autoSpaceDE w:val="0"/>
        <w:autoSpaceDN w:val="0"/>
        <w:adjustRightInd w:val="0"/>
        <w:spacing w:before="120" w:after="120" w:line="26" w:lineRule="atLeast"/>
        <w:ind w:firstLine="567"/>
        <w:jc w:val="both"/>
        <w:rPr>
          <w:rFonts w:ascii="Times New Roman" w:hAnsi="Times New Roman"/>
          <w:sz w:val="24"/>
          <w:szCs w:val="24"/>
        </w:rPr>
      </w:pPr>
      <w:r w:rsidRPr="007B3764">
        <w:rPr>
          <w:rFonts w:ascii="Times New Roman" w:hAnsi="Times New Roman"/>
          <w:sz w:val="24"/>
          <w:szCs w:val="24"/>
        </w:rPr>
        <w:t>- развития добросовестной конкуренции;</w:t>
      </w:r>
    </w:p>
    <w:p w:rsidR="00605DC2" w:rsidRPr="007B3764" w:rsidRDefault="00605DC2" w:rsidP="00072787">
      <w:pPr>
        <w:autoSpaceDE w:val="0"/>
        <w:autoSpaceDN w:val="0"/>
        <w:adjustRightInd w:val="0"/>
        <w:spacing w:before="120" w:after="120" w:line="26" w:lineRule="atLeast"/>
        <w:ind w:firstLine="567"/>
        <w:jc w:val="both"/>
        <w:rPr>
          <w:rFonts w:ascii="Times New Roman" w:hAnsi="Times New Roman"/>
          <w:sz w:val="24"/>
          <w:szCs w:val="24"/>
        </w:rPr>
      </w:pPr>
      <w:r w:rsidRPr="007B3764">
        <w:rPr>
          <w:rFonts w:ascii="Times New Roman" w:hAnsi="Times New Roman"/>
          <w:sz w:val="24"/>
          <w:szCs w:val="24"/>
        </w:rPr>
        <w:t xml:space="preserve">- обеспечения гласности и прозрачности закупки; </w:t>
      </w:r>
    </w:p>
    <w:p w:rsidR="00605DC2" w:rsidRPr="007B3764" w:rsidRDefault="00605DC2" w:rsidP="00072787">
      <w:pPr>
        <w:autoSpaceDE w:val="0"/>
        <w:autoSpaceDN w:val="0"/>
        <w:adjustRightInd w:val="0"/>
        <w:spacing w:before="120" w:after="120" w:line="26" w:lineRule="atLeast"/>
        <w:ind w:firstLine="567"/>
        <w:jc w:val="both"/>
        <w:rPr>
          <w:rFonts w:ascii="Times New Roman" w:hAnsi="Times New Roman"/>
          <w:sz w:val="24"/>
          <w:szCs w:val="24"/>
        </w:rPr>
      </w:pPr>
      <w:r w:rsidRPr="007B3764">
        <w:rPr>
          <w:rFonts w:ascii="Times New Roman" w:hAnsi="Times New Roman"/>
          <w:sz w:val="24"/>
          <w:szCs w:val="24"/>
        </w:rPr>
        <w:t>- предотвращения коррупции и других злоупотреблений.</w:t>
      </w:r>
      <w:bookmarkEnd w:id="0"/>
    </w:p>
    <w:p w:rsidR="00605DC2" w:rsidRPr="007B3764" w:rsidRDefault="00605DC2" w:rsidP="00072787">
      <w:pPr>
        <w:pStyle w:val="a4"/>
        <w:spacing w:before="120" w:after="120" w:line="26" w:lineRule="atLeast"/>
        <w:ind w:firstLine="567"/>
        <w:jc w:val="both"/>
        <w:rPr>
          <w:rFonts w:ascii="Times New Roman" w:hAnsi="Times New Roman"/>
          <w:sz w:val="24"/>
          <w:szCs w:val="24"/>
        </w:rPr>
      </w:pPr>
      <w:r w:rsidRPr="007B3764">
        <w:rPr>
          <w:rFonts w:ascii="Times New Roman" w:hAnsi="Times New Roman"/>
          <w:sz w:val="24"/>
          <w:szCs w:val="24"/>
        </w:rPr>
        <w:t xml:space="preserve">2.  Настоящее Положение не регулирует отношения, связанные </w:t>
      </w:r>
      <w:proofErr w:type="gramStart"/>
      <w:r w:rsidRPr="007B3764">
        <w:rPr>
          <w:rFonts w:ascii="Times New Roman" w:hAnsi="Times New Roman"/>
          <w:sz w:val="24"/>
          <w:szCs w:val="24"/>
        </w:rPr>
        <w:t>с</w:t>
      </w:r>
      <w:proofErr w:type="gramEnd"/>
      <w:r w:rsidRPr="007B3764">
        <w:rPr>
          <w:rFonts w:ascii="Times New Roman" w:hAnsi="Times New Roman"/>
          <w:sz w:val="24"/>
          <w:szCs w:val="24"/>
        </w:rPr>
        <w:t>:</w:t>
      </w:r>
    </w:p>
    <w:p w:rsidR="0085737C" w:rsidRPr="0085737C" w:rsidRDefault="0085737C" w:rsidP="00072787">
      <w:pPr>
        <w:shd w:val="clear" w:color="auto" w:fill="FFFFFF"/>
        <w:spacing w:before="120" w:after="120" w:line="26" w:lineRule="atLeast"/>
        <w:ind w:firstLine="540"/>
        <w:jc w:val="both"/>
        <w:rPr>
          <w:rFonts w:ascii="Times New Roman" w:hAnsi="Times New Roman"/>
          <w:sz w:val="24"/>
          <w:szCs w:val="24"/>
        </w:rPr>
      </w:pPr>
      <w:r w:rsidRPr="0085737C">
        <w:rPr>
          <w:rStyle w:val="blk"/>
          <w:rFonts w:ascii="Times New Roman" w:hAnsi="Times New Roman"/>
          <w:sz w:val="24"/>
          <w:szCs w:val="24"/>
        </w:rPr>
        <w:lastRenderedPageBreak/>
        <w:t xml:space="preserve">1) куплей-продажей ценных бумаг, валютных ценностей, драгоценных металлов, а также заключением договоров, являющихся производными финансовыми инструментами (за исключением договоров, которые заключаются вне сферы биржевой торговли и исполнение </w:t>
      </w:r>
      <w:proofErr w:type="gramStart"/>
      <w:r w:rsidRPr="0085737C">
        <w:rPr>
          <w:rStyle w:val="blk"/>
          <w:rFonts w:ascii="Times New Roman" w:hAnsi="Times New Roman"/>
          <w:sz w:val="24"/>
          <w:szCs w:val="24"/>
        </w:rPr>
        <w:t>обязательств</w:t>
      </w:r>
      <w:proofErr w:type="gramEnd"/>
      <w:r w:rsidRPr="0085737C">
        <w:rPr>
          <w:rStyle w:val="blk"/>
          <w:rFonts w:ascii="Times New Roman" w:hAnsi="Times New Roman"/>
          <w:sz w:val="24"/>
          <w:szCs w:val="24"/>
        </w:rPr>
        <w:t xml:space="preserve"> по которым предусматривает поставки товаров);</w:t>
      </w:r>
    </w:p>
    <w:p w:rsidR="0085737C" w:rsidRPr="0085737C" w:rsidRDefault="0085737C" w:rsidP="00072787">
      <w:pPr>
        <w:shd w:val="clear" w:color="auto" w:fill="FFFFFF"/>
        <w:spacing w:before="120" w:after="120" w:line="26" w:lineRule="atLeast"/>
        <w:ind w:firstLine="540"/>
        <w:jc w:val="both"/>
        <w:rPr>
          <w:rFonts w:ascii="Times New Roman" w:hAnsi="Times New Roman"/>
          <w:sz w:val="24"/>
          <w:szCs w:val="24"/>
        </w:rPr>
      </w:pPr>
      <w:bookmarkStart w:id="1" w:name="dst100017"/>
      <w:bookmarkEnd w:id="1"/>
      <w:r w:rsidRPr="0085737C">
        <w:rPr>
          <w:rStyle w:val="blk"/>
          <w:rFonts w:ascii="Times New Roman" w:hAnsi="Times New Roman"/>
          <w:sz w:val="24"/>
          <w:szCs w:val="24"/>
        </w:rPr>
        <w:t>2) приобретением заказчиком биржевых товаров на товарной бирже в соответствии с </w:t>
      </w:r>
      <w:hyperlink r:id="rId10" w:anchor="dst0" w:history="1">
        <w:r w:rsidRPr="0085737C">
          <w:rPr>
            <w:rStyle w:val="a6"/>
            <w:rFonts w:ascii="Times New Roman" w:hAnsi="Times New Roman"/>
            <w:color w:val="auto"/>
            <w:sz w:val="24"/>
            <w:szCs w:val="24"/>
            <w:u w:val="none"/>
          </w:rPr>
          <w:t>законодательством</w:t>
        </w:r>
      </w:hyperlink>
      <w:r w:rsidRPr="0085737C">
        <w:rPr>
          <w:rStyle w:val="blk"/>
          <w:rFonts w:ascii="Times New Roman" w:hAnsi="Times New Roman"/>
          <w:sz w:val="24"/>
          <w:szCs w:val="24"/>
        </w:rPr>
        <w:t> о товарных биржах и биржевой торговле;</w:t>
      </w:r>
    </w:p>
    <w:p w:rsidR="0085737C" w:rsidRPr="0085737C" w:rsidRDefault="0085737C" w:rsidP="00072787">
      <w:pPr>
        <w:shd w:val="clear" w:color="auto" w:fill="FFFFFF"/>
        <w:spacing w:before="120" w:after="120" w:line="26" w:lineRule="atLeast"/>
        <w:ind w:firstLine="540"/>
        <w:jc w:val="both"/>
        <w:rPr>
          <w:rFonts w:ascii="Times New Roman" w:hAnsi="Times New Roman"/>
          <w:sz w:val="24"/>
          <w:szCs w:val="24"/>
        </w:rPr>
      </w:pPr>
      <w:bookmarkStart w:id="2" w:name="dst12"/>
      <w:bookmarkEnd w:id="2"/>
      <w:r w:rsidRPr="0085737C">
        <w:rPr>
          <w:rStyle w:val="blk"/>
          <w:rFonts w:ascii="Times New Roman" w:hAnsi="Times New Roman"/>
          <w:sz w:val="24"/>
          <w:szCs w:val="24"/>
        </w:rPr>
        <w:t>3) осуществлением заказчиком закупок товаров, работ, услуг в соответствии с Федеральным </w:t>
      </w:r>
      <w:hyperlink r:id="rId11" w:anchor="dst0" w:history="1">
        <w:r w:rsidRPr="0085737C">
          <w:rPr>
            <w:rStyle w:val="a6"/>
            <w:rFonts w:ascii="Times New Roman" w:hAnsi="Times New Roman"/>
            <w:color w:val="auto"/>
            <w:sz w:val="24"/>
            <w:szCs w:val="24"/>
            <w:u w:val="none"/>
          </w:rPr>
          <w:t>законом</w:t>
        </w:r>
      </w:hyperlink>
      <w:r w:rsidRPr="0085737C">
        <w:rPr>
          <w:rStyle w:val="blk"/>
          <w:rFonts w:ascii="Times New Roman" w:hAnsi="Times New Roman"/>
          <w:sz w:val="24"/>
          <w:szCs w:val="24"/>
        </w:rPr>
        <w:t> от 5 апреля 2013 года N 44-ФЗ "О контрактной системе в сфере закупок товаров, работ, услуг для обеспечения государственных и муниципальных нужд";</w:t>
      </w:r>
    </w:p>
    <w:p w:rsidR="0085737C" w:rsidRPr="0085737C" w:rsidRDefault="0085737C" w:rsidP="00072787">
      <w:pPr>
        <w:shd w:val="clear" w:color="auto" w:fill="FFFFFF"/>
        <w:spacing w:before="120" w:after="120" w:line="26" w:lineRule="atLeast"/>
        <w:ind w:firstLine="540"/>
        <w:jc w:val="both"/>
        <w:rPr>
          <w:rFonts w:ascii="Times New Roman" w:hAnsi="Times New Roman"/>
          <w:sz w:val="24"/>
          <w:szCs w:val="24"/>
        </w:rPr>
      </w:pPr>
      <w:bookmarkStart w:id="3" w:name="dst100019"/>
      <w:bookmarkEnd w:id="3"/>
      <w:r w:rsidRPr="0085737C">
        <w:rPr>
          <w:rStyle w:val="blk"/>
          <w:rFonts w:ascii="Times New Roman" w:hAnsi="Times New Roman"/>
          <w:sz w:val="24"/>
          <w:szCs w:val="24"/>
        </w:rPr>
        <w:t>4) закупкой в области военно-технического сотрудничества;</w:t>
      </w:r>
    </w:p>
    <w:p w:rsidR="0085737C" w:rsidRPr="0085737C" w:rsidRDefault="0085737C" w:rsidP="00072787">
      <w:pPr>
        <w:shd w:val="clear" w:color="auto" w:fill="FFFFFF"/>
        <w:spacing w:before="120" w:after="120" w:line="26" w:lineRule="atLeast"/>
        <w:ind w:firstLine="540"/>
        <w:jc w:val="both"/>
        <w:rPr>
          <w:rFonts w:ascii="Times New Roman" w:hAnsi="Times New Roman"/>
          <w:sz w:val="24"/>
          <w:szCs w:val="24"/>
        </w:rPr>
      </w:pPr>
      <w:bookmarkStart w:id="4" w:name="dst100020"/>
      <w:bookmarkEnd w:id="4"/>
      <w:r w:rsidRPr="0085737C">
        <w:rPr>
          <w:rStyle w:val="blk"/>
          <w:rFonts w:ascii="Times New Roman" w:hAnsi="Times New Roman"/>
          <w:sz w:val="24"/>
          <w:szCs w:val="24"/>
        </w:rPr>
        <w:t>5) закупкой товаров, работ, услуг в соответствии с международным договором Российской Федерации, если таким договором предусмотрен иной порядок определения поставщиков (подрядчиков, исполнителей) таких товаров, работ, услуг;</w:t>
      </w:r>
    </w:p>
    <w:p w:rsidR="0085737C" w:rsidRPr="0085737C" w:rsidRDefault="0085737C" w:rsidP="00072787">
      <w:pPr>
        <w:shd w:val="clear" w:color="auto" w:fill="FFFFFF"/>
        <w:spacing w:before="120" w:after="120" w:line="26" w:lineRule="atLeast"/>
        <w:ind w:firstLine="540"/>
        <w:jc w:val="both"/>
        <w:rPr>
          <w:rFonts w:ascii="Times New Roman" w:hAnsi="Times New Roman"/>
          <w:sz w:val="24"/>
          <w:szCs w:val="24"/>
        </w:rPr>
      </w:pPr>
      <w:bookmarkStart w:id="5" w:name="dst100119"/>
      <w:bookmarkStart w:id="6" w:name="dst100022"/>
      <w:bookmarkEnd w:id="5"/>
      <w:bookmarkEnd w:id="6"/>
      <w:r w:rsidRPr="0085737C">
        <w:rPr>
          <w:rStyle w:val="blk"/>
          <w:rFonts w:ascii="Times New Roman" w:hAnsi="Times New Roman"/>
          <w:sz w:val="24"/>
          <w:szCs w:val="24"/>
        </w:rPr>
        <w:t>6) осуществлением заказчиком отбора аудиторской организации для проведения обязательного аудита бухгалтерской (финансовой) отчетности заказчика в соответствии со </w:t>
      </w:r>
      <w:hyperlink r:id="rId12" w:anchor="dst100038" w:history="1">
        <w:r w:rsidRPr="0085737C">
          <w:rPr>
            <w:rStyle w:val="a6"/>
            <w:rFonts w:ascii="Times New Roman" w:hAnsi="Times New Roman"/>
            <w:color w:val="auto"/>
            <w:sz w:val="24"/>
            <w:szCs w:val="24"/>
            <w:u w:val="none"/>
          </w:rPr>
          <w:t>статьей 5</w:t>
        </w:r>
      </w:hyperlink>
      <w:r w:rsidRPr="0085737C">
        <w:rPr>
          <w:rStyle w:val="blk"/>
          <w:rFonts w:ascii="Times New Roman" w:hAnsi="Times New Roman"/>
          <w:sz w:val="24"/>
          <w:szCs w:val="24"/>
        </w:rPr>
        <w:t> Федерального закона от 30 декабря 2008 года N 307-ФЗ "Об аудиторской деятельности";</w:t>
      </w:r>
    </w:p>
    <w:p w:rsidR="0085737C" w:rsidRPr="0085737C" w:rsidRDefault="0085737C" w:rsidP="00072787">
      <w:pPr>
        <w:shd w:val="clear" w:color="auto" w:fill="FFFFFF"/>
        <w:spacing w:before="120" w:after="120" w:line="26" w:lineRule="atLeast"/>
        <w:ind w:firstLine="540"/>
        <w:jc w:val="both"/>
        <w:rPr>
          <w:rFonts w:ascii="Times New Roman" w:hAnsi="Times New Roman"/>
          <w:sz w:val="24"/>
          <w:szCs w:val="24"/>
        </w:rPr>
      </w:pPr>
      <w:bookmarkStart w:id="7" w:name="dst100135"/>
      <w:bookmarkEnd w:id="7"/>
      <w:r w:rsidRPr="0085737C">
        <w:rPr>
          <w:rStyle w:val="blk"/>
          <w:rFonts w:ascii="Times New Roman" w:hAnsi="Times New Roman"/>
          <w:sz w:val="24"/>
          <w:szCs w:val="24"/>
        </w:rPr>
        <w:t>7) заключением и исполнением договоров в соответствии с законодательством Российской Федерации об электроэнергетике, являющихся обязательными для участников рынка обращения электрической энергии и (или) мощности;</w:t>
      </w:r>
    </w:p>
    <w:p w:rsidR="0085737C" w:rsidRPr="0085737C" w:rsidRDefault="0085737C" w:rsidP="00072787">
      <w:pPr>
        <w:shd w:val="clear" w:color="auto" w:fill="FFFFFF"/>
        <w:spacing w:before="120" w:after="120" w:line="26" w:lineRule="atLeast"/>
        <w:ind w:firstLine="540"/>
        <w:jc w:val="both"/>
        <w:rPr>
          <w:rFonts w:ascii="Times New Roman" w:hAnsi="Times New Roman"/>
          <w:sz w:val="24"/>
          <w:szCs w:val="24"/>
        </w:rPr>
      </w:pPr>
      <w:bookmarkStart w:id="8" w:name="dst100195"/>
      <w:bookmarkEnd w:id="8"/>
      <w:r w:rsidRPr="0085737C">
        <w:rPr>
          <w:rStyle w:val="blk"/>
          <w:rFonts w:ascii="Times New Roman" w:hAnsi="Times New Roman"/>
          <w:sz w:val="24"/>
          <w:szCs w:val="24"/>
        </w:rPr>
        <w:t>8) осуществлением кредитной организацией и государственной корпорацией "Банк развития и внешнеэкономической деятельности (Внешэкономбанк)" лизинговых операций и межбанковских операций, в том числе с иностранными банками;</w:t>
      </w:r>
    </w:p>
    <w:p w:rsidR="0085737C" w:rsidRPr="0085737C" w:rsidRDefault="0085737C" w:rsidP="00072787">
      <w:pPr>
        <w:shd w:val="clear" w:color="auto" w:fill="FFFFFF"/>
        <w:spacing w:before="120" w:after="120" w:line="26" w:lineRule="atLeast"/>
        <w:ind w:firstLine="540"/>
        <w:jc w:val="both"/>
        <w:rPr>
          <w:rFonts w:ascii="Times New Roman" w:hAnsi="Times New Roman"/>
          <w:sz w:val="24"/>
          <w:szCs w:val="24"/>
        </w:rPr>
      </w:pPr>
      <w:bookmarkStart w:id="9" w:name="dst3"/>
      <w:bookmarkEnd w:id="9"/>
      <w:r w:rsidRPr="0085737C">
        <w:rPr>
          <w:rStyle w:val="blk"/>
          <w:rFonts w:ascii="Times New Roman" w:hAnsi="Times New Roman"/>
          <w:sz w:val="24"/>
          <w:szCs w:val="24"/>
        </w:rPr>
        <w:t>9) определением, избранием и деятельностью представителя владельцев облигаций в соответствии с </w:t>
      </w:r>
      <w:hyperlink r:id="rId13" w:anchor="dst1427" w:history="1">
        <w:r w:rsidRPr="0085737C">
          <w:rPr>
            <w:rStyle w:val="a6"/>
            <w:rFonts w:ascii="Times New Roman" w:hAnsi="Times New Roman"/>
            <w:color w:val="auto"/>
            <w:sz w:val="24"/>
            <w:szCs w:val="24"/>
            <w:u w:val="none"/>
          </w:rPr>
          <w:t>законодательством</w:t>
        </w:r>
      </w:hyperlink>
      <w:r w:rsidRPr="0085737C">
        <w:rPr>
          <w:rStyle w:val="blk"/>
          <w:rFonts w:ascii="Times New Roman" w:hAnsi="Times New Roman"/>
          <w:sz w:val="24"/>
          <w:szCs w:val="24"/>
        </w:rPr>
        <w:t> Российской Федерации о ценных бумагах;</w:t>
      </w:r>
    </w:p>
    <w:p w:rsidR="0085737C" w:rsidRPr="0085737C" w:rsidRDefault="0085737C" w:rsidP="00072787">
      <w:pPr>
        <w:shd w:val="clear" w:color="auto" w:fill="FFFFFF"/>
        <w:spacing w:before="120" w:after="120" w:line="26" w:lineRule="atLeast"/>
        <w:ind w:firstLine="540"/>
        <w:jc w:val="both"/>
        <w:rPr>
          <w:rFonts w:ascii="Times New Roman" w:hAnsi="Times New Roman"/>
          <w:sz w:val="24"/>
          <w:szCs w:val="24"/>
        </w:rPr>
      </w:pPr>
      <w:bookmarkStart w:id="10" w:name="dst100127"/>
      <w:bookmarkEnd w:id="10"/>
      <w:proofErr w:type="gramStart"/>
      <w:r w:rsidRPr="0085737C">
        <w:rPr>
          <w:rStyle w:val="blk"/>
          <w:rFonts w:ascii="Times New Roman" w:hAnsi="Times New Roman"/>
          <w:sz w:val="24"/>
          <w:szCs w:val="24"/>
        </w:rPr>
        <w:t>10) открытием головным исполнителем поставок продукции по государственному оборонному заказу, исполнителем, участвующим в поставках продукции по государственному оборонному заказу, в уполномоченном банке отдельного счета и заключением ими с уполномоченным банком договоров о банковском сопровождении сопровождаемой сделки в соответствии с Федеральным </w:t>
      </w:r>
      <w:hyperlink r:id="rId14" w:anchor="dst0" w:history="1">
        <w:r w:rsidRPr="0085737C">
          <w:rPr>
            <w:rStyle w:val="a6"/>
            <w:rFonts w:ascii="Times New Roman" w:hAnsi="Times New Roman"/>
            <w:color w:val="auto"/>
            <w:sz w:val="24"/>
            <w:szCs w:val="24"/>
            <w:u w:val="none"/>
          </w:rPr>
          <w:t>законом</w:t>
        </w:r>
      </w:hyperlink>
      <w:r w:rsidRPr="0085737C">
        <w:rPr>
          <w:rStyle w:val="blk"/>
          <w:rFonts w:ascii="Times New Roman" w:hAnsi="Times New Roman"/>
          <w:sz w:val="24"/>
          <w:szCs w:val="24"/>
        </w:rPr>
        <w:t> от 29 декабря 2012 года N 275-ФЗ "О государственном оборонном заказе".</w:t>
      </w:r>
      <w:proofErr w:type="gramEnd"/>
    </w:p>
    <w:p w:rsidR="0085737C" w:rsidRPr="0085737C" w:rsidRDefault="0085737C" w:rsidP="00072787">
      <w:pPr>
        <w:shd w:val="clear" w:color="auto" w:fill="FFFFFF"/>
        <w:spacing w:before="120" w:after="120" w:line="26" w:lineRule="atLeast"/>
        <w:ind w:firstLine="540"/>
        <w:jc w:val="both"/>
        <w:rPr>
          <w:rFonts w:ascii="Times New Roman" w:hAnsi="Times New Roman"/>
          <w:sz w:val="24"/>
          <w:szCs w:val="24"/>
        </w:rPr>
      </w:pPr>
      <w:bookmarkStart w:id="11" w:name="dst100136"/>
      <w:bookmarkEnd w:id="11"/>
      <w:r w:rsidRPr="0085737C">
        <w:rPr>
          <w:rStyle w:val="blk"/>
          <w:rFonts w:ascii="Times New Roman" w:hAnsi="Times New Roman"/>
          <w:sz w:val="24"/>
          <w:szCs w:val="24"/>
        </w:rPr>
        <w:t>11) исполнением заказчиком заключенного с иностранным юридическим лицом договора, предметом которого являются поставка товаров, выполнение работ, оказание услуг за пределами Российской Федерации;</w:t>
      </w:r>
    </w:p>
    <w:p w:rsidR="0085737C" w:rsidRPr="0085737C" w:rsidRDefault="0085737C" w:rsidP="00072787">
      <w:pPr>
        <w:shd w:val="clear" w:color="auto" w:fill="FFFFFF"/>
        <w:spacing w:before="120" w:after="120" w:line="26" w:lineRule="atLeast"/>
        <w:ind w:firstLine="540"/>
        <w:jc w:val="both"/>
        <w:rPr>
          <w:rFonts w:ascii="Times New Roman" w:hAnsi="Times New Roman"/>
          <w:sz w:val="24"/>
          <w:szCs w:val="24"/>
        </w:rPr>
      </w:pPr>
      <w:bookmarkStart w:id="12" w:name="dst100137"/>
      <w:bookmarkEnd w:id="12"/>
      <w:r w:rsidRPr="0085737C">
        <w:rPr>
          <w:rStyle w:val="blk"/>
          <w:rFonts w:ascii="Times New Roman" w:hAnsi="Times New Roman"/>
          <w:sz w:val="24"/>
          <w:szCs w:val="24"/>
        </w:rPr>
        <w:t>12) осуществлением заказчиком закупок товаров, работ, услуг у юридических лиц, которые признаются взаимозависимыми с ним лицами в соответствии с Налоговым кодексом Российской Федерации и перечень которых определен правовыми актами, предусмотренными </w:t>
      </w:r>
      <w:hyperlink r:id="rId15" w:anchor="dst100024" w:history="1">
        <w:r w:rsidRPr="0085737C">
          <w:rPr>
            <w:rStyle w:val="a6"/>
            <w:rFonts w:ascii="Times New Roman" w:hAnsi="Times New Roman"/>
            <w:color w:val="auto"/>
            <w:sz w:val="24"/>
            <w:szCs w:val="24"/>
            <w:u w:val="none"/>
          </w:rPr>
          <w:t>частью 1 статьи 2</w:t>
        </w:r>
      </w:hyperlink>
      <w:r w:rsidRPr="0085737C">
        <w:rPr>
          <w:rStyle w:val="blk"/>
          <w:rFonts w:ascii="Times New Roman" w:hAnsi="Times New Roman"/>
          <w:sz w:val="24"/>
          <w:szCs w:val="24"/>
        </w:rPr>
        <w:t> настоящего Федерального закона и регламентирующими правила закупок. В таких правовых актах указывается обоснование включения в указанный перечень каждого юридического лица в соответствии с положениями Налогового кодекса Российской Федерации;</w:t>
      </w:r>
    </w:p>
    <w:p w:rsidR="0085737C" w:rsidRPr="0085737C" w:rsidRDefault="0085737C" w:rsidP="00072787">
      <w:pPr>
        <w:shd w:val="clear" w:color="auto" w:fill="FFFFFF"/>
        <w:spacing w:before="120" w:after="120" w:line="26" w:lineRule="atLeast"/>
        <w:ind w:firstLine="540"/>
        <w:jc w:val="both"/>
        <w:rPr>
          <w:rFonts w:ascii="Times New Roman" w:hAnsi="Times New Roman"/>
          <w:sz w:val="24"/>
          <w:szCs w:val="24"/>
        </w:rPr>
      </w:pPr>
      <w:bookmarkStart w:id="13" w:name="dst100138"/>
      <w:bookmarkEnd w:id="13"/>
      <w:r w:rsidRPr="0085737C">
        <w:rPr>
          <w:rStyle w:val="blk"/>
          <w:rFonts w:ascii="Times New Roman" w:hAnsi="Times New Roman"/>
          <w:sz w:val="24"/>
          <w:szCs w:val="24"/>
        </w:rPr>
        <w:t>13) закупкой товаров, работ, услуг юридическим лицом, зарегистрированным на территории иностранного государства, в целях осуществления своей деятельности на территории иностранного государства;</w:t>
      </w:r>
    </w:p>
    <w:p w:rsidR="00605DC2" w:rsidRDefault="0085737C" w:rsidP="00072787">
      <w:pPr>
        <w:shd w:val="clear" w:color="auto" w:fill="FFFFFF"/>
        <w:spacing w:before="120" w:after="120" w:line="26" w:lineRule="atLeast"/>
        <w:ind w:firstLine="540"/>
        <w:jc w:val="both"/>
        <w:rPr>
          <w:rStyle w:val="blk"/>
          <w:rFonts w:ascii="Times New Roman" w:hAnsi="Times New Roman"/>
          <w:sz w:val="24"/>
          <w:szCs w:val="24"/>
        </w:rPr>
      </w:pPr>
      <w:bookmarkStart w:id="14" w:name="dst430"/>
      <w:bookmarkEnd w:id="14"/>
      <w:r w:rsidRPr="0085737C">
        <w:rPr>
          <w:rStyle w:val="blk"/>
          <w:rFonts w:ascii="Times New Roman" w:hAnsi="Times New Roman"/>
          <w:sz w:val="24"/>
          <w:szCs w:val="24"/>
        </w:rPr>
        <w:lastRenderedPageBreak/>
        <w:t>14) осуществлением заказчиком отбора субъекта оценочной деятельности для проведения в соответствии с законодательством Российской Федерации об оценочной деятельности оценки объектов оценки в целях определения размера платы за публичный сервитут, устанавливаемый в соответствии с земельным законодательством.</w:t>
      </w:r>
    </w:p>
    <w:p w:rsidR="00C5747B" w:rsidRDefault="00C5747B" w:rsidP="00072787">
      <w:pPr>
        <w:shd w:val="clear" w:color="auto" w:fill="FFFFFF"/>
        <w:spacing w:before="120" w:after="120" w:line="26" w:lineRule="atLeast"/>
        <w:ind w:firstLine="540"/>
        <w:jc w:val="both"/>
        <w:rPr>
          <w:rFonts w:ascii="Times New Roman" w:hAnsi="Times New Roman"/>
          <w:sz w:val="24"/>
          <w:szCs w:val="24"/>
        </w:rPr>
      </w:pPr>
    </w:p>
    <w:p w:rsidR="00072787" w:rsidRPr="005C608C" w:rsidRDefault="00072787" w:rsidP="00072787">
      <w:pPr>
        <w:shd w:val="clear" w:color="auto" w:fill="FFFFFF"/>
        <w:spacing w:before="120" w:after="120" w:line="26" w:lineRule="atLeast"/>
        <w:ind w:firstLine="540"/>
        <w:jc w:val="both"/>
        <w:rPr>
          <w:rFonts w:ascii="Times New Roman" w:hAnsi="Times New Roman"/>
          <w:sz w:val="24"/>
          <w:szCs w:val="24"/>
        </w:rPr>
      </w:pPr>
    </w:p>
    <w:p w:rsidR="00605DC2" w:rsidRPr="00072787" w:rsidRDefault="00605DC2" w:rsidP="00072787">
      <w:pPr>
        <w:tabs>
          <w:tab w:val="left" w:pos="2396"/>
        </w:tabs>
        <w:spacing w:before="120" w:after="120" w:line="26" w:lineRule="atLeast"/>
        <w:ind w:firstLine="567"/>
        <w:jc w:val="center"/>
        <w:rPr>
          <w:rFonts w:ascii="Times New Roman" w:hAnsi="Times New Roman"/>
          <w:b/>
          <w:sz w:val="24"/>
          <w:szCs w:val="24"/>
        </w:rPr>
      </w:pPr>
      <w:r w:rsidRPr="00F26CE5">
        <w:rPr>
          <w:rFonts w:ascii="Times New Roman" w:hAnsi="Times New Roman"/>
          <w:b/>
          <w:sz w:val="24"/>
          <w:szCs w:val="24"/>
        </w:rPr>
        <w:t>Статья 3 . ПРАВОВАЯ ОСНОВА ЗАКУПОК И ПРИНЦИПЫ РАБОТЫ ЗАКАЗЧИКА</w:t>
      </w:r>
    </w:p>
    <w:p w:rsidR="00605DC2" w:rsidRPr="00EE72C7" w:rsidRDefault="00605DC2" w:rsidP="00072787">
      <w:pPr>
        <w:spacing w:before="120" w:after="120" w:line="26" w:lineRule="atLeast"/>
        <w:ind w:firstLine="567"/>
        <w:jc w:val="both"/>
        <w:rPr>
          <w:rFonts w:ascii="Times New Roman" w:hAnsi="Times New Roman"/>
          <w:sz w:val="24"/>
          <w:szCs w:val="24"/>
        </w:rPr>
      </w:pPr>
      <w:r w:rsidRPr="00EE72C7">
        <w:rPr>
          <w:rFonts w:ascii="Times New Roman" w:hAnsi="Times New Roman"/>
          <w:sz w:val="24"/>
          <w:szCs w:val="24"/>
        </w:rPr>
        <w:t xml:space="preserve">1. </w:t>
      </w:r>
      <w:proofErr w:type="gramStart"/>
      <w:r w:rsidRPr="00EE72C7">
        <w:rPr>
          <w:rFonts w:ascii="Times New Roman" w:hAnsi="Times New Roman"/>
          <w:sz w:val="24"/>
          <w:szCs w:val="24"/>
        </w:rPr>
        <w:t>Нормативно-правовое регулирование осуществления закупок на поставку товаров, выполнение работ, оказание услуг для нужд Заказчика основывается на положениях Гражданского кодекса Российской Федерации,</w:t>
      </w:r>
      <w:r w:rsidRPr="00EE72C7">
        <w:rPr>
          <w:rFonts w:ascii="Times New Roman" w:hAnsi="Times New Roman"/>
          <w:b/>
          <w:bCs/>
          <w:sz w:val="24"/>
          <w:szCs w:val="24"/>
        </w:rPr>
        <w:t xml:space="preserve"> </w:t>
      </w:r>
      <w:r w:rsidRPr="00EE72C7">
        <w:rPr>
          <w:rFonts w:ascii="Times New Roman" w:hAnsi="Times New Roman"/>
          <w:sz w:val="24"/>
          <w:szCs w:val="24"/>
        </w:rPr>
        <w:t>Федерального закона от 18.07.2011 № 223-ФЗ «О закупках товаров, работ, услуг отдельными видами юридических лиц» (далее - Федеральный закон № 223-ФЗ), иных Федеральных законов и нормативных правовых актов, регулирующих отношения, связанные с осуществлением закупок.</w:t>
      </w:r>
      <w:proofErr w:type="gramEnd"/>
    </w:p>
    <w:p w:rsidR="00605DC2" w:rsidRPr="00EE72C7" w:rsidRDefault="00605DC2" w:rsidP="00072787">
      <w:pPr>
        <w:tabs>
          <w:tab w:val="left" w:pos="1080"/>
        </w:tabs>
        <w:suppressAutoHyphens/>
        <w:spacing w:before="120" w:after="120" w:line="26" w:lineRule="atLeast"/>
        <w:ind w:firstLine="567"/>
        <w:jc w:val="both"/>
        <w:rPr>
          <w:rFonts w:ascii="Times New Roman" w:hAnsi="Times New Roman"/>
          <w:sz w:val="24"/>
          <w:szCs w:val="24"/>
        </w:rPr>
      </w:pPr>
      <w:r w:rsidRPr="00EE72C7">
        <w:rPr>
          <w:rFonts w:ascii="Times New Roman" w:hAnsi="Times New Roman"/>
          <w:sz w:val="24"/>
          <w:szCs w:val="24"/>
        </w:rPr>
        <w:t>2. Локальные нормативные акты Заказчика по вопросам закупочной деятельности включают:</w:t>
      </w:r>
      <w:r w:rsidRPr="00EE72C7">
        <w:rPr>
          <w:rFonts w:ascii="Times New Roman" w:hAnsi="Times New Roman"/>
          <w:sz w:val="24"/>
          <w:szCs w:val="24"/>
        </w:rPr>
        <w:tab/>
        <w:t>настоящее Положение, приказы, распоряжения, регламенты (в том числе, принимаемые в соответствии с настоящим Положением).</w:t>
      </w:r>
    </w:p>
    <w:p w:rsidR="00605DC2" w:rsidRPr="00EE72C7" w:rsidRDefault="00605DC2" w:rsidP="00072787">
      <w:pPr>
        <w:pStyle w:val="a7"/>
        <w:spacing w:before="120" w:line="26" w:lineRule="atLeast"/>
        <w:ind w:firstLine="567"/>
        <w:rPr>
          <w:lang w:eastAsia="en-US"/>
        </w:rPr>
      </w:pPr>
      <w:r w:rsidRPr="00EE72C7">
        <w:rPr>
          <w:lang w:eastAsia="en-US"/>
        </w:rPr>
        <w:t>3. Заказчик разрабатывает нормативные и методические материалы для использования при осуществлении закупок и дает официальные разъяснения и рекомендации по исполнению настоящего Положения.</w:t>
      </w:r>
    </w:p>
    <w:p w:rsidR="00605DC2" w:rsidRPr="00EE72C7" w:rsidRDefault="00605DC2" w:rsidP="00072787">
      <w:pPr>
        <w:pStyle w:val="a7"/>
        <w:spacing w:before="120" w:line="26" w:lineRule="atLeast"/>
        <w:ind w:firstLine="567"/>
        <w:rPr>
          <w:lang w:eastAsia="en-US"/>
        </w:rPr>
      </w:pPr>
      <w:r w:rsidRPr="00EE72C7">
        <w:rPr>
          <w:lang w:eastAsia="en-US"/>
        </w:rPr>
        <w:t xml:space="preserve">4. Утверждение настоящего Положения, внесение изменений и дополнений в настоящее Положение осуществляется в соответствии с Федеральным законом     № 223-ФЗ. </w:t>
      </w:r>
    </w:p>
    <w:p w:rsidR="00605DC2" w:rsidRPr="00EE72C7" w:rsidRDefault="00605DC2" w:rsidP="00072787">
      <w:pPr>
        <w:spacing w:before="120" w:after="120" w:line="26" w:lineRule="atLeast"/>
        <w:ind w:firstLine="567"/>
        <w:jc w:val="both"/>
        <w:rPr>
          <w:rFonts w:ascii="Times New Roman" w:hAnsi="Times New Roman"/>
          <w:sz w:val="24"/>
          <w:szCs w:val="24"/>
        </w:rPr>
      </w:pPr>
      <w:r w:rsidRPr="00EE72C7">
        <w:rPr>
          <w:rFonts w:ascii="Times New Roman" w:hAnsi="Times New Roman"/>
          <w:sz w:val="24"/>
          <w:szCs w:val="24"/>
        </w:rPr>
        <w:t>5. Положение, все изменения и дополнения, вносимые в настоящее Положение, подлежат размещению в Единой информационной системе</w:t>
      </w:r>
    </w:p>
    <w:p w:rsidR="00605DC2" w:rsidRPr="00EE72C7"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EE72C7">
        <w:rPr>
          <w:rFonts w:ascii="Times New Roman" w:hAnsi="Times New Roman" w:cs="Times New Roman"/>
          <w:sz w:val="24"/>
          <w:szCs w:val="24"/>
        </w:rPr>
        <w:t>6. При</w:t>
      </w:r>
      <w:r w:rsidR="00186297">
        <w:rPr>
          <w:rFonts w:ascii="Times New Roman" w:hAnsi="Times New Roman" w:cs="Times New Roman"/>
          <w:sz w:val="24"/>
          <w:szCs w:val="24"/>
        </w:rPr>
        <w:t xml:space="preserve"> закупке товаров, работ, услуг Заказчик руководствуе</w:t>
      </w:r>
      <w:r w:rsidRPr="00EE72C7">
        <w:rPr>
          <w:rFonts w:ascii="Times New Roman" w:hAnsi="Times New Roman" w:cs="Times New Roman"/>
          <w:sz w:val="24"/>
          <w:szCs w:val="24"/>
        </w:rPr>
        <w:t>тся следующими принципами:</w:t>
      </w:r>
    </w:p>
    <w:p w:rsidR="00605DC2" w:rsidRPr="00EE72C7"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EE72C7">
        <w:rPr>
          <w:rFonts w:ascii="Times New Roman" w:hAnsi="Times New Roman" w:cs="Times New Roman"/>
          <w:sz w:val="24"/>
          <w:szCs w:val="24"/>
        </w:rPr>
        <w:t>1) информационная открытость закупки;</w:t>
      </w:r>
    </w:p>
    <w:p w:rsidR="00605DC2" w:rsidRPr="00EE72C7"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EE72C7">
        <w:rPr>
          <w:rFonts w:ascii="Times New Roman" w:hAnsi="Times New Roman" w:cs="Times New Roman"/>
          <w:sz w:val="24"/>
          <w:szCs w:val="24"/>
        </w:rPr>
        <w:t>2) равноправие, справедливость, отсутствие дискриминации и необоснованных ограничений конкуренции по отношению к участникам закупки;</w:t>
      </w:r>
    </w:p>
    <w:p w:rsidR="00605DC2" w:rsidRPr="00EE72C7"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EE72C7">
        <w:rPr>
          <w:rFonts w:ascii="Times New Roman" w:hAnsi="Times New Roman" w:cs="Times New Roman"/>
          <w:sz w:val="24"/>
          <w:szCs w:val="24"/>
        </w:rPr>
        <w:t>3)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rsidR="00605DC2" w:rsidRPr="00EE72C7"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EE72C7">
        <w:rPr>
          <w:rFonts w:ascii="Times New Roman" w:hAnsi="Times New Roman" w:cs="Times New Roman"/>
          <w:sz w:val="24"/>
          <w:szCs w:val="24"/>
        </w:rPr>
        <w:t xml:space="preserve">4) отсутствие ограничения допуска к участию в закупке путем установления </w:t>
      </w:r>
      <w:proofErr w:type="spellStart"/>
      <w:r w:rsidRPr="00EE72C7">
        <w:rPr>
          <w:rFonts w:ascii="Times New Roman" w:hAnsi="Times New Roman" w:cs="Times New Roman"/>
          <w:sz w:val="24"/>
          <w:szCs w:val="24"/>
        </w:rPr>
        <w:t>неизмеряемых</w:t>
      </w:r>
      <w:proofErr w:type="spellEnd"/>
      <w:r w:rsidRPr="00EE72C7">
        <w:rPr>
          <w:rFonts w:ascii="Times New Roman" w:hAnsi="Times New Roman" w:cs="Times New Roman"/>
          <w:sz w:val="24"/>
          <w:szCs w:val="24"/>
        </w:rPr>
        <w:t xml:space="preserve"> требований к участникам закупки.</w:t>
      </w:r>
    </w:p>
    <w:p w:rsidR="00605DC2" w:rsidRDefault="00605DC2" w:rsidP="00072787">
      <w:pPr>
        <w:spacing w:before="120" w:after="120" w:line="26" w:lineRule="atLeast"/>
        <w:ind w:firstLine="567"/>
        <w:jc w:val="both"/>
        <w:rPr>
          <w:rFonts w:ascii="Times New Roman" w:hAnsi="Times New Roman"/>
          <w:sz w:val="24"/>
          <w:szCs w:val="24"/>
        </w:rPr>
      </w:pPr>
    </w:p>
    <w:p w:rsidR="00F26CE5" w:rsidRPr="00EE72C7" w:rsidRDefault="00F26CE5" w:rsidP="00072787">
      <w:pPr>
        <w:spacing w:before="120" w:after="120" w:line="26" w:lineRule="atLeast"/>
        <w:ind w:firstLine="567"/>
        <w:jc w:val="both"/>
        <w:rPr>
          <w:rFonts w:ascii="Times New Roman" w:hAnsi="Times New Roman"/>
          <w:sz w:val="24"/>
          <w:szCs w:val="24"/>
        </w:rPr>
      </w:pPr>
    </w:p>
    <w:p w:rsidR="00605DC2" w:rsidRPr="00F26CE5" w:rsidRDefault="00605DC2" w:rsidP="00072787">
      <w:pPr>
        <w:tabs>
          <w:tab w:val="left" w:pos="3224"/>
        </w:tabs>
        <w:spacing w:before="120" w:after="120" w:line="26" w:lineRule="atLeast"/>
        <w:ind w:firstLine="567"/>
        <w:jc w:val="center"/>
        <w:rPr>
          <w:rFonts w:ascii="Times New Roman" w:hAnsi="Times New Roman"/>
          <w:b/>
          <w:sz w:val="24"/>
          <w:szCs w:val="24"/>
        </w:rPr>
      </w:pPr>
      <w:r w:rsidRPr="00F26CE5">
        <w:rPr>
          <w:rFonts w:ascii="Times New Roman" w:hAnsi="Times New Roman"/>
          <w:b/>
          <w:sz w:val="24"/>
          <w:szCs w:val="24"/>
        </w:rPr>
        <w:t>Статья 4. ЗАПРЕТЫ НА ДЕЙСТВИЯ, КОТОРЫЕ МОГУТ ПРИВЕСТИ К ОГРАНИЧЕНИЮ КОНКУРЕНЦИИ</w:t>
      </w:r>
    </w:p>
    <w:p w:rsidR="00605DC2" w:rsidRPr="00EE72C7" w:rsidRDefault="00605DC2" w:rsidP="00072787">
      <w:pPr>
        <w:pStyle w:val="a5"/>
        <w:numPr>
          <w:ilvl w:val="0"/>
          <w:numId w:val="1"/>
        </w:numPr>
        <w:spacing w:before="120" w:after="120" w:line="26" w:lineRule="atLeast"/>
        <w:ind w:left="0" w:firstLine="567"/>
        <w:contextualSpacing w:val="0"/>
        <w:rPr>
          <w:sz w:val="24"/>
          <w:szCs w:val="24"/>
        </w:rPr>
      </w:pPr>
      <w:r w:rsidRPr="00EE72C7">
        <w:rPr>
          <w:sz w:val="24"/>
          <w:szCs w:val="24"/>
        </w:rPr>
        <w:t>При размещении конкурентных способов закупки Заказчик не должен устанавливать в документации о закупке какие-либо требования, которые могут привести к ограничению добросовестной конкуренции.</w:t>
      </w:r>
    </w:p>
    <w:p w:rsidR="00F26CE5" w:rsidRDefault="00605DC2" w:rsidP="00072787">
      <w:pPr>
        <w:pStyle w:val="a5"/>
        <w:numPr>
          <w:ilvl w:val="0"/>
          <w:numId w:val="1"/>
        </w:numPr>
        <w:spacing w:before="120" w:after="120" w:line="26" w:lineRule="atLeast"/>
        <w:ind w:left="0" w:firstLine="567"/>
        <w:contextualSpacing w:val="0"/>
        <w:rPr>
          <w:sz w:val="24"/>
          <w:szCs w:val="24"/>
        </w:rPr>
      </w:pPr>
      <w:r w:rsidRPr="008F5A78">
        <w:rPr>
          <w:sz w:val="24"/>
          <w:szCs w:val="24"/>
        </w:rPr>
        <w:lastRenderedPageBreak/>
        <w:t>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w:t>
      </w:r>
      <w:r w:rsidR="00186297">
        <w:rPr>
          <w:sz w:val="24"/>
          <w:szCs w:val="24"/>
        </w:rPr>
        <w:t>нные З</w:t>
      </w:r>
      <w:r w:rsidRPr="008F5A78">
        <w:rPr>
          <w:sz w:val="24"/>
          <w:szCs w:val="24"/>
        </w:rPr>
        <w:t>аказчиком, применяются в равной степени ко всем участникам закупки, к предлагаемым ими товарам, работам, услугам, к условиям исполнения договора.</w:t>
      </w:r>
    </w:p>
    <w:p w:rsidR="00F26CE5" w:rsidRDefault="00F26CE5" w:rsidP="00072787">
      <w:pPr>
        <w:pStyle w:val="a5"/>
        <w:spacing w:before="120" w:after="120" w:line="26" w:lineRule="atLeast"/>
        <w:ind w:left="567" w:firstLine="0"/>
        <w:contextualSpacing w:val="0"/>
        <w:rPr>
          <w:sz w:val="24"/>
          <w:szCs w:val="24"/>
        </w:rPr>
      </w:pPr>
    </w:p>
    <w:p w:rsidR="00072787" w:rsidRPr="00F26CE5" w:rsidRDefault="00072787" w:rsidP="00072787">
      <w:pPr>
        <w:pStyle w:val="a5"/>
        <w:spacing w:before="120" w:after="120" w:line="26" w:lineRule="atLeast"/>
        <w:ind w:left="567" w:firstLine="0"/>
        <w:contextualSpacing w:val="0"/>
        <w:rPr>
          <w:sz w:val="24"/>
          <w:szCs w:val="24"/>
        </w:rPr>
      </w:pPr>
    </w:p>
    <w:p w:rsidR="00605DC2" w:rsidRPr="00F26CE5" w:rsidRDefault="00605DC2" w:rsidP="00072787">
      <w:pPr>
        <w:tabs>
          <w:tab w:val="left" w:pos="2816"/>
        </w:tabs>
        <w:spacing w:before="120" w:after="120" w:line="26" w:lineRule="atLeast"/>
        <w:ind w:firstLine="567"/>
        <w:jc w:val="center"/>
        <w:rPr>
          <w:rFonts w:ascii="Times New Roman" w:hAnsi="Times New Roman"/>
          <w:b/>
          <w:sz w:val="24"/>
          <w:szCs w:val="24"/>
          <w:lang w:eastAsia="en-US"/>
        </w:rPr>
      </w:pPr>
      <w:r w:rsidRPr="00F26CE5">
        <w:rPr>
          <w:rFonts w:ascii="Times New Roman" w:hAnsi="Times New Roman"/>
          <w:b/>
          <w:sz w:val="24"/>
          <w:szCs w:val="24"/>
          <w:lang w:eastAsia="en-US"/>
        </w:rPr>
        <w:t>Статья 5. ТРЕБОВАНИЯ К УЧАСТНИКАМ ЗАКУПКИ</w:t>
      </w:r>
    </w:p>
    <w:p w:rsidR="00605DC2" w:rsidRPr="00EE72C7"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EE72C7">
        <w:rPr>
          <w:rFonts w:ascii="Times New Roman" w:hAnsi="Times New Roman" w:cs="Times New Roman"/>
          <w:sz w:val="24"/>
          <w:szCs w:val="24"/>
          <w:lang w:eastAsia="en-US"/>
        </w:rPr>
        <w:t xml:space="preserve">1. К </w:t>
      </w:r>
      <w:r w:rsidRPr="00EE72C7">
        <w:rPr>
          <w:rFonts w:ascii="Times New Roman" w:hAnsi="Times New Roman" w:cs="Times New Roman"/>
          <w:sz w:val="24"/>
          <w:szCs w:val="24"/>
        </w:rPr>
        <w:t>участникам закупки предъявляются следующие обязательные требования:</w:t>
      </w:r>
    </w:p>
    <w:p w:rsidR="00605DC2" w:rsidRPr="00EE72C7" w:rsidRDefault="007B3764" w:rsidP="00072787">
      <w:pPr>
        <w:pStyle w:val="a4"/>
        <w:spacing w:before="120" w:after="120" w:line="26" w:lineRule="atLeast"/>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605DC2" w:rsidRPr="00EE72C7">
        <w:rPr>
          <w:rFonts w:ascii="Times New Roman" w:eastAsia="Times New Roman" w:hAnsi="Times New Roman"/>
          <w:sz w:val="24"/>
          <w:szCs w:val="24"/>
          <w:lang w:eastAsia="ru-RU"/>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605DC2" w:rsidRPr="00EE72C7" w:rsidRDefault="007B3764" w:rsidP="00072787">
      <w:pPr>
        <w:pStyle w:val="a4"/>
        <w:spacing w:before="120" w:after="120" w:line="26" w:lineRule="atLeast"/>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605DC2" w:rsidRPr="00EE72C7">
        <w:rPr>
          <w:rFonts w:ascii="Times New Roman" w:eastAsia="Times New Roman" w:hAnsi="Times New Roman"/>
          <w:sz w:val="24"/>
          <w:szCs w:val="24"/>
          <w:lang w:eastAsia="ru-RU"/>
        </w:rPr>
        <w:t xml:space="preserve">2) </w:t>
      </w:r>
      <w:proofErr w:type="spellStart"/>
      <w:r w:rsidR="00605DC2" w:rsidRPr="00EE72C7">
        <w:rPr>
          <w:rFonts w:ascii="Times New Roman" w:eastAsia="Times New Roman" w:hAnsi="Times New Roman"/>
          <w:sz w:val="24"/>
          <w:szCs w:val="24"/>
          <w:lang w:eastAsia="ru-RU"/>
        </w:rPr>
        <w:t>непроведение</w:t>
      </w:r>
      <w:proofErr w:type="spellEnd"/>
      <w:r w:rsidR="00605DC2" w:rsidRPr="00EE72C7">
        <w:rPr>
          <w:rFonts w:ascii="Times New Roman" w:eastAsia="Times New Roman" w:hAnsi="Times New Roman"/>
          <w:sz w:val="24"/>
          <w:szCs w:val="24"/>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605DC2" w:rsidRPr="00EE72C7" w:rsidRDefault="007B3764" w:rsidP="00072787">
      <w:pPr>
        <w:pStyle w:val="a4"/>
        <w:spacing w:before="120" w:after="120" w:line="26" w:lineRule="atLeast"/>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605DC2" w:rsidRPr="00EE72C7">
        <w:rPr>
          <w:rFonts w:ascii="Times New Roman" w:eastAsia="Times New Roman" w:hAnsi="Times New Roman"/>
          <w:sz w:val="24"/>
          <w:szCs w:val="24"/>
          <w:lang w:eastAsia="ru-RU"/>
        </w:rPr>
        <w:t xml:space="preserve">3) </w:t>
      </w:r>
      <w:proofErr w:type="spellStart"/>
      <w:r w:rsidR="00605DC2" w:rsidRPr="00EE72C7">
        <w:rPr>
          <w:rFonts w:ascii="Times New Roman" w:eastAsia="Times New Roman" w:hAnsi="Times New Roman"/>
          <w:sz w:val="24"/>
          <w:szCs w:val="24"/>
          <w:lang w:eastAsia="ru-RU"/>
        </w:rPr>
        <w:t>неприостановление</w:t>
      </w:r>
      <w:proofErr w:type="spellEnd"/>
      <w:r w:rsidR="00605DC2" w:rsidRPr="00EE72C7">
        <w:rPr>
          <w:rFonts w:ascii="Times New Roman" w:eastAsia="Times New Roman" w:hAnsi="Times New Roman"/>
          <w:sz w:val="24"/>
          <w:szCs w:val="24"/>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605DC2" w:rsidRPr="00EE72C7" w:rsidRDefault="007B3764" w:rsidP="00072787">
      <w:pPr>
        <w:pStyle w:val="a4"/>
        <w:spacing w:before="120" w:after="120" w:line="26" w:lineRule="atLeast"/>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605DC2" w:rsidRPr="00EE72C7">
        <w:rPr>
          <w:rFonts w:ascii="Times New Roman" w:eastAsia="Times New Roman" w:hAnsi="Times New Roman"/>
          <w:sz w:val="24"/>
          <w:szCs w:val="24"/>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указанной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05DC2" w:rsidRPr="00EE72C7" w:rsidRDefault="007B3764" w:rsidP="00072787">
      <w:pPr>
        <w:pStyle w:val="a4"/>
        <w:spacing w:before="120" w:after="120" w:line="26" w:lineRule="atLeast"/>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605DC2" w:rsidRPr="00EE72C7">
        <w:rPr>
          <w:rFonts w:ascii="Times New Roman" w:eastAsia="Times New Roman" w:hAnsi="Times New Roman"/>
          <w:sz w:val="24"/>
          <w:szCs w:val="24"/>
          <w:lang w:eastAsia="ru-RU"/>
        </w:rPr>
        <w:t>5) отсутствие в предусмотренном федеральными законами реестре недобросовестных поставщиков (подрядчиков, исполнителей) информации об участнике закупки;</w:t>
      </w:r>
    </w:p>
    <w:p w:rsidR="00605DC2" w:rsidRPr="00EE72C7" w:rsidRDefault="007B3764" w:rsidP="00072787">
      <w:pPr>
        <w:pStyle w:val="a4"/>
        <w:spacing w:before="120" w:after="120" w:line="26" w:lineRule="atLeast"/>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605DC2" w:rsidRPr="00EE72C7">
        <w:rPr>
          <w:rFonts w:ascii="Times New Roman" w:eastAsia="Times New Roman" w:hAnsi="Times New Roman"/>
          <w:sz w:val="24"/>
          <w:szCs w:val="24"/>
          <w:lang w:eastAsia="ru-RU"/>
        </w:rPr>
        <w:t>6) обладание участниками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605DC2" w:rsidRPr="00EE72C7" w:rsidRDefault="007B3764" w:rsidP="00072787">
      <w:pPr>
        <w:pStyle w:val="ConsPlusNormal"/>
        <w:spacing w:before="120" w:after="120" w:line="26"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605DC2" w:rsidRPr="00EE72C7">
        <w:rPr>
          <w:rFonts w:ascii="Times New Roman" w:hAnsi="Times New Roman" w:cs="Times New Roman"/>
          <w:sz w:val="24"/>
          <w:szCs w:val="24"/>
        </w:rPr>
        <w:t>7)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00605DC2" w:rsidRPr="00EE72C7">
        <w:rPr>
          <w:rFonts w:ascii="Times New Roman" w:hAnsi="Times New Roman" w:cs="Times New Roman"/>
          <w:sz w:val="24"/>
          <w:szCs w:val="24"/>
        </w:rPr>
        <w:t xml:space="preserve"> поставкой товара, выполнением работы, оказанием услуги, </w:t>
      </w:r>
      <w:proofErr w:type="gramStart"/>
      <w:r w:rsidR="00605DC2" w:rsidRPr="00EE72C7">
        <w:rPr>
          <w:rFonts w:ascii="Times New Roman" w:hAnsi="Times New Roman" w:cs="Times New Roman"/>
          <w:sz w:val="24"/>
          <w:szCs w:val="24"/>
        </w:rPr>
        <w:t>являющихся</w:t>
      </w:r>
      <w:proofErr w:type="gramEnd"/>
      <w:r w:rsidR="00605DC2" w:rsidRPr="00EE72C7">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p w:rsidR="00605DC2" w:rsidRPr="00EE72C7" w:rsidRDefault="007B3764" w:rsidP="00072787">
      <w:pPr>
        <w:pStyle w:val="ConsPlusNormal"/>
        <w:spacing w:before="120" w:after="120" w:line="26"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605DC2" w:rsidRPr="00EE72C7">
        <w:rPr>
          <w:rFonts w:ascii="Times New Roman" w:hAnsi="Times New Roman" w:cs="Times New Roman"/>
          <w:sz w:val="24"/>
          <w:szCs w:val="24"/>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w:t>
      </w:r>
      <w:r w:rsidR="00605DC2" w:rsidRPr="00EE72C7">
        <w:rPr>
          <w:rFonts w:ascii="Times New Roman" w:hAnsi="Times New Roman" w:cs="Times New Roman"/>
          <w:sz w:val="24"/>
          <w:szCs w:val="24"/>
        </w:rPr>
        <w:lastRenderedPageBreak/>
        <w:t xml:space="preserve">осуществлению закупок, состоят в браке с физическими лицами, являющимися </w:t>
      </w:r>
      <w:proofErr w:type="spellStart"/>
      <w:r w:rsidR="00605DC2" w:rsidRPr="00EE72C7">
        <w:rPr>
          <w:rFonts w:ascii="Times New Roman" w:hAnsi="Times New Roman" w:cs="Times New Roman"/>
          <w:sz w:val="24"/>
          <w:szCs w:val="24"/>
        </w:rPr>
        <w:t>выгодоприобретателями</w:t>
      </w:r>
      <w:proofErr w:type="spellEnd"/>
      <w:r w:rsidR="00605DC2" w:rsidRPr="00EE72C7">
        <w:rPr>
          <w:rFonts w:ascii="Times New Roman" w:hAnsi="Times New Roman" w:cs="Times New Roman"/>
          <w:sz w:val="24"/>
          <w:szCs w:val="24"/>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w:t>
      </w:r>
      <w:proofErr w:type="gramEnd"/>
      <w:r w:rsidR="00605DC2" w:rsidRPr="00EE72C7">
        <w:rPr>
          <w:rFonts w:ascii="Times New Roman" w:hAnsi="Times New Roman" w:cs="Times New Roman"/>
          <w:sz w:val="24"/>
          <w:szCs w:val="24"/>
        </w:rPr>
        <w:t xml:space="preserve"> </w:t>
      </w:r>
      <w:proofErr w:type="gramStart"/>
      <w:r w:rsidR="00605DC2" w:rsidRPr="00EE72C7">
        <w:rPr>
          <w:rFonts w:ascii="Times New Roman" w:hAnsi="Times New Roman" w:cs="Times New Roman"/>
          <w:sz w:val="24"/>
          <w:szCs w:val="24"/>
        </w:rPr>
        <w:t xml:space="preserve">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605DC2" w:rsidRPr="00EE72C7">
        <w:rPr>
          <w:rFonts w:ascii="Times New Roman" w:hAnsi="Times New Roman" w:cs="Times New Roman"/>
          <w:sz w:val="24"/>
          <w:szCs w:val="24"/>
        </w:rPr>
        <w:t>неполнородными</w:t>
      </w:r>
      <w:proofErr w:type="spellEnd"/>
      <w:r w:rsidR="00605DC2" w:rsidRPr="00EE72C7">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00605DC2" w:rsidRPr="00EE72C7">
        <w:rPr>
          <w:rFonts w:ascii="Times New Roman" w:hAnsi="Times New Roman" w:cs="Times New Roman"/>
          <w:sz w:val="24"/>
          <w:szCs w:val="24"/>
        </w:rPr>
        <w:t xml:space="preserve"> Под </w:t>
      </w:r>
      <w:proofErr w:type="spellStart"/>
      <w:r w:rsidR="00605DC2" w:rsidRPr="00EE72C7">
        <w:rPr>
          <w:rFonts w:ascii="Times New Roman" w:hAnsi="Times New Roman" w:cs="Times New Roman"/>
          <w:sz w:val="24"/>
          <w:szCs w:val="24"/>
        </w:rPr>
        <w:t>выгодоприобретателями</w:t>
      </w:r>
      <w:proofErr w:type="spellEnd"/>
      <w:r w:rsidR="00605DC2" w:rsidRPr="00EE72C7">
        <w:rPr>
          <w:rFonts w:ascii="Times New Roman" w:hAnsi="Times New Roman" w:cs="Times New Roman"/>
          <w:sz w:val="24"/>
          <w:szCs w:val="24"/>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05DC2" w:rsidRDefault="00F12A05" w:rsidP="00072787">
      <w:pPr>
        <w:pStyle w:val="a4"/>
        <w:spacing w:before="120" w:after="120" w:line="26" w:lineRule="atLeast"/>
        <w:ind w:firstLine="567"/>
        <w:jc w:val="both"/>
        <w:rPr>
          <w:rFonts w:ascii="Times New Roman" w:hAnsi="Times New Roman"/>
          <w:sz w:val="24"/>
          <w:szCs w:val="24"/>
        </w:rPr>
      </w:pPr>
      <w:bookmarkStart w:id="15" w:name="Par576"/>
      <w:bookmarkEnd w:id="15"/>
      <w:r>
        <w:rPr>
          <w:rFonts w:ascii="Times New Roman" w:hAnsi="Times New Roman"/>
          <w:sz w:val="24"/>
          <w:szCs w:val="24"/>
        </w:rPr>
        <w:t xml:space="preserve">   </w:t>
      </w:r>
      <w:r w:rsidR="00605DC2" w:rsidRPr="00EE72C7">
        <w:rPr>
          <w:rFonts w:ascii="Times New Roman" w:hAnsi="Times New Roman"/>
          <w:sz w:val="24"/>
          <w:szCs w:val="24"/>
        </w:rPr>
        <w:t xml:space="preserve">9) участник закупки не является </w:t>
      </w:r>
      <w:proofErr w:type="spellStart"/>
      <w:r w:rsidR="00605DC2" w:rsidRPr="00EE72C7">
        <w:rPr>
          <w:rFonts w:ascii="Times New Roman" w:hAnsi="Times New Roman"/>
          <w:sz w:val="24"/>
          <w:szCs w:val="24"/>
        </w:rPr>
        <w:t>офшорной</w:t>
      </w:r>
      <w:proofErr w:type="spellEnd"/>
      <w:r w:rsidR="00605DC2" w:rsidRPr="00EE72C7">
        <w:rPr>
          <w:rFonts w:ascii="Times New Roman" w:hAnsi="Times New Roman"/>
          <w:sz w:val="24"/>
          <w:szCs w:val="24"/>
        </w:rPr>
        <w:t xml:space="preserve"> компанией.</w:t>
      </w:r>
    </w:p>
    <w:p w:rsidR="00605DC2" w:rsidRPr="005C608C" w:rsidRDefault="00F12A05" w:rsidP="00072787">
      <w:pPr>
        <w:spacing w:before="120" w:after="120" w:line="26" w:lineRule="atLeast"/>
        <w:ind w:firstLine="567"/>
        <w:jc w:val="both"/>
        <w:rPr>
          <w:rFonts w:ascii="Times New Roman" w:hAnsi="Times New Roman"/>
          <w:sz w:val="24"/>
          <w:szCs w:val="24"/>
        </w:rPr>
      </w:pPr>
      <w:r>
        <w:rPr>
          <w:rFonts w:ascii="Times New Roman" w:hAnsi="Times New Roman"/>
          <w:sz w:val="24"/>
          <w:szCs w:val="24"/>
        </w:rPr>
        <w:t xml:space="preserve">  </w:t>
      </w:r>
      <w:r w:rsidR="00605DC2">
        <w:rPr>
          <w:rFonts w:ascii="Times New Roman" w:hAnsi="Times New Roman"/>
          <w:sz w:val="24"/>
          <w:szCs w:val="24"/>
        </w:rPr>
        <w:t xml:space="preserve"> </w:t>
      </w:r>
      <w:r w:rsidR="00605DC2" w:rsidRPr="005C608C">
        <w:rPr>
          <w:rFonts w:ascii="Times New Roman" w:hAnsi="Times New Roman"/>
          <w:sz w:val="24"/>
          <w:szCs w:val="24"/>
        </w:rPr>
        <w:t>10) отсутствие у участника закупки ограничений для участия в закупках, установленных законодательством Российской Федерации.</w:t>
      </w:r>
    </w:p>
    <w:p w:rsidR="00605DC2" w:rsidRPr="00EE72C7" w:rsidRDefault="00605DC2" w:rsidP="00072787">
      <w:pPr>
        <w:pStyle w:val="a4"/>
        <w:spacing w:before="120" w:after="120" w:line="26" w:lineRule="atLeast"/>
        <w:ind w:firstLine="567"/>
        <w:jc w:val="both"/>
        <w:rPr>
          <w:rFonts w:ascii="Times New Roman" w:hAnsi="Times New Roman"/>
          <w:sz w:val="24"/>
          <w:szCs w:val="24"/>
        </w:rPr>
      </w:pPr>
      <w:r w:rsidRPr="00EE72C7">
        <w:rPr>
          <w:rFonts w:ascii="Times New Roman" w:hAnsi="Times New Roman"/>
          <w:sz w:val="24"/>
          <w:szCs w:val="24"/>
        </w:rPr>
        <w:t>2. Заказчик вправе устанавливать к участникам закупок</w:t>
      </w:r>
      <w:r w:rsidR="00776412">
        <w:rPr>
          <w:rFonts w:ascii="Times New Roman" w:hAnsi="Times New Roman"/>
          <w:sz w:val="24"/>
          <w:szCs w:val="24"/>
        </w:rPr>
        <w:t xml:space="preserve">, которые осуществляются путем проведения конкурсов, конкурсов в электронной форме, аукционов в электронной форме, запросов котировок в электронной форме, запросов предложений в электронной форме </w:t>
      </w:r>
      <w:r w:rsidRPr="00EE72C7">
        <w:rPr>
          <w:rFonts w:ascii="Times New Roman" w:hAnsi="Times New Roman"/>
          <w:sz w:val="24"/>
          <w:szCs w:val="24"/>
        </w:rPr>
        <w:t xml:space="preserve">  дополнительные требования, в том числе к наличию:</w:t>
      </w:r>
    </w:p>
    <w:p w:rsidR="00605DC2" w:rsidRPr="00EE72C7" w:rsidRDefault="00605DC2" w:rsidP="00072787">
      <w:pPr>
        <w:pStyle w:val="a4"/>
        <w:spacing w:before="120" w:after="120" w:line="26" w:lineRule="atLeast"/>
        <w:ind w:firstLine="567"/>
        <w:jc w:val="both"/>
        <w:rPr>
          <w:rFonts w:ascii="Times New Roman" w:hAnsi="Times New Roman"/>
          <w:sz w:val="24"/>
          <w:szCs w:val="24"/>
        </w:rPr>
      </w:pPr>
      <w:r w:rsidRPr="00EE72C7">
        <w:rPr>
          <w:rFonts w:ascii="Times New Roman" w:hAnsi="Times New Roman"/>
          <w:sz w:val="24"/>
          <w:szCs w:val="24"/>
        </w:rPr>
        <w:t>- финансовых ресурсов для исполнения договора;</w:t>
      </w:r>
    </w:p>
    <w:p w:rsidR="00605DC2" w:rsidRPr="00EE72C7" w:rsidRDefault="00605DC2" w:rsidP="00072787">
      <w:pPr>
        <w:pStyle w:val="a4"/>
        <w:spacing w:before="120" w:after="120" w:line="26" w:lineRule="atLeast"/>
        <w:ind w:firstLine="567"/>
        <w:jc w:val="both"/>
        <w:rPr>
          <w:rFonts w:ascii="Times New Roman" w:hAnsi="Times New Roman"/>
          <w:sz w:val="24"/>
          <w:szCs w:val="24"/>
        </w:rPr>
      </w:pPr>
      <w:r w:rsidRPr="00EE72C7">
        <w:rPr>
          <w:rFonts w:ascii="Times New Roman" w:hAnsi="Times New Roman"/>
          <w:sz w:val="24"/>
          <w:szCs w:val="24"/>
        </w:rPr>
        <w:t>- на праве собственности или ином законном основании оборудования и других материальных ресурсов для исполнения договора;</w:t>
      </w:r>
    </w:p>
    <w:p w:rsidR="00605DC2" w:rsidRPr="00EE72C7" w:rsidRDefault="00605DC2" w:rsidP="00072787">
      <w:pPr>
        <w:pStyle w:val="a4"/>
        <w:spacing w:before="120" w:after="120" w:line="26" w:lineRule="atLeast"/>
        <w:ind w:firstLine="567"/>
        <w:jc w:val="both"/>
        <w:rPr>
          <w:rFonts w:ascii="Times New Roman" w:hAnsi="Times New Roman"/>
          <w:sz w:val="24"/>
          <w:szCs w:val="24"/>
        </w:rPr>
      </w:pPr>
      <w:r w:rsidRPr="00EE72C7">
        <w:rPr>
          <w:rFonts w:ascii="Times New Roman" w:hAnsi="Times New Roman"/>
          <w:sz w:val="24"/>
          <w:szCs w:val="24"/>
        </w:rPr>
        <w:t>- опыта работы, связанного с предметом договора, и деловой репутации;</w:t>
      </w:r>
    </w:p>
    <w:p w:rsidR="00605DC2" w:rsidRPr="00EE72C7" w:rsidRDefault="00605DC2" w:rsidP="00072787">
      <w:pPr>
        <w:pStyle w:val="a4"/>
        <w:spacing w:before="120" w:after="120" w:line="26" w:lineRule="atLeast"/>
        <w:ind w:firstLine="567"/>
        <w:jc w:val="both"/>
        <w:rPr>
          <w:rFonts w:ascii="Times New Roman" w:hAnsi="Times New Roman"/>
          <w:sz w:val="24"/>
          <w:szCs w:val="24"/>
        </w:rPr>
      </w:pPr>
      <w:r w:rsidRPr="00EE72C7">
        <w:rPr>
          <w:rFonts w:ascii="Times New Roman" w:hAnsi="Times New Roman"/>
          <w:sz w:val="24"/>
          <w:szCs w:val="24"/>
        </w:rPr>
        <w:t>- необходимого количества специалистов и иных работников определенного уровня квалификации для исполнения договора;</w:t>
      </w:r>
    </w:p>
    <w:p w:rsidR="00605DC2" w:rsidRPr="00EE72C7" w:rsidRDefault="00605DC2" w:rsidP="00072787">
      <w:pPr>
        <w:pStyle w:val="a4"/>
        <w:spacing w:before="120" w:after="120" w:line="26" w:lineRule="atLeast"/>
        <w:ind w:firstLine="567"/>
        <w:jc w:val="both"/>
        <w:rPr>
          <w:rFonts w:ascii="Times New Roman" w:hAnsi="Times New Roman"/>
          <w:sz w:val="24"/>
          <w:szCs w:val="24"/>
        </w:rPr>
      </w:pPr>
      <w:r w:rsidRPr="00EE72C7">
        <w:rPr>
          <w:rFonts w:ascii="Times New Roman" w:hAnsi="Times New Roman"/>
          <w:sz w:val="24"/>
          <w:szCs w:val="24"/>
        </w:rPr>
        <w:t>- добросовестное исполнение договоров в течение не менее одного года в отношении поставок товара, выполнения работ, оказания услуг, идентичных закупаемым Заказчиком.</w:t>
      </w:r>
    </w:p>
    <w:p w:rsidR="00605DC2" w:rsidRPr="00EE72C7" w:rsidRDefault="00605DC2" w:rsidP="00072787">
      <w:pPr>
        <w:pStyle w:val="a4"/>
        <w:spacing w:before="120" w:after="120" w:line="26" w:lineRule="atLeast"/>
        <w:ind w:firstLine="567"/>
        <w:jc w:val="both"/>
        <w:rPr>
          <w:rFonts w:ascii="Times New Roman" w:hAnsi="Times New Roman"/>
          <w:sz w:val="24"/>
          <w:szCs w:val="24"/>
        </w:rPr>
      </w:pPr>
      <w:r w:rsidRPr="00EE72C7">
        <w:rPr>
          <w:rFonts w:ascii="Times New Roman" w:hAnsi="Times New Roman"/>
          <w:sz w:val="24"/>
          <w:szCs w:val="24"/>
        </w:rPr>
        <w:t>- предоставления образца товара, предлагаемого участником к закупке.</w:t>
      </w:r>
    </w:p>
    <w:p w:rsidR="00605DC2" w:rsidRPr="00EE72C7" w:rsidRDefault="00605DC2" w:rsidP="00072787">
      <w:pPr>
        <w:pStyle w:val="a4"/>
        <w:spacing w:before="120" w:after="120" w:line="26" w:lineRule="atLeast"/>
        <w:ind w:firstLine="567"/>
        <w:jc w:val="both"/>
        <w:rPr>
          <w:rFonts w:ascii="Times New Roman" w:hAnsi="Times New Roman"/>
          <w:sz w:val="24"/>
          <w:szCs w:val="24"/>
        </w:rPr>
      </w:pPr>
      <w:r w:rsidRPr="00EE72C7">
        <w:rPr>
          <w:rFonts w:ascii="Times New Roman" w:hAnsi="Times New Roman"/>
          <w:sz w:val="24"/>
          <w:szCs w:val="24"/>
        </w:rPr>
        <w:t>3. Информация об установленных Заказчиком единых требованиях и дополнительных требованиях в соответствии с частями 1 и 2 настоящей статьи указывается в извещении о закупке и документации о закупке.</w:t>
      </w:r>
    </w:p>
    <w:p w:rsidR="00605DC2" w:rsidRDefault="00605DC2" w:rsidP="00072787">
      <w:pPr>
        <w:pStyle w:val="a4"/>
        <w:spacing w:before="120" w:after="120" w:line="26" w:lineRule="atLeast"/>
        <w:ind w:firstLine="567"/>
        <w:jc w:val="both"/>
        <w:rPr>
          <w:rFonts w:ascii="Times New Roman" w:hAnsi="Times New Roman"/>
          <w:sz w:val="24"/>
          <w:szCs w:val="24"/>
        </w:rPr>
      </w:pPr>
      <w:r w:rsidRPr="00EE72C7">
        <w:rPr>
          <w:rFonts w:ascii="Times New Roman" w:hAnsi="Times New Roman"/>
          <w:sz w:val="24"/>
          <w:szCs w:val="24"/>
        </w:rPr>
        <w:t xml:space="preserve">4. Указанные в настоящей статье требования предъявляются в равной мере ко всем участникам закупки. </w:t>
      </w:r>
    </w:p>
    <w:p w:rsidR="00F26CE5" w:rsidRDefault="00F26CE5" w:rsidP="00072787">
      <w:pPr>
        <w:tabs>
          <w:tab w:val="left" w:pos="2816"/>
        </w:tabs>
        <w:spacing w:before="120" w:after="120" w:line="26" w:lineRule="atLeast"/>
        <w:ind w:firstLine="567"/>
        <w:jc w:val="both"/>
        <w:rPr>
          <w:rFonts w:ascii="Times New Roman" w:hAnsi="Times New Roman"/>
          <w:sz w:val="24"/>
          <w:szCs w:val="24"/>
          <w:lang w:eastAsia="en-US"/>
        </w:rPr>
      </w:pPr>
    </w:p>
    <w:p w:rsidR="00072787" w:rsidRPr="00EE72C7" w:rsidRDefault="00072787" w:rsidP="00072787">
      <w:pPr>
        <w:tabs>
          <w:tab w:val="left" w:pos="2816"/>
        </w:tabs>
        <w:spacing w:before="120" w:after="120" w:line="26" w:lineRule="atLeast"/>
        <w:ind w:firstLine="567"/>
        <w:jc w:val="both"/>
        <w:rPr>
          <w:rFonts w:ascii="Times New Roman" w:hAnsi="Times New Roman"/>
          <w:sz w:val="24"/>
          <w:szCs w:val="24"/>
          <w:lang w:eastAsia="en-US"/>
        </w:rPr>
      </w:pPr>
    </w:p>
    <w:p w:rsidR="00605DC2" w:rsidRPr="00F26CE5" w:rsidRDefault="00605DC2" w:rsidP="00072787">
      <w:pPr>
        <w:tabs>
          <w:tab w:val="left" w:pos="1601"/>
        </w:tabs>
        <w:spacing w:before="120" w:after="120" w:line="26" w:lineRule="atLeast"/>
        <w:ind w:firstLine="567"/>
        <w:jc w:val="both"/>
        <w:rPr>
          <w:rFonts w:ascii="Times New Roman" w:hAnsi="Times New Roman"/>
          <w:b/>
          <w:sz w:val="24"/>
          <w:szCs w:val="24"/>
          <w:lang w:eastAsia="en-US"/>
        </w:rPr>
      </w:pPr>
      <w:r w:rsidRPr="00EE72C7">
        <w:rPr>
          <w:rFonts w:ascii="Times New Roman" w:hAnsi="Times New Roman"/>
          <w:sz w:val="24"/>
          <w:szCs w:val="24"/>
          <w:lang w:eastAsia="en-US"/>
        </w:rPr>
        <w:tab/>
      </w:r>
      <w:r w:rsidRPr="00F26CE5">
        <w:rPr>
          <w:rFonts w:ascii="Times New Roman" w:hAnsi="Times New Roman"/>
          <w:b/>
          <w:sz w:val="24"/>
          <w:szCs w:val="24"/>
          <w:lang w:eastAsia="en-US"/>
        </w:rPr>
        <w:t>Статья 6. НАЧАЛЬНАЯ (МАКСИМАЛЬНАЯ) ЦЕНА ДОГОВОРА</w:t>
      </w:r>
    </w:p>
    <w:p w:rsidR="00605DC2" w:rsidRPr="00EE72C7" w:rsidRDefault="00605DC2" w:rsidP="00072787">
      <w:pPr>
        <w:pStyle w:val="a5"/>
        <w:numPr>
          <w:ilvl w:val="0"/>
          <w:numId w:val="2"/>
        </w:numPr>
        <w:tabs>
          <w:tab w:val="left" w:pos="851"/>
        </w:tabs>
        <w:spacing w:before="120" w:after="120" w:line="26" w:lineRule="atLeast"/>
        <w:ind w:left="0" w:firstLine="567"/>
        <w:contextualSpacing w:val="0"/>
        <w:rPr>
          <w:sz w:val="24"/>
          <w:szCs w:val="24"/>
        </w:rPr>
      </w:pPr>
      <w:r w:rsidRPr="00EE72C7">
        <w:rPr>
          <w:sz w:val="24"/>
          <w:szCs w:val="24"/>
        </w:rPr>
        <w:t>Начальная (максимальная) цена договора формируется Заказчиком до начала проведения процедуры закупки.</w:t>
      </w:r>
    </w:p>
    <w:p w:rsidR="00605DC2" w:rsidRPr="00EE72C7"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EE72C7">
        <w:rPr>
          <w:rFonts w:ascii="Times New Roman" w:hAnsi="Times New Roman" w:cs="Times New Roman"/>
          <w:sz w:val="24"/>
          <w:szCs w:val="24"/>
        </w:rPr>
        <w:t xml:space="preserve">2. Формирование начальной (максимальной) цены договора может производиться Заказчиком одним или одновременно несколькими следующими методами определения  цены: </w:t>
      </w:r>
    </w:p>
    <w:p w:rsidR="00605DC2" w:rsidRPr="00EE72C7"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EE72C7">
        <w:rPr>
          <w:rFonts w:ascii="Times New Roman" w:hAnsi="Times New Roman" w:cs="Times New Roman"/>
          <w:sz w:val="24"/>
          <w:szCs w:val="24"/>
        </w:rPr>
        <w:lastRenderedPageBreak/>
        <w:t>1) метод сопоставимых рыночных цен (анализа рынка);</w:t>
      </w:r>
    </w:p>
    <w:p w:rsidR="00605DC2" w:rsidRPr="00EE72C7"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EE72C7">
        <w:rPr>
          <w:rFonts w:ascii="Times New Roman" w:hAnsi="Times New Roman" w:cs="Times New Roman"/>
          <w:sz w:val="24"/>
          <w:szCs w:val="24"/>
        </w:rPr>
        <w:t>2)  тарифный метод;</w:t>
      </w:r>
    </w:p>
    <w:p w:rsidR="00605DC2" w:rsidRPr="00EE72C7" w:rsidRDefault="00605DC2" w:rsidP="00072787">
      <w:pPr>
        <w:pStyle w:val="ConsPlusNormal"/>
        <w:spacing w:before="120" w:after="120" w:line="26" w:lineRule="atLeast"/>
        <w:ind w:firstLine="567"/>
        <w:jc w:val="both"/>
        <w:rPr>
          <w:rFonts w:ascii="Times New Roman" w:hAnsi="Times New Roman" w:cs="Times New Roman"/>
          <w:sz w:val="24"/>
          <w:szCs w:val="24"/>
        </w:rPr>
      </w:pPr>
      <w:bookmarkStart w:id="16" w:name="Par375"/>
      <w:bookmarkEnd w:id="16"/>
      <w:r w:rsidRPr="00EE72C7">
        <w:rPr>
          <w:rFonts w:ascii="Times New Roman" w:hAnsi="Times New Roman" w:cs="Times New Roman"/>
          <w:sz w:val="24"/>
          <w:szCs w:val="24"/>
        </w:rPr>
        <w:t>3) проектно-сметный метод;</w:t>
      </w:r>
    </w:p>
    <w:p w:rsidR="00605DC2" w:rsidRPr="00EE72C7"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EE72C7">
        <w:rPr>
          <w:rFonts w:ascii="Times New Roman" w:hAnsi="Times New Roman" w:cs="Times New Roman"/>
          <w:sz w:val="24"/>
          <w:szCs w:val="24"/>
        </w:rPr>
        <w:t>4) затратный метод.</w:t>
      </w:r>
    </w:p>
    <w:p w:rsidR="00605DC2" w:rsidRPr="00EE72C7" w:rsidRDefault="00605DC2" w:rsidP="00072787">
      <w:pPr>
        <w:pStyle w:val="a5"/>
        <w:tabs>
          <w:tab w:val="left" w:pos="1601"/>
        </w:tabs>
        <w:spacing w:before="120" w:after="120" w:line="26" w:lineRule="atLeast"/>
        <w:ind w:left="0" w:firstLine="567"/>
        <w:contextualSpacing w:val="0"/>
        <w:rPr>
          <w:sz w:val="24"/>
          <w:szCs w:val="24"/>
        </w:rPr>
      </w:pPr>
      <w:r w:rsidRPr="00EE72C7">
        <w:rPr>
          <w:sz w:val="24"/>
          <w:szCs w:val="24"/>
        </w:rPr>
        <w:t xml:space="preserve">3. </w:t>
      </w:r>
      <w:proofErr w:type="gramStart"/>
      <w:r w:rsidRPr="00EE72C7">
        <w:rPr>
          <w:sz w:val="24"/>
          <w:szCs w:val="24"/>
        </w:rPr>
        <w:t>Метод сопоставимых рыночных цен (анализа рынка) заключается в установлении начальной (максимальной) цены договора, цены договора, заключаемого с единственным поставщиком (подрядчиком, исполнителем), на основании информации о рыночных ценах, работ, услуг, планируемых к закупкам и полученных из открытых ценовых источниках, в том числе непосредственно от потенциальных поставщиков (подрядчиков, исполнителей) путем запроса предоставления ценовой информации.</w:t>
      </w:r>
      <w:proofErr w:type="gramEnd"/>
    </w:p>
    <w:p w:rsidR="00605DC2" w:rsidRPr="00EE72C7" w:rsidRDefault="00605DC2" w:rsidP="00072787">
      <w:pPr>
        <w:pStyle w:val="a5"/>
        <w:tabs>
          <w:tab w:val="left" w:pos="1601"/>
        </w:tabs>
        <w:spacing w:before="120" w:after="120" w:line="26" w:lineRule="atLeast"/>
        <w:ind w:left="0" w:firstLine="567"/>
        <w:contextualSpacing w:val="0"/>
        <w:rPr>
          <w:sz w:val="24"/>
          <w:szCs w:val="24"/>
          <w:shd w:val="clear" w:color="auto" w:fill="FFFFFF"/>
        </w:rPr>
      </w:pPr>
      <w:r w:rsidRPr="00EE72C7">
        <w:rPr>
          <w:sz w:val="24"/>
          <w:szCs w:val="24"/>
        </w:rPr>
        <w:t xml:space="preserve">4. </w:t>
      </w:r>
      <w:r w:rsidRPr="00EE72C7">
        <w:rPr>
          <w:sz w:val="24"/>
          <w:szCs w:val="24"/>
          <w:shd w:val="clear" w:color="auto" w:fill="FFFFFF"/>
        </w:rP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605DC2" w:rsidRPr="00EE72C7" w:rsidRDefault="00605DC2" w:rsidP="00072787">
      <w:pPr>
        <w:pStyle w:val="a5"/>
        <w:tabs>
          <w:tab w:val="left" w:pos="1601"/>
        </w:tabs>
        <w:spacing w:before="120" w:after="120" w:line="26" w:lineRule="atLeast"/>
        <w:ind w:left="0" w:firstLine="567"/>
        <w:contextualSpacing w:val="0"/>
        <w:rPr>
          <w:sz w:val="24"/>
          <w:szCs w:val="24"/>
          <w:shd w:val="clear" w:color="auto" w:fill="FFFFFF"/>
        </w:rPr>
      </w:pPr>
      <w:r w:rsidRPr="00EE72C7">
        <w:rPr>
          <w:sz w:val="24"/>
          <w:szCs w:val="24"/>
          <w:shd w:val="clear" w:color="auto" w:fill="FFFFFF"/>
        </w:rPr>
        <w:t>5. Тарифный</w:t>
      </w:r>
      <w:r w:rsidRPr="00EE72C7">
        <w:rPr>
          <w:rStyle w:val="apple-converted-space"/>
          <w:sz w:val="24"/>
          <w:szCs w:val="24"/>
          <w:shd w:val="clear" w:color="auto" w:fill="FFFFFF"/>
        </w:rPr>
        <w:t> </w:t>
      </w:r>
      <w:r w:rsidRPr="00EE72C7">
        <w:rPr>
          <w:sz w:val="24"/>
          <w:szCs w:val="24"/>
          <w:shd w:val="clear" w:color="auto" w:fill="FFFFFF"/>
        </w:rPr>
        <w:t>метод</w:t>
      </w:r>
      <w:r w:rsidRPr="00EE72C7">
        <w:rPr>
          <w:rStyle w:val="apple-converted-space"/>
          <w:sz w:val="24"/>
          <w:szCs w:val="24"/>
          <w:shd w:val="clear" w:color="auto" w:fill="FFFFFF"/>
        </w:rPr>
        <w:t> </w:t>
      </w:r>
      <w:r w:rsidRPr="00EE72C7">
        <w:rPr>
          <w:sz w:val="24"/>
          <w:szCs w:val="24"/>
          <w:shd w:val="clear" w:color="auto" w:fill="FFFFFF"/>
        </w:rPr>
        <w:t xml:space="preserve">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EE72C7">
        <w:rPr>
          <w:sz w:val="24"/>
          <w:szCs w:val="24"/>
          <w:shd w:val="clear" w:color="auto" w:fill="FFFFFF"/>
        </w:rPr>
        <w:t xml:space="preserve">В этом случае начальная (максимальная) цена </w:t>
      </w:r>
      <w:r>
        <w:rPr>
          <w:sz w:val="24"/>
          <w:szCs w:val="24"/>
          <w:shd w:val="clear" w:color="auto" w:fill="FFFFFF"/>
        </w:rPr>
        <w:t>договора</w:t>
      </w:r>
      <w:r w:rsidRPr="00EE72C7">
        <w:rPr>
          <w:sz w:val="24"/>
          <w:szCs w:val="24"/>
          <w:shd w:val="clear" w:color="auto" w:fill="FFFFFF"/>
        </w:rPr>
        <w:t xml:space="preserve">, цена </w:t>
      </w:r>
      <w:r>
        <w:rPr>
          <w:sz w:val="24"/>
          <w:szCs w:val="24"/>
          <w:shd w:val="clear" w:color="auto" w:fill="FFFFFF"/>
        </w:rPr>
        <w:t>договора</w:t>
      </w:r>
      <w:r w:rsidRPr="00EE72C7">
        <w:rPr>
          <w:sz w:val="24"/>
          <w:szCs w:val="24"/>
          <w:shd w:val="clear" w:color="auto" w:fill="FFFFFF"/>
        </w:rPr>
        <w:t>, заключаемого с единственным поставщиком (подрядчиком, исполнителем), определяются по регулируемым ценам (тарифам) на товары, работы, услуги.</w:t>
      </w:r>
      <w:proofErr w:type="gramEnd"/>
    </w:p>
    <w:p w:rsidR="00605DC2" w:rsidRPr="00EE72C7" w:rsidRDefault="00605DC2" w:rsidP="00072787">
      <w:pPr>
        <w:shd w:val="clear" w:color="auto" w:fill="FFFFFF"/>
        <w:spacing w:before="120" w:after="120" w:line="26" w:lineRule="atLeast"/>
        <w:ind w:firstLine="567"/>
        <w:jc w:val="both"/>
        <w:rPr>
          <w:rStyle w:val="blk"/>
          <w:rFonts w:ascii="Times New Roman" w:hAnsi="Times New Roman"/>
          <w:sz w:val="24"/>
          <w:szCs w:val="24"/>
        </w:rPr>
      </w:pPr>
      <w:r w:rsidRPr="00EE72C7">
        <w:rPr>
          <w:rFonts w:ascii="Times New Roman" w:hAnsi="Times New Roman"/>
          <w:sz w:val="24"/>
          <w:szCs w:val="24"/>
          <w:shd w:val="clear" w:color="auto" w:fill="FFFFFF"/>
        </w:rPr>
        <w:t xml:space="preserve">6. </w:t>
      </w:r>
      <w:proofErr w:type="gramStart"/>
      <w:r w:rsidRPr="00EE72C7">
        <w:rPr>
          <w:rStyle w:val="blk"/>
          <w:rFonts w:ascii="Times New Roman" w:hAnsi="Times New Roman"/>
          <w:sz w:val="24"/>
          <w:szCs w:val="24"/>
        </w:rPr>
        <w:t>Проектно-сметный</w:t>
      </w:r>
      <w:r w:rsidRPr="00EE72C7">
        <w:rPr>
          <w:rStyle w:val="apple-converted-space"/>
          <w:rFonts w:ascii="Times New Roman" w:hAnsi="Times New Roman"/>
          <w:sz w:val="24"/>
          <w:szCs w:val="24"/>
        </w:rPr>
        <w:t> </w:t>
      </w:r>
      <w:hyperlink r:id="rId16" w:anchor="dst100144" w:history="1">
        <w:r w:rsidRPr="00EE72C7">
          <w:rPr>
            <w:rStyle w:val="a6"/>
            <w:rFonts w:ascii="Times New Roman" w:hAnsi="Times New Roman"/>
            <w:color w:val="auto"/>
            <w:sz w:val="24"/>
            <w:szCs w:val="24"/>
            <w:u w:val="none"/>
          </w:rPr>
          <w:t>метод</w:t>
        </w:r>
      </w:hyperlink>
      <w:r w:rsidRPr="00EE72C7">
        <w:rPr>
          <w:rStyle w:val="apple-converted-space"/>
          <w:rFonts w:ascii="Times New Roman" w:hAnsi="Times New Roman"/>
          <w:sz w:val="24"/>
          <w:szCs w:val="24"/>
        </w:rPr>
        <w:t> </w:t>
      </w:r>
      <w:r w:rsidRPr="00EE72C7">
        <w:rPr>
          <w:rStyle w:val="blk"/>
          <w:rFonts w:ascii="Times New Roman" w:hAnsi="Times New Roman"/>
          <w:sz w:val="24"/>
          <w:szCs w:val="24"/>
        </w:rPr>
        <w:t>заключается в определении начальной (максимальной) цены договора, цены договора, заключаемого с единственным поставщиком (подрядчиком, исполнителем), на</w:t>
      </w:r>
      <w:bookmarkStart w:id="17" w:name="dst101696"/>
      <w:bookmarkEnd w:id="17"/>
      <w:r w:rsidRPr="00EE72C7">
        <w:rPr>
          <w:rStyle w:val="blk"/>
          <w:rFonts w:ascii="Times New Roman" w:hAnsi="Times New Roman"/>
          <w:sz w:val="24"/>
          <w:szCs w:val="24"/>
        </w:rPr>
        <w:t xml:space="preserve">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w:t>
      </w:r>
      <w:proofErr w:type="gramEnd"/>
      <w:r w:rsidRPr="00EE72C7">
        <w:rPr>
          <w:rStyle w:val="blk"/>
          <w:rFonts w:ascii="Times New Roman" w:hAnsi="Times New Roman"/>
          <w:sz w:val="24"/>
          <w:szCs w:val="24"/>
        </w:rPr>
        <w:t xml:space="preserve"> и нормативно-правовому регулированию в сфере строительства, или органом исполнительной власти субъекта Российской Федерации;</w:t>
      </w:r>
    </w:p>
    <w:p w:rsidR="00605DC2" w:rsidRPr="00EE72C7" w:rsidRDefault="00605DC2" w:rsidP="00072787">
      <w:pPr>
        <w:shd w:val="clear" w:color="auto" w:fill="FFFFFF"/>
        <w:spacing w:before="120" w:after="120" w:line="26" w:lineRule="atLeast"/>
        <w:ind w:firstLine="567"/>
        <w:jc w:val="both"/>
        <w:rPr>
          <w:rFonts w:ascii="Times New Roman" w:hAnsi="Times New Roman"/>
          <w:sz w:val="24"/>
          <w:szCs w:val="24"/>
          <w:shd w:val="clear" w:color="auto" w:fill="FFFFFF"/>
        </w:rPr>
      </w:pPr>
      <w:r w:rsidRPr="00EE72C7">
        <w:rPr>
          <w:rStyle w:val="blk"/>
          <w:rFonts w:ascii="Times New Roman" w:hAnsi="Times New Roman"/>
          <w:sz w:val="24"/>
          <w:szCs w:val="24"/>
        </w:rPr>
        <w:t xml:space="preserve">7. </w:t>
      </w:r>
      <w:proofErr w:type="gramStart"/>
      <w:r w:rsidRPr="00EE72C7">
        <w:rPr>
          <w:rFonts w:ascii="Times New Roman" w:hAnsi="Times New Roman"/>
          <w:sz w:val="24"/>
          <w:szCs w:val="24"/>
          <w:shd w:val="clear" w:color="auto" w:fill="FFFFFF"/>
        </w:rPr>
        <w:t>Проектно-сметный метод может применяться при определении и обосновании начальной (максимальной) цены договора, цены договора, заключаемого с единственным поставщиком (подрядчиком, исполнителем), на текущий ремонт зданий, строений, сооружений, помещений.</w:t>
      </w:r>
      <w:proofErr w:type="gramEnd"/>
    </w:p>
    <w:p w:rsidR="00605DC2" w:rsidRPr="00EE72C7" w:rsidRDefault="00605DC2" w:rsidP="00072787">
      <w:pPr>
        <w:shd w:val="clear" w:color="auto" w:fill="FFFFFF"/>
        <w:spacing w:before="120" w:after="120" w:line="26" w:lineRule="atLeast"/>
        <w:ind w:firstLine="567"/>
        <w:jc w:val="both"/>
        <w:rPr>
          <w:rFonts w:ascii="Times New Roman" w:hAnsi="Times New Roman"/>
          <w:sz w:val="24"/>
          <w:szCs w:val="24"/>
          <w:shd w:val="clear" w:color="auto" w:fill="FFFFFF"/>
        </w:rPr>
      </w:pPr>
      <w:r w:rsidRPr="00EE72C7">
        <w:rPr>
          <w:rFonts w:ascii="Times New Roman" w:hAnsi="Times New Roman"/>
          <w:sz w:val="24"/>
          <w:szCs w:val="24"/>
          <w:shd w:val="clear" w:color="auto" w:fill="FFFFFF"/>
        </w:rPr>
        <w:t>8. Затратный</w:t>
      </w:r>
      <w:r w:rsidRPr="00EE72C7">
        <w:rPr>
          <w:rStyle w:val="apple-converted-space"/>
          <w:rFonts w:ascii="Times New Roman" w:hAnsi="Times New Roman"/>
          <w:sz w:val="24"/>
          <w:szCs w:val="24"/>
          <w:shd w:val="clear" w:color="auto" w:fill="FFFFFF"/>
        </w:rPr>
        <w:t> </w:t>
      </w:r>
      <w:r w:rsidRPr="00EE72C7">
        <w:rPr>
          <w:rFonts w:ascii="Times New Roman" w:hAnsi="Times New Roman"/>
          <w:sz w:val="24"/>
          <w:szCs w:val="24"/>
          <w:shd w:val="clear" w:color="auto" w:fill="FFFFFF"/>
        </w:rPr>
        <w:t>метод</w:t>
      </w:r>
      <w:r w:rsidRPr="00EE72C7">
        <w:rPr>
          <w:rFonts w:ascii="Times New Roman" w:hAnsi="Times New Roman"/>
          <w:sz w:val="24"/>
          <w:szCs w:val="24"/>
        </w:rPr>
        <w:t xml:space="preserve"> </w:t>
      </w:r>
      <w:r w:rsidRPr="00EE72C7">
        <w:rPr>
          <w:rFonts w:ascii="Times New Roman" w:hAnsi="Times New Roman"/>
          <w:sz w:val="24"/>
          <w:szCs w:val="24"/>
          <w:shd w:val="clear" w:color="auto" w:fill="FFFFFF"/>
        </w:rPr>
        <w:t>заключается в определении начальной максимальной цены договора, цены договора,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605DC2" w:rsidRPr="00EE72C7" w:rsidRDefault="00605DC2" w:rsidP="00072787">
      <w:pPr>
        <w:shd w:val="clear" w:color="auto" w:fill="FFFFFF"/>
        <w:spacing w:before="120" w:after="120" w:line="26" w:lineRule="atLeast"/>
        <w:ind w:firstLine="567"/>
        <w:jc w:val="both"/>
        <w:rPr>
          <w:rFonts w:ascii="Times New Roman" w:hAnsi="Times New Roman"/>
          <w:sz w:val="24"/>
          <w:szCs w:val="24"/>
          <w:shd w:val="clear" w:color="auto" w:fill="FFFFFF"/>
        </w:rPr>
      </w:pPr>
      <w:r w:rsidRPr="00EE72C7">
        <w:rPr>
          <w:rFonts w:ascii="Times New Roman" w:hAnsi="Times New Roman"/>
          <w:sz w:val="24"/>
          <w:szCs w:val="24"/>
          <w:shd w:val="clear" w:color="auto" w:fill="FFFFFF"/>
        </w:rPr>
        <w:t>9. Информация об обычной прибыли для определенной сферы деятельности может быть получена заказчиком исходя из анализа контрактов</w:t>
      </w:r>
      <w:r>
        <w:rPr>
          <w:rFonts w:ascii="Times New Roman" w:hAnsi="Times New Roman"/>
          <w:sz w:val="24"/>
          <w:szCs w:val="24"/>
          <w:shd w:val="clear" w:color="auto" w:fill="FFFFFF"/>
        </w:rPr>
        <w:t xml:space="preserve"> и договоров</w:t>
      </w:r>
      <w:r w:rsidRPr="00EE72C7">
        <w:rPr>
          <w:rFonts w:ascii="Times New Roman" w:hAnsi="Times New Roman"/>
          <w:sz w:val="24"/>
          <w:szCs w:val="24"/>
          <w:shd w:val="clear" w:color="auto" w:fill="FFFFFF"/>
        </w:rPr>
        <w:t>,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605DC2" w:rsidRPr="00EE72C7" w:rsidRDefault="00605DC2" w:rsidP="00072787">
      <w:pPr>
        <w:shd w:val="clear" w:color="auto" w:fill="FFFFFF"/>
        <w:spacing w:before="120" w:after="120" w:line="26" w:lineRule="atLeast"/>
        <w:ind w:firstLine="567"/>
        <w:jc w:val="both"/>
        <w:rPr>
          <w:rFonts w:ascii="Times New Roman" w:hAnsi="Times New Roman"/>
          <w:sz w:val="24"/>
          <w:szCs w:val="24"/>
          <w:shd w:val="clear" w:color="auto" w:fill="FFFFFF"/>
        </w:rPr>
      </w:pPr>
      <w:r w:rsidRPr="00EE72C7">
        <w:rPr>
          <w:rFonts w:ascii="Times New Roman" w:hAnsi="Times New Roman"/>
          <w:sz w:val="24"/>
          <w:szCs w:val="24"/>
          <w:shd w:val="clear" w:color="auto" w:fill="FFFFFF"/>
        </w:rPr>
        <w:lastRenderedPageBreak/>
        <w:t xml:space="preserve">10.  В случае невозможности применения для определения начальной </w:t>
      </w:r>
      <w:r>
        <w:rPr>
          <w:rFonts w:ascii="Times New Roman" w:hAnsi="Times New Roman"/>
          <w:sz w:val="24"/>
          <w:szCs w:val="24"/>
          <w:shd w:val="clear" w:color="auto" w:fill="FFFFFF"/>
        </w:rPr>
        <w:t>(</w:t>
      </w:r>
      <w:r w:rsidRPr="00EE72C7">
        <w:rPr>
          <w:rFonts w:ascii="Times New Roman" w:hAnsi="Times New Roman"/>
          <w:sz w:val="24"/>
          <w:szCs w:val="24"/>
          <w:shd w:val="clear" w:color="auto" w:fill="FFFFFF"/>
        </w:rPr>
        <w:t>максимальной</w:t>
      </w:r>
      <w:r>
        <w:rPr>
          <w:rFonts w:ascii="Times New Roman" w:hAnsi="Times New Roman"/>
          <w:sz w:val="24"/>
          <w:szCs w:val="24"/>
          <w:shd w:val="clear" w:color="auto" w:fill="FFFFFF"/>
        </w:rPr>
        <w:t>)</w:t>
      </w:r>
      <w:r w:rsidRPr="00EE72C7">
        <w:rPr>
          <w:rFonts w:ascii="Times New Roman" w:hAnsi="Times New Roman"/>
          <w:sz w:val="24"/>
          <w:szCs w:val="24"/>
          <w:shd w:val="clear" w:color="auto" w:fill="FFFFFF"/>
        </w:rPr>
        <w:t xml:space="preserve"> цены договора, цены договора, заключаемого с единственным поставщиком (подрядчиком, исполнителем), методов, указанных в</w:t>
      </w:r>
      <w:r w:rsidRPr="00EE72C7">
        <w:rPr>
          <w:rStyle w:val="apple-converted-space"/>
          <w:rFonts w:ascii="Times New Roman" w:hAnsi="Times New Roman"/>
          <w:sz w:val="24"/>
          <w:szCs w:val="24"/>
          <w:shd w:val="clear" w:color="auto" w:fill="FFFFFF"/>
        </w:rPr>
        <w:t> </w:t>
      </w:r>
      <w:r w:rsidRPr="00EE72C7">
        <w:rPr>
          <w:rFonts w:ascii="Times New Roman" w:hAnsi="Times New Roman"/>
          <w:sz w:val="24"/>
          <w:szCs w:val="24"/>
          <w:shd w:val="clear" w:color="auto" w:fill="FFFFFF"/>
        </w:rPr>
        <w:t>части 1</w:t>
      </w:r>
      <w:r w:rsidRPr="00EE72C7">
        <w:rPr>
          <w:rStyle w:val="apple-converted-space"/>
          <w:rFonts w:ascii="Times New Roman" w:hAnsi="Times New Roman"/>
          <w:sz w:val="24"/>
          <w:szCs w:val="24"/>
          <w:shd w:val="clear" w:color="auto" w:fill="FFFFFF"/>
        </w:rPr>
        <w:t> </w:t>
      </w:r>
      <w:r w:rsidRPr="00EE72C7">
        <w:rPr>
          <w:rFonts w:ascii="Times New Roman" w:hAnsi="Times New Roman"/>
          <w:sz w:val="24"/>
          <w:szCs w:val="24"/>
          <w:shd w:val="clear" w:color="auto" w:fill="FFFFFF"/>
        </w:rPr>
        <w:t>настоящей статьи, заказчик вправе применить иные методы.</w:t>
      </w:r>
    </w:p>
    <w:p w:rsidR="00605DC2" w:rsidRPr="00EE72C7" w:rsidRDefault="00605DC2" w:rsidP="00072787">
      <w:pPr>
        <w:shd w:val="clear" w:color="auto" w:fill="FFFFFF"/>
        <w:spacing w:before="120" w:after="120" w:line="26" w:lineRule="atLeast"/>
        <w:ind w:firstLine="567"/>
        <w:jc w:val="both"/>
        <w:rPr>
          <w:rFonts w:ascii="Times New Roman" w:hAnsi="Times New Roman"/>
          <w:sz w:val="24"/>
          <w:szCs w:val="24"/>
          <w:shd w:val="clear" w:color="auto" w:fill="FFFFFF"/>
        </w:rPr>
      </w:pPr>
      <w:r w:rsidRPr="00EE72C7">
        <w:rPr>
          <w:rFonts w:ascii="Times New Roman" w:hAnsi="Times New Roman"/>
          <w:sz w:val="24"/>
          <w:szCs w:val="24"/>
          <w:shd w:val="clear" w:color="auto" w:fill="FFFFFF"/>
        </w:rPr>
        <w:t xml:space="preserve">11. Заказчик вправе использовать для определения начальной </w:t>
      </w:r>
      <w:r>
        <w:rPr>
          <w:rFonts w:ascii="Times New Roman" w:hAnsi="Times New Roman"/>
          <w:sz w:val="24"/>
          <w:szCs w:val="24"/>
          <w:shd w:val="clear" w:color="auto" w:fill="FFFFFF"/>
        </w:rPr>
        <w:t>(</w:t>
      </w:r>
      <w:r w:rsidRPr="00EE72C7">
        <w:rPr>
          <w:rFonts w:ascii="Times New Roman" w:hAnsi="Times New Roman"/>
          <w:sz w:val="24"/>
          <w:szCs w:val="24"/>
          <w:shd w:val="clear" w:color="auto" w:fill="FFFFFF"/>
        </w:rPr>
        <w:t>максимальной</w:t>
      </w:r>
      <w:r>
        <w:rPr>
          <w:rFonts w:ascii="Times New Roman" w:hAnsi="Times New Roman"/>
          <w:sz w:val="24"/>
          <w:szCs w:val="24"/>
          <w:shd w:val="clear" w:color="auto" w:fill="FFFFFF"/>
        </w:rPr>
        <w:t>)</w:t>
      </w:r>
      <w:r w:rsidRPr="00EE72C7">
        <w:rPr>
          <w:rFonts w:ascii="Times New Roman" w:hAnsi="Times New Roman"/>
          <w:sz w:val="24"/>
          <w:szCs w:val="24"/>
          <w:shd w:val="clear" w:color="auto" w:fill="FFFFFF"/>
        </w:rPr>
        <w:t xml:space="preserve"> цены договора методические рекомендации</w:t>
      </w:r>
      <w:r w:rsidRPr="00EE72C7">
        <w:rPr>
          <w:rStyle w:val="apple-converted-space"/>
          <w:rFonts w:ascii="Times New Roman" w:hAnsi="Times New Roman"/>
          <w:sz w:val="24"/>
          <w:szCs w:val="24"/>
          <w:shd w:val="clear" w:color="auto" w:fill="FFFFFF"/>
        </w:rPr>
        <w:t> </w:t>
      </w:r>
      <w:r w:rsidRPr="00EE72C7">
        <w:rPr>
          <w:rFonts w:ascii="Times New Roman" w:hAnsi="Times New Roman"/>
          <w:sz w:val="24"/>
          <w:szCs w:val="24"/>
          <w:shd w:val="clear" w:color="auto" w:fill="FFFFFF"/>
        </w:rPr>
        <w:t>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установленные федеральным органом исполнительной власти по регулированию контрактной системы в сфере закупок.</w:t>
      </w:r>
    </w:p>
    <w:p w:rsidR="00605DC2" w:rsidRPr="00EE72C7" w:rsidRDefault="00605DC2" w:rsidP="00072787">
      <w:pPr>
        <w:shd w:val="clear" w:color="auto" w:fill="FFFFFF"/>
        <w:spacing w:before="120" w:after="120" w:line="26" w:lineRule="atLeast"/>
        <w:ind w:firstLine="567"/>
        <w:jc w:val="both"/>
        <w:rPr>
          <w:rFonts w:ascii="Times New Roman" w:hAnsi="Times New Roman"/>
          <w:sz w:val="24"/>
          <w:szCs w:val="24"/>
          <w:shd w:val="clear" w:color="auto" w:fill="FFFFFF"/>
        </w:rPr>
      </w:pPr>
      <w:r w:rsidRPr="00EE72C7">
        <w:rPr>
          <w:rFonts w:ascii="Times New Roman" w:hAnsi="Times New Roman"/>
          <w:sz w:val="24"/>
          <w:szCs w:val="24"/>
          <w:shd w:val="clear" w:color="auto" w:fill="FFFFFF"/>
        </w:rPr>
        <w:t>12. Заказчик вправе принимать и утверждать собственную методику определения начальной максимальной цены договора.</w:t>
      </w:r>
    </w:p>
    <w:p w:rsidR="00F26CE5" w:rsidRDefault="00F26CE5" w:rsidP="00072787">
      <w:pPr>
        <w:shd w:val="clear" w:color="auto" w:fill="FFFFFF"/>
        <w:tabs>
          <w:tab w:val="left" w:pos="1773"/>
        </w:tabs>
        <w:spacing w:before="120" w:after="120" w:line="26" w:lineRule="atLeast"/>
        <w:rPr>
          <w:rFonts w:ascii="Times New Roman" w:hAnsi="Times New Roman"/>
          <w:sz w:val="24"/>
          <w:szCs w:val="24"/>
        </w:rPr>
      </w:pPr>
    </w:p>
    <w:p w:rsidR="00F26CE5" w:rsidRPr="00EE72C7" w:rsidRDefault="00F26CE5" w:rsidP="00072787">
      <w:pPr>
        <w:shd w:val="clear" w:color="auto" w:fill="FFFFFF"/>
        <w:tabs>
          <w:tab w:val="left" w:pos="1773"/>
        </w:tabs>
        <w:spacing w:before="120" w:after="120" w:line="26" w:lineRule="atLeast"/>
        <w:ind w:firstLine="567"/>
        <w:jc w:val="center"/>
        <w:rPr>
          <w:rFonts w:ascii="Times New Roman" w:hAnsi="Times New Roman"/>
          <w:sz w:val="24"/>
          <w:szCs w:val="24"/>
        </w:rPr>
      </w:pPr>
    </w:p>
    <w:p w:rsidR="00605DC2" w:rsidRPr="00F26CE5" w:rsidRDefault="00605DC2" w:rsidP="00072787">
      <w:pPr>
        <w:shd w:val="clear" w:color="auto" w:fill="FFFFFF"/>
        <w:tabs>
          <w:tab w:val="left" w:pos="1773"/>
        </w:tabs>
        <w:spacing w:before="120" w:after="120" w:line="26" w:lineRule="atLeast"/>
        <w:ind w:firstLine="567"/>
        <w:jc w:val="center"/>
        <w:rPr>
          <w:rFonts w:ascii="Times New Roman" w:hAnsi="Times New Roman"/>
          <w:b/>
          <w:sz w:val="24"/>
          <w:szCs w:val="24"/>
        </w:rPr>
      </w:pPr>
      <w:r w:rsidRPr="00F26CE5">
        <w:rPr>
          <w:rFonts w:ascii="Times New Roman" w:hAnsi="Times New Roman"/>
          <w:b/>
          <w:sz w:val="24"/>
          <w:szCs w:val="24"/>
        </w:rPr>
        <w:t>Статья 7.</w:t>
      </w:r>
      <w:r w:rsidR="00F26CE5" w:rsidRPr="00F26CE5">
        <w:rPr>
          <w:rFonts w:ascii="Times New Roman" w:hAnsi="Times New Roman"/>
          <w:b/>
          <w:sz w:val="24"/>
          <w:szCs w:val="24"/>
        </w:rPr>
        <w:t xml:space="preserve"> ПР</w:t>
      </w:r>
      <w:r w:rsidRPr="00F26CE5">
        <w:rPr>
          <w:rFonts w:ascii="Times New Roman" w:hAnsi="Times New Roman"/>
          <w:b/>
          <w:sz w:val="24"/>
          <w:szCs w:val="24"/>
        </w:rPr>
        <w:t>ИОРИТЕТ В ЗАКУПКЕ ТОВАРОВ РОССИЙСКОГО ПРОИСХОЖДЕНИЯ</w:t>
      </w:r>
    </w:p>
    <w:p w:rsidR="00605DC2" w:rsidRPr="001D32A4" w:rsidRDefault="00605DC2" w:rsidP="00072787">
      <w:pPr>
        <w:pStyle w:val="a5"/>
        <w:numPr>
          <w:ilvl w:val="0"/>
          <w:numId w:val="3"/>
        </w:numPr>
        <w:shd w:val="clear" w:color="auto" w:fill="FFFFFF"/>
        <w:tabs>
          <w:tab w:val="left" w:pos="993"/>
        </w:tabs>
        <w:spacing w:before="120" w:after="120" w:line="26" w:lineRule="atLeast"/>
        <w:ind w:left="0" w:firstLine="567"/>
        <w:contextualSpacing w:val="0"/>
        <w:rPr>
          <w:sz w:val="24"/>
          <w:szCs w:val="24"/>
        </w:rPr>
      </w:pPr>
      <w:r w:rsidRPr="00EE72C7">
        <w:rPr>
          <w:sz w:val="24"/>
          <w:szCs w:val="24"/>
        </w:rPr>
        <w:t xml:space="preserve">При размещении закупок Заказчик устанавливает </w:t>
      </w:r>
      <w:r w:rsidRPr="00EE72C7">
        <w:rPr>
          <w:sz w:val="24"/>
          <w:szCs w:val="24"/>
          <w:shd w:val="clear" w:color="auto" w:fill="FFFFFF"/>
        </w:rPr>
        <w:t>приоритет</w:t>
      </w:r>
      <w:r w:rsidRPr="00EE72C7">
        <w:rPr>
          <w:rStyle w:val="apple-converted-space"/>
          <w:sz w:val="24"/>
          <w:szCs w:val="24"/>
          <w:shd w:val="clear" w:color="auto" w:fill="FFFFFF"/>
        </w:rPr>
        <w:t> </w:t>
      </w:r>
      <w:r w:rsidRPr="00EE72C7">
        <w:rPr>
          <w:sz w:val="24"/>
          <w:szCs w:val="24"/>
          <w:shd w:val="clear" w:color="auto" w:fill="FFFFFF"/>
        </w:rPr>
        <w:t>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A9676A" w:rsidRPr="001D32A4" w:rsidRDefault="00605DC2" w:rsidP="00072787">
      <w:pPr>
        <w:pStyle w:val="a5"/>
        <w:numPr>
          <w:ilvl w:val="0"/>
          <w:numId w:val="3"/>
        </w:numPr>
        <w:shd w:val="clear" w:color="auto" w:fill="FFFFFF"/>
        <w:tabs>
          <w:tab w:val="left" w:pos="993"/>
        </w:tabs>
        <w:spacing w:before="120" w:after="120" w:line="26" w:lineRule="atLeast"/>
        <w:ind w:left="0" w:firstLine="567"/>
        <w:contextualSpacing w:val="0"/>
        <w:rPr>
          <w:rStyle w:val="apple-converted-space"/>
          <w:sz w:val="24"/>
          <w:szCs w:val="24"/>
        </w:rPr>
      </w:pPr>
      <w:r w:rsidRPr="00EE72C7">
        <w:rPr>
          <w:sz w:val="24"/>
          <w:szCs w:val="24"/>
          <w:shd w:val="clear" w:color="auto" w:fill="FFFFFF"/>
        </w:rPr>
        <w:t xml:space="preserve">Порядок применения требований </w:t>
      </w:r>
      <w:proofErr w:type="gramStart"/>
      <w:r w:rsidRPr="00EE72C7">
        <w:rPr>
          <w:sz w:val="24"/>
          <w:szCs w:val="24"/>
          <w:shd w:val="clear" w:color="auto" w:fill="FFFFFF"/>
        </w:rPr>
        <w:t>ч</w:t>
      </w:r>
      <w:proofErr w:type="gramEnd"/>
      <w:r w:rsidRPr="00EE72C7">
        <w:rPr>
          <w:sz w:val="24"/>
          <w:szCs w:val="24"/>
          <w:shd w:val="clear" w:color="auto" w:fill="FFFFFF"/>
        </w:rPr>
        <w:t xml:space="preserve">. 1 настоящей статьи устанавливается правовыми актами </w:t>
      </w:r>
      <w:r w:rsidRPr="00EE72C7">
        <w:rPr>
          <w:rStyle w:val="apple-converted-space"/>
          <w:sz w:val="24"/>
          <w:szCs w:val="24"/>
          <w:shd w:val="clear" w:color="auto" w:fill="FFFFFF"/>
        </w:rPr>
        <w:t> </w:t>
      </w:r>
      <w:r w:rsidRPr="00EE72C7">
        <w:rPr>
          <w:sz w:val="24"/>
          <w:szCs w:val="24"/>
          <w:shd w:val="clear" w:color="auto" w:fill="FFFFFF"/>
        </w:rPr>
        <w:t>Правительства Российской Федерации</w:t>
      </w:r>
      <w:r w:rsidRPr="00EE72C7">
        <w:rPr>
          <w:rStyle w:val="apple-converted-space"/>
          <w:sz w:val="24"/>
          <w:szCs w:val="24"/>
          <w:shd w:val="clear" w:color="auto" w:fill="FFFFFF"/>
        </w:rPr>
        <w:t> </w:t>
      </w:r>
    </w:p>
    <w:p w:rsidR="00A9676A" w:rsidRDefault="00A9676A" w:rsidP="00072787">
      <w:pPr>
        <w:pStyle w:val="a5"/>
        <w:shd w:val="clear" w:color="auto" w:fill="FFFFFF"/>
        <w:tabs>
          <w:tab w:val="left" w:pos="1773"/>
        </w:tabs>
        <w:spacing w:before="120" w:after="120" w:line="26" w:lineRule="atLeast"/>
        <w:ind w:left="0" w:firstLine="567"/>
        <w:contextualSpacing w:val="0"/>
        <w:rPr>
          <w:rStyle w:val="apple-converted-space"/>
          <w:sz w:val="17"/>
          <w:szCs w:val="17"/>
          <w:shd w:val="clear" w:color="auto" w:fill="FFFFFF"/>
        </w:rPr>
      </w:pPr>
    </w:p>
    <w:p w:rsidR="00A9676A" w:rsidRPr="002906E6" w:rsidRDefault="00A9676A" w:rsidP="002906E6">
      <w:pPr>
        <w:shd w:val="clear" w:color="auto" w:fill="FFFFFF"/>
        <w:tabs>
          <w:tab w:val="left" w:pos="1773"/>
        </w:tabs>
        <w:spacing w:before="120" w:after="120" w:line="26" w:lineRule="atLeast"/>
        <w:rPr>
          <w:rStyle w:val="apple-converted-space"/>
          <w:sz w:val="17"/>
          <w:szCs w:val="17"/>
          <w:shd w:val="clear" w:color="auto" w:fill="FFFFFF"/>
        </w:rPr>
      </w:pPr>
    </w:p>
    <w:p w:rsidR="00605DC2" w:rsidRPr="00F26CE5" w:rsidRDefault="00605DC2" w:rsidP="00072787">
      <w:pPr>
        <w:pStyle w:val="a5"/>
        <w:shd w:val="clear" w:color="auto" w:fill="FFFFFF"/>
        <w:tabs>
          <w:tab w:val="left" w:pos="1773"/>
        </w:tabs>
        <w:spacing w:before="120" w:after="120" w:line="26" w:lineRule="atLeast"/>
        <w:ind w:left="0" w:firstLine="567"/>
        <w:contextualSpacing w:val="0"/>
        <w:jc w:val="center"/>
        <w:rPr>
          <w:rStyle w:val="apple-converted-space"/>
          <w:b/>
          <w:sz w:val="24"/>
          <w:szCs w:val="24"/>
          <w:shd w:val="clear" w:color="auto" w:fill="FFFFFF"/>
        </w:rPr>
      </w:pPr>
      <w:r w:rsidRPr="00F26CE5">
        <w:rPr>
          <w:rStyle w:val="apple-converted-space"/>
          <w:b/>
          <w:sz w:val="24"/>
          <w:szCs w:val="24"/>
          <w:shd w:val="clear" w:color="auto" w:fill="FFFFFF"/>
        </w:rPr>
        <w:t>Статья 8. КОМИССИЯ ПО ЗАКУПКАМ</w:t>
      </w:r>
    </w:p>
    <w:p w:rsidR="00605DC2" w:rsidRPr="00E61B5F"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EE72C7">
        <w:rPr>
          <w:rFonts w:ascii="Times New Roman" w:hAnsi="Times New Roman" w:cs="Times New Roman"/>
          <w:sz w:val="24"/>
          <w:szCs w:val="24"/>
        </w:rPr>
        <w:t xml:space="preserve">1. Для осуществления выбора участника закупки, с которым заключается договор на поставку товара, оказание услуг, выполнение работ, Заказчик создает </w:t>
      </w:r>
      <w:r w:rsidR="00E342FA">
        <w:rPr>
          <w:rFonts w:ascii="Times New Roman" w:hAnsi="Times New Roman" w:cs="Times New Roman"/>
          <w:sz w:val="24"/>
          <w:szCs w:val="24"/>
        </w:rPr>
        <w:t xml:space="preserve">единую </w:t>
      </w:r>
      <w:r w:rsidRPr="00EE72C7">
        <w:rPr>
          <w:rFonts w:ascii="Times New Roman" w:hAnsi="Times New Roman" w:cs="Times New Roman"/>
          <w:sz w:val="24"/>
          <w:szCs w:val="24"/>
        </w:rPr>
        <w:t xml:space="preserve">комиссию по закупкам. Она формируется в составе </w:t>
      </w:r>
      <w:r w:rsidR="00E342FA">
        <w:rPr>
          <w:rFonts w:ascii="Times New Roman" w:hAnsi="Times New Roman" w:cs="Times New Roman"/>
          <w:sz w:val="24"/>
          <w:szCs w:val="24"/>
        </w:rPr>
        <w:t xml:space="preserve">из </w:t>
      </w:r>
      <w:r w:rsidRPr="00EE72C7">
        <w:rPr>
          <w:rFonts w:ascii="Times New Roman" w:hAnsi="Times New Roman" w:cs="Times New Roman"/>
          <w:sz w:val="24"/>
          <w:szCs w:val="24"/>
        </w:rPr>
        <w:t xml:space="preserve">не менее </w:t>
      </w:r>
      <w:r w:rsidR="00E342FA">
        <w:rPr>
          <w:rFonts w:ascii="Times New Roman" w:hAnsi="Times New Roman" w:cs="Times New Roman"/>
          <w:sz w:val="24"/>
          <w:szCs w:val="24"/>
        </w:rPr>
        <w:t>пяти</w:t>
      </w:r>
      <w:r w:rsidRPr="00EE72C7">
        <w:rPr>
          <w:rFonts w:ascii="Times New Roman" w:hAnsi="Times New Roman" w:cs="Times New Roman"/>
          <w:sz w:val="24"/>
          <w:szCs w:val="24"/>
        </w:rPr>
        <w:t xml:space="preserve"> человек. В члены комиссии должен входить </w:t>
      </w:r>
      <w:r>
        <w:rPr>
          <w:rFonts w:ascii="Times New Roman" w:hAnsi="Times New Roman" w:cs="Times New Roman"/>
          <w:sz w:val="24"/>
          <w:szCs w:val="24"/>
        </w:rPr>
        <w:t>председатель</w:t>
      </w:r>
      <w:r w:rsidRPr="00EE72C7">
        <w:rPr>
          <w:rFonts w:ascii="Times New Roman" w:hAnsi="Times New Roman" w:cs="Times New Roman"/>
          <w:sz w:val="24"/>
          <w:szCs w:val="24"/>
        </w:rPr>
        <w:t>, являющийся работником Заказчика.</w:t>
      </w:r>
    </w:p>
    <w:p w:rsidR="00605DC2" w:rsidRPr="00EE72C7" w:rsidRDefault="00605DC2" w:rsidP="00072787">
      <w:pPr>
        <w:tabs>
          <w:tab w:val="left" w:pos="1134"/>
        </w:tabs>
        <w:spacing w:before="120" w:after="120" w:line="26" w:lineRule="atLeast"/>
        <w:ind w:firstLine="567"/>
        <w:jc w:val="both"/>
        <w:rPr>
          <w:rFonts w:ascii="Times New Roman" w:hAnsi="Times New Roman"/>
          <w:sz w:val="28"/>
          <w:szCs w:val="28"/>
        </w:rPr>
      </w:pPr>
      <w:r w:rsidRPr="00EE72C7">
        <w:rPr>
          <w:rFonts w:ascii="Times New Roman" w:hAnsi="Times New Roman"/>
          <w:sz w:val="24"/>
          <w:szCs w:val="24"/>
        </w:rPr>
        <w:t>2. Состав комиссии определяется приказом руководителя Заказчика.</w:t>
      </w:r>
      <w:r w:rsidRPr="00EE72C7">
        <w:rPr>
          <w:rFonts w:ascii="Times New Roman" w:hAnsi="Times New Roman"/>
          <w:sz w:val="28"/>
          <w:szCs w:val="28"/>
        </w:rPr>
        <w:t xml:space="preserve"> </w:t>
      </w:r>
      <w:r w:rsidRPr="00EE72C7">
        <w:rPr>
          <w:rFonts w:ascii="Times New Roman" w:hAnsi="Times New Roman"/>
          <w:sz w:val="24"/>
          <w:szCs w:val="24"/>
        </w:rPr>
        <w:t>В состав</w:t>
      </w:r>
      <w:r w:rsidRPr="00EE72C7">
        <w:rPr>
          <w:rFonts w:ascii="Times New Roman" w:hAnsi="Times New Roman"/>
          <w:sz w:val="28"/>
          <w:szCs w:val="28"/>
        </w:rPr>
        <w:t xml:space="preserve"> </w:t>
      </w:r>
      <w:r w:rsidRPr="00EE72C7">
        <w:rPr>
          <w:rFonts w:ascii="Times New Roman" w:hAnsi="Times New Roman"/>
          <w:sz w:val="24"/>
          <w:szCs w:val="24"/>
        </w:rPr>
        <w:t xml:space="preserve">комиссии по закупкам могут включаться сотрудники Заказчика, </w:t>
      </w:r>
      <w:r w:rsidR="00E342FA">
        <w:rPr>
          <w:rFonts w:ascii="Times New Roman" w:hAnsi="Times New Roman"/>
          <w:sz w:val="24"/>
          <w:szCs w:val="24"/>
        </w:rPr>
        <w:t>имеющие специальное образование в сфере закупок</w:t>
      </w:r>
      <w:r w:rsidRPr="00EE72C7">
        <w:rPr>
          <w:rFonts w:ascii="Times New Roman" w:hAnsi="Times New Roman"/>
          <w:sz w:val="24"/>
          <w:szCs w:val="24"/>
        </w:rPr>
        <w:t>. В состав комиссии по закупкам не могут включаться лица, лично заинтересованные в результатах закупки (представители участников, подавших заявки на участие в закупочной процедуре, состоящие в штате организаций, подавших указанные заявки), либо лица, на которых способны оказывать влияние участники закупочных процедур. В случае выявления в составе комиссии по закупкам лиц, лично заинтересованных в  результатах закупки, в течение одного рабочего дня со дня установления факта заинтересованности осуществляется замена такого члена комиссии по закупкам</w:t>
      </w:r>
      <w:r w:rsidRPr="00EE72C7">
        <w:rPr>
          <w:rFonts w:ascii="Times New Roman" w:hAnsi="Times New Roman"/>
          <w:sz w:val="28"/>
          <w:szCs w:val="28"/>
        </w:rPr>
        <w:t xml:space="preserve">. </w:t>
      </w:r>
    </w:p>
    <w:p w:rsidR="00605DC2" w:rsidRPr="00EE72C7" w:rsidRDefault="00605DC2" w:rsidP="00072787">
      <w:pPr>
        <w:tabs>
          <w:tab w:val="left" w:pos="1134"/>
        </w:tabs>
        <w:spacing w:before="120" w:after="120" w:line="26" w:lineRule="atLeast"/>
        <w:ind w:firstLine="567"/>
        <w:jc w:val="both"/>
        <w:rPr>
          <w:rFonts w:ascii="Times New Roman" w:hAnsi="Times New Roman"/>
          <w:sz w:val="24"/>
          <w:szCs w:val="24"/>
        </w:rPr>
      </w:pPr>
      <w:r w:rsidRPr="00EE72C7">
        <w:rPr>
          <w:rFonts w:ascii="Times New Roman" w:hAnsi="Times New Roman"/>
          <w:sz w:val="24"/>
          <w:szCs w:val="24"/>
        </w:rPr>
        <w:t>3. Замена члена комиссии по закупкам допускается только по решению Заказчика.</w:t>
      </w:r>
    </w:p>
    <w:p w:rsidR="00605DC2" w:rsidRPr="00EE72C7"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EE72C7">
        <w:rPr>
          <w:rFonts w:ascii="Times New Roman" w:hAnsi="Times New Roman" w:cs="Times New Roman"/>
          <w:sz w:val="24"/>
          <w:szCs w:val="24"/>
        </w:rPr>
        <w:t>4. Члены комиссии по закупкам:</w:t>
      </w:r>
    </w:p>
    <w:p w:rsidR="00605DC2" w:rsidRPr="00EE72C7"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EE72C7">
        <w:rPr>
          <w:rFonts w:ascii="Times New Roman" w:hAnsi="Times New Roman" w:cs="Times New Roman"/>
          <w:sz w:val="24"/>
          <w:szCs w:val="24"/>
        </w:rPr>
        <w:t>- принимают решения о допуске или отказе в допуске к участию в закупке;</w:t>
      </w:r>
    </w:p>
    <w:p w:rsidR="00605DC2" w:rsidRPr="00EE72C7"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EE72C7">
        <w:rPr>
          <w:rFonts w:ascii="Times New Roman" w:hAnsi="Times New Roman" w:cs="Times New Roman"/>
          <w:sz w:val="24"/>
          <w:szCs w:val="24"/>
        </w:rPr>
        <w:t>- подписывают все протоколы в ходе процедур закупки;</w:t>
      </w:r>
    </w:p>
    <w:p w:rsidR="00605DC2" w:rsidRPr="00EE72C7"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EE72C7">
        <w:rPr>
          <w:rFonts w:ascii="Times New Roman" w:hAnsi="Times New Roman" w:cs="Times New Roman"/>
          <w:sz w:val="24"/>
          <w:szCs w:val="24"/>
        </w:rPr>
        <w:t>- осуществляют рассмотрение, оценку и сопоставление заявок на участие в закупке, определяют победителя или принимают иное решение по результатам закупки;</w:t>
      </w:r>
    </w:p>
    <w:p w:rsidR="00605DC2" w:rsidRPr="00EE72C7"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EE72C7">
        <w:rPr>
          <w:rFonts w:ascii="Times New Roman" w:hAnsi="Times New Roman" w:cs="Times New Roman"/>
          <w:sz w:val="24"/>
          <w:szCs w:val="24"/>
        </w:rPr>
        <w:lastRenderedPageBreak/>
        <w:t>- предлагают Заказчику заключить договор по результатам закупки или принимают иное решение;</w:t>
      </w:r>
    </w:p>
    <w:p w:rsidR="00605DC2" w:rsidRPr="00EE72C7"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EE72C7">
        <w:rPr>
          <w:rFonts w:ascii="Times New Roman" w:hAnsi="Times New Roman" w:cs="Times New Roman"/>
          <w:sz w:val="24"/>
          <w:szCs w:val="24"/>
        </w:rPr>
        <w:t>- осуществляют иные функции, предусмотренные настоящим Положением.</w:t>
      </w:r>
    </w:p>
    <w:p w:rsidR="00605DC2" w:rsidRPr="00EE72C7"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EE72C7">
        <w:rPr>
          <w:rFonts w:ascii="Times New Roman" w:hAnsi="Times New Roman" w:cs="Times New Roman"/>
          <w:sz w:val="24"/>
          <w:szCs w:val="24"/>
        </w:rPr>
        <w:t>5. Комиссия по закупкам правомочна осуществлять свои функции, если на заседании присутствует не менее 50 процентов общего числа ее членов. При отсутствии кворума Заказчик на основании приказа руководителя заменяет отсутствующих членов комиссии по закупкам новыми лицами, не допуская переноса даты и времени заседаний комиссии.</w:t>
      </w:r>
    </w:p>
    <w:p w:rsidR="00605DC2" w:rsidRPr="00EE72C7"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EE72C7">
        <w:rPr>
          <w:rFonts w:ascii="Times New Roman" w:hAnsi="Times New Roman" w:cs="Times New Roman"/>
          <w:sz w:val="24"/>
          <w:szCs w:val="24"/>
        </w:rPr>
        <w:t>Принятие решения членами комиссии по закупкам путем проведения заочного голосования, а также делегирование ими своих полномочий иным лицам не допускается.</w:t>
      </w:r>
    </w:p>
    <w:p w:rsidR="00605DC2" w:rsidRPr="00EE72C7"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EE72C7">
        <w:rPr>
          <w:rFonts w:ascii="Times New Roman" w:hAnsi="Times New Roman" w:cs="Times New Roman"/>
          <w:sz w:val="24"/>
          <w:szCs w:val="24"/>
        </w:rPr>
        <w:t xml:space="preserve">Каждый член комиссии по закупкам имеет один голос. Члены комиссии не вправе воздерживаться от голосования при принятии решений. Решения принимаются простым большинством голосов членов комиссии, участвующих в заседании. </w:t>
      </w:r>
    </w:p>
    <w:p w:rsidR="00551E74" w:rsidRPr="002B487E"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EE72C7">
        <w:rPr>
          <w:rFonts w:ascii="Times New Roman" w:hAnsi="Times New Roman" w:cs="Times New Roman"/>
          <w:sz w:val="24"/>
          <w:szCs w:val="24"/>
        </w:rPr>
        <w:t>6. Решения комиссии по закупкам оформляются протоколами, которые подписываются всеми членами комиссии, принявшими участие в заседании.</w:t>
      </w:r>
    </w:p>
    <w:p w:rsidR="00551E74" w:rsidRDefault="00551E74" w:rsidP="00072787">
      <w:pPr>
        <w:pStyle w:val="a5"/>
        <w:shd w:val="clear" w:color="auto" w:fill="FFFFFF"/>
        <w:tabs>
          <w:tab w:val="left" w:pos="1773"/>
        </w:tabs>
        <w:spacing w:before="120" w:after="120" w:line="26" w:lineRule="atLeast"/>
        <w:ind w:left="0" w:firstLine="567"/>
        <w:contextualSpacing w:val="0"/>
        <w:rPr>
          <w:sz w:val="24"/>
          <w:szCs w:val="24"/>
        </w:rPr>
      </w:pPr>
    </w:p>
    <w:p w:rsidR="00072787" w:rsidRPr="00EE72C7" w:rsidRDefault="00072787" w:rsidP="00072787">
      <w:pPr>
        <w:pStyle w:val="a5"/>
        <w:shd w:val="clear" w:color="auto" w:fill="FFFFFF"/>
        <w:tabs>
          <w:tab w:val="left" w:pos="1773"/>
        </w:tabs>
        <w:spacing w:before="120" w:after="120" w:line="26" w:lineRule="atLeast"/>
        <w:ind w:left="0" w:firstLine="567"/>
        <w:contextualSpacing w:val="0"/>
        <w:rPr>
          <w:sz w:val="24"/>
          <w:szCs w:val="24"/>
        </w:rPr>
      </w:pPr>
    </w:p>
    <w:p w:rsidR="00605DC2" w:rsidRPr="008F5A78" w:rsidRDefault="00605DC2" w:rsidP="00072787">
      <w:pPr>
        <w:pStyle w:val="a5"/>
        <w:suppressAutoHyphens/>
        <w:autoSpaceDE w:val="0"/>
        <w:autoSpaceDN w:val="0"/>
        <w:adjustRightInd w:val="0"/>
        <w:spacing w:before="120" w:after="120" w:line="26" w:lineRule="atLeast"/>
        <w:ind w:left="0" w:firstLine="567"/>
        <w:contextualSpacing w:val="0"/>
        <w:jc w:val="center"/>
        <w:outlineLvl w:val="0"/>
        <w:rPr>
          <w:b/>
          <w:sz w:val="24"/>
          <w:szCs w:val="24"/>
        </w:rPr>
      </w:pPr>
      <w:r w:rsidRPr="00F26CE5">
        <w:rPr>
          <w:b/>
          <w:sz w:val="24"/>
          <w:szCs w:val="24"/>
        </w:rPr>
        <w:t xml:space="preserve">Статья 9. </w:t>
      </w:r>
      <w:bookmarkStart w:id="18" w:name="_Toc311624869"/>
      <w:bookmarkStart w:id="19" w:name="_Toc380423960"/>
      <w:bookmarkStart w:id="20" w:name="_Toc381088504"/>
      <w:r w:rsidRPr="00F26CE5">
        <w:rPr>
          <w:b/>
          <w:sz w:val="24"/>
          <w:szCs w:val="24"/>
        </w:rPr>
        <w:t>ОРГАНИЗАЦИЯ ЗАКУПОЧНОЙ ДЕЯТЕЛЬНОСТИ ЗАКАЗЧИК</w:t>
      </w:r>
      <w:r w:rsidRPr="008F5A78">
        <w:rPr>
          <w:sz w:val="24"/>
          <w:szCs w:val="24"/>
        </w:rPr>
        <w:t>А</w:t>
      </w:r>
    </w:p>
    <w:p w:rsidR="00605DC2" w:rsidRPr="00EE72C7" w:rsidRDefault="00605DC2" w:rsidP="00072787">
      <w:pPr>
        <w:suppressAutoHyphens/>
        <w:autoSpaceDE w:val="0"/>
        <w:autoSpaceDN w:val="0"/>
        <w:adjustRightInd w:val="0"/>
        <w:spacing w:before="120" w:after="120" w:line="26" w:lineRule="atLeast"/>
        <w:ind w:firstLine="567"/>
        <w:jc w:val="both"/>
        <w:outlineLvl w:val="0"/>
        <w:rPr>
          <w:rFonts w:ascii="Times New Roman" w:hAnsi="Times New Roman"/>
          <w:sz w:val="24"/>
          <w:szCs w:val="24"/>
        </w:rPr>
      </w:pPr>
      <w:r w:rsidRPr="00EE72C7">
        <w:rPr>
          <w:rFonts w:ascii="Times New Roman" w:hAnsi="Times New Roman"/>
          <w:szCs w:val="28"/>
        </w:rPr>
        <w:t>1</w:t>
      </w:r>
      <w:r w:rsidRPr="00EE72C7">
        <w:rPr>
          <w:rFonts w:ascii="Times New Roman" w:hAnsi="Times New Roman"/>
          <w:sz w:val="24"/>
          <w:szCs w:val="24"/>
        </w:rPr>
        <w:t>. В целях обеспечения организации закупочной деятельности Заказчик выполняет следующие функции по осуществлению закупки:</w:t>
      </w:r>
      <w:bookmarkEnd w:id="18"/>
      <w:bookmarkEnd w:id="19"/>
      <w:bookmarkEnd w:id="20"/>
    </w:p>
    <w:p w:rsidR="00605DC2" w:rsidRDefault="00605DC2" w:rsidP="00072787">
      <w:pPr>
        <w:suppressAutoHyphens/>
        <w:spacing w:before="120" w:after="120" w:line="26" w:lineRule="atLeast"/>
        <w:ind w:firstLine="567"/>
        <w:jc w:val="both"/>
        <w:rPr>
          <w:rFonts w:ascii="Times New Roman" w:hAnsi="Times New Roman"/>
          <w:sz w:val="24"/>
          <w:szCs w:val="24"/>
        </w:rPr>
      </w:pPr>
      <w:r>
        <w:rPr>
          <w:rFonts w:ascii="Times New Roman" w:hAnsi="Times New Roman"/>
          <w:sz w:val="24"/>
          <w:szCs w:val="24"/>
        </w:rPr>
        <w:t xml:space="preserve">Формирование потребности закупки и описание предмета закупки в соответствии с требованиями </w:t>
      </w:r>
      <w:proofErr w:type="gramStart"/>
      <w:r>
        <w:rPr>
          <w:rFonts w:ascii="Times New Roman" w:hAnsi="Times New Roman"/>
          <w:sz w:val="24"/>
          <w:szCs w:val="24"/>
        </w:rPr>
        <w:t>ч</w:t>
      </w:r>
      <w:proofErr w:type="gramEnd"/>
      <w:r>
        <w:rPr>
          <w:rFonts w:ascii="Times New Roman" w:hAnsi="Times New Roman"/>
          <w:sz w:val="24"/>
          <w:szCs w:val="24"/>
        </w:rPr>
        <w:t xml:space="preserve">. 6.1 статьи 3 Федерального закона от 18.07.2011 № 223-ФЗ «О закупках отдельными видами юридических лиц» </w:t>
      </w:r>
    </w:p>
    <w:p w:rsidR="00605DC2" w:rsidRPr="00EE72C7" w:rsidRDefault="00605DC2" w:rsidP="00072787">
      <w:pPr>
        <w:suppressAutoHyphens/>
        <w:spacing w:before="120" w:after="120" w:line="26" w:lineRule="atLeast"/>
        <w:ind w:firstLine="567"/>
        <w:jc w:val="both"/>
        <w:rPr>
          <w:rFonts w:ascii="Times New Roman" w:hAnsi="Times New Roman"/>
          <w:sz w:val="24"/>
          <w:szCs w:val="24"/>
        </w:rPr>
      </w:pPr>
      <w:r w:rsidRPr="00EE72C7">
        <w:rPr>
          <w:rFonts w:ascii="Times New Roman" w:hAnsi="Times New Roman"/>
          <w:sz w:val="24"/>
          <w:szCs w:val="24"/>
        </w:rPr>
        <w:t>планирование закупок;</w:t>
      </w:r>
    </w:p>
    <w:p w:rsidR="00605DC2" w:rsidRPr="00EE72C7" w:rsidRDefault="00605DC2" w:rsidP="00072787">
      <w:pPr>
        <w:suppressAutoHyphens/>
        <w:spacing w:before="120" w:after="120" w:line="26" w:lineRule="atLeast"/>
        <w:ind w:firstLine="567"/>
        <w:jc w:val="both"/>
        <w:rPr>
          <w:rFonts w:ascii="Times New Roman" w:hAnsi="Times New Roman"/>
          <w:sz w:val="24"/>
          <w:szCs w:val="24"/>
        </w:rPr>
      </w:pPr>
      <w:r w:rsidRPr="00EE72C7">
        <w:rPr>
          <w:rFonts w:ascii="Times New Roman" w:hAnsi="Times New Roman"/>
          <w:sz w:val="24"/>
          <w:szCs w:val="24"/>
        </w:rPr>
        <w:t>организация и проведение закупок;</w:t>
      </w:r>
    </w:p>
    <w:p w:rsidR="00605DC2" w:rsidRPr="00EE72C7" w:rsidRDefault="00605DC2" w:rsidP="00072787">
      <w:pPr>
        <w:suppressAutoHyphens/>
        <w:spacing w:before="120" w:after="120" w:line="26" w:lineRule="atLeast"/>
        <w:ind w:firstLine="567"/>
        <w:jc w:val="both"/>
        <w:rPr>
          <w:rFonts w:ascii="Times New Roman" w:hAnsi="Times New Roman"/>
          <w:sz w:val="24"/>
          <w:szCs w:val="24"/>
        </w:rPr>
      </w:pPr>
      <w:r w:rsidRPr="00EE72C7">
        <w:rPr>
          <w:rFonts w:ascii="Times New Roman" w:hAnsi="Times New Roman"/>
          <w:sz w:val="24"/>
          <w:szCs w:val="24"/>
        </w:rPr>
        <w:t>заключение договоров и ведение отчетности по заключенным договорам;</w:t>
      </w:r>
    </w:p>
    <w:p w:rsidR="00605DC2" w:rsidRPr="00EE72C7" w:rsidRDefault="00605DC2" w:rsidP="00072787">
      <w:pPr>
        <w:suppressAutoHyphens/>
        <w:spacing w:before="120" w:after="120" w:line="26" w:lineRule="atLeast"/>
        <w:ind w:firstLine="567"/>
        <w:jc w:val="both"/>
        <w:rPr>
          <w:rFonts w:ascii="Times New Roman" w:hAnsi="Times New Roman"/>
          <w:sz w:val="24"/>
          <w:szCs w:val="24"/>
        </w:rPr>
      </w:pPr>
      <w:r w:rsidRPr="00EE72C7">
        <w:rPr>
          <w:rFonts w:ascii="Times New Roman" w:hAnsi="Times New Roman"/>
          <w:sz w:val="24"/>
          <w:szCs w:val="24"/>
        </w:rPr>
        <w:t>контроль исполнения договоров;</w:t>
      </w:r>
    </w:p>
    <w:p w:rsidR="00605DC2" w:rsidRPr="00EE72C7" w:rsidRDefault="00605DC2" w:rsidP="00072787">
      <w:pPr>
        <w:suppressAutoHyphens/>
        <w:spacing w:before="120" w:after="120" w:line="26" w:lineRule="atLeast"/>
        <w:ind w:firstLine="567"/>
        <w:jc w:val="both"/>
        <w:rPr>
          <w:rFonts w:ascii="Times New Roman" w:hAnsi="Times New Roman"/>
          <w:sz w:val="24"/>
          <w:szCs w:val="24"/>
        </w:rPr>
      </w:pPr>
      <w:r w:rsidRPr="00EE72C7">
        <w:rPr>
          <w:rFonts w:ascii="Times New Roman" w:hAnsi="Times New Roman"/>
          <w:sz w:val="24"/>
          <w:szCs w:val="24"/>
        </w:rPr>
        <w:t>выполняет иные функции, связанные с осуществлением закупок.</w:t>
      </w:r>
    </w:p>
    <w:p w:rsidR="00605DC2" w:rsidRPr="008F5A78" w:rsidRDefault="00605DC2" w:rsidP="00072787">
      <w:pPr>
        <w:pStyle w:val="a5"/>
        <w:suppressAutoHyphens/>
        <w:spacing w:before="120" w:after="120" w:line="26" w:lineRule="atLeast"/>
        <w:ind w:left="0" w:firstLine="567"/>
        <w:contextualSpacing w:val="0"/>
        <w:rPr>
          <w:sz w:val="24"/>
          <w:szCs w:val="24"/>
          <w:lang w:eastAsia="ru-RU"/>
        </w:rPr>
      </w:pPr>
      <w:r w:rsidRPr="008F5A78">
        <w:rPr>
          <w:sz w:val="24"/>
          <w:szCs w:val="24"/>
        </w:rPr>
        <w:t xml:space="preserve">2. Ежемесячно, </w:t>
      </w:r>
      <w:r w:rsidRPr="008F5A78">
        <w:rPr>
          <w:sz w:val="24"/>
          <w:szCs w:val="24"/>
          <w:lang w:eastAsia="ru-RU"/>
        </w:rPr>
        <w:t>не позднее 10 числа месяца, следующего за отчетным месяцем, Заказчик размещает на Официальном сайте:</w:t>
      </w:r>
    </w:p>
    <w:p w:rsidR="00605DC2" w:rsidRPr="005C608C" w:rsidRDefault="00605DC2" w:rsidP="00072787">
      <w:pPr>
        <w:pStyle w:val="ConsPlusNormal"/>
        <w:spacing w:before="120" w:after="120" w:line="26" w:lineRule="atLeast"/>
        <w:ind w:left="426" w:firstLine="567"/>
        <w:jc w:val="both"/>
        <w:rPr>
          <w:rFonts w:ascii="Times New Roman" w:hAnsi="Times New Roman" w:cs="Times New Roman"/>
          <w:sz w:val="24"/>
          <w:szCs w:val="24"/>
        </w:rPr>
      </w:pPr>
      <w:bookmarkStart w:id="21" w:name="_Toc311624873"/>
      <w:bookmarkStart w:id="22" w:name="_Toc380423964"/>
      <w:bookmarkStart w:id="23" w:name="_Toc381088508"/>
      <w:r w:rsidRPr="005C608C">
        <w:rPr>
          <w:rFonts w:ascii="Times New Roman" w:hAnsi="Times New Roman" w:cs="Times New Roman"/>
          <w:sz w:val="24"/>
          <w:szCs w:val="24"/>
        </w:rPr>
        <w:t xml:space="preserve">1) 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w:t>
      </w:r>
      <w:hyperlink w:anchor="Par595" w:tooltip="3. В реестр договоров не вносятся сведения и документы, которые в соответствии с настоящим Федеральным законом не подлежат размещению в единой информационной системе." w:history="1">
        <w:r w:rsidRPr="005C608C">
          <w:rPr>
            <w:rFonts w:ascii="Times New Roman" w:hAnsi="Times New Roman" w:cs="Times New Roman"/>
            <w:sz w:val="24"/>
            <w:szCs w:val="24"/>
          </w:rPr>
          <w:t>частью 3 статьи 4.1</w:t>
        </w:r>
      </w:hyperlink>
      <w:r w:rsidRPr="005C608C">
        <w:rPr>
          <w:rFonts w:ascii="Times New Roman" w:hAnsi="Times New Roman" w:cs="Times New Roman"/>
          <w:sz w:val="24"/>
          <w:szCs w:val="24"/>
        </w:rPr>
        <w:t xml:space="preserve"> Федерального закона 223-ФЗ;</w:t>
      </w:r>
    </w:p>
    <w:p w:rsidR="00605DC2" w:rsidRPr="005C608C" w:rsidRDefault="00605DC2" w:rsidP="00072787">
      <w:pPr>
        <w:pStyle w:val="ConsPlusNormal"/>
        <w:spacing w:before="120" w:after="120" w:line="26" w:lineRule="atLeast"/>
        <w:ind w:left="426" w:firstLine="567"/>
        <w:jc w:val="both"/>
        <w:rPr>
          <w:rFonts w:ascii="Times New Roman" w:hAnsi="Times New Roman" w:cs="Times New Roman"/>
          <w:sz w:val="24"/>
          <w:szCs w:val="24"/>
        </w:rPr>
      </w:pPr>
      <w:r w:rsidRPr="005C608C">
        <w:rPr>
          <w:rFonts w:ascii="Times New Roman" w:hAnsi="Times New Roman" w:cs="Times New Roman"/>
          <w:sz w:val="24"/>
          <w:szCs w:val="24"/>
        </w:rPr>
        <w:t>2) сведения о количестве и стоимости договоров, заключенных заказчиком по результатам закупки у единственного поставщика (исполнителя, подрядчика);</w:t>
      </w:r>
    </w:p>
    <w:p w:rsidR="00605DC2" w:rsidRPr="005C608C" w:rsidRDefault="00605DC2" w:rsidP="00072787">
      <w:pPr>
        <w:pStyle w:val="ConsPlusNormal"/>
        <w:spacing w:before="120" w:after="120" w:line="26" w:lineRule="atLeast"/>
        <w:ind w:left="426" w:firstLine="567"/>
        <w:jc w:val="both"/>
        <w:rPr>
          <w:rFonts w:ascii="Times New Roman" w:hAnsi="Times New Roman" w:cs="Times New Roman"/>
          <w:sz w:val="24"/>
          <w:szCs w:val="24"/>
        </w:rPr>
      </w:pPr>
      <w:r w:rsidRPr="005C608C">
        <w:rPr>
          <w:rFonts w:ascii="Times New Roman" w:hAnsi="Times New Roman" w:cs="Times New Roman"/>
          <w:sz w:val="24"/>
          <w:szCs w:val="24"/>
        </w:rPr>
        <w:t>3) 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w:t>
      </w:r>
    </w:p>
    <w:p w:rsidR="00605DC2" w:rsidRPr="008F5A78" w:rsidRDefault="00605DC2" w:rsidP="00072787">
      <w:pPr>
        <w:pStyle w:val="a5"/>
        <w:numPr>
          <w:ilvl w:val="0"/>
          <w:numId w:val="3"/>
        </w:numPr>
        <w:suppressAutoHyphens/>
        <w:autoSpaceDE w:val="0"/>
        <w:autoSpaceDN w:val="0"/>
        <w:adjustRightInd w:val="0"/>
        <w:spacing w:before="120" w:after="120" w:line="26" w:lineRule="atLeast"/>
        <w:ind w:left="0" w:firstLine="567"/>
        <w:contextualSpacing w:val="0"/>
        <w:outlineLvl w:val="0"/>
        <w:rPr>
          <w:sz w:val="24"/>
          <w:szCs w:val="24"/>
        </w:rPr>
      </w:pPr>
      <w:r w:rsidRPr="008F5A78">
        <w:rPr>
          <w:sz w:val="24"/>
          <w:szCs w:val="24"/>
        </w:rPr>
        <w:t xml:space="preserve">Функции, перечисленные в пунктах 1-2 настоящей статьи, закрепляются за </w:t>
      </w:r>
      <w:r w:rsidR="00776537">
        <w:rPr>
          <w:sz w:val="24"/>
          <w:szCs w:val="24"/>
        </w:rPr>
        <w:t>сотрудниками заказчика в соответствии с внутренним регламентом заказчика</w:t>
      </w:r>
      <w:r w:rsidRPr="008F5A78">
        <w:rPr>
          <w:sz w:val="24"/>
          <w:szCs w:val="24"/>
        </w:rPr>
        <w:t>.</w:t>
      </w:r>
      <w:bookmarkEnd w:id="21"/>
      <w:bookmarkEnd w:id="22"/>
      <w:bookmarkEnd w:id="23"/>
    </w:p>
    <w:p w:rsidR="00605DC2" w:rsidRPr="008F5A78" w:rsidRDefault="00605DC2" w:rsidP="00072787">
      <w:pPr>
        <w:pStyle w:val="a5"/>
        <w:numPr>
          <w:ilvl w:val="0"/>
          <w:numId w:val="3"/>
        </w:numPr>
        <w:spacing w:before="120" w:after="120" w:line="26" w:lineRule="atLeast"/>
        <w:ind w:left="0" w:firstLine="567"/>
        <w:contextualSpacing w:val="0"/>
        <w:rPr>
          <w:bCs/>
          <w:sz w:val="24"/>
          <w:szCs w:val="24"/>
        </w:rPr>
      </w:pPr>
      <w:r w:rsidRPr="008F5A78">
        <w:rPr>
          <w:bCs/>
          <w:sz w:val="24"/>
          <w:szCs w:val="24"/>
        </w:rPr>
        <w:t xml:space="preserve">Заказчик вправе привлечь на основе договора специализированную организацию для выполнения отдельных функций по определению поставщика способом проведения конкурса, аукциона, запроса котировок  и запроса предложений для </w:t>
      </w:r>
      <w:r w:rsidRPr="008F5A78">
        <w:rPr>
          <w:bCs/>
          <w:sz w:val="24"/>
          <w:szCs w:val="24"/>
        </w:rPr>
        <w:lastRenderedPageBreak/>
        <w:t>разработки документации о закупке, размещения в единой информационной системе извещения о закупке, иных функций, связанных с обеспечением проведения процедур определения поставщика. При этом создание комиссии по осуществлению закупок, определение начальной (максимальной) цены договора, предмета и существенных условий договора, утверждение проекта договора, закупочной документации, и подписание договора осуществляются Заказчиком.</w:t>
      </w:r>
    </w:p>
    <w:p w:rsidR="00605DC2" w:rsidRPr="008F5A78" w:rsidRDefault="00605DC2" w:rsidP="00072787">
      <w:pPr>
        <w:pStyle w:val="a5"/>
        <w:numPr>
          <w:ilvl w:val="0"/>
          <w:numId w:val="3"/>
        </w:numPr>
        <w:spacing w:before="120" w:after="120" w:line="26" w:lineRule="atLeast"/>
        <w:ind w:left="0" w:firstLine="567"/>
        <w:contextualSpacing w:val="0"/>
        <w:rPr>
          <w:bCs/>
          <w:sz w:val="24"/>
          <w:szCs w:val="24"/>
        </w:rPr>
      </w:pPr>
      <w:r w:rsidRPr="008F5A78">
        <w:rPr>
          <w:bCs/>
          <w:sz w:val="24"/>
          <w:szCs w:val="24"/>
        </w:rPr>
        <w:t>Выбор специализированной организации осуществляется Заказчиком в соответствии с настоящим Положением.</w:t>
      </w:r>
    </w:p>
    <w:p w:rsidR="00605DC2" w:rsidRPr="008F5A78" w:rsidRDefault="00605DC2" w:rsidP="00072787">
      <w:pPr>
        <w:pStyle w:val="a5"/>
        <w:numPr>
          <w:ilvl w:val="0"/>
          <w:numId w:val="3"/>
        </w:numPr>
        <w:spacing w:before="120" w:after="120" w:line="26" w:lineRule="atLeast"/>
        <w:ind w:left="0" w:firstLine="567"/>
        <w:contextualSpacing w:val="0"/>
        <w:rPr>
          <w:bCs/>
          <w:sz w:val="24"/>
          <w:szCs w:val="24"/>
        </w:rPr>
      </w:pPr>
      <w:r w:rsidRPr="008F5A78">
        <w:rPr>
          <w:bCs/>
          <w:sz w:val="24"/>
          <w:szCs w:val="24"/>
        </w:rPr>
        <w:t>Специализированная организация выполняет указанные в части 4 настоящей статьи функции от имени Заказчика. При этом права и обязанности в результате осуществления таких функций возникают у Заказчика.</w:t>
      </w:r>
    </w:p>
    <w:p w:rsidR="00605DC2" w:rsidRPr="00F26CE5" w:rsidRDefault="00605DC2" w:rsidP="00072787">
      <w:pPr>
        <w:pStyle w:val="a5"/>
        <w:numPr>
          <w:ilvl w:val="0"/>
          <w:numId w:val="3"/>
        </w:numPr>
        <w:suppressAutoHyphens/>
        <w:autoSpaceDE w:val="0"/>
        <w:autoSpaceDN w:val="0"/>
        <w:adjustRightInd w:val="0"/>
        <w:spacing w:before="120" w:after="120" w:line="26" w:lineRule="atLeast"/>
        <w:ind w:left="0" w:firstLine="567"/>
        <w:contextualSpacing w:val="0"/>
        <w:outlineLvl w:val="0"/>
        <w:rPr>
          <w:sz w:val="24"/>
          <w:szCs w:val="24"/>
        </w:rPr>
      </w:pPr>
      <w:r w:rsidRPr="008F5A78">
        <w:rPr>
          <w:bCs/>
          <w:sz w:val="24"/>
          <w:szCs w:val="24"/>
        </w:rPr>
        <w:t>Специализированная организация не может быть участником закупки, в рамках которой эта организация осуществляет функции, указанные в части 4 настоящей статьи.</w:t>
      </w:r>
    </w:p>
    <w:p w:rsidR="00F26CE5" w:rsidRDefault="00F26CE5" w:rsidP="00072787">
      <w:pPr>
        <w:pStyle w:val="a5"/>
        <w:suppressAutoHyphens/>
        <w:autoSpaceDE w:val="0"/>
        <w:autoSpaceDN w:val="0"/>
        <w:adjustRightInd w:val="0"/>
        <w:spacing w:before="120" w:after="120" w:line="26" w:lineRule="atLeast"/>
        <w:ind w:left="567" w:firstLine="0"/>
        <w:contextualSpacing w:val="0"/>
        <w:outlineLvl w:val="0"/>
        <w:rPr>
          <w:bCs/>
          <w:sz w:val="24"/>
          <w:szCs w:val="24"/>
        </w:rPr>
      </w:pPr>
    </w:p>
    <w:p w:rsidR="00F26CE5" w:rsidRPr="007B3354" w:rsidRDefault="00F26CE5" w:rsidP="00072787">
      <w:pPr>
        <w:pStyle w:val="a5"/>
        <w:suppressAutoHyphens/>
        <w:autoSpaceDE w:val="0"/>
        <w:autoSpaceDN w:val="0"/>
        <w:adjustRightInd w:val="0"/>
        <w:spacing w:before="120" w:after="120" w:line="26" w:lineRule="atLeast"/>
        <w:ind w:left="567" w:firstLine="0"/>
        <w:contextualSpacing w:val="0"/>
        <w:outlineLvl w:val="0"/>
        <w:rPr>
          <w:sz w:val="24"/>
          <w:szCs w:val="24"/>
        </w:rPr>
      </w:pPr>
    </w:p>
    <w:p w:rsidR="00605DC2" w:rsidRPr="00F26CE5" w:rsidRDefault="00605DC2" w:rsidP="00072787">
      <w:pPr>
        <w:pStyle w:val="a5"/>
        <w:tabs>
          <w:tab w:val="left" w:pos="1601"/>
        </w:tabs>
        <w:spacing w:before="120" w:after="120" w:line="26" w:lineRule="atLeast"/>
        <w:ind w:left="0" w:firstLine="567"/>
        <w:contextualSpacing w:val="0"/>
        <w:jc w:val="center"/>
        <w:rPr>
          <w:b/>
          <w:sz w:val="24"/>
          <w:szCs w:val="24"/>
        </w:rPr>
      </w:pPr>
      <w:r w:rsidRPr="00F26CE5">
        <w:rPr>
          <w:b/>
          <w:sz w:val="24"/>
          <w:szCs w:val="24"/>
        </w:rPr>
        <w:t>Статья 10. ОПИСАНИЕ ПРЕДМЕТА ЗАКУПКИ</w:t>
      </w:r>
    </w:p>
    <w:p w:rsidR="00605DC2" w:rsidRPr="00DA620C"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DA620C">
        <w:rPr>
          <w:rFonts w:ascii="Times New Roman" w:hAnsi="Times New Roman" w:cs="Times New Roman"/>
          <w:sz w:val="24"/>
          <w:szCs w:val="24"/>
        </w:rPr>
        <w:t>При описании в документации о конкурентной закупке предмета закупки заказчик должен руководствоваться следующими правилами:</w:t>
      </w:r>
    </w:p>
    <w:p w:rsidR="00605DC2" w:rsidRPr="00DA620C"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DA620C">
        <w:rPr>
          <w:rFonts w:ascii="Times New Roman" w:hAnsi="Times New Roman" w:cs="Times New Roman"/>
          <w:sz w:val="24"/>
          <w:szCs w:val="24"/>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605DC2" w:rsidRPr="00DA620C" w:rsidRDefault="00605DC2" w:rsidP="00072787">
      <w:pPr>
        <w:pStyle w:val="ConsPlusNormal"/>
        <w:spacing w:before="120" w:after="120" w:line="26" w:lineRule="atLeast"/>
        <w:ind w:firstLine="567"/>
        <w:jc w:val="both"/>
        <w:rPr>
          <w:rFonts w:ascii="Times New Roman" w:hAnsi="Times New Roman" w:cs="Times New Roman"/>
          <w:sz w:val="24"/>
          <w:szCs w:val="24"/>
        </w:rPr>
      </w:pPr>
      <w:proofErr w:type="gramStart"/>
      <w:r w:rsidRPr="00DA620C">
        <w:rPr>
          <w:rFonts w:ascii="Times New Roman" w:hAnsi="Times New Roman" w:cs="Times New Roman"/>
          <w:sz w:val="24"/>
          <w:szCs w:val="24"/>
        </w:rP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w:t>
      </w:r>
      <w:proofErr w:type="gramEnd"/>
      <w:r w:rsidRPr="00DA620C">
        <w:rPr>
          <w:rFonts w:ascii="Times New Roman" w:hAnsi="Times New Roman" w:cs="Times New Roman"/>
          <w:sz w:val="24"/>
          <w:szCs w:val="24"/>
        </w:rPr>
        <w:t xml:space="preserve"> описание указанных характеристик предмета закупки;</w:t>
      </w:r>
    </w:p>
    <w:p w:rsidR="00605DC2" w:rsidRPr="00DA620C" w:rsidRDefault="00605DC2" w:rsidP="00072787">
      <w:pPr>
        <w:pStyle w:val="ConsPlusNormal"/>
        <w:spacing w:before="120" w:after="120" w:line="26" w:lineRule="atLeast"/>
        <w:ind w:firstLine="567"/>
        <w:jc w:val="both"/>
        <w:rPr>
          <w:rFonts w:ascii="Times New Roman" w:hAnsi="Times New Roman" w:cs="Times New Roman"/>
          <w:sz w:val="24"/>
          <w:szCs w:val="24"/>
        </w:rPr>
      </w:pPr>
      <w:bookmarkStart w:id="24" w:name="Par166"/>
      <w:bookmarkEnd w:id="24"/>
      <w:r w:rsidRPr="00DA620C">
        <w:rPr>
          <w:rFonts w:ascii="Times New Roman" w:hAnsi="Times New Roman" w:cs="Times New Roman"/>
          <w:sz w:val="24"/>
          <w:szCs w:val="24"/>
        </w:rP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605DC2" w:rsidRPr="00DA620C"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DA620C">
        <w:rPr>
          <w:rFonts w:ascii="Times New Roman" w:hAnsi="Times New Roman" w:cs="Times New Roman"/>
          <w:sz w:val="24"/>
          <w:szCs w:val="24"/>
        </w:rPr>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605DC2" w:rsidRPr="00DA620C"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DA620C">
        <w:rPr>
          <w:rFonts w:ascii="Times New Roman" w:hAnsi="Times New Roman" w:cs="Times New Roman"/>
          <w:sz w:val="24"/>
          <w:szCs w:val="24"/>
        </w:rPr>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605DC2" w:rsidRPr="00DA620C"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DA620C">
        <w:rPr>
          <w:rFonts w:ascii="Times New Roman" w:hAnsi="Times New Roman" w:cs="Times New Roman"/>
          <w:sz w:val="24"/>
          <w:szCs w:val="24"/>
        </w:rPr>
        <w:t>в) закупок товаров, необходимых для исполнения государственного или муниципального контракта;</w:t>
      </w:r>
    </w:p>
    <w:p w:rsidR="00F26CE5" w:rsidRPr="00F12A05" w:rsidRDefault="00605DC2" w:rsidP="00072787">
      <w:pPr>
        <w:pStyle w:val="ConsPlusNormal"/>
        <w:spacing w:before="120" w:after="120" w:line="26" w:lineRule="atLeast"/>
        <w:ind w:firstLine="567"/>
        <w:jc w:val="both"/>
        <w:rPr>
          <w:rFonts w:ascii="Times New Roman" w:hAnsi="Times New Roman" w:cs="Times New Roman"/>
          <w:sz w:val="24"/>
          <w:szCs w:val="24"/>
        </w:rPr>
      </w:pPr>
      <w:proofErr w:type="gramStart"/>
      <w:r w:rsidRPr="00DA620C">
        <w:rPr>
          <w:rFonts w:ascii="Times New Roman" w:hAnsi="Times New Roman" w:cs="Times New Roman"/>
          <w:sz w:val="24"/>
          <w:szCs w:val="24"/>
        </w:rPr>
        <w:t xml:space="preserve">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w:anchor="Par32" w:tooltip="2. Настоящий Федеральный закон устанавливает общие принципы закупки товаров, работ, услуг и основные требования к закупке товаров, работ, услуг:" w:history="1">
        <w:r w:rsidRPr="00DA620C">
          <w:rPr>
            <w:rFonts w:ascii="Times New Roman" w:hAnsi="Times New Roman" w:cs="Times New Roman"/>
            <w:sz w:val="24"/>
            <w:szCs w:val="24"/>
          </w:rPr>
          <w:t>части 2 статьи 1</w:t>
        </w:r>
      </w:hyperlink>
      <w:r w:rsidRPr="00DA620C">
        <w:rPr>
          <w:rFonts w:ascii="Times New Roman" w:hAnsi="Times New Roman" w:cs="Times New Roman"/>
          <w:sz w:val="24"/>
          <w:szCs w:val="24"/>
        </w:rPr>
        <w:t xml:space="preserve"> Федерального закона № 223-ФЗ,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roofErr w:type="gramEnd"/>
    </w:p>
    <w:p w:rsidR="00F26CE5" w:rsidRPr="00072787" w:rsidRDefault="00605DC2" w:rsidP="00072787">
      <w:pPr>
        <w:pStyle w:val="a5"/>
        <w:tabs>
          <w:tab w:val="left" w:pos="1601"/>
        </w:tabs>
        <w:spacing w:before="120" w:after="120" w:line="26" w:lineRule="atLeast"/>
        <w:ind w:left="0" w:firstLine="567"/>
        <w:contextualSpacing w:val="0"/>
        <w:jc w:val="center"/>
        <w:rPr>
          <w:b/>
          <w:sz w:val="24"/>
          <w:szCs w:val="24"/>
        </w:rPr>
      </w:pPr>
      <w:r w:rsidRPr="00F26CE5">
        <w:rPr>
          <w:b/>
          <w:sz w:val="24"/>
          <w:szCs w:val="24"/>
        </w:rPr>
        <w:lastRenderedPageBreak/>
        <w:t>Статья 11</w:t>
      </w:r>
      <w:r w:rsidRPr="00F26CE5">
        <w:rPr>
          <w:b/>
          <w:sz w:val="24"/>
          <w:szCs w:val="24"/>
          <w:lang w:val="en-US"/>
        </w:rPr>
        <w:t xml:space="preserve">. </w:t>
      </w:r>
      <w:r w:rsidRPr="00F26CE5">
        <w:rPr>
          <w:b/>
          <w:sz w:val="24"/>
          <w:szCs w:val="24"/>
        </w:rPr>
        <w:t>ПЛАНИРОВАНИЕ ЗАКУПОК</w:t>
      </w:r>
    </w:p>
    <w:p w:rsidR="00605DC2" w:rsidRPr="001D32A4" w:rsidRDefault="00605DC2" w:rsidP="00072787">
      <w:pPr>
        <w:pStyle w:val="a5"/>
        <w:numPr>
          <w:ilvl w:val="0"/>
          <w:numId w:val="4"/>
        </w:numPr>
        <w:tabs>
          <w:tab w:val="left" w:pos="720"/>
        </w:tabs>
        <w:suppressAutoHyphens/>
        <w:spacing w:before="120" w:after="120" w:line="26" w:lineRule="atLeast"/>
        <w:ind w:left="0" w:firstLine="567"/>
        <w:contextualSpacing w:val="0"/>
        <w:rPr>
          <w:sz w:val="24"/>
          <w:szCs w:val="24"/>
        </w:rPr>
      </w:pPr>
      <w:r w:rsidRPr="001D32A4">
        <w:rPr>
          <w:sz w:val="24"/>
          <w:szCs w:val="24"/>
        </w:rPr>
        <w:t>Порядок формирования Плана закупок, сроки размещения на Официальном сайте такого плана, требования к форме такого плана устанавливаются Правительством Российской Федерации и настоящим Положением.</w:t>
      </w:r>
    </w:p>
    <w:p w:rsidR="00605DC2" w:rsidRPr="001D32A4" w:rsidRDefault="00605DC2" w:rsidP="00072787">
      <w:pPr>
        <w:pStyle w:val="a5"/>
        <w:numPr>
          <w:ilvl w:val="0"/>
          <w:numId w:val="4"/>
        </w:numPr>
        <w:tabs>
          <w:tab w:val="left" w:pos="720"/>
        </w:tabs>
        <w:suppressAutoHyphens/>
        <w:spacing w:before="120" w:after="120" w:line="26" w:lineRule="atLeast"/>
        <w:ind w:left="0" w:firstLine="567"/>
        <w:contextualSpacing w:val="0"/>
        <w:rPr>
          <w:sz w:val="24"/>
          <w:szCs w:val="24"/>
        </w:rPr>
      </w:pPr>
      <w:r w:rsidRPr="001D32A4">
        <w:rPr>
          <w:sz w:val="24"/>
          <w:szCs w:val="24"/>
        </w:rPr>
        <w:t xml:space="preserve">План закупок формируется в соответствии с требованиями Правительства Российской Федерации, определяемыми на основании части 2 статьи 4 Федерального закона № 223-ФЗ, а также в порядке, предусмотренном настоящим разделом Положения и иными документами, принятыми в развитие настоящего Положения. </w:t>
      </w:r>
    </w:p>
    <w:p w:rsidR="00605DC2" w:rsidRPr="001D32A4" w:rsidRDefault="00605DC2" w:rsidP="00072787">
      <w:pPr>
        <w:pStyle w:val="a5"/>
        <w:numPr>
          <w:ilvl w:val="0"/>
          <w:numId w:val="4"/>
        </w:numPr>
        <w:tabs>
          <w:tab w:val="left" w:pos="720"/>
        </w:tabs>
        <w:suppressAutoHyphens/>
        <w:spacing w:before="120" w:after="120" w:line="26" w:lineRule="atLeast"/>
        <w:ind w:left="0" w:firstLine="567"/>
        <w:contextualSpacing w:val="0"/>
        <w:rPr>
          <w:sz w:val="24"/>
          <w:szCs w:val="24"/>
        </w:rPr>
      </w:pPr>
      <w:r w:rsidRPr="001D32A4">
        <w:rPr>
          <w:sz w:val="24"/>
          <w:szCs w:val="24"/>
        </w:rPr>
        <w:t>Проведение закупок осуществляется в соответствии с Планом закупок. Не допускается проведение закупок без включения соответствующей закупки в План закупок, з</w:t>
      </w:r>
      <w:r w:rsidRPr="001D32A4">
        <w:rPr>
          <w:sz w:val="24"/>
          <w:szCs w:val="24"/>
          <w:shd w:val="clear" w:color="auto" w:fill="FFFFFF"/>
        </w:rPr>
        <w:t>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p w:rsidR="00605DC2" w:rsidRPr="001D32A4" w:rsidRDefault="00605DC2" w:rsidP="00072787">
      <w:pPr>
        <w:pStyle w:val="a5"/>
        <w:numPr>
          <w:ilvl w:val="0"/>
          <w:numId w:val="4"/>
        </w:numPr>
        <w:tabs>
          <w:tab w:val="left" w:pos="0"/>
          <w:tab w:val="left" w:pos="993"/>
        </w:tabs>
        <w:suppressAutoHyphens/>
        <w:spacing w:before="120" w:after="120" w:line="26" w:lineRule="atLeast"/>
        <w:ind w:left="0" w:firstLine="567"/>
        <w:contextualSpacing w:val="0"/>
        <w:rPr>
          <w:sz w:val="24"/>
          <w:szCs w:val="24"/>
        </w:rPr>
      </w:pPr>
      <w:r w:rsidRPr="001D32A4">
        <w:rPr>
          <w:sz w:val="24"/>
          <w:szCs w:val="24"/>
          <w:shd w:val="clear" w:color="auto" w:fill="FFFFFF"/>
        </w:rPr>
        <w:t>Не подлежат размещению в единой информационной системе сведения об осуществлении закупок товаров, работ, услуг, о заключении договоров, составляющие государственную</w:t>
      </w:r>
      <w:r w:rsidRPr="001D32A4">
        <w:rPr>
          <w:rStyle w:val="apple-converted-space"/>
          <w:sz w:val="24"/>
          <w:szCs w:val="24"/>
          <w:shd w:val="clear" w:color="auto" w:fill="FFFFFF"/>
        </w:rPr>
        <w:t> </w:t>
      </w:r>
      <w:r w:rsidRPr="001D32A4">
        <w:rPr>
          <w:sz w:val="24"/>
          <w:szCs w:val="24"/>
          <w:shd w:val="clear" w:color="auto" w:fill="FFFFFF"/>
        </w:rPr>
        <w:t>тайну, а также сведения о закупке, по которым принято решение Правительства Российской Федерации:</w:t>
      </w:r>
    </w:p>
    <w:p w:rsidR="00605DC2" w:rsidRPr="001D32A4" w:rsidRDefault="00605DC2" w:rsidP="00072787">
      <w:pPr>
        <w:pStyle w:val="a5"/>
        <w:shd w:val="clear" w:color="auto" w:fill="FFFFFF"/>
        <w:spacing w:before="120" w:after="120" w:line="26" w:lineRule="atLeast"/>
        <w:ind w:left="0" w:firstLine="567"/>
        <w:contextualSpacing w:val="0"/>
        <w:rPr>
          <w:sz w:val="24"/>
          <w:szCs w:val="24"/>
        </w:rPr>
      </w:pPr>
      <w:r w:rsidRPr="001D32A4">
        <w:rPr>
          <w:rStyle w:val="blk"/>
          <w:sz w:val="24"/>
          <w:szCs w:val="24"/>
        </w:rPr>
        <w:t>1) определить конкретную закупку, сведения о которой не составляют государственную тайну, но не подлежат размещению в единой информационной системе;</w:t>
      </w:r>
    </w:p>
    <w:p w:rsidR="00605DC2" w:rsidRPr="001D32A4" w:rsidRDefault="00605DC2" w:rsidP="00072787">
      <w:pPr>
        <w:pStyle w:val="a5"/>
        <w:shd w:val="clear" w:color="auto" w:fill="FFFFFF"/>
        <w:spacing w:before="120" w:after="120" w:line="26" w:lineRule="atLeast"/>
        <w:ind w:left="0" w:firstLine="567"/>
        <w:contextualSpacing w:val="0"/>
        <w:rPr>
          <w:sz w:val="24"/>
          <w:szCs w:val="24"/>
        </w:rPr>
      </w:pPr>
      <w:bookmarkStart w:id="25" w:name="dst32"/>
      <w:bookmarkEnd w:id="25"/>
      <w:r w:rsidRPr="001D32A4">
        <w:rPr>
          <w:rStyle w:val="blk"/>
          <w:sz w:val="24"/>
          <w:szCs w:val="24"/>
        </w:rPr>
        <w:t>2)</w:t>
      </w:r>
      <w:r w:rsidRPr="001D32A4">
        <w:rPr>
          <w:rStyle w:val="apple-converted-space"/>
          <w:sz w:val="24"/>
          <w:szCs w:val="24"/>
        </w:rPr>
        <w:t> </w:t>
      </w:r>
      <w:r w:rsidRPr="001D32A4">
        <w:rPr>
          <w:rStyle w:val="blk"/>
          <w:sz w:val="24"/>
          <w:szCs w:val="24"/>
        </w:rPr>
        <w:t>определить</w:t>
      </w:r>
      <w:r w:rsidRPr="001D32A4">
        <w:rPr>
          <w:rStyle w:val="apple-converted-space"/>
          <w:sz w:val="24"/>
          <w:szCs w:val="24"/>
        </w:rPr>
        <w:t xml:space="preserve"> </w:t>
      </w:r>
      <w:r w:rsidRPr="001D32A4">
        <w:rPr>
          <w:rStyle w:val="blk"/>
          <w:sz w:val="24"/>
          <w:szCs w:val="24"/>
        </w:rPr>
        <w:t>перечни</w:t>
      </w:r>
      <w:r w:rsidRPr="001D32A4">
        <w:rPr>
          <w:rStyle w:val="apple-converted-space"/>
          <w:sz w:val="24"/>
          <w:szCs w:val="24"/>
        </w:rPr>
        <w:t> </w:t>
      </w:r>
      <w:r w:rsidRPr="001D32A4">
        <w:rPr>
          <w:rStyle w:val="blk"/>
          <w:sz w:val="24"/>
          <w:szCs w:val="24"/>
        </w:rPr>
        <w:t xml:space="preserve">и (или) группы товаров, работ, услуг, </w:t>
      </w:r>
      <w:proofErr w:type="gramStart"/>
      <w:r w:rsidRPr="001D32A4">
        <w:rPr>
          <w:rStyle w:val="blk"/>
          <w:sz w:val="24"/>
          <w:szCs w:val="24"/>
        </w:rPr>
        <w:t>сведения</w:t>
      </w:r>
      <w:proofErr w:type="gramEnd"/>
      <w:r w:rsidRPr="001D32A4">
        <w:rPr>
          <w:rStyle w:val="blk"/>
          <w:sz w:val="24"/>
          <w:szCs w:val="24"/>
        </w:rPr>
        <w:t xml:space="preserve"> о закупке которых не составляют государственную тайну, но не подлежат размещению в единой информационной системе.</w:t>
      </w:r>
    </w:p>
    <w:p w:rsidR="00605DC2" w:rsidRPr="001D32A4" w:rsidRDefault="00605DC2" w:rsidP="00072787">
      <w:pPr>
        <w:pStyle w:val="a5"/>
        <w:numPr>
          <w:ilvl w:val="0"/>
          <w:numId w:val="4"/>
        </w:numPr>
        <w:tabs>
          <w:tab w:val="left" w:pos="0"/>
          <w:tab w:val="left" w:pos="993"/>
        </w:tabs>
        <w:suppressAutoHyphens/>
        <w:spacing w:before="120" w:after="120" w:line="26" w:lineRule="atLeast"/>
        <w:ind w:left="0" w:firstLine="567"/>
        <w:contextualSpacing w:val="0"/>
        <w:rPr>
          <w:sz w:val="24"/>
          <w:szCs w:val="24"/>
        </w:rPr>
      </w:pPr>
      <w:r w:rsidRPr="001D32A4">
        <w:rPr>
          <w:sz w:val="24"/>
          <w:szCs w:val="24"/>
          <w:shd w:val="clear" w:color="auto" w:fill="FFFFFF"/>
        </w:rPr>
        <w:t xml:space="preserve"> Заказчик вправе не размещать в единой информационной системе сведения о закупке товаров, работ, услуг, стоимость которых не превышает сто тысяч рублей. В случае</w:t>
      </w:r>
      <w:proofErr w:type="gramStart"/>
      <w:r w:rsidRPr="001D32A4">
        <w:rPr>
          <w:sz w:val="24"/>
          <w:szCs w:val="24"/>
          <w:shd w:val="clear" w:color="auto" w:fill="FFFFFF"/>
        </w:rPr>
        <w:t>,</w:t>
      </w:r>
      <w:proofErr w:type="gramEnd"/>
      <w:r w:rsidRPr="001D32A4">
        <w:rPr>
          <w:sz w:val="24"/>
          <w:szCs w:val="24"/>
          <w:shd w:val="clear" w:color="auto" w:fill="FFFFFF"/>
        </w:rPr>
        <w:t xml:space="preserve"> если годовая выручка заказчика за отчетный финансовый год составляет более чем пять миллиардов рублей, заказчик вправе не размещать в единой информационной системе сведения о закупке товаров, работ, услуг, стоимость которых не превышает пятьсот тысяч рублей</w:t>
      </w:r>
    </w:p>
    <w:p w:rsidR="00605DC2" w:rsidRPr="001D32A4" w:rsidRDefault="00605DC2" w:rsidP="00072787">
      <w:pPr>
        <w:pStyle w:val="a5"/>
        <w:numPr>
          <w:ilvl w:val="0"/>
          <w:numId w:val="4"/>
        </w:numPr>
        <w:tabs>
          <w:tab w:val="left" w:pos="0"/>
          <w:tab w:val="left" w:pos="993"/>
        </w:tabs>
        <w:suppressAutoHyphens/>
        <w:spacing w:before="120" w:after="120" w:line="26" w:lineRule="atLeast"/>
        <w:ind w:left="0" w:firstLine="567"/>
        <w:contextualSpacing w:val="0"/>
        <w:rPr>
          <w:sz w:val="24"/>
          <w:szCs w:val="24"/>
        </w:rPr>
      </w:pPr>
      <w:r w:rsidRPr="001D32A4">
        <w:rPr>
          <w:sz w:val="24"/>
          <w:szCs w:val="24"/>
        </w:rPr>
        <w:t>Периодом планирования установлен календарный год, следующий за текущим календарным годом.</w:t>
      </w:r>
    </w:p>
    <w:p w:rsidR="00605DC2" w:rsidRPr="00EE72C7" w:rsidRDefault="00605DC2" w:rsidP="00072787">
      <w:pPr>
        <w:autoSpaceDE w:val="0"/>
        <w:autoSpaceDN w:val="0"/>
        <w:adjustRightInd w:val="0"/>
        <w:spacing w:before="120" w:after="120" w:line="26" w:lineRule="atLeast"/>
        <w:ind w:firstLine="567"/>
        <w:jc w:val="both"/>
        <w:rPr>
          <w:rFonts w:ascii="Times New Roman" w:hAnsi="Times New Roman"/>
          <w:sz w:val="24"/>
          <w:szCs w:val="24"/>
        </w:rPr>
      </w:pPr>
      <w:r w:rsidRPr="001D32A4">
        <w:rPr>
          <w:rFonts w:ascii="Times New Roman" w:hAnsi="Times New Roman"/>
          <w:sz w:val="24"/>
          <w:szCs w:val="24"/>
        </w:rPr>
        <w:t xml:space="preserve">7. </w:t>
      </w:r>
      <w:proofErr w:type="gramStart"/>
      <w:r w:rsidRPr="001D32A4">
        <w:rPr>
          <w:rFonts w:ascii="Times New Roman" w:hAnsi="Times New Roman"/>
          <w:sz w:val="24"/>
          <w:szCs w:val="24"/>
        </w:rPr>
        <w:t>В п</w:t>
      </w:r>
      <w:r w:rsidRPr="00EE72C7">
        <w:rPr>
          <w:rFonts w:ascii="Times New Roman" w:hAnsi="Times New Roman"/>
          <w:sz w:val="24"/>
          <w:szCs w:val="24"/>
        </w:rPr>
        <w:t>лан закупок на следующий календарный год включаются закупки продукции, объявление о начале проведения которых планируется в течение календарного года (публикация извещения, объявляющего о начале открытых конкурентных способах закупки; направление приглашений к участию в закрытых конкурентных способах закупки; дата подписания договора для неконкурентных способах закупки).</w:t>
      </w:r>
      <w:proofErr w:type="gramEnd"/>
    </w:p>
    <w:p w:rsidR="00605DC2" w:rsidRPr="00EE72C7" w:rsidRDefault="00776537" w:rsidP="00072787">
      <w:pPr>
        <w:suppressAutoHyphens/>
        <w:autoSpaceDE w:val="0"/>
        <w:autoSpaceDN w:val="0"/>
        <w:adjustRightInd w:val="0"/>
        <w:spacing w:before="120" w:after="120" w:line="26" w:lineRule="atLeast"/>
        <w:ind w:firstLine="567"/>
        <w:jc w:val="both"/>
        <w:outlineLvl w:val="0"/>
        <w:rPr>
          <w:rFonts w:ascii="Times New Roman" w:hAnsi="Times New Roman"/>
          <w:sz w:val="24"/>
          <w:szCs w:val="24"/>
        </w:rPr>
      </w:pPr>
      <w:bookmarkStart w:id="26" w:name="_Toc380423968"/>
      <w:bookmarkStart w:id="27" w:name="_Toc381088512"/>
      <w:r>
        <w:rPr>
          <w:rFonts w:ascii="Times New Roman" w:hAnsi="Times New Roman"/>
          <w:sz w:val="24"/>
          <w:szCs w:val="24"/>
        </w:rPr>
        <w:t>8</w:t>
      </w:r>
      <w:r w:rsidR="00605DC2" w:rsidRPr="00EE72C7">
        <w:rPr>
          <w:rFonts w:ascii="Times New Roman" w:hAnsi="Times New Roman"/>
          <w:sz w:val="24"/>
          <w:szCs w:val="24"/>
        </w:rPr>
        <w:t>. Формирование Плана закупок на следующий календарный год осуществляется структурными подразделениями Заказчика в соответствии с внутренним регламентом взаимодействия между структурными подразделениями Заказчика</w:t>
      </w:r>
      <w:bookmarkEnd w:id="26"/>
      <w:bookmarkEnd w:id="27"/>
      <w:r w:rsidR="00605DC2" w:rsidRPr="00EE72C7">
        <w:rPr>
          <w:rFonts w:ascii="Times New Roman" w:hAnsi="Times New Roman"/>
          <w:sz w:val="24"/>
          <w:szCs w:val="24"/>
        </w:rPr>
        <w:t>.</w:t>
      </w:r>
    </w:p>
    <w:p w:rsidR="00605DC2" w:rsidRPr="00EE72C7" w:rsidRDefault="00776537" w:rsidP="00072787">
      <w:pPr>
        <w:suppressAutoHyphens/>
        <w:autoSpaceDE w:val="0"/>
        <w:autoSpaceDN w:val="0"/>
        <w:adjustRightInd w:val="0"/>
        <w:spacing w:before="120" w:after="120" w:line="26" w:lineRule="atLeast"/>
        <w:ind w:firstLine="567"/>
        <w:jc w:val="both"/>
        <w:outlineLvl w:val="0"/>
        <w:rPr>
          <w:rFonts w:ascii="Times New Roman" w:hAnsi="Times New Roman"/>
          <w:sz w:val="24"/>
          <w:szCs w:val="24"/>
        </w:rPr>
      </w:pPr>
      <w:r>
        <w:rPr>
          <w:rFonts w:ascii="Times New Roman" w:hAnsi="Times New Roman"/>
          <w:sz w:val="24"/>
          <w:szCs w:val="24"/>
        </w:rPr>
        <w:t>9</w:t>
      </w:r>
      <w:r w:rsidR="00605DC2" w:rsidRPr="00EE72C7">
        <w:rPr>
          <w:rFonts w:ascii="Times New Roman" w:hAnsi="Times New Roman"/>
          <w:sz w:val="24"/>
          <w:szCs w:val="24"/>
        </w:rPr>
        <w:t>. При формировании Плана закупок на следующий календарный год учитываются:</w:t>
      </w:r>
    </w:p>
    <w:p w:rsidR="00605DC2" w:rsidRPr="00EE72C7" w:rsidRDefault="00605DC2" w:rsidP="00072787">
      <w:pPr>
        <w:tabs>
          <w:tab w:val="left" w:pos="1080"/>
        </w:tabs>
        <w:suppressAutoHyphens/>
        <w:spacing w:before="120" w:after="120" w:line="26" w:lineRule="atLeast"/>
        <w:ind w:firstLine="567"/>
        <w:jc w:val="both"/>
        <w:rPr>
          <w:rFonts w:ascii="Times New Roman" w:hAnsi="Times New Roman"/>
          <w:sz w:val="24"/>
          <w:szCs w:val="24"/>
        </w:rPr>
      </w:pPr>
      <w:r w:rsidRPr="00EE72C7">
        <w:rPr>
          <w:rFonts w:ascii="Times New Roman" w:hAnsi="Times New Roman"/>
          <w:sz w:val="24"/>
          <w:szCs w:val="24"/>
        </w:rPr>
        <w:t xml:space="preserve">1) </w:t>
      </w:r>
      <w:r w:rsidR="00E039D3">
        <w:rPr>
          <w:rFonts w:ascii="Times New Roman" w:hAnsi="Times New Roman"/>
          <w:sz w:val="24"/>
          <w:szCs w:val="24"/>
        </w:rPr>
        <w:t xml:space="preserve">потребности </w:t>
      </w:r>
      <w:r w:rsidRPr="00EE72C7">
        <w:rPr>
          <w:rFonts w:ascii="Times New Roman" w:hAnsi="Times New Roman"/>
          <w:sz w:val="24"/>
          <w:szCs w:val="24"/>
        </w:rPr>
        <w:t xml:space="preserve"> Заказчика на приобретение продукции</w:t>
      </w:r>
      <w:r w:rsidR="00E039D3">
        <w:rPr>
          <w:rFonts w:ascii="Times New Roman" w:hAnsi="Times New Roman"/>
          <w:sz w:val="24"/>
          <w:szCs w:val="24"/>
        </w:rPr>
        <w:t>, товаров, работ, услуг</w:t>
      </w:r>
      <w:r w:rsidRPr="00EE72C7">
        <w:rPr>
          <w:rFonts w:ascii="Times New Roman" w:hAnsi="Times New Roman"/>
          <w:sz w:val="24"/>
          <w:szCs w:val="24"/>
        </w:rPr>
        <w:t>;</w:t>
      </w:r>
      <w:r w:rsidRPr="00EE72C7" w:rsidDel="00B76368">
        <w:rPr>
          <w:rFonts w:ascii="Times New Roman" w:hAnsi="Times New Roman"/>
          <w:sz w:val="24"/>
          <w:szCs w:val="24"/>
        </w:rPr>
        <w:t xml:space="preserve"> </w:t>
      </w:r>
    </w:p>
    <w:p w:rsidR="00605DC2" w:rsidRPr="00EE72C7" w:rsidRDefault="00605DC2" w:rsidP="00072787">
      <w:pPr>
        <w:tabs>
          <w:tab w:val="left" w:pos="1080"/>
        </w:tabs>
        <w:suppressAutoHyphens/>
        <w:spacing w:before="120" w:after="120" w:line="26" w:lineRule="atLeast"/>
        <w:ind w:firstLine="567"/>
        <w:jc w:val="both"/>
        <w:rPr>
          <w:rFonts w:ascii="Times New Roman" w:hAnsi="Times New Roman"/>
          <w:sz w:val="24"/>
          <w:szCs w:val="24"/>
        </w:rPr>
      </w:pPr>
      <w:r w:rsidRPr="00EE72C7">
        <w:rPr>
          <w:rFonts w:ascii="Times New Roman" w:hAnsi="Times New Roman"/>
          <w:sz w:val="24"/>
          <w:szCs w:val="24"/>
        </w:rPr>
        <w:t>2) предполагаемые закупки продукции в рамках мероприятий по реализации программ, определяющих деятельность Заказчика.</w:t>
      </w:r>
    </w:p>
    <w:p w:rsidR="00605DC2" w:rsidRPr="00EE72C7" w:rsidRDefault="00605DC2" w:rsidP="00072787">
      <w:pPr>
        <w:tabs>
          <w:tab w:val="left" w:pos="1080"/>
        </w:tabs>
        <w:suppressAutoHyphens/>
        <w:spacing w:before="120" w:after="120" w:line="26" w:lineRule="atLeast"/>
        <w:ind w:firstLine="567"/>
        <w:jc w:val="both"/>
        <w:rPr>
          <w:rFonts w:ascii="Times New Roman" w:hAnsi="Times New Roman"/>
          <w:sz w:val="24"/>
          <w:szCs w:val="24"/>
        </w:rPr>
      </w:pPr>
      <w:r w:rsidRPr="00EE72C7">
        <w:rPr>
          <w:rFonts w:ascii="Times New Roman" w:hAnsi="Times New Roman"/>
          <w:sz w:val="24"/>
          <w:szCs w:val="24"/>
        </w:rPr>
        <w:t>1</w:t>
      </w:r>
      <w:r w:rsidR="00776537">
        <w:rPr>
          <w:rFonts w:ascii="Times New Roman" w:hAnsi="Times New Roman"/>
          <w:sz w:val="24"/>
          <w:szCs w:val="24"/>
        </w:rPr>
        <w:t>0</w:t>
      </w:r>
      <w:r w:rsidRPr="00EE72C7">
        <w:rPr>
          <w:rFonts w:ascii="Times New Roman" w:hAnsi="Times New Roman"/>
          <w:sz w:val="24"/>
          <w:szCs w:val="24"/>
        </w:rPr>
        <w:t xml:space="preserve">. Утвержденный План закупок в течение десяти календарных дней с момента его утверждения подлежит размещению на Официальном сайте, но не позднее 31 декабря текущего года. </w:t>
      </w:r>
    </w:p>
    <w:p w:rsidR="00605DC2" w:rsidRDefault="00776537" w:rsidP="00072787">
      <w:pPr>
        <w:tabs>
          <w:tab w:val="left" w:pos="1080"/>
        </w:tabs>
        <w:suppressAutoHyphens/>
        <w:spacing w:before="120" w:after="120" w:line="26" w:lineRule="atLeast"/>
        <w:ind w:firstLine="567"/>
        <w:jc w:val="both"/>
        <w:rPr>
          <w:rFonts w:ascii="Times New Roman" w:hAnsi="Times New Roman"/>
          <w:sz w:val="24"/>
          <w:szCs w:val="24"/>
        </w:rPr>
      </w:pPr>
      <w:r>
        <w:rPr>
          <w:rFonts w:ascii="Times New Roman" w:hAnsi="Times New Roman"/>
          <w:sz w:val="24"/>
          <w:szCs w:val="24"/>
        </w:rPr>
        <w:lastRenderedPageBreak/>
        <w:t>11</w:t>
      </w:r>
      <w:r w:rsidR="00E039D3">
        <w:rPr>
          <w:rFonts w:ascii="Times New Roman" w:hAnsi="Times New Roman"/>
          <w:sz w:val="24"/>
          <w:szCs w:val="24"/>
        </w:rPr>
        <w:t>. При необходимости</w:t>
      </w:r>
      <w:r w:rsidR="00605DC2" w:rsidRPr="00EE72C7">
        <w:rPr>
          <w:rFonts w:ascii="Times New Roman" w:hAnsi="Times New Roman"/>
          <w:sz w:val="24"/>
          <w:szCs w:val="24"/>
        </w:rPr>
        <w:t xml:space="preserve"> может осуществляться корректировка Плана закупок, но не позднее размещения на Официальном сайте извещения о проведении закупки, подписания договора для неконкурентных способов закупки, направления приглашений к участию в закрытых конкурентных способах закупки.</w:t>
      </w:r>
    </w:p>
    <w:p w:rsidR="00F26CE5" w:rsidRDefault="00F26CE5" w:rsidP="002906E6">
      <w:pPr>
        <w:tabs>
          <w:tab w:val="left" w:pos="1080"/>
        </w:tabs>
        <w:suppressAutoHyphens/>
        <w:spacing w:before="120" w:after="120" w:line="26" w:lineRule="atLeast"/>
        <w:jc w:val="both"/>
        <w:rPr>
          <w:rFonts w:ascii="Times New Roman" w:hAnsi="Times New Roman"/>
          <w:sz w:val="24"/>
          <w:szCs w:val="24"/>
        </w:rPr>
      </w:pPr>
    </w:p>
    <w:p w:rsidR="002906E6" w:rsidRPr="00EE72C7" w:rsidRDefault="002906E6" w:rsidP="002906E6">
      <w:pPr>
        <w:tabs>
          <w:tab w:val="left" w:pos="1080"/>
        </w:tabs>
        <w:suppressAutoHyphens/>
        <w:spacing w:before="120" w:after="120" w:line="26" w:lineRule="atLeast"/>
        <w:jc w:val="both"/>
        <w:rPr>
          <w:rFonts w:ascii="Times New Roman" w:hAnsi="Times New Roman"/>
          <w:sz w:val="24"/>
          <w:szCs w:val="24"/>
        </w:rPr>
      </w:pPr>
    </w:p>
    <w:p w:rsidR="00605DC2" w:rsidRPr="00F26CE5" w:rsidRDefault="00605DC2" w:rsidP="00072787">
      <w:pPr>
        <w:spacing w:before="120" w:after="120" w:line="26" w:lineRule="atLeast"/>
        <w:ind w:firstLine="567"/>
        <w:jc w:val="center"/>
        <w:rPr>
          <w:rFonts w:ascii="Times New Roman" w:hAnsi="Times New Roman"/>
          <w:b/>
          <w:sz w:val="24"/>
          <w:szCs w:val="24"/>
          <w:lang w:eastAsia="en-US"/>
        </w:rPr>
      </w:pPr>
      <w:r w:rsidRPr="00F26CE5">
        <w:rPr>
          <w:rFonts w:ascii="Times New Roman" w:hAnsi="Times New Roman"/>
          <w:b/>
          <w:sz w:val="24"/>
          <w:szCs w:val="24"/>
          <w:lang w:eastAsia="en-US"/>
        </w:rPr>
        <w:t>Статья 12.</w:t>
      </w:r>
      <w:r w:rsidRPr="00F26CE5">
        <w:rPr>
          <w:rFonts w:ascii="Times New Roman" w:hAnsi="Times New Roman"/>
          <w:b/>
          <w:sz w:val="24"/>
          <w:szCs w:val="24"/>
          <w:lang w:val="en-US" w:eastAsia="en-US"/>
        </w:rPr>
        <w:t xml:space="preserve"> </w:t>
      </w:r>
      <w:r w:rsidR="00E039D3" w:rsidRPr="00F26CE5">
        <w:rPr>
          <w:rFonts w:ascii="Times New Roman" w:hAnsi="Times New Roman"/>
          <w:b/>
          <w:sz w:val="24"/>
          <w:szCs w:val="24"/>
          <w:lang w:eastAsia="en-US"/>
        </w:rPr>
        <w:t>ИЗВЕЩЕНИЕ О ЗАКУ</w:t>
      </w:r>
      <w:r w:rsidRPr="00F26CE5">
        <w:rPr>
          <w:rFonts w:ascii="Times New Roman" w:hAnsi="Times New Roman"/>
          <w:b/>
          <w:sz w:val="24"/>
          <w:szCs w:val="24"/>
          <w:lang w:eastAsia="en-US"/>
        </w:rPr>
        <w:t>ПКЕ</w:t>
      </w:r>
    </w:p>
    <w:p w:rsidR="00605DC2" w:rsidRPr="00EE72C7" w:rsidRDefault="00605DC2" w:rsidP="00072787">
      <w:pPr>
        <w:pStyle w:val="a5"/>
        <w:numPr>
          <w:ilvl w:val="0"/>
          <w:numId w:val="5"/>
        </w:numPr>
        <w:spacing w:before="120" w:after="120" w:line="26" w:lineRule="atLeast"/>
        <w:ind w:left="0" w:firstLine="567"/>
        <w:contextualSpacing w:val="0"/>
        <w:rPr>
          <w:sz w:val="24"/>
          <w:szCs w:val="24"/>
        </w:rPr>
      </w:pPr>
      <w:r w:rsidRPr="00EE72C7">
        <w:rPr>
          <w:sz w:val="24"/>
          <w:szCs w:val="24"/>
        </w:rPr>
        <w:t>При размещении конкурентных способов закупок Заказчик размещает в Единой информационной системе извещение о проведении закупки.</w:t>
      </w:r>
    </w:p>
    <w:p w:rsidR="00605DC2" w:rsidRPr="00EE72C7" w:rsidRDefault="00605DC2" w:rsidP="00072787">
      <w:pPr>
        <w:pStyle w:val="a5"/>
        <w:numPr>
          <w:ilvl w:val="0"/>
          <w:numId w:val="5"/>
        </w:numPr>
        <w:shd w:val="clear" w:color="auto" w:fill="FFFFFF"/>
        <w:spacing w:before="120" w:after="120" w:line="26" w:lineRule="atLeast"/>
        <w:ind w:left="0" w:firstLine="567"/>
        <w:contextualSpacing w:val="0"/>
        <w:rPr>
          <w:sz w:val="24"/>
          <w:szCs w:val="24"/>
        </w:rPr>
      </w:pPr>
      <w:r w:rsidRPr="00EE72C7">
        <w:rPr>
          <w:sz w:val="24"/>
          <w:szCs w:val="24"/>
        </w:rPr>
        <w:t>В извещении о закупке должны быть указаны, в том числе, следующие сведения:</w:t>
      </w:r>
    </w:p>
    <w:p w:rsidR="00605DC2" w:rsidRPr="00726CB2" w:rsidRDefault="00605DC2" w:rsidP="00072787">
      <w:pPr>
        <w:pStyle w:val="ConsPlusNormal"/>
        <w:spacing w:before="120" w:after="120" w:line="26" w:lineRule="atLeast"/>
        <w:ind w:left="426" w:firstLine="567"/>
        <w:jc w:val="both"/>
        <w:rPr>
          <w:rFonts w:ascii="Times New Roman" w:hAnsi="Times New Roman" w:cs="Times New Roman"/>
          <w:sz w:val="24"/>
          <w:szCs w:val="24"/>
        </w:rPr>
      </w:pPr>
      <w:bookmarkStart w:id="28" w:name="dst100060"/>
      <w:bookmarkEnd w:id="28"/>
      <w:r w:rsidRPr="00726CB2">
        <w:rPr>
          <w:rFonts w:ascii="Times New Roman" w:hAnsi="Times New Roman" w:cs="Times New Roman"/>
          <w:sz w:val="24"/>
          <w:szCs w:val="24"/>
        </w:rPr>
        <w:t>1) способ осуществления закупки;</w:t>
      </w:r>
    </w:p>
    <w:p w:rsidR="00605DC2" w:rsidRPr="00726CB2" w:rsidRDefault="00605DC2" w:rsidP="00072787">
      <w:pPr>
        <w:pStyle w:val="ConsPlusNormal"/>
        <w:spacing w:before="120" w:after="120" w:line="26" w:lineRule="atLeast"/>
        <w:ind w:left="426" w:firstLine="567"/>
        <w:jc w:val="both"/>
        <w:rPr>
          <w:rFonts w:ascii="Times New Roman" w:hAnsi="Times New Roman" w:cs="Times New Roman"/>
          <w:sz w:val="24"/>
          <w:szCs w:val="24"/>
        </w:rPr>
      </w:pPr>
      <w:r w:rsidRPr="00726CB2">
        <w:rPr>
          <w:rFonts w:ascii="Times New Roman" w:hAnsi="Times New Roman" w:cs="Times New Roman"/>
          <w:sz w:val="24"/>
          <w:szCs w:val="24"/>
        </w:rPr>
        <w:t>2) наименование, место нахождения, почтовый адрес, адрес электронной почты, номер контактного телефона заказчика;</w:t>
      </w:r>
    </w:p>
    <w:p w:rsidR="00605DC2" w:rsidRPr="00726CB2" w:rsidRDefault="00605DC2" w:rsidP="00072787">
      <w:pPr>
        <w:pStyle w:val="ConsPlusNormal"/>
        <w:spacing w:before="120" w:after="120" w:line="26" w:lineRule="atLeast"/>
        <w:ind w:left="426" w:firstLine="567"/>
        <w:jc w:val="both"/>
        <w:rPr>
          <w:rFonts w:ascii="Times New Roman" w:hAnsi="Times New Roman" w:cs="Times New Roman"/>
          <w:sz w:val="24"/>
          <w:szCs w:val="24"/>
        </w:rPr>
      </w:pPr>
      <w:r w:rsidRPr="00726CB2">
        <w:rPr>
          <w:rFonts w:ascii="Times New Roman" w:hAnsi="Times New Roman" w:cs="Times New Roman"/>
          <w:sz w:val="24"/>
          <w:szCs w:val="24"/>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w:t>
      </w:r>
      <w:r>
        <w:rPr>
          <w:rFonts w:ascii="Times New Roman" w:hAnsi="Times New Roman" w:cs="Times New Roman"/>
          <w:sz w:val="24"/>
          <w:szCs w:val="24"/>
        </w:rPr>
        <w:t>о статьей 10 настоящего положения</w:t>
      </w:r>
    </w:p>
    <w:p w:rsidR="00605DC2" w:rsidRPr="00726CB2" w:rsidRDefault="00605DC2" w:rsidP="00072787">
      <w:pPr>
        <w:pStyle w:val="ConsPlusNormal"/>
        <w:spacing w:before="120" w:after="120" w:line="26" w:lineRule="atLeast"/>
        <w:ind w:left="426" w:firstLine="567"/>
        <w:jc w:val="both"/>
        <w:rPr>
          <w:rFonts w:ascii="Times New Roman" w:hAnsi="Times New Roman" w:cs="Times New Roman"/>
          <w:sz w:val="24"/>
          <w:szCs w:val="24"/>
        </w:rPr>
      </w:pPr>
      <w:r w:rsidRPr="00726CB2">
        <w:rPr>
          <w:rFonts w:ascii="Times New Roman" w:hAnsi="Times New Roman" w:cs="Times New Roman"/>
          <w:sz w:val="24"/>
          <w:szCs w:val="24"/>
        </w:rPr>
        <w:t>4) место поставки товара, выполнения работы, оказания услуги;</w:t>
      </w:r>
    </w:p>
    <w:p w:rsidR="00605DC2" w:rsidRPr="00726CB2" w:rsidRDefault="00605DC2" w:rsidP="00072787">
      <w:pPr>
        <w:pStyle w:val="ConsPlusNormal"/>
        <w:spacing w:before="120" w:after="120" w:line="26" w:lineRule="atLeast"/>
        <w:ind w:left="426" w:firstLine="567"/>
        <w:jc w:val="both"/>
        <w:rPr>
          <w:rFonts w:ascii="Times New Roman" w:hAnsi="Times New Roman" w:cs="Times New Roman"/>
          <w:sz w:val="24"/>
          <w:szCs w:val="24"/>
        </w:rPr>
      </w:pPr>
      <w:r w:rsidRPr="00726CB2">
        <w:rPr>
          <w:rFonts w:ascii="Times New Roman" w:hAnsi="Times New Roman" w:cs="Times New Roman"/>
          <w:sz w:val="24"/>
          <w:szCs w:val="24"/>
        </w:rPr>
        <w:t>5) 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605DC2" w:rsidRPr="00726CB2" w:rsidRDefault="00605DC2" w:rsidP="00072787">
      <w:pPr>
        <w:pStyle w:val="ConsPlusNormal"/>
        <w:spacing w:before="120" w:after="120" w:line="26" w:lineRule="atLeast"/>
        <w:ind w:left="426" w:firstLine="567"/>
        <w:jc w:val="both"/>
        <w:rPr>
          <w:rFonts w:ascii="Times New Roman" w:hAnsi="Times New Roman" w:cs="Times New Roman"/>
          <w:sz w:val="24"/>
          <w:szCs w:val="24"/>
        </w:rPr>
      </w:pPr>
      <w:r w:rsidRPr="00726CB2">
        <w:rPr>
          <w:rFonts w:ascii="Times New Roman" w:hAnsi="Times New Roman" w:cs="Times New Roman"/>
          <w:sz w:val="24"/>
          <w:szCs w:val="24"/>
        </w:rPr>
        <w:t>6)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rsidR="00605DC2" w:rsidRPr="00726CB2" w:rsidRDefault="00605DC2" w:rsidP="00072787">
      <w:pPr>
        <w:pStyle w:val="ConsPlusNormal"/>
        <w:spacing w:before="120" w:after="120" w:line="26" w:lineRule="atLeast"/>
        <w:ind w:left="426" w:firstLine="567"/>
        <w:jc w:val="both"/>
        <w:rPr>
          <w:rFonts w:ascii="Times New Roman" w:hAnsi="Times New Roman" w:cs="Times New Roman"/>
          <w:sz w:val="24"/>
          <w:szCs w:val="24"/>
        </w:rPr>
      </w:pPr>
      <w:r w:rsidRPr="00726CB2">
        <w:rPr>
          <w:rFonts w:ascii="Times New Roman" w:hAnsi="Times New Roman" w:cs="Times New Roman"/>
          <w:sz w:val="24"/>
          <w:szCs w:val="24"/>
        </w:rPr>
        <w:t>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605DC2" w:rsidRDefault="00605DC2" w:rsidP="00072787">
      <w:pPr>
        <w:pStyle w:val="ConsPlusNormal"/>
        <w:spacing w:before="120" w:after="120" w:line="26" w:lineRule="atLeast"/>
        <w:ind w:left="426" w:firstLine="567"/>
        <w:jc w:val="both"/>
        <w:rPr>
          <w:rFonts w:ascii="Times New Roman" w:hAnsi="Times New Roman" w:cs="Times New Roman"/>
          <w:sz w:val="24"/>
          <w:szCs w:val="24"/>
        </w:rPr>
      </w:pPr>
      <w:r w:rsidRPr="00726CB2">
        <w:rPr>
          <w:rFonts w:ascii="Times New Roman" w:hAnsi="Times New Roman" w:cs="Times New Roman"/>
          <w:sz w:val="24"/>
          <w:szCs w:val="24"/>
        </w:rPr>
        <w:t>8) адрес электронной площадки в информационно-телекоммуникационной сети "Интернет" (при осуществлении конкурентной закупки);</w:t>
      </w:r>
    </w:p>
    <w:p w:rsidR="00F26CE5" w:rsidRDefault="00F26CE5" w:rsidP="00072787">
      <w:pPr>
        <w:pStyle w:val="ConsPlusNormal"/>
        <w:spacing w:before="120" w:after="120" w:line="26" w:lineRule="atLeast"/>
        <w:ind w:left="426" w:firstLine="567"/>
        <w:jc w:val="both"/>
        <w:rPr>
          <w:rFonts w:ascii="Times New Roman" w:hAnsi="Times New Roman" w:cs="Times New Roman"/>
          <w:sz w:val="24"/>
          <w:szCs w:val="24"/>
        </w:rPr>
      </w:pPr>
    </w:p>
    <w:p w:rsidR="00072787" w:rsidRPr="001F3DCB" w:rsidRDefault="00072787" w:rsidP="00072787">
      <w:pPr>
        <w:pStyle w:val="ConsPlusNormal"/>
        <w:spacing w:before="120" w:after="120" w:line="26" w:lineRule="atLeast"/>
        <w:ind w:left="426" w:firstLine="567"/>
        <w:jc w:val="both"/>
        <w:rPr>
          <w:rFonts w:ascii="Times New Roman" w:hAnsi="Times New Roman" w:cs="Times New Roman"/>
          <w:sz w:val="24"/>
          <w:szCs w:val="24"/>
        </w:rPr>
      </w:pPr>
    </w:p>
    <w:p w:rsidR="00605DC2" w:rsidRPr="00072787" w:rsidRDefault="00605DC2" w:rsidP="00072787">
      <w:pPr>
        <w:pStyle w:val="a5"/>
        <w:spacing w:before="120" w:after="120" w:line="26" w:lineRule="atLeast"/>
        <w:ind w:left="0" w:firstLine="567"/>
        <w:contextualSpacing w:val="0"/>
        <w:jc w:val="center"/>
        <w:rPr>
          <w:b/>
          <w:sz w:val="24"/>
          <w:szCs w:val="24"/>
        </w:rPr>
      </w:pPr>
      <w:r w:rsidRPr="00F26CE5">
        <w:rPr>
          <w:b/>
          <w:sz w:val="24"/>
          <w:szCs w:val="24"/>
        </w:rPr>
        <w:t>Статья 13</w:t>
      </w:r>
      <w:r w:rsidRPr="00F26CE5">
        <w:rPr>
          <w:b/>
          <w:sz w:val="24"/>
          <w:szCs w:val="24"/>
          <w:lang w:val="en-US"/>
        </w:rPr>
        <w:t xml:space="preserve">. </w:t>
      </w:r>
      <w:r w:rsidRPr="00F26CE5">
        <w:rPr>
          <w:b/>
          <w:sz w:val="24"/>
          <w:szCs w:val="24"/>
        </w:rPr>
        <w:t>ДОКУМЕНТАЦИЯ О ЗАКУПКЕ</w:t>
      </w:r>
    </w:p>
    <w:p w:rsidR="00605DC2" w:rsidRPr="002572EF" w:rsidRDefault="00605DC2" w:rsidP="00072787">
      <w:pPr>
        <w:pStyle w:val="a5"/>
        <w:numPr>
          <w:ilvl w:val="0"/>
          <w:numId w:val="6"/>
        </w:numPr>
        <w:tabs>
          <w:tab w:val="left" w:pos="1085"/>
        </w:tabs>
        <w:spacing w:before="120" w:after="120" w:line="26" w:lineRule="atLeast"/>
        <w:ind w:left="0" w:firstLine="567"/>
        <w:contextualSpacing w:val="0"/>
        <w:rPr>
          <w:sz w:val="24"/>
          <w:szCs w:val="24"/>
        </w:rPr>
      </w:pPr>
      <w:r w:rsidRPr="002572EF">
        <w:rPr>
          <w:sz w:val="24"/>
          <w:szCs w:val="24"/>
        </w:rPr>
        <w:t xml:space="preserve">В единой информационной системе, наряду с извещением, размещается документация о </w:t>
      </w:r>
      <w:r>
        <w:rPr>
          <w:sz w:val="24"/>
          <w:szCs w:val="24"/>
        </w:rPr>
        <w:t xml:space="preserve">конкурентной </w:t>
      </w:r>
      <w:r w:rsidRPr="002572EF">
        <w:rPr>
          <w:sz w:val="24"/>
          <w:szCs w:val="24"/>
        </w:rPr>
        <w:t>закупке</w:t>
      </w:r>
      <w:r>
        <w:rPr>
          <w:sz w:val="24"/>
          <w:szCs w:val="24"/>
        </w:rPr>
        <w:t>, за исключением запроса котировок</w:t>
      </w:r>
      <w:r w:rsidRPr="002572EF">
        <w:rPr>
          <w:sz w:val="24"/>
          <w:szCs w:val="24"/>
        </w:rPr>
        <w:t>.</w:t>
      </w:r>
    </w:p>
    <w:p w:rsidR="00605DC2" w:rsidRPr="002572EF" w:rsidRDefault="00605DC2" w:rsidP="00072787">
      <w:pPr>
        <w:pStyle w:val="a5"/>
        <w:numPr>
          <w:ilvl w:val="0"/>
          <w:numId w:val="6"/>
        </w:numPr>
        <w:shd w:val="clear" w:color="auto" w:fill="FFFFFF"/>
        <w:spacing w:before="120" w:after="120" w:line="26" w:lineRule="atLeast"/>
        <w:ind w:left="0" w:firstLine="567"/>
        <w:contextualSpacing w:val="0"/>
        <w:rPr>
          <w:sz w:val="24"/>
          <w:szCs w:val="24"/>
        </w:rPr>
      </w:pPr>
      <w:r w:rsidRPr="002572EF">
        <w:rPr>
          <w:rStyle w:val="apple-converted-space"/>
          <w:sz w:val="24"/>
          <w:szCs w:val="24"/>
        </w:rPr>
        <w:t> </w:t>
      </w:r>
      <w:r w:rsidRPr="002572EF">
        <w:rPr>
          <w:rStyle w:val="blk"/>
          <w:sz w:val="24"/>
          <w:szCs w:val="24"/>
        </w:rPr>
        <w:t>В документации о закупке должны быть указаны сведения, определенные настоящим положением о закупке, в том числе:</w:t>
      </w:r>
    </w:p>
    <w:p w:rsidR="00605DC2" w:rsidRPr="002572EF" w:rsidRDefault="00605DC2" w:rsidP="00072787">
      <w:pPr>
        <w:pStyle w:val="ConsPlusNormal"/>
        <w:spacing w:before="120" w:after="120" w:line="26" w:lineRule="atLeast"/>
        <w:ind w:left="142" w:firstLine="567"/>
        <w:jc w:val="both"/>
        <w:rPr>
          <w:rFonts w:ascii="Times New Roman" w:hAnsi="Times New Roman" w:cs="Times New Roman"/>
          <w:sz w:val="24"/>
          <w:szCs w:val="24"/>
        </w:rPr>
      </w:pPr>
      <w:bookmarkStart w:id="29" w:name="dst151"/>
      <w:bookmarkEnd w:id="29"/>
      <w:proofErr w:type="gramStart"/>
      <w:r w:rsidRPr="002572EF">
        <w:rPr>
          <w:rFonts w:ascii="Times New Roman" w:hAnsi="Times New Roman" w:cs="Times New Roman"/>
          <w:sz w:val="24"/>
          <w:szCs w:val="24"/>
        </w:rPr>
        <w:t xml:space="preserve">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w:t>
      </w:r>
      <w:r w:rsidRPr="002572EF">
        <w:rPr>
          <w:rFonts w:ascii="Times New Roman" w:hAnsi="Times New Roman" w:cs="Times New Roman"/>
          <w:sz w:val="24"/>
          <w:szCs w:val="24"/>
        </w:rPr>
        <w:lastRenderedPageBreak/>
        <w:t>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w:t>
      </w:r>
      <w:proofErr w:type="gramEnd"/>
      <w:r w:rsidRPr="002572EF">
        <w:rPr>
          <w:rFonts w:ascii="Times New Roman" w:hAnsi="Times New Roman" w:cs="Times New Roman"/>
          <w:sz w:val="24"/>
          <w:szCs w:val="24"/>
        </w:rPr>
        <w:t xml:space="preserve"> поставляемого товара, выполняемой работы, оказываемой услуги потребностям заказчика. </w:t>
      </w:r>
      <w:proofErr w:type="gramStart"/>
      <w:r w:rsidRPr="002572EF">
        <w:rPr>
          <w:rFonts w:ascii="Times New Roman" w:hAnsi="Times New Roman" w:cs="Times New Roman"/>
          <w:sz w:val="24"/>
          <w:szCs w:val="24"/>
        </w:rPr>
        <w:t>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w:t>
      </w:r>
      <w:proofErr w:type="gramEnd"/>
      <w:r w:rsidRPr="002572EF">
        <w:rPr>
          <w:rFonts w:ascii="Times New Roman" w:hAnsi="Times New Roman" w:cs="Times New Roman"/>
          <w:sz w:val="24"/>
          <w:szCs w:val="24"/>
        </w:rPr>
        <w:t xml:space="preserve"> товара, выполняемой работы, оказываемой услуги потребностям заказчика;</w:t>
      </w:r>
    </w:p>
    <w:p w:rsidR="00605DC2" w:rsidRPr="002572EF" w:rsidRDefault="00605DC2" w:rsidP="00072787">
      <w:pPr>
        <w:pStyle w:val="ConsPlusNormal"/>
        <w:spacing w:before="120" w:after="120" w:line="26" w:lineRule="atLeast"/>
        <w:ind w:left="142" w:firstLine="567"/>
        <w:jc w:val="both"/>
        <w:rPr>
          <w:rFonts w:ascii="Times New Roman" w:hAnsi="Times New Roman" w:cs="Times New Roman"/>
          <w:sz w:val="24"/>
          <w:szCs w:val="24"/>
        </w:rPr>
      </w:pPr>
      <w:r w:rsidRPr="002572EF">
        <w:rPr>
          <w:rFonts w:ascii="Times New Roman" w:hAnsi="Times New Roman" w:cs="Times New Roman"/>
          <w:sz w:val="24"/>
          <w:szCs w:val="24"/>
        </w:rPr>
        <w:t>2) требования к содержанию, форме, оформлению и составу заявки на участие в закупке;</w:t>
      </w:r>
    </w:p>
    <w:p w:rsidR="00605DC2" w:rsidRPr="002572EF" w:rsidRDefault="00605DC2" w:rsidP="00072787">
      <w:pPr>
        <w:pStyle w:val="ConsPlusNormal"/>
        <w:spacing w:before="120" w:after="120" w:line="26" w:lineRule="atLeast"/>
        <w:ind w:left="142" w:firstLine="567"/>
        <w:jc w:val="both"/>
        <w:rPr>
          <w:rFonts w:ascii="Times New Roman" w:hAnsi="Times New Roman" w:cs="Times New Roman"/>
          <w:sz w:val="24"/>
          <w:szCs w:val="24"/>
        </w:rPr>
      </w:pPr>
      <w:r w:rsidRPr="002572EF">
        <w:rPr>
          <w:rFonts w:ascii="Times New Roman" w:hAnsi="Times New Roman" w:cs="Times New Roman"/>
          <w:sz w:val="24"/>
          <w:szCs w:val="24"/>
        </w:rPr>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605DC2" w:rsidRPr="002572EF" w:rsidRDefault="00605DC2" w:rsidP="00072787">
      <w:pPr>
        <w:pStyle w:val="ConsPlusNormal"/>
        <w:spacing w:before="120" w:after="120" w:line="26" w:lineRule="atLeast"/>
        <w:ind w:left="142" w:firstLine="567"/>
        <w:jc w:val="both"/>
        <w:rPr>
          <w:rFonts w:ascii="Times New Roman" w:hAnsi="Times New Roman" w:cs="Times New Roman"/>
          <w:sz w:val="24"/>
          <w:szCs w:val="24"/>
        </w:rPr>
      </w:pPr>
      <w:r w:rsidRPr="002572EF">
        <w:rPr>
          <w:rFonts w:ascii="Times New Roman" w:hAnsi="Times New Roman" w:cs="Times New Roman"/>
          <w:sz w:val="24"/>
          <w:szCs w:val="24"/>
        </w:rPr>
        <w:t>4) место, условия и сроки (периоды) поставки товара, выполнения работы, оказания услуги;</w:t>
      </w:r>
    </w:p>
    <w:p w:rsidR="00605DC2" w:rsidRPr="002572EF" w:rsidRDefault="00605DC2" w:rsidP="00072787">
      <w:pPr>
        <w:pStyle w:val="ConsPlusNormal"/>
        <w:spacing w:before="120" w:after="120" w:line="26" w:lineRule="atLeast"/>
        <w:ind w:left="142" w:firstLine="567"/>
        <w:jc w:val="both"/>
        <w:rPr>
          <w:rFonts w:ascii="Times New Roman" w:hAnsi="Times New Roman" w:cs="Times New Roman"/>
          <w:sz w:val="24"/>
          <w:szCs w:val="24"/>
        </w:rPr>
      </w:pPr>
      <w:r w:rsidRPr="002572EF">
        <w:rPr>
          <w:rFonts w:ascii="Times New Roman" w:hAnsi="Times New Roman" w:cs="Times New Roman"/>
          <w:sz w:val="24"/>
          <w:szCs w:val="24"/>
        </w:rPr>
        <w:t>5) 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605DC2" w:rsidRPr="002572EF" w:rsidRDefault="00605DC2" w:rsidP="00072787">
      <w:pPr>
        <w:pStyle w:val="ConsPlusNormal"/>
        <w:spacing w:before="120" w:after="120" w:line="26" w:lineRule="atLeast"/>
        <w:ind w:left="142" w:firstLine="567"/>
        <w:jc w:val="both"/>
        <w:rPr>
          <w:rFonts w:ascii="Times New Roman" w:hAnsi="Times New Roman" w:cs="Times New Roman"/>
          <w:sz w:val="24"/>
          <w:szCs w:val="24"/>
        </w:rPr>
      </w:pPr>
      <w:r w:rsidRPr="002572EF">
        <w:rPr>
          <w:rFonts w:ascii="Times New Roman" w:hAnsi="Times New Roman" w:cs="Times New Roman"/>
          <w:sz w:val="24"/>
          <w:szCs w:val="24"/>
        </w:rPr>
        <w:t>6) форма, сроки и порядок оплаты товара, работы, услуги;</w:t>
      </w:r>
    </w:p>
    <w:p w:rsidR="00605DC2" w:rsidRPr="002572EF" w:rsidRDefault="00605DC2" w:rsidP="00072787">
      <w:pPr>
        <w:pStyle w:val="ConsPlusNormal"/>
        <w:spacing w:before="120" w:after="120" w:line="26" w:lineRule="atLeast"/>
        <w:ind w:left="142" w:firstLine="567"/>
        <w:jc w:val="both"/>
        <w:rPr>
          <w:rFonts w:ascii="Times New Roman" w:hAnsi="Times New Roman" w:cs="Times New Roman"/>
          <w:sz w:val="24"/>
          <w:szCs w:val="24"/>
        </w:rPr>
      </w:pPr>
      <w:r w:rsidRPr="002572EF">
        <w:rPr>
          <w:rFonts w:ascii="Times New Roman" w:hAnsi="Times New Roman" w:cs="Times New Roman"/>
          <w:sz w:val="24"/>
          <w:szCs w:val="24"/>
        </w:rPr>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605DC2" w:rsidRPr="002572EF" w:rsidRDefault="00605DC2" w:rsidP="00072787">
      <w:pPr>
        <w:pStyle w:val="ConsPlusNormal"/>
        <w:spacing w:before="120" w:after="120" w:line="26" w:lineRule="atLeast"/>
        <w:ind w:left="142" w:firstLine="567"/>
        <w:jc w:val="both"/>
        <w:rPr>
          <w:rFonts w:ascii="Times New Roman" w:hAnsi="Times New Roman" w:cs="Times New Roman"/>
          <w:sz w:val="24"/>
          <w:szCs w:val="24"/>
        </w:rPr>
      </w:pPr>
      <w:r w:rsidRPr="002572EF">
        <w:rPr>
          <w:rFonts w:ascii="Times New Roman" w:hAnsi="Times New Roman" w:cs="Times New Roman"/>
          <w:sz w:val="24"/>
          <w:szCs w:val="24"/>
        </w:rPr>
        <w:t>8) 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rsidR="00605DC2" w:rsidRPr="002572EF" w:rsidRDefault="00605DC2" w:rsidP="00072787">
      <w:pPr>
        <w:pStyle w:val="ConsPlusNormal"/>
        <w:spacing w:before="120" w:after="120" w:line="26" w:lineRule="atLeast"/>
        <w:ind w:left="142" w:firstLine="567"/>
        <w:jc w:val="both"/>
        <w:rPr>
          <w:rFonts w:ascii="Times New Roman" w:hAnsi="Times New Roman" w:cs="Times New Roman"/>
          <w:sz w:val="24"/>
          <w:szCs w:val="24"/>
        </w:rPr>
      </w:pPr>
      <w:r w:rsidRPr="002572EF">
        <w:rPr>
          <w:rFonts w:ascii="Times New Roman" w:hAnsi="Times New Roman" w:cs="Times New Roman"/>
          <w:sz w:val="24"/>
          <w:szCs w:val="24"/>
        </w:rPr>
        <w:t>9) требования к участникам такой закупки;</w:t>
      </w:r>
    </w:p>
    <w:p w:rsidR="00605DC2" w:rsidRPr="002572EF" w:rsidRDefault="00605DC2" w:rsidP="00072787">
      <w:pPr>
        <w:pStyle w:val="ConsPlusNormal"/>
        <w:spacing w:before="120" w:after="120" w:line="26" w:lineRule="atLeast"/>
        <w:ind w:left="142" w:firstLine="567"/>
        <w:jc w:val="both"/>
        <w:rPr>
          <w:rFonts w:ascii="Times New Roman" w:hAnsi="Times New Roman" w:cs="Times New Roman"/>
          <w:sz w:val="24"/>
          <w:szCs w:val="24"/>
        </w:rPr>
      </w:pPr>
      <w:proofErr w:type="gramStart"/>
      <w:r w:rsidRPr="002572EF">
        <w:rPr>
          <w:rFonts w:ascii="Times New Roman" w:hAnsi="Times New Roman" w:cs="Times New Roman"/>
          <w:sz w:val="24"/>
          <w:szCs w:val="24"/>
        </w:rPr>
        <w:t>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605DC2" w:rsidRPr="002572EF" w:rsidRDefault="00605DC2" w:rsidP="00072787">
      <w:pPr>
        <w:pStyle w:val="ConsPlusNormal"/>
        <w:spacing w:before="120" w:after="120" w:line="26" w:lineRule="atLeast"/>
        <w:ind w:left="142" w:firstLine="567"/>
        <w:jc w:val="both"/>
        <w:rPr>
          <w:rFonts w:ascii="Times New Roman" w:hAnsi="Times New Roman" w:cs="Times New Roman"/>
          <w:sz w:val="24"/>
          <w:szCs w:val="24"/>
        </w:rPr>
      </w:pPr>
      <w:r w:rsidRPr="002572EF">
        <w:rPr>
          <w:rFonts w:ascii="Times New Roman" w:hAnsi="Times New Roman" w:cs="Times New Roman"/>
          <w:sz w:val="24"/>
          <w:szCs w:val="24"/>
        </w:rPr>
        <w:t>11) формы, порядок, дата и время окончания срока предоставления участникам такой закупки разъяснений положений документации о закупке;</w:t>
      </w:r>
    </w:p>
    <w:p w:rsidR="00605DC2" w:rsidRPr="002572EF" w:rsidRDefault="00605DC2" w:rsidP="00072787">
      <w:pPr>
        <w:pStyle w:val="ConsPlusNormal"/>
        <w:spacing w:before="120" w:after="120" w:line="26" w:lineRule="atLeast"/>
        <w:ind w:left="142" w:firstLine="567"/>
        <w:jc w:val="both"/>
        <w:rPr>
          <w:rFonts w:ascii="Times New Roman" w:hAnsi="Times New Roman" w:cs="Times New Roman"/>
          <w:sz w:val="24"/>
          <w:szCs w:val="24"/>
        </w:rPr>
      </w:pPr>
      <w:r w:rsidRPr="002572EF">
        <w:rPr>
          <w:rFonts w:ascii="Times New Roman" w:hAnsi="Times New Roman" w:cs="Times New Roman"/>
          <w:sz w:val="24"/>
          <w:szCs w:val="24"/>
        </w:rPr>
        <w:t>12) дата рассмотрения предложений участников такой закупки и подведения итогов такой закупки;</w:t>
      </w:r>
    </w:p>
    <w:p w:rsidR="00605DC2" w:rsidRPr="002572EF" w:rsidRDefault="00605DC2" w:rsidP="00072787">
      <w:pPr>
        <w:pStyle w:val="ConsPlusNormal"/>
        <w:spacing w:before="120" w:after="120" w:line="26" w:lineRule="atLeast"/>
        <w:ind w:left="142" w:firstLine="567"/>
        <w:jc w:val="both"/>
        <w:rPr>
          <w:rFonts w:ascii="Times New Roman" w:hAnsi="Times New Roman" w:cs="Times New Roman"/>
          <w:sz w:val="24"/>
          <w:szCs w:val="24"/>
        </w:rPr>
      </w:pPr>
      <w:r w:rsidRPr="002572EF">
        <w:rPr>
          <w:rFonts w:ascii="Times New Roman" w:hAnsi="Times New Roman" w:cs="Times New Roman"/>
          <w:sz w:val="24"/>
          <w:szCs w:val="24"/>
        </w:rPr>
        <w:t>13) критерии оценки и сопоставления заявок на участие в такой закупке;</w:t>
      </w:r>
    </w:p>
    <w:p w:rsidR="00605DC2" w:rsidRPr="002572EF" w:rsidRDefault="00605DC2" w:rsidP="00072787">
      <w:pPr>
        <w:pStyle w:val="ConsPlusNormal"/>
        <w:spacing w:before="120" w:after="120" w:line="26" w:lineRule="atLeast"/>
        <w:ind w:left="142" w:firstLine="567"/>
        <w:jc w:val="both"/>
        <w:rPr>
          <w:rFonts w:ascii="Times New Roman" w:hAnsi="Times New Roman" w:cs="Times New Roman"/>
          <w:sz w:val="24"/>
          <w:szCs w:val="24"/>
        </w:rPr>
      </w:pPr>
      <w:r w:rsidRPr="002572EF">
        <w:rPr>
          <w:rFonts w:ascii="Times New Roman" w:hAnsi="Times New Roman" w:cs="Times New Roman"/>
          <w:sz w:val="24"/>
          <w:szCs w:val="24"/>
        </w:rPr>
        <w:lastRenderedPageBreak/>
        <w:t>14) порядок оценки и сопоставления заявок на участие в такой закупке;</w:t>
      </w:r>
    </w:p>
    <w:p w:rsidR="00605DC2" w:rsidRPr="002572EF" w:rsidRDefault="00605DC2" w:rsidP="00072787">
      <w:pPr>
        <w:pStyle w:val="a5"/>
        <w:shd w:val="clear" w:color="auto" w:fill="FFFFFF"/>
        <w:spacing w:before="120" w:after="120" w:line="26" w:lineRule="atLeast"/>
        <w:ind w:left="142" w:firstLine="567"/>
        <w:contextualSpacing w:val="0"/>
        <w:rPr>
          <w:sz w:val="24"/>
          <w:szCs w:val="24"/>
        </w:rPr>
      </w:pPr>
      <w:r w:rsidRPr="002572EF">
        <w:rPr>
          <w:sz w:val="24"/>
          <w:szCs w:val="24"/>
        </w:rPr>
        <w:t>15) описание предмета такой закупки в соответствии со статьей 10 настоящего положения</w:t>
      </w:r>
      <w:proofErr w:type="gramStart"/>
      <w:r w:rsidRPr="002572EF">
        <w:rPr>
          <w:sz w:val="24"/>
          <w:szCs w:val="24"/>
        </w:rPr>
        <w:t xml:space="preserve"> </w:t>
      </w:r>
      <w:r>
        <w:rPr>
          <w:sz w:val="24"/>
          <w:szCs w:val="24"/>
        </w:rPr>
        <w:t>;</w:t>
      </w:r>
      <w:proofErr w:type="gramEnd"/>
    </w:p>
    <w:p w:rsidR="00605DC2" w:rsidRPr="002572EF" w:rsidRDefault="00605DC2" w:rsidP="00072787">
      <w:pPr>
        <w:pStyle w:val="a5"/>
        <w:shd w:val="clear" w:color="auto" w:fill="FFFFFF"/>
        <w:spacing w:before="120" w:after="120" w:line="26" w:lineRule="atLeast"/>
        <w:ind w:left="142" w:firstLine="567"/>
        <w:contextualSpacing w:val="0"/>
        <w:rPr>
          <w:sz w:val="24"/>
          <w:szCs w:val="24"/>
        </w:rPr>
      </w:pPr>
      <w:r w:rsidRPr="002572EF">
        <w:rPr>
          <w:rStyle w:val="blk"/>
          <w:sz w:val="24"/>
          <w:szCs w:val="24"/>
        </w:rPr>
        <w:t>16) Иные сведения, конкретизирующие особенности закупок.</w:t>
      </w:r>
    </w:p>
    <w:p w:rsidR="00605DC2" w:rsidRPr="00E65BDD" w:rsidRDefault="00E65BDD" w:rsidP="00072787">
      <w:pPr>
        <w:pStyle w:val="a5"/>
        <w:numPr>
          <w:ilvl w:val="0"/>
          <w:numId w:val="6"/>
        </w:numPr>
        <w:tabs>
          <w:tab w:val="left" w:pos="1085"/>
        </w:tabs>
        <w:spacing w:before="120" w:after="120" w:line="26" w:lineRule="atLeast"/>
        <w:ind w:left="0" w:firstLine="567"/>
        <w:contextualSpacing w:val="0"/>
        <w:rPr>
          <w:sz w:val="24"/>
          <w:szCs w:val="24"/>
        </w:rPr>
      </w:pPr>
      <w:proofErr w:type="gramStart"/>
      <w:r w:rsidRPr="00E65BDD">
        <w:rPr>
          <w:sz w:val="24"/>
          <w:szCs w:val="24"/>
          <w:shd w:val="clear" w:color="auto" w:fill="FFFFFF"/>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не позднее чем в течение трех дней со дня принятия решения о внесении указанных изменений, предоставления указанных разъяснений.</w:t>
      </w:r>
      <w:proofErr w:type="gramEnd"/>
      <w:r w:rsidRPr="00E65BDD">
        <w:rPr>
          <w:sz w:val="24"/>
          <w:szCs w:val="24"/>
          <w:shd w:val="clear" w:color="auto" w:fill="FFFFFF"/>
        </w:rPr>
        <w:t xml:space="preserve"> </w:t>
      </w:r>
      <w:proofErr w:type="gramStart"/>
      <w:r w:rsidRPr="00E65BDD">
        <w:rPr>
          <w:sz w:val="24"/>
          <w:szCs w:val="24"/>
          <w:shd w:val="clear" w:color="auto" w:fill="FFFFFF"/>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E65BDD">
        <w:rPr>
          <w:sz w:val="24"/>
          <w:szCs w:val="24"/>
          <w:shd w:val="clear" w:color="auto" w:fill="FFFFFF"/>
        </w:rPr>
        <w:t xml:space="preserve">, </w:t>
      </w:r>
      <w:proofErr w:type="gramStart"/>
      <w:r w:rsidRPr="00E65BDD">
        <w:rPr>
          <w:sz w:val="24"/>
          <w:szCs w:val="24"/>
          <w:shd w:val="clear" w:color="auto" w:fill="FFFFFF"/>
        </w:rPr>
        <w:t>установленного положением о закупке для данного способа закупки.</w:t>
      </w:r>
      <w:proofErr w:type="gramEnd"/>
    </w:p>
    <w:p w:rsidR="00605DC2" w:rsidRPr="002572EF" w:rsidRDefault="00605DC2" w:rsidP="00072787">
      <w:pPr>
        <w:pStyle w:val="a5"/>
        <w:numPr>
          <w:ilvl w:val="0"/>
          <w:numId w:val="6"/>
        </w:numPr>
        <w:tabs>
          <w:tab w:val="left" w:pos="1085"/>
        </w:tabs>
        <w:spacing w:before="120" w:after="120" w:line="26" w:lineRule="atLeast"/>
        <w:ind w:left="0" w:firstLine="567"/>
        <w:contextualSpacing w:val="0"/>
        <w:rPr>
          <w:sz w:val="24"/>
          <w:szCs w:val="24"/>
        </w:rPr>
      </w:pPr>
      <w:r w:rsidRPr="002572EF">
        <w:rPr>
          <w:sz w:val="24"/>
          <w:szCs w:val="24"/>
          <w:shd w:val="clear" w:color="auto" w:fill="FFFFFF"/>
        </w:rPr>
        <w:t>К документации о закупке Заказчик прикладывает проект договора.</w:t>
      </w:r>
    </w:p>
    <w:p w:rsidR="00F26CE5" w:rsidRPr="00072787" w:rsidRDefault="00605DC2" w:rsidP="00072787">
      <w:pPr>
        <w:pStyle w:val="a5"/>
        <w:numPr>
          <w:ilvl w:val="0"/>
          <w:numId w:val="6"/>
        </w:numPr>
        <w:tabs>
          <w:tab w:val="left" w:pos="1085"/>
        </w:tabs>
        <w:spacing w:before="120" w:after="120" w:line="26" w:lineRule="atLeast"/>
        <w:ind w:left="0" w:firstLine="567"/>
        <w:contextualSpacing w:val="0"/>
        <w:rPr>
          <w:sz w:val="24"/>
          <w:szCs w:val="24"/>
        </w:rPr>
      </w:pPr>
      <w:proofErr w:type="gramStart"/>
      <w:r w:rsidRPr="00BB6FC9">
        <w:rPr>
          <w:sz w:val="24"/>
          <w:szCs w:val="24"/>
          <w:shd w:val="clear" w:color="auto" w:fill="FFFFFF"/>
        </w:rPr>
        <w:t xml:space="preserve">В случае закупки технически, технологически сложных товаров, работу, услуг документация о закупке должна так же содержать </w:t>
      </w:r>
      <w:r w:rsidRPr="00320F56">
        <w:rPr>
          <w:sz w:val="24"/>
          <w:szCs w:val="24"/>
          <w:shd w:val="clear" w:color="auto" w:fill="FFFFFF"/>
        </w:rPr>
        <w:t xml:space="preserve">сведения о проводимом </w:t>
      </w:r>
      <w:proofErr w:type="spellStart"/>
      <w:r w:rsidRPr="00320F56">
        <w:rPr>
          <w:sz w:val="24"/>
          <w:szCs w:val="24"/>
          <w:shd w:val="clear" w:color="auto" w:fill="FFFFFF"/>
        </w:rPr>
        <w:t>предквалификационном</w:t>
      </w:r>
      <w:proofErr w:type="spellEnd"/>
      <w:r w:rsidRPr="00320F56">
        <w:rPr>
          <w:sz w:val="24"/>
          <w:szCs w:val="24"/>
          <w:shd w:val="clear" w:color="auto" w:fill="FFFFFF"/>
        </w:rPr>
        <w:t xml:space="preserve"> отборе участников закупки в соответствии с Требованиями статьи 15 настоящего положения, а так же перечень документов, предоставляемых участниками закупки для подтверждения их соответствия дополнительным</w:t>
      </w:r>
      <w:r w:rsidRPr="00BB6FC9">
        <w:rPr>
          <w:sz w:val="24"/>
          <w:szCs w:val="24"/>
          <w:shd w:val="clear" w:color="auto" w:fill="FFFFFF"/>
        </w:rPr>
        <w:t xml:space="preserve"> требованиям, предъявляемым к участникам закупки в соответствии счастью 2  статьи 5 настоящего положения.</w:t>
      </w:r>
      <w:proofErr w:type="gramEnd"/>
    </w:p>
    <w:p w:rsidR="00A9676A" w:rsidRDefault="00A9676A" w:rsidP="00072787">
      <w:pPr>
        <w:tabs>
          <w:tab w:val="left" w:pos="1085"/>
        </w:tabs>
        <w:spacing w:before="120" w:after="120" w:line="26" w:lineRule="atLeast"/>
        <w:rPr>
          <w:rFonts w:ascii="Times New Roman" w:hAnsi="Times New Roman"/>
          <w:sz w:val="24"/>
          <w:szCs w:val="24"/>
          <w:lang w:eastAsia="en-US"/>
        </w:rPr>
      </w:pPr>
    </w:p>
    <w:p w:rsidR="00072787" w:rsidRPr="00072787" w:rsidRDefault="00072787" w:rsidP="00072787">
      <w:pPr>
        <w:tabs>
          <w:tab w:val="left" w:pos="1085"/>
        </w:tabs>
        <w:spacing w:before="120" w:after="120" w:line="26" w:lineRule="atLeast"/>
        <w:rPr>
          <w:sz w:val="24"/>
          <w:szCs w:val="24"/>
        </w:rPr>
      </w:pPr>
    </w:p>
    <w:p w:rsidR="001F3DCB" w:rsidRPr="00072787" w:rsidRDefault="00605DC2" w:rsidP="00072787">
      <w:pPr>
        <w:pStyle w:val="a5"/>
        <w:tabs>
          <w:tab w:val="left" w:pos="1085"/>
        </w:tabs>
        <w:spacing w:before="120" w:after="120" w:line="26" w:lineRule="atLeast"/>
        <w:ind w:left="0" w:firstLine="567"/>
        <w:contextualSpacing w:val="0"/>
        <w:jc w:val="center"/>
        <w:rPr>
          <w:b/>
          <w:sz w:val="24"/>
          <w:szCs w:val="24"/>
          <w:shd w:val="clear" w:color="auto" w:fill="FFFFFF"/>
        </w:rPr>
      </w:pPr>
      <w:r w:rsidRPr="00F26CE5">
        <w:rPr>
          <w:b/>
          <w:sz w:val="24"/>
          <w:szCs w:val="24"/>
          <w:shd w:val="clear" w:color="auto" w:fill="FFFFFF"/>
        </w:rPr>
        <w:t>Статья 14. СПОСОБЫ ЗАКУПОК</w:t>
      </w:r>
    </w:p>
    <w:p w:rsidR="00605DC2" w:rsidRPr="00700CE6" w:rsidRDefault="00605DC2" w:rsidP="00072787">
      <w:pPr>
        <w:pStyle w:val="a5"/>
        <w:numPr>
          <w:ilvl w:val="0"/>
          <w:numId w:val="11"/>
        </w:numPr>
        <w:tabs>
          <w:tab w:val="left" w:pos="1085"/>
        </w:tabs>
        <w:spacing w:before="120" w:after="120" w:line="26" w:lineRule="atLeast"/>
        <w:ind w:left="0" w:firstLine="567"/>
        <w:contextualSpacing w:val="0"/>
        <w:rPr>
          <w:sz w:val="24"/>
          <w:szCs w:val="24"/>
          <w:shd w:val="clear" w:color="auto" w:fill="FFFFFF"/>
        </w:rPr>
      </w:pPr>
      <w:r w:rsidRPr="00700CE6">
        <w:rPr>
          <w:sz w:val="24"/>
          <w:szCs w:val="24"/>
          <w:shd w:val="clear" w:color="auto" w:fill="FFFFFF"/>
        </w:rPr>
        <w:t xml:space="preserve">При организации закупок, за исключением случаев закупки у единственного поставщика, заказчик должен проводить конкурентные закупки. </w:t>
      </w:r>
    </w:p>
    <w:p w:rsidR="00605DC2" w:rsidRPr="00700CE6"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700CE6">
        <w:rPr>
          <w:rFonts w:ascii="Times New Roman" w:hAnsi="Times New Roman" w:cs="Times New Roman"/>
          <w:sz w:val="24"/>
          <w:szCs w:val="24"/>
        </w:rPr>
        <w:t>2. Конкурентной закупкой является закупка, осуществляемая с соблюдением одновременно следующих условий:</w:t>
      </w:r>
    </w:p>
    <w:p w:rsidR="00605DC2" w:rsidRPr="00700CE6"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700CE6">
        <w:rPr>
          <w:rFonts w:ascii="Times New Roman" w:hAnsi="Times New Roman" w:cs="Times New Roman"/>
          <w:sz w:val="24"/>
          <w:szCs w:val="24"/>
        </w:rPr>
        <w:t>1) информация о конкурентной закупке сообщается заказчиком одним из следующих способов:</w:t>
      </w:r>
    </w:p>
    <w:p w:rsidR="00605DC2" w:rsidRPr="00700CE6"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700CE6">
        <w:rPr>
          <w:rFonts w:ascii="Times New Roman" w:hAnsi="Times New Roman" w:cs="Times New Roman"/>
          <w:sz w:val="24"/>
          <w:szCs w:val="24"/>
        </w:rPr>
        <w:t>а)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rsidR="00605DC2" w:rsidRPr="00700CE6"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700CE6">
        <w:rPr>
          <w:rFonts w:ascii="Times New Roman" w:hAnsi="Times New Roman" w:cs="Times New Roman"/>
          <w:sz w:val="24"/>
          <w:szCs w:val="24"/>
        </w:rPr>
        <w:t xml:space="preserve">б) посредством направления приглашений принять участие в закрытой конкурентной закупке в случаях, которые предусмотрены </w:t>
      </w:r>
      <w:hyperlink w:anchor="Par466" w:tooltip="Статья 3.5. Требования к конкурентной закупке, осуществляемой закрытым способом" w:history="1">
        <w:r w:rsidRPr="00700CE6">
          <w:rPr>
            <w:rFonts w:ascii="Times New Roman" w:hAnsi="Times New Roman" w:cs="Times New Roman"/>
            <w:sz w:val="24"/>
            <w:szCs w:val="24"/>
          </w:rPr>
          <w:t>статьей 3.5</w:t>
        </w:r>
      </w:hyperlink>
      <w:r w:rsidRPr="00700CE6">
        <w:rPr>
          <w:rFonts w:ascii="Times New Roman" w:hAnsi="Times New Roman" w:cs="Times New Roman"/>
          <w:sz w:val="24"/>
          <w:szCs w:val="24"/>
        </w:rPr>
        <w:t xml:space="preserve"> Федерального закона 223-ФЗ,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605DC2" w:rsidRPr="00700CE6"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700CE6">
        <w:rPr>
          <w:rFonts w:ascii="Times New Roman" w:hAnsi="Times New Roman" w:cs="Times New Roman"/>
          <w:sz w:val="24"/>
          <w:szCs w:val="24"/>
        </w:rP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605DC2" w:rsidRPr="00700CE6"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700CE6">
        <w:rPr>
          <w:rFonts w:ascii="Times New Roman" w:hAnsi="Times New Roman" w:cs="Times New Roman"/>
          <w:sz w:val="24"/>
          <w:szCs w:val="24"/>
        </w:rPr>
        <w:t>3) описание предмета конкурентной закупки осуществляется с соблюдением требований Статьи 10 настоящего положения.</w:t>
      </w:r>
    </w:p>
    <w:p w:rsidR="00605DC2" w:rsidRPr="00700CE6" w:rsidRDefault="00605DC2" w:rsidP="00072787">
      <w:pPr>
        <w:pStyle w:val="ConsPlusNormal"/>
        <w:spacing w:before="120" w:after="120" w:line="26" w:lineRule="atLeast"/>
        <w:ind w:firstLine="567"/>
        <w:jc w:val="both"/>
        <w:rPr>
          <w:rFonts w:ascii="Times New Roman" w:hAnsi="Times New Roman" w:cs="Times New Roman"/>
          <w:sz w:val="24"/>
          <w:szCs w:val="24"/>
        </w:rPr>
      </w:pPr>
      <w:bookmarkStart w:id="30" w:name="Par150"/>
      <w:bookmarkEnd w:id="30"/>
      <w:r w:rsidRPr="00700CE6">
        <w:rPr>
          <w:rFonts w:ascii="Times New Roman" w:hAnsi="Times New Roman" w:cs="Times New Roman"/>
          <w:sz w:val="24"/>
          <w:szCs w:val="24"/>
        </w:rPr>
        <w:lastRenderedPageBreak/>
        <w:t>3. Конкурентные закупки осуществляются следующими способами:</w:t>
      </w:r>
    </w:p>
    <w:p w:rsidR="00605DC2" w:rsidRPr="00700CE6" w:rsidRDefault="00605DC2" w:rsidP="00072787">
      <w:pPr>
        <w:pStyle w:val="ConsPlusNormal"/>
        <w:spacing w:before="120" w:after="120" w:line="26" w:lineRule="atLeast"/>
        <w:ind w:firstLine="567"/>
        <w:jc w:val="both"/>
        <w:rPr>
          <w:rFonts w:ascii="Times New Roman" w:hAnsi="Times New Roman" w:cs="Times New Roman"/>
          <w:sz w:val="24"/>
          <w:szCs w:val="24"/>
        </w:rPr>
      </w:pPr>
      <w:proofErr w:type="gramStart"/>
      <w:r w:rsidRPr="00700CE6">
        <w:rPr>
          <w:rFonts w:ascii="Times New Roman" w:hAnsi="Times New Roman" w:cs="Times New Roman"/>
          <w:sz w:val="24"/>
          <w:szCs w:val="24"/>
        </w:rPr>
        <w:t>1) путем проведения торгов (конкурс (открытый конкурс, конкурс в электронной форме, закрытый конкурс), аукцион (открытый аукцион, аукцион в электронной форме, закрытый аукцион), запрос котировок (запрос котировок в электронной форме, закрытый запрос котировок), запрос предложений (запрос предложений в электронной форме, закрытый запрос предложений);</w:t>
      </w:r>
      <w:proofErr w:type="gramEnd"/>
    </w:p>
    <w:p w:rsidR="00605DC2" w:rsidRPr="001F3DCB" w:rsidRDefault="00605DC2" w:rsidP="00072787">
      <w:pPr>
        <w:pStyle w:val="a5"/>
        <w:spacing w:before="120" w:after="120" w:line="26" w:lineRule="atLeast"/>
        <w:ind w:left="0" w:firstLine="567"/>
        <w:contextualSpacing w:val="0"/>
        <w:rPr>
          <w:sz w:val="24"/>
          <w:szCs w:val="24"/>
        </w:rPr>
      </w:pPr>
      <w:r>
        <w:rPr>
          <w:sz w:val="24"/>
          <w:szCs w:val="24"/>
          <w:shd w:val="clear" w:color="auto" w:fill="FFFFFF"/>
        </w:rPr>
        <w:t xml:space="preserve">4. </w:t>
      </w:r>
      <w:r w:rsidR="001F3DCB">
        <w:rPr>
          <w:sz w:val="24"/>
          <w:szCs w:val="24"/>
          <w:shd w:val="clear" w:color="auto" w:fill="FFFFFF"/>
        </w:rPr>
        <w:t xml:space="preserve">  </w:t>
      </w:r>
      <w:r w:rsidRPr="008F5A78">
        <w:rPr>
          <w:sz w:val="24"/>
          <w:szCs w:val="24"/>
        </w:rPr>
        <w:t>Выбор способа закупки осуществляется с учетом фактической целесообразности, экономической эффекти</w:t>
      </w:r>
      <w:r>
        <w:rPr>
          <w:sz w:val="24"/>
          <w:szCs w:val="24"/>
        </w:rPr>
        <w:t xml:space="preserve">вности соответствующего способа с учетом требований настоящего положения. </w:t>
      </w:r>
    </w:p>
    <w:p w:rsidR="00605DC2" w:rsidRPr="008F5A78" w:rsidRDefault="001F3DCB" w:rsidP="00072787">
      <w:pPr>
        <w:pStyle w:val="a5"/>
        <w:tabs>
          <w:tab w:val="left" w:pos="709"/>
        </w:tabs>
        <w:spacing w:before="120" w:after="120" w:line="26" w:lineRule="atLeast"/>
        <w:ind w:left="567" w:firstLine="0"/>
        <w:contextualSpacing w:val="0"/>
        <w:rPr>
          <w:sz w:val="24"/>
          <w:szCs w:val="24"/>
        </w:rPr>
      </w:pPr>
      <w:r>
        <w:rPr>
          <w:sz w:val="24"/>
          <w:szCs w:val="24"/>
        </w:rPr>
        <w:t xml:space="preserve">5. </w:t>
      </w:r>
      <w:r w:rsidR="00605DC2" w:rsidRPr="008F5A78">
        <w:rPr>
          <w:sz w:val="24"/>
          <w:szCs w:val="24"/>
        </w:rPr>
        <w:t>При выборе соответствующего способа закупки определяющими условиями применения являются:</w:t>
      </w:r>
    </w:p>
    <w:p w:rsidR="00605DC2" w:rsidRPr="00DA4CE2" w:rsidRDefault="00605DC2" w:rsidP="00072787">
      <w:pPr>
        <w:pStyle w:val="a5"/>
        <w:spacing w:before="120" w:after="120" w:line="26" w:lineRule="atLeast"/>
        <w:ind w:left="0" w:firstLine="567"/>
        <w:contextualSpacing w:val="0"/>
        <w:rPr>
          <w:sz w:val="24"/>
          <w:szCs w:val="24"/>
        </w:rPr>
      </w:pPr>
      <w:r w:rsidRPr="00DA4CE2">
        <w:rPr>
          <w:sz w:val="24"/>
          <w:szCs w:val="24"/>
        </w:rPr>
        <w:t>1)</w:t>
      </w:r>
      <w:r w:rsidR="00186297">
        <w:rPr>
          <w:sz w:val="24"/>
          <w:szCs w:val="24"/>
        </w:rPr>
        <w:t xml:space="preserve"> З</w:t>
      </w:r>
      <w:r>
        <w:rPr>
          <w:sz w:val="24"/>
          <w:szCs w:val="24"/>
        </w:rPr>
        <w:t xml:space="preserve">аказчик вправе проводить аукцион, </w:t>
      </w:r>
      <w:r w:rsidRPr="00DA4CE2">
        <w:rPr>
          <w:sz w:val="24"/>
          <w:szCs w:val="24"/>
        </w:rPr>
        <w:t xml:space="preserve"> если закупаемые товары, работы, услуги можно сравнить по цене без использования дополнительных критериев оценки заявок на участие в закупке;</w:t>
      </w:r>
    </w:p>
    <w:p w:rsidR="00605DC2" w:rsidRPr="00C55D23" w:rsidRDefault="00605DC2" w:rsidP="00072787">
      <w:pPr>
        <w:pStyle w:val="a5"/>
        <w:spacing w:before="120" w:after="120" w:line="26" w:lineRule="atLeast"/>
        <w:ind w:left="0" w:firstLine="567"/>
        <w:contextualSpacing w:val="0"/>
        <w:rPr>
          <w:sz w:val="24"/>
          <w:szCs w:val="24"/>
        </w:rPr>
      </w:pPr>
      <w:r w:rsidRPr="00B11F5A">
        <w:rPr>
          <w:sz w:val="24"/>
          <w:szCs w:val="24"/>
        </w:rPr>
        <w:t>2) Заказчик вправе осуществлять закупки любых товаров, работ, услуг путем проведения открытого конкурса</w:t>
      </w:r>
      <w:r>
        <w:rPr>
          <w:sz w:val="24"/>
          <w:szCs w:val="24"/>
        </w:rPr>
        <w:t>, конкурса в электронной форме</w:t>
      </w:r>
      <w:r w:rsidRPr="00B11F5A">
        <w:rPr>
          <w:sz w:val="24"/>
          <w:szCs w:val="24"/>
        </w:rPr>
        <w:t>;</w:t>
      </w:r>
    </w:p>
    <w:p w:rsidR="00605DC2" w:rsidRPr="00BB6FC9" w:rsidRDefault="00605DC2" w:rsidP="00072787">
      <w:pPr>
        <w:pStyle w:val="a5"/>
        <w:spacing w:before="120" w:after="120" w:line="26" w:lineRule="atLeast"/>
        <w:ind w:left="0" w:firstLine="567"/>
        <w:contextualSpacing w:val="0"/>
        <w:rPr>
          <w:sz w:val="24"/>
          <w:szCs w:val="24"/>
        </w:rPr>
      </w:pPr>
      <w:r w:rsidRPr="00BB6FC9">
        <w:rPr>
          <w:sz w:val="24"/>
          <w:szCs w:val="24"/>
        </w:rPr>
        <w:t xml:space="preserve">3) </w:t>
      </w:r>
      <w:r>
        <w:rPr>
          <w:sz w:val="24"/>
          <w:szCs w:val="24"/>
        </w:rPr>
        <w:t xml:space="preserve">заказчик вправе проводить запрос котировок в электронной форме </w:t>
      </w:r>
      <w:r w:rsidRPr="00DA4CE2">
        <w:rPr>
          <w:sz w:val="24"/>
          <w:szCs w:val="24"/>
        </w:rPr>
        <w:t xml:space="preserve"> если закупаемые товары, работы, услуги можно сравнить по цене без использования дополнительных критериев оценки заявок на участие в закупке</w:t>
      </w:r>
      <w:r>
        <w:rPr>
          <w:sz w:val="24"/>
          <w:szCs w:val="24"/>
        </w:rPr>
        <w:t>, при условии, что начальная максимальная цена договора не превышает четырех миллионов рублей</w:t>
      </w:r>
      <w:proofErr w:type="gramStart"/>
      <w:r>
        <w:rPr>
          <w:sz w:val="24"/>
          <w:szCs w:val="24"/>
        </w:rPr>
        <w:t xml:space="preserve"> </w:t>
      </w:r>
      <w:r w:rsidRPr="00BB6FC9">
        <w:rPr>
          <w:sz w:val="24"/>
          <w:szCs w:val="24"/>
        </w:rPr>
        <w:t>;</w:t>
      </w:r>
      <w:proofErr w:type="gramEnd"/>
    </w:p>
    <w:p w:rsidR="00605DC2" w:rsidRPr="008F5A78" w:rsidRDefault="00605DC2" w:rsidP="00072787">
      <w:pPr>
        <w:pStyle w:val="a5"/>
        <w:spacing w:before="120" w:after="120" w:line="26" w:lineRule="atLeast"/>
        <w:ind w:left="0" w:firstLine="567"/>
        <w:contextualSpacing w:val="0"/>
        <w:rPr>
          <w:sz w:val="24"/>
          <w:szCs w:val="24"/>
        </w:rPr>
      </w:pPr>
      <w:r w:rsidRPr="008F5A78">
        <w:rPr>
          <w:sz w:val="24"/>
          <w:szCs w:val="24"/>
        </w:rPr>
        <w:t xml:space="preserve">4) запрос предложений –  </w:t>
      </w:r>
      <w:r w:rsidR="00833C9A">
        <w:rPr>
          <w:sz w:val="24"/>
          <w:szCs w:val="24"/>
        </w:rPr>
        <w:t>возникает потребн</w:t>
      </w:r>
      <w:r w:rsidR="00934129">
        <w:rPr>
          <w:sz w:val="24"/>
          <w:szCs w:val="24"/>
        </w:rPr>
        <w:t>ость в товарах, работах, услуга,</w:t>
      </w:r>
      <w:r w:rsidR="00833C9A">
        <w:rPr>
          <w:sz w:val="24"/>
          <w:szCs w:val="24"/>
        </w:rPr>
        <w:t xml:space="preserve"> </w:t>
      </w:r>
      <w:r w:rsidR="00934129">
        <w:rPr>
          <w:sz w:val="24"/>
          <w:szCs w:val="24"/>
        </w:rPr>
        <w:t>п</w:t>
      </w:r>
      <w:r w:rsidR="00833C9A">
        <w:rPr>
          <w:sz w:val="24"/>
          <w:szCs w:val="24"/>
        </w:rPr>
        <w:t>ри которых выбор победителя закупки основывается на комплексной оценке предложения участника, включающей в себя помимо цены еще и качественные, функциональные характеристики предмета закупки и (или) необходимо оценить квалификацию потенциального поставщика (подрядчика, исполнителя)</w:t>
      </w:r>
      <w:r w:rsidRPr="008F5A78">
        <w:rPr>
          <w:sz w:val="24"/>
          <w:szCs w:val="24"/>
        </w:rPr>
        <w:t>;</w:t>
      </w:r>
    </w:p>
    <w:p w:rsidR="00605DC2" w:rsidRPr="008F5A78" w:rsidRDefault="00605DC2" w:rsidP="00072787">
      <w:pPr>
        <w:pStyle w:val="a5"/>
        <w:spacing w:before="120" w:after="120" w:line="26" w:lineRule="atLeast"/>
        <w:ind w:left="0" w:firstLine="567"/>
        <w:contextualSpacing w:val="0"/>
        <w:rPr>
          <w:sz w:val="24"/>
          <w:szCs w:val="24"/>
        </w:rPr>
      </w:pPr>
      <w:r w:rsidRPr="008F5A78">
        <w:rPr>
          <w:sz w:val="24"/>
          <w:szCs w:val="24"/>
        </w:rPr>
        <w:t>5) закупка у единственного поставщика – возникли нужды в закупке товаров, работ, услуг в случаях, предусмотренных настоящим Положением, в том числе и для своевременного удовлетворения нужд Заказчика, когда иной способ закупки не является целесообразным в силу длительности процедур и (или) требует дополнительных затрат.</w:t>
      </w:r>
    </w:p>
    <w:p w:rsidR="00AF7342" w:rsidRPr="00125F55" w:rsidRDefault="00605DC2" w:rsidP="00072787">
      <w:pPr>
        <w:pStyle w:val="a4"/>
        <w:numPr>
          <w:ilvl w:val="0"/>
          <w:numId w:val="6"/>
        </w:numPr>
        <w:spacing w:before="120" w:after="120" w:line="26" w:lineRule="atLeast"/>
        <w:ind w:left="0" w:firstLine="567"/>
        <w:jc w:val="both"/>
        <w:rPr>
          <w:rFonts w:ascii="Times New Roman" w:eastAsia="Times New Roman" w:hAnsi="Times New Roman"/>
          <w:bCs/>
          <w:sz w:val="24"/>
          <w:szCs w:val="24"/>
        </w:rPr>
      </w:pPr>
      <w:r w:rsidRPr="008F5A78">
        <w:rPr>
          <w:rFonts w:ascii="Times New Roman" w:eastAsia="Times New Roman" w:hAnsi="Times New Roman"/>
          <w:sz w:val="24"/>
          <w:szCs w:val="24"/>
        </w:rPr>
        <w:t xml:space="preserve"> При осуществлении закупк</w:t>
      </w:r>
      <w:r w:rsidRPr="008F5A78">
        <w:rPr>
          <w:rFonts w:ascii="Times New Roman" w:eastAsia="Times New Roman" w:hAnsi="Times New Roman"/>
          <w:bCs/>
          <w:sz w:val="24"/>
          <w:szCs w:val="24"/>
        </w:rPr>
        <w:t>и</w:t>
      </w:r>
      <w:r w:rsidRPr="008F5A78">
        <w:rPr>
          <w:rFonts w:ascii="Times New Roman" w:eastAsia="Times New Roman" w:hAnsi="Times New Roman"/>
          <w:sz w:val="24"/>
          <w:szCs w:val="24"/>
        </w:rPr>
        <w:t xml:space="preserve"> путем проведения </w:t>
      </w:r>
      <w:r w:rsidRPr="008F5A78">
        <w:rPr>
          <w:rFonts w:ascii="Times New Roman" w:eastAsia="Times New Roman" w:hAnsi="Times New Roman"/>
          <w:bCs/>
          <w:sz w:val="24"/>
          <w:szCs w:val="24"/>
        </w:rPr>
        <w:t xml:space="preserve">конкурса, аукциона, запроса котировок цен или запроса предложений </w:t>
      </w:r>
      <w:r w:rsidRPr="008F5A78">
        <w:rPr>
          <w:rFonts w:ascii="Times New Roman" w:eastAsia="Times New Roman" w:hAnsi="Times New Roman"/>
          <w:sz w:val="24"/>
          <w:szCs w:val="24"/>
        </w:rPr>
        <w:t>могут выделяться лоты, в отношении которых в извещении о закупке, в документации о закупке  отдельно указываются предмет закупки, начальная (максимальная) цена договора, сроки и иные условия поставки товар</w:t>
      </w:r>
      <w:r w:rsidRPr="008F5A78">
        <w:rPr>
          <w:rFonts w:ascii="Times New Roman" w:eastAsia="Times New Roman" w:hAnsi="Times New Roman"/>
          <w:bCs/>
          <w:sz w:val="24"/>
          <w:szCs w:val="24"/>
        </w:rPr>
        <w:t>а</w:t>
      </w:r>
      <w:r w:rsidRPr="008F5A78">
        <w:rPr>
          <w:rFonts w:ascii="Times New Roman" w:eastAsia="Times New Roman" w:hAnsi="Times New Roman"/>
          <w:sz w:val="24"/>
          <w:szCs w:val="24"/>
        </w:rPr>
        <w:t>, выполнения работ</w:t>
      </w:r>
      <w:r w:rsidRPr="008F5A78">
        <w:rPr>
          <w:rFonts w:ascii="Times New Roman" w:eastAsia="Times New Roman" w:hAnsi="Times New Roman"/>
          <w:bCs/>
          <w:sz w:val="24"/>
          <w:szCs w:val="24"/>
        </w:rPr>
        <w:t>ы</w:t>
      </w:r>
      <w:r w:rsidRPr="008F5A78">
        <w:rPr>
          <w:rFonts w:ascii="Times New Roman" w:eastAsia="Times New Roman" w:hAnsi="Times New Roman"/>
          <w:sz w:val="24"/>
          <w:szCs w:val="24"/>
        </w:rPr>
        <w:t xml:space="preserve"> или оказания услуг</w:t>
      </w:r>
      <w:r w:rsidRPr="008F5A78">
        <w:rPr>
          <w:rFonts w:ascii="Times New Roman" w:eastAsia="Times New Roman" w:hAnsi="Times New Roman"/>
          <w:bCs/>
          <w:sz w:val="24"/>
          <w:szCs w:val="24"/>
        </w:rPr>
        <w:t>и</w:t>
      </w:r>
      <w:r w:rsidRPr="008F5A78">
        <w:rPr>
          <w:rFonts w:ascii="Times New Roman" w:eastAsia="Times New Roman" w:hAnsi="Times New Roman"/>
          <w:sz w:val="24"/>
          <w:szCs w:val="24"/>
        </w:rPr>
        <w:t>. Участник закупки подает заявку на участие в такой процедуре  в отношении определенного лота. В отношении каждого лота заключается отдельный договор</w:t>
      </w:r>
      <w:r w:rsidR="00C036DF">
        <w:rPr>
          <w:rFonts w:ascii="Times New Roman" w:eastAsia="Times New Roman" w:hAnsi="Times New Roman"/>
          <w:sz w:val="24"/>
          <w:szCs w:val="24"/>
        </w:rPr>
        <w:t>.</w:t>
      </w:r>
    </w:p>
    <w:p w:rsidR="00125F55" w:rsidRDefault="00125F55" w:rsidP="00072787">
      <w:pPr>
        <w:pStyle w:val="a4"/>
        <w:spacing w:before="120" w:after="120" w:line="26" w:lineRule="atLeast"/>
        <w:jc w:val="both"/>
        <w:rPr>
          <w:rFonts w:ascii="Times New Roman" w:eastAsia="Times New Roman" w:hAnsi="Times New Roman"/>
          <w:bCs/>
          <w:sz w:val="24"/>
          <w:szCs w:val="24"/>
        </w:rPr>
      </w:pPr>
    </w:p>
    <w:p w:rsidR="001D32A4" w:rsidRPr="00551E74" w:rsidRDefault="001D32A4" w:rsidP="00072787">
      <w:pPr>
        <w:pStyle w:val="a4"/>
        <w:spacing w:before="120" w:after="120" w:line="26" w:lineRule="atLeast"/>
        <w:jc w:val="both"/>
        <w:rPr>
          <w:rFonts w:ascii="Times New Roman" w:eastAsia="Times New Roman" w:hAnsi="Times New Roman"/>
          <w:bCs/>
          <w:sz w:val="24"/>
          <w:szCs w:val="24"/>
        </w:rPr>
      </w:pPr>
    </w:p>
    <w:p w:rsidR="00605DC2" w:rsidRPr="00F26CE5" w:rsidRDefault="005C5B99" w:rsidP="00072787">
      <w:pPr>
        <w:tabs>
          <w:tab w:val="left" w:pos="1134"/>
        </w:tabs>
        <w:spacing w:before="120" w:after="120" w:line="26" w:lineRule="atLeast"/>
        <w:ind w:firstLine="567"/>
        <w:jc w:val="center"/>
        <w:rPr>
          <w:rFonts w:ascii="Times New Roman" w:hAnsi="Times New Roman"/>
          <w:b/>
          <w:sz w:val="24"/>
          <w:szCs w:val="24"/>
          <w:lang w:eastAsia="en-US"/>
        </w:rPr>
      </w:pPr>
      <w:r w:rsidRPr="00F26CE5">
        <w:rPr>
          <w:rFonts w:ascii="Times New Roman" w:hAnsi="Times New Roman"/>
          <w:b/>
          <w:sz w:val="24"/>
          <w:szCs w:val="24"/>
          <w:lang w:eastAsia="en-US"/>
        </w:rPr>
        <w:t>Статья 15. ПРЕДКВАЛИФИКАЦИОННЫЙ ОТБОР УЧАСТНИКОВ</w:t>
      </w:r>
    </w:p>
    <w:p w:rsidR="00605DC2" w:rsidRDefault="00605DC2" w:rsidP="00072787">
      <w:pPr>
        <w:pStyle w:val="a5"/>
        <w:numPr>
          <w:ilvl w:val="0"/>
          <w:numId w:val="9"/>
        </w:numPr>
        <w:tabs>
          <w:tab w:val="left" w:pos="1134"/>
        </w:tabs>
        <w:spacing w:before="120" w:after="120" w:line="26" w:lineRule="atLeast"/>
        <w:ind w:left="0" w:firstLine="426"/>
        <w:contextualSpacing w:val="0"/>
        <w:rPr>
          <w:sz w:val="24"/>
          <w:szCs w:val="24"/>
        </w:rPr>
      </w:pPr>
      <w:r>
        <w:rPr>
          <w:sz w:val="24"/>
          <w:szCs w:val="24"/>
        </w:rPr>
        <w:t xml:space="preserve">В закупках, указанных в пунктах </w:t>
      </w:r>
      <w:r w:rsidRPr="00441076">
        <w:rPr>
          <w:sz w:val="24"/>
          <w:szCs w:val="24"/>
        </w:rPr>
        <w:t xml:space="preserve"> </w:t>
      </w:r>
      <w:r>
        <w:rPr>
          <w:sz w:val="24"/>
          <w:szCs w:val="24"/>
        </w:rPr>
        <w:t>1</w:t>
      </w:r>
      <w:r w:rsidR="00E65BE0">
        <w:rPr>
          <w:sz w:val="24"/>
          <w:szCs w:val="24"/>
        </w:rPr>
        <w:t>,</w:t>
      </w:r>
      <w:r>
        <w:rPr>
          <w:sz w:val="24"/>
          <w:szCs w:val="24"/>
        </w:rPr>
        <w:t xml:space="preserve"> 2, 4 ч. 5 ст. 14 Заказчик вправе провести</w:t>
      </w:r>
      <w:r w:rsidRPr="00441076">
        <w:rPr>
          <w:sz w:val="24"/>
          <w:szCs w:val="24"/>
        </w:rPr>
        <w:t xml:space="preserve"> </w:t>
      </w:r>
      <w:proofErr w:type="spellStart"/>
      <w:r>
        <w:rPr>
          <w:sz w:val="24"/>
          <w:szCs w:val="24"/>
        </w:rPr>
        <w:t>предквалификационный</w:t>
      </w:r>
      <w:proofErr w:type="spellEnd"/>
      <w:r>
        <w:rPr>
          <w:sz w:val="24"/>
          <w:szCs w:val="24"/>
        </w:rPr>
        <w:t xml:space="preserve"> отбор участников в случае закупки технически, технологически сложных товаров, работ, услуг.</w:t>
      </w:r>
    </w:p>
    <w:p w:rsidR="00605DC2" w:rsidRDefault="00605DC2" w:rsidP="00072787">
      <w:pPr>
        <w:pStyle w:val="a5"/>
        <w:numPr>
          <w:ilvl w:val="0"/>
          <w:numId w:val="9"/>
        </w:numPr>
        <w:tabs>
          <w:tab w:val="left" w:pos="1134"/>
        </w:tabs>
        <w:spacing w:before="120" w:after="120" w:line="26" w:lineRule="atLeast"/>
        <w:ind w:left="0" w:firstLine="426"/>
        <w:contextualSpacing w:val="0"/>
        <w:rPr>
          <w:sz w:val="24"/>
          <w:szCs w:val="24"/>
        </w:rPr>
      </w:pPr>
      <w:proofErr w:type="spellStart"/>
      <w:r>
        <w:rPr>
          <w:sz w:val="24"/>
          <w:szCs w:val="24"/>
        </w:rPr>
        <w:t>Предквалификационный</w:t>
      </w:r>
      <w:proofErr w:type="spellEnd"/>
      <w:r>
        <w:rPr>
          <w:sz w:val="24"/>
          <w:szCs w:val="24"/>
        </w:rPr>
        <w:t xml:space="preserve"> отбор участников закупки не может превышать 10 дней со дня </w:t>
      </w:r>
      <w:r w:rsidR="000535B4">
        <w:rPr>
          <w:sz w:val="24"/>
          <w:szCs w:val="24"/>
        </w:rPr>
        <w:t>окончания подачи заявок участников на участие в закупке</w:t>
      </w:r>
      <w:r>
        <w:rPr>
          <w:sz w:val="24"/>
          <w:szCs w:val="24"/>
        </w:rPr>
        <w:t xml:space="preserve">. </w:t>
      </w:r>
    </w:p>
    <w:p w:rsidR="00605DC2" w:rsidRPr="00BB6FC9" w:rsidRDefault="00605DC2" w:rsidP="00072787">
      <w:pPr>
        <w:pStyle w:val="a5"/>
        <w:numPr>
          <w:ilvl w:val="0"/>
          <w:numId w:val="9"/>
        </w:numPr>
        <w:tabs>
          <w:tab w:val="left" w:pos="1134"/>
        </w:tabs>
        <w:spacing w:before="120" w:after="120" w:line="26" w:lineRule="atLeast"/>
        <w:ind w:left="0" w:firstLine="426"/>
        <w:contextualSpacing w:val="0"/>
        <w:rPr>
          <w:sz w:val="24"/>
          <w:szCs w:val="24"/>
        </w:rPr>
      </w:pPr>
      <w:r w:rsidRPr="00BB6FC9">
        <w:rPr>
          <w:sz w:val="24"/>
          <w:szCs w:val="24"/>
        </w:rPr>
        <w:lastRenderedPageBreak/>
        <w:t xml:space="preserve">Заявка участника на участие в </w:t>
      </w:r>
      <w:proofErr w:type="spellStart"/>
      <w:r w:rsidRPr="00BB6FC9">
        <w:rPr>
          <w:sz w:val="24"/>
          <w:szCs w:val="24"/>
        </w:rPr>
        <w:t>предквалификационном</w:t>
      </w:r>
      <w:proofErr w:type="spellEnd"/>
      <w:r w:rsidRPr="00BB6FC9">
        <w:rPr>
          <w:sz w:val="24"/>
          <w:szCs w:val="24"/>
        </w:rPr>
        <w:t xml:space="preserve"> отборе должна быть составлена по форме, предусмотренной документации о проведении закупки и включать в себя следующую информацию:</w:t>
      </w:r>
    </w:p>
    <w:p w:rsidR="00605DC2" w:rsidRPr="00BB6FC9" w:rsidRDefault="00605DC2" w:rsidP="00072787">
      <w:pPr>
        <w:pStyle w:val="a5"/>
        <w:numPr>
          <w:ilvl w:val="0"/>
          <w:numId w:val="10"/>
        </w:numPr>
        <w:tabs>
          <w:tab w:val="left" w:pos="1134"/>
        </w:tabs>
        <w:spacing w:before="120" w:after="120" w:line="26" w:lineRule="atLeast"/>
        <w:ind w:left="0" w:firstLine="426"/>
        <w:contextualSpacing w:val="0"/>
        <w:rPr>
          <w:sz w:val="24"/>
          <w:szCs w:val="24"/>
        </w:rPr>
      </w:pPr>
      <w:r w:rsidRPr="00BB6FC9">
        <w:rPr>
          <w:sz w:val="24"/>
          <w:szCs w:val="24"/>
        </w:rPr>
        <w:t>Наименование участника (полное и сокращенное), местонахождение, почто</w:t>
      </w:r>
      <w:r w:rsidR="00E65BE0">
        <w:rPr>
          <w:sz w:val="24"/>
          <w:szCs w:val="24"/>
        </w:rPr>
        <w:t xml:space="preserve">вый адрес, </w:t>
      </w:r>
      <w:r w:rsidRPr="00BB6FC9">
        <w:rPr>
          <w:sz w:val="24"/>
          <w:szCs w:val="24"/>
        </w:rPr>
        <w:t xml:space="preserve"> местонахождение, почтовый адрес (для юридических лиц)</w:t>
      </w:r>
      <w:proofErr w:type="gramStart"/>
      <w:r w:rsidRPr="00BB6FC9">
        <w:rPr>
          <w:sz w:val="24"/>
          <w:szCs w:val="24"/>
        </w:rPr>
        <w:t xml:space="preserve"> ,</w:t>
      </w:r>
      <w:proofErr w:type="gramEnd"/>
      <w:r w:rsidRPr="00BB6FC9">
        <w:rPr>
          <w:sz w:val="24"/>
          <w:szCs w:val="24"/>
        </w:rPr>
        <w:t xml:space="preserve"> фамилию, имя, отчество, место жительства (для участников физических лиц), банковские реквизиты, номер контактного телефона, адрес электронной почты, сведения о контактном лице</w:t>
      </w:r>
    </w:p>
    <w:p w:rsidR="00605DC2" w:rsidRPr="00BB6FC9" w:rsidRDefault="00605DC2" w:rsidP="00072787">
      <w:pPr>
        <w:pStyle w:val="a5"/>
        <w:numPr>
          <w:ilvl w:val="0"/>
          <w:numId w:val="10"/>
        </w:numPr>
        <w:tabs>
          <w:tab w:val="left" w:pos="1134"/>
        </w:tabs>
        <w:spacing w:before="120" w:after="120" w:line="26" w:lineRule="atLeast"/>
        <w:ind w:left="0" w:firstLine="426"/>
        <w:contextualSpacing w:val="0"/>
        <w:rPr>
          <w:sz w:val="24"/>
          <w:szCs w:val="24"/>
        </w:rPr>
      </w:pPr>
      <w:r w:rsidRPr="00BB6FC9">
        <w:rPr>
          <w:sz w:val="24"/>
          <w:szCs w:val="24"/>
        </w:rPr>
        <w:t>Документы, подтверждающие соответствие участника дополнительным требованиям, предъявляемым к участникам закупки в соответствии с документацией о закупки.</w:t>
      </w:r>
    </w:p>
    <w:p w:rsidR="00605DC2" w:rsidRPr="00BB6FC9" w:rsidRDefault="00605DC2" w:rsidP="00072787">
      <w:pPr>
        <w:pStyle w:val="a5"/>
        <w:numPr>
          <w:ilvl w:val="0"/>
          <w:numId w:val="10"/>
        </w:numPr>
        <w:tabs>
          <w:tab w:val="left" w:pos="1134"/>
        </w:tabs>
        <w:spacing w:before="120" w:after="120" w:line="26" w:lineRule="atLeast"/>
        <w:ind w:left="0" w:firstLine="426"/>
        <w:contextualSpacing w:val="0"/>
        <w:rPr>
          <w:sz w:val="24"/>
          <w:szCs w:val="24"/>
        </w:rPr>
      </w:pPr>
      <w:r w:rsidRPr="00BB6FC9">
        <w:rPr>
          <w:sz w:val="24"/>
          <w:szCs w:val="24"/>
        </w:rPr>
        <w:t xml:space="preserve">Документы, подтверждающие полномочия лица на подачу заявки на участие в </w:t>
      </w:r>
      <w:proofErr w:type="spellStart"/>
      <w:r w:rsidRPr="00BB6FC9">
        <w:rPr>
          <w:sz w:val="24"/>
          <w:szCs w:val="24"/>
        </w:rPr>
        <w:t>предквалификационном</w:t>
      </w:r>
      <w:proofErr w:type="spellEnd"/>
      <w:r w:rsidRPr="00BB6FC9">
        <w:rPr>
          <w:sz w:val="24"/>
          <w:szCs w:val="24"/>
        </w:rPr>
        <w:t xml:space="preserve"> отборе.</w:t>
      </w:r>
    </w:p>
    <w:p w:rsidR="00605DC2" w:rsidRPr="00BB6FC9" w:rsidRDefault="00605DC2" w:rsidP="00072787">
      <w:pPr>
        <w:pStyle w:val="a5"/>
        <w:numPr>
          <w:ilvl w:val="0"/>
          <w:numId w:val="9"/>
        </w:numPr>
        <w:tabs>
          <w:tab w:val="left" w:pos="1134"/>
        </w:tabs>
        <w:spacing w:before="120" w:after="120" w:line="26" w:lineRule="atLeast"/>
        <w:ind w:left="0" w:firstLine="426"/>
        <w:contextualSpacing w:val="0"/>
        <w:rPr>
          <w:sz w:val="24"/>
          <w:szCs w:val="24"/>
        </w:rPr>
      </w:pPr>
      <w:r w:rsidRPr="00BB6FC9">
        <w:rPr>
          <w:sz w:val="24"/>
          <w:szCs w:val="24"/>
        </w:rPr>
        <w:t>Заявка участника должна быть скреплена печатью участника закупки и подписана лицом, уп</w:t>
      </w:r>
      <w:r w:rsidR="00F26CE5">
        <w:rPr>
          <w:sz w:val="24"/>
          <w:szCs w:val="24"/>
        </w:rPr>
        <w:t>олномоченным участником закупки</w:t>
      </w:r>
      <w:r w:rsidRPr="00BB6FC9">
        <w:rPr>
          <w:sz w:val="24"/>
          <w:szCs w:val="24"/>
        </w:rPr>
        <w:t xml:space="preserve">. </w:t>
      </w:r>
    </w:p>
    <w:p w:rsidR="00605DC2" w:rsidRPr="00BB6FC9" w:rsidRDefault="00605DC2" w:rsidP="00072787">
      <w:pPr>
        <w:pStyle w:val="a5"/>
        <w:numPr>
          <w:ilvl w:val="0"/>
          <w:numId w:val="9"/>
        </w:numPr>
        <w:tabs>
          <w:tab w:val="left" w:pos="1134"/>
        </w:tabs>
        <w:spacing w:before="120" w:after="120" w:line="26" w:lineRule="atLeast"/>
        <w:ind w:left="0" w:firstLine="426"/>
        <w:contextualSpacing w:val="0"/>
        <w:rPr>
          <w:sz w:val="24"/>
          <w:szCs w:val="24"/>
        </w:rPr>
      </w:pPr>
      <w:r w:rsidRPr="00BB6FC9">
        <w:rPr>
          <w:sz w:val="24"/>
          <w:szCs w:val="24"/>
        </w:rPr>
        <w:t>Заявка участника должна содержать опись входящих в ее состав документов, а в случае п</w:t>
      </w:r>
      <w:r w:rsidR="00F26CE5">
        <w:rPr>
          <w:sz w:val="24"/>
          <w:szCs w:val="24"/>
        </w:rPr>
        <w:t>одачи заявки в письменной форме</w:t>
      </w:r>
      <w:r w:rsidRPr="00BB6FC9">
        <w:rPr>
          <w:sz w:val="24"/>
          <w:szCs w:val="24"/>
        </w:rPr>
        <w:t xml:space="preserve">, заявка должна иметь нумерацию, отраженную в описи документов и подана в запечатанном конверте, не </w:t>
      </w:r>
      <w:proofErr w:type="gramStart"/>
      <w:r w:rsidRPr="00BB6FC9">
        <w:rPr>
          <w:sz w:val="24"/>
          <w:szCs w:val="24"/>
        </w:rPr>
        <w:t>позволяющим</w:t>
      </w:r>
      <w:proofErr w:type="gramEnd"/>
      <w:r w:rsidRPr="00BB6FC9">
        <w:rPr>
          <w:sz w:val="24"/>
          <w:szCs w:val="24"/>
        </w:rPr>
        <w:t xml:space="preserve"> просматривать содержанию такой заявки. </w:t>
      </w:r>
    </w:p>
    <w:p w:rsidR="00605DC2" w:rsidRDefault="00605DC2" w:rsidP="00072787">
      <w:pPr>
        <w:pStyle w:val="a5"/>
        <w:numPr>
          <w:ilvl w:val="0"/>
          <w:numId w:val="9"/>
        </w:numPr>
        <w:tabs>
          <w:tab w:val="left" w:pos="1134"/>
        </w:tabs>
        <w:spacing w:before="120" w:after="120" w:line="26" w:lineRule="atLeast"/>
        <w:ind w:left="0" w:firstLine="426"/>
        <w:contextualSpacing w:val="0"/>
        <w:rPr>
          <w:sz w:val="24"/>
          <w:szCs w:val="24"/>
        </w:rPr>
      </w:pPr>
      <w:r>
        <w:rPr>
          <w:sz w:val="24"/>
          <w:szCs w:val="24"/>
        </w:rPr>
        <w:t xml:space="preserve">В срок, не более </w:t>
      </w:r>
      <w:r w:rsidR="000535B4">
        <w:rPr>
          <w:sz w:val="24"/>
          <w:szCs w:val="24"/>
        </w:rPr>
        <w:t>10</w:t>
      </w:r>
      <w:r>
        <w:rPr>
          <w:sz w:val="24"/>
          <w:szCs w:val="24"/>
        </w:rPr>
        <w:t xml:space="preserve">-ти дней </w:t>
      </w:r>
      <w:proofErr w:type="gramStart"/>
      <w:r>
        <w:rPr>
          <w:sz w:val="24"/>
          <w:szCs w:val="24"/>
        </w:rPr>
        <w:t>с даты окончания</w:t>
      </w:r>
      <w:proofErr w:type="gramEnd"/>
      <w:r>
        <w:rPr>
          <w:sz w:val="24"/>
          <w:szCs w:val="24"/>
        </w:rPr>
        <w:t xml:space="preserve"> подачи заявок на участие в закупке с </w:t>
      </w:r>
      <w:proofErr w:type="spellStart"/>
      <w:r>
        <w:rPr>
          <w:sz w:val="24"/>
          <w:szCs w:val="24"/>
        </w:rPr>
        <w:t>преквалификационным</w:t>
      </w:r>
      <w:proofErr w:type="spellEnd"/>
      <w:r>
        <w:rPr>
          <w:sz w:val="24"/>
          <w:szCs w:val="24"/>
        </w:rPr>
        <w:t xml:space="preserve"> отбором Заказчик размещает в единой информационной системе протокол отбора участников, в котором должны быть указаны следующие сведения:</w:t>
      </w:r>
    </w:p>
    <w:p w:rsidR="00605DC2" w:rsidRPr="00A43135" w:rsidRDefault="00605DC2" w:rsidP="00072787">
      <w:pPr>
        <w:pStyle w:val="a5"/>
        <w:shd w:val="clear" w:color="auto" w:fill="FFFFFF"/>
        <w:spacing w:before="120" w:after="120" w:line="26" w:lineRule="atLeast"/>
        <w:ind w:left="0" w:firstLine="426"/>
        <w:contextualSpacing w:val="0"/>
        <w:rPr>
          <w:sz w:val="24"/>
          <w:szCs w:val="24"/>
        </w:rPr>
      </w:pPr>
      <w:r w:rsidRPr="00A43135">
        <w:rPr>
          <w:sz w:val="24"/>
          <w:szCs w:val="24"/>
        </w:rPr>
        <w:t>1) дата подписания протокола;</w:t>
      </w:r>
    </w:p>
    <w:p w:rsidR="00605DC2" w:rsidRPr="00A43135" w:rsidRDefault="00605DC2" w:rsidP="00072787">
      <w:pPr>
        <w:pStyle w:val="a5"/>
        <w:shd w:val="clear" w:color="auto" w:fill="FFFFFF"/>
        <w:spacing w:before="120" w:after="120" w:line="26" w:lineRule="atLeast"/>
        <w:ind w:left="0" w:firstLine="426"/>
        <w:contextualSpacing w:val="0"/>
        <w:rPr>
          <w:sz w:val="24"/>
          <w:szCs w:val="24"/>
        </w:rPr>
      </w:pPr>
      <w:bookmarkStart w:id="31" w:name="dst243"/>
      <w:bookmarkEnd w:id="31"/>
      <w:r w:rsidRPr="00A43135">
        <w:rPr>
          <w:sz w:val="24"/>
          <w:szCs w:val="24"/>
        </w:rPr>
        <w:t>2) количество поданных на участие в закупке (этапе закупки) заявок, а также дата и время регистрации каждой такой заявки;</w:t>
      </w:r>
    </w:p>
    <w:p w:rsidR="00605DC2" w:rsidRPr="00A43135" w:rsidRDefault="00605DC2" w:rsidP="00072787">
      <w:pPr>
        <w:pStyle w:val="a5"/>
        <w:shd w:val="clear" w:color="auto" w:fill="FFFFFF"/>
        <w:spacing w:before="120" w:after="120" w:line="26" w:lineRule="atLeast"/>
        <w:ind w:left="0" w:firstLine="426"/>
        <w:contextualSpacing w:val="0"/>
        <w:rPr>
          <w:sz w:val="24"/>
          <w:szCs w:val="24"/>
        </w:rPr>
      </w:pPr>
      <w:bookmarkStart w:id="32" w:name="dst244"/>
      <w:bookmarkEnd w:id="32"/>
      <w:r w:rsidRPr="00A43135">
        <w:rPr>
          <w:sz w:val="24"/>
          <w:szCs w:val="24"/>
        </w:rPr>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rsidR="00605DC2" w:rsidRPr="00A43135" w:rsidRDefault="00605DC2" w:rsidP="00072787">
      <w:pPr>
        <w:pStyle w:val="a5"/>
        <w:shd w:val="clear" w:color="auto" w:fill="FFFFFF"/>
        <w:spacing w:before="120" w:after="120" w:line="26" w:lineRule="atLeast"/>
        <w:ind w:left="0" w:firstLine="426"/>
        <w:contextualSpacing w:val="0"/>
        <w:rPr>
          <w:sz w:val="24"/>
          <w:szCs w:val="24"/>
        </w:rPr>
      </w:pPr>
      <w:bookmarkStart w:id="33" w:name="dst245"/>
      <w:bookmarkEnd w:id="33"/>
      <w:r w:rsidRPr="00A43135">
        <w:rPr>
          <w:sz w:val="24"/>
          <w:szCs w:val="24"/>
        </w:rPr>
        <w:t>а) количества заявок на участие в закупке, которые отклонены;</w:t>
      </w:r>
    </w:p>
    <w:p w:rsidR="00605DC2" w:rsidRPr="00A43135" w:rsidRDefault="00605DC2" w:rsidP="00072787">
      <w:pPr>
        <w:pStyle w:val="a5"/>
        <w:shd w:val="clear" w:color="auto" w:fill="FFFFFF"/>
        <w:spacing w:before="120" w:after="120" w:line="26" w:lineRule="atLeast"/>
        <w:ind w:left="0" w:firstLine="426"/>
        <w:contextualSpacing w:val="0"/>
        <w:rPr>
          <w:sz w:val="24"/>
          <w:szCs w:val="24"/>
        </w:rPr>
      </w:pPr>
      <w:bookmarkStart w:id="34" w:name="dst246"/>
      <w:bookmarkEnd w:id="34"/>
      <w:r w:rsidRPr="00A43135">
        <w:rPr>
          <w:sz w:val="24"/>
          <w:szCs w:val="24"/>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rsidR="00605DC2" w:rsidRDefault="00605DC2" w:rsidP="00072787">
      <w:pPr>
        <w:pStyle w:val="a5"/>
        <w:numPr>
          <w:ilvl w:val="0"/>
          <w:numId w:val="9"/>
        </w:numPr>
        <w:tabs>
          <w:tab w:val="left" w:pos="1134"/>
        </w:tabs>
        <w:spacing w:before="120" w:after="120" w:line="26" w:lineRule="atLeast"/>
        <w:ind w:left="0" w:firstLine="426"/>
        <w:contextualSpacing w:val="0"/>
        <w:rPr>
          <w:sz w:val="24"/>
          <w:szCs w:val="24"/>
        </w:rPr>
      </w:pPr>
      <w:r>
        <w:rPr>
          <w:sz w:val="24"/>
          <w:szCs w:val="24"/>
        </w:rPr>
        <w:t xml:space="preserve">Протокол </w:t>
      </w:r>
      <w:proofErr w:type="spellStart"/>
      <w:r>
        <w:rPr>
          <w:sz w:val="24"/>
          <w:szCs w:val="24"/>
        </w:rPr>
        <w:t>предквалификационного</w:t>
      </w:r>
      <w:proofErr w:type="spellEnd"/>
      <w:r>
        <w:rPr>
          <w:sz w:val="24"/>
          <w:szCs w:val="24"/>
        </w:rPr>
        <w:t xml:space="preserve"> отбора в целях предотвращения сговора участников закупки не может содержать сведения об участниках, заявки на участие в </w:t>
      </w:r>
      <w:proofErr w:type="spellStart"/>
      <w:r>
        <w:rPr>
          <w:sz w:val="24"/>
          <w:szCs w:val="24"/>
        </w:rPr>
        <w:t>предквалификационном</w:t>
      </w:r>
      <w:proofErr w:type="spellEnd"/>
      <w:r>
        <w:rPr>
          <w:sz w:val="24"/>
          <w:szCs w:val="24"/>
        </w:rPr>
        <w:t xml:space="preserve"> отборе были признаны соответствующими документации о закупке. </w:t>
      </w:r>
    </w:p>
    <w:p w:rsidR="00605DC2" w:rsidRDefault="00F26CE5" w:rsidP="00072787">
      <w:pPr>
        <w:pStyle w:val="a5"/>
        <w:numPr>
          <w:ilvl w:val="0"/>
          <w:numId w:val="9"/>
        </w:numPr>
        <w:tabs>
          <w:tab w:val="left" w:pos="1134"/>
        </w:tabs>
        <w:spacing w:before="120" w:after="120" w:line="26" w:lineRule="atLeast"/>
        <w:ind w:left="0" w:firstLine="426"/>
        <w:contextualSpacing w:val="0"/>
        <w:rPr>
          <w:sz w:val="24"/>
          <w:szCs w:val="24"/>
        </w:rPr>
      </w:pPr>
      <w:r>
        <w:rPr>
          <w:sz w:val="24"/>
          <w:szCs w:val="24"/>
        </w:rPr>
        <w:t>К закупке</w:t>
      </w:r>
      <w:r w:rsidR="00605DC2">
        <w:rPr>
          <w:sz w:val="24"/>
          <w:szCs w:val="24"/>
        </w:rPr>
        <w:t xml:space="preserve">, документация о которой содержит </w:t>
      </w:r>
      <w:proofErr w:type="gramStart"/>
      <w:r w:rsidR="00605DC2">
        <w:rPr>
          <w:sz w:val="24"/>
          <w:szCs w:val="24"/>
        </w:rPr>
        <w:t>требование</w:t>
      </w:r>
      <w:proofErr w:type="gramEnd"/>
      <w:r w:rsidR="00605DC2">
        <w:rPr>
          <w:sz w:val="24"/>
          <w:szCs w:val="24"/>
        </w:rPr>
        <w:t xml:space="preserve"> о </w:t>
      </w:r>
      <w:proofErr w:type="spellStart"/>
      <w:r w:rsidR="00605DC2">
        <w:rPr>
          <w:sz w:val="24"/>
          <w:szCs w:val="24"/>
        </w:rPr>
        <w:t>предквалификационном</w:t>
      </w:r>
      <w:proofErr w:type="spellEnd"/>
      <w:r w:rsidR="00605DC2">
        <w:rPr>
          <w:sz w:val="24"/>
          <w:szCs w:val="24"/>
        </w:rPr>
        <w:t xml:space="preserve"> отборе участников допускаются участники, заявки которых соответствуют требованиям документации о проведении закупки</w:t>
      </w:r>
    </w:p>
    <w:p w:rsidR="00605DC2" w:rsidRDefault="00605DC2" w:rsidP="00072787">
      <w:pPr>
        <w:tabs>
          <w:tab w:val="left" w:pos="1134"/>
        </w:tabs>
        <w:spacing w:before="120" w:after="120" w:line="26" w:lineRule="atLeast"/>
        <w:rPr>
          <w:rFonts w:ascii="Times New Roman" w:hAnsi="Times New Roman"/>
          <w:sz w:val="24"/>
          <w:szCs w:val="24"/>
          <w:lang w:eastAsia="en-US"/>
        </w:rPr>
      </w:pPr>
    </w:p>
    <w:p w:rsidR="002906E6" w:rsidRDefault="002906E6" w:rsidP="00072787">
      <w:pPr>
        <w:tabs>
          <w:tab w:val="left" w:pos="1134"/>
        </w:tabs>
        <w:spacing w:before="120" w:after="120" w:line="26" w:lineRule="atLeast"/>
        <w:rPr>
          <w:rFonts w:ascii="Times New Roman" w:hAnsi="Times New Roman"/>
          <w:sz w:val="24"/>
          <w:szCs w:val="24"/>
          <w:lang w:eastAsia="en-US"/>
        </w:rPr>
      </w:pPr>
    </w:p>
    <w:p w:rsidR="00605DC2" w:rsidRPr="00F26CE5" w:rsidRDefault="00605DC2" w:rsidP="00072787">
      <w:pPr>
        <w:tabs>
          <w:tab w:val="left" w:pos="1134"/>
        </w:tabs>
        <w:spacing w:before="120" w:after="120" w:line="26" w:lineRule="atLeast"/>
        <w:ind w:firstLine="567"/>
        <w:jc w:val="center"/>
        <w:rPr>
          <w:rFonts w:ascii="Times New Roman" w:hAnsi="Times New Roman"/>
          <w:b/>
          <w:sz w:val="24"/>
          <w:szCs w:val="24"/>
          <w:lang w:eastAsia="en-US"/>
        </w:rPr>
      </w:pPr>
      <w:r w:rsidRPr="00F26CE5">
        <w:rPr>
          <w:rFonts w:ascii="Times New Roman" w:hAnsi="Times New Roman"/>
          <w:b/>
          <w:sz w:val="24"/>
          <w:szCs w:val="24"/>
          <w:lang w:eastAsia="en-US"/>
        </w:rPr>
        <w:t>Статья 16. ЗАКУПКИ В ЭЛЕКТРОННОЙ ФОРМЕ</w:t>
      </w:r>
    </w:p>
    <w:p w:rsidR="00605DC2" w:rsidRPr="008F5A78" w:rsidRDefault="00605DC2" w:rsidP="00072787">
      <w:pPr>
        <w:pStyle w:val="a5"/>
        <w:numPr>
          <w:ilvl w:val="0"/>
          <w:numId w:val="7"/>
        </w:numPr>
        <w:tabs>
          <w:tab w:val="left" w:pos="1418"/>
        </w:tabs>
        <w:spacing w:before="120" w:after="120" w:line="26" w:lineRule="atLeast"/>
        <w:ind w:left="0" w:firstLine="567"/>
        <w:contextualSpacing w:val="0"/>
        <w:rPr>
          <w:sz w:val="24"/>
          <w:szCs w:val="24"/>
        </w:rPr>
      </w:pPr>
      <w:r w:rsidRPr="008F5A78">
        <w:rPr>
          <w:sz w:val="24"/>
          <w:szCs w:val="24"/>
        </w:rPr>
        <w:t>Под закупкой в электронной форме следует понимать</w:t>
      </w:r>
      <w:r>
        <w:rPr>
          <w:sz w:val="24"/>
          <w:szCs w:val="24"/>
        </w:rPr>
        <w:t xml:space="preserve"> конкурентные способы</w:t>
      </w:r>
      <w:r w:rsidRPr="008F5A78">
        <w:rPr>
          <w:sz w:val="24"/>
          <w:szCs w:val="24"/>
        </w:rPr>
        <w:t xml:space="preserve"> закуп</w:t>
      </w:r>
      <w:r>
        <w:rPr>
          <w:sz w:val="24"/>
          <w:szCs w:val="24"/>
        </w:rPr>
        <w:t>ок</w:t>
      </w:r>
      <w:r w:rsidRPr="008F5A78">
        <w:rPr>
          <w:sz w:val="24"/>
          <w:szCs w:val="24"/>
        </w:rPr>
        <w:t xml:space="preserve">, заявки на участие в которой поставщики направляют через сервисы </w:t>
      </w:r>
      <w:r w:rsidRPr="008F5A78">
        <w:rPr>
          <w:sz w:val="24"/>
          <w:szCs w:val="24"/>
        </w:rPr>
        <w:lastRenderedPageBreak/>
        <w:t xml:space="preserve">электронной торговой площадки, соответствующей требованиям к электронным торговым площадкам, устанавливаемым Правительством </w:t>
      </w:r>
      <w:r w:rsidRPr="008F5A78">
        <w:rPr>
          <w:sz w:val="24"/>
          <w:szCs w:val="24"/>
          <w:lang w:eastAsia="ru-RU"/>
        </w:rPr>
        <w:t>Российской Федерации.</w:t>
      </w:r>
    </w:p>
    <w:p w:rsidR="00605DC2" w:rsidRPr="008F5A78" w:rsidRDefault="00605DC2" w:rsidP="00072787">
      <w:pPr>
        <w:pStyle w:val="a5"/>
        <w:numPr>
          <w:ilvl w:val="0"/>
          <w:numId w:val="7"/>
        </w:numPr>
        <w:tabs>
          <w:tab w:val="left" w:pos="1418"/>
        </w:tabs>
        <w:spacing w:before="120" w:after="120" w:line="26" w:lineRule="atLeast"/>
        <w:ind w:left="0" w:firstLine="567"/>
        <w:contextualSpacing w:val="0"/>
        <w:rPr>
          <w:sz w:val="24"/>
          <w:szCs w:val="24"/>
        </w:rPr>
      </w:pPr>
      <w:proofErr w:type="gramStart"/>
      <w:r w:rsidRPr="008F5A78">
        <w:rPr>
          <w:sz w:val="24"/>
          <w:szCs w:val="24"/>
          <w:lang w:eastAsia="ru-RU"/>
        </w:rPr>
        <w:t>Закупка определенных товаров, работ, услуг в соответствии с постановлением Правительства Российской Федерации от 21.06.2012 №616 «Об утверждении перечня товаров, работ и услуг, закупка которых осуществляется в электронной форме», а так же иным нормативным документов, принятым высшим органом исполнительной власти субъекта Российской Федерации осуществляется только в электронной форме, за исключением случаев размещения закупки у единственного поставщика.</w:t>
      </w:r>
      <w:proofErr w:type="gramEnd"/>
    </w:p>
    <w:p w:rsidR="00605DC2" w:rsidRPr="00B11F5A" w:rsidRDefault="00605DC2" w:rsidP="00072787">
      <w:pPr>
        <w:pStyle w:val="a5"/>
        <w:numPr>
          <w:ilvl w:val="0"/>
          <w:numId w:val="7"/>
        </w:numPr>
        <w:tabs>
          <w:tab w:val="left" w:pos="1418"/>
        </w:tabs>
        <w:spacing w:before="120" w:after="120" w:line="26" w:lineRule="atLeast"/>
        <w:ind w:left="0" w:firstLine="567"/>
        <w:contextualSpacing w:val="0"/>
        <w:rPr>
          <w:sz w:val="24"/>
          <w:szCs w:val="24"/>
        </w:rPr>
      </w:pPr>
      <w:r w:rsidRPr="008F5A78">
        <w:rPr>
          <w:sz w:val="24"/>
          <w:szCs w:val="24"/>
          <w:lang w:eastAsia="ru-RU"/>
        </w:rPr>
        <w:t xml:space="preserve">Заказчик вправе </w:t>
      </w:r>
      <w:proofErr w:type="gramStart"/>
      <w:r w:rsidRPr="008F5A78">
        <w:rPr>
          <w:sz w:val="24"/>
          <w:szCs w:val="24"/>
          <w:lang w:eastAsia="ru-RU"/>
        </w:rPr>
        <w:t>разместить</w:t>
      </w:r>
      <w:proofErr w:type="gramEnd"/>
      <w:r w:rsidRPr="008F5A78">
        <w:rPr>
          <w:sz w:val="24"/>
          <w:szCs w:val="24"/>
          <w:lang w:eastAsia="ru-RU"/>
        </w:rPr>
        <w:t xml:space="preserve"> любую закупку, соответствующую настоящему положению, в электронной фор</w:t>
      </w:r>
      <w:r>
        <w:rPr>
          <w:sz w:val="24"/>
          <w:szCs w:val="24"/>
          <w:lang w:eastAsia="ru-RU"/>
        </w:rPr>
        <w:t xml:space="preserve">ме, за исключением запросов котировок и запросов предложений, закупки которых проводятся только в электронной форме. </w:t>
      </w:r>
    </w:p>
    <w:p w:rsidR="009D15BE" w:rsidRPr="000B4228" w:rsidRDefault="00605DC2" w:rsidP="00072787">
      <w:pPr>
        <w:pStyle w:val="a5"/>
        <w:numPr>
          <w:ilvl w:val="0"/>
          <w:numId w:val="7"/>
        </w:numPr>
        <w:tabs>
          <w:tab w:val="left" w:pos="1418"/>
        </w:tabs>
        <w:spacing w:before="120" w:after="120" w:line="26" w:lineRule="atLeast"/>
        <w:ind w:left="0" w:firstLine="567"/>
        <w:contextualSpacing w:val="0"/>
        <w:rPr>
          <w:sz w:val="24"/>
          <w:szCs w:val="24"/>
        </w:rPr>
      </w:pPr>
      <w:r w:rsidRPr="008F5A78">
        <w:rPr>
          <w:sz w:val="24"/>
          <w:szCs w:val="24"/>
          <w:lang w:eastAsia="ru-RU"/>
        </w:rPr>
        <w:t>В извещении о закупке с использованием электронных торговых площадок указывается адрес такой электронной площадки в</w:t>
      </w:r>
      <w:r w:rsidRPr="008F5A78">
        <w:rPr>
          <w:sz w:val="24"/>
          <w:szCs w:val="24"/>
        </w:rPr>
        <w:t xml:space="preserve"> информационно-телекоммуникационной сети</w:t>
      </w:r>
      <w:r w:rsidRPr="008F5A78">
        <w:rPr>
          <w:sz w:val="24"/>
          <w:szCs w:val="24"/>
          <w:lang w:eastAsia="ru-RU"/>
        </w:rPr>
        <w:t xml:space="preserve"> «Интернет».</w:t>
      </w:r>
    </w:p>
    <w:p w:rsidR="009D15BE" w:rsidRDefault="009D15BE" w:rsidP="00072787">
      <w:pPr>
        <w:pStyle w:val="a5"/>
        <w:tabs>
          <w:tab w:val="left" w:pos="1418"/>
        </w:tabs>
        <w:spacing w:before="120" w:after="120" w:line="26" w:lineRule="atLeast"/>
        <w:ind w:left="0" w:firstLine="0"/>
        <w:contextualSpacing w:val="0"/>
        <w:rPr>
          <w:sz w:val="24"/>
          <w:szCs w:val="24"/>
        </w:rPr>
      </w:pPr>
    </w:p>
    <w:p w:rsidR="002906E6" w:rsidRDefault="002906E6" w:rsidP="00072787">
      <w:pPr>
        <w:pStyle w:val="a5"/>
        <w:tabs>
          <w:tab w:val="left" w:pos="1418"/>
        </w:tabs>
        <w:spacing w:before="120" w:after="120" w:line="26" w:lineRule="atLeast"/>
        <w:ind w:left="0" w:firstLine="0"/>
        <w:contextualSpacing w:val="0"/>
        <w:rPr>
          <w:sz w:val="24"/>
          <w:szCs w:val="24"/>
        </w:rPr>
      </w:pPr>
    </w:p>
    <w:p w:rsidR="00605DC2" w:rsidRPr="00F26CE5" w:rsidRDefault="00605DC2" w:rsidP="00072787">
      <w:pPr>
        <w:tabs>
          <w:tab w:val="left" w:pos="2708"/>
        </w:tabs>
        <w:spacing w:before="120" w:after="120" w:line="26" w:lineRule="atLeast"/>
        <w:jc w:val="center"/>
        <w:rPr>
          <w:rFonts w:ascii="Times New Roman" w:hAnsi="Times New Roman"/>
          <w:b/>
          <w:sz w:val="24"/>
          <w:szCs w:val="24"/>
        </w:rPr>
      </w:pPr>
      <w:r w:rsidRPr="00F26CE5">
        <w:rPr>
          <w:rFonts w:ascii="Times New Roman" w:hAnsi="Times New Roman"/>
          <w:b/>
          <w:sz w:val="24"/>
          <w:szCs w:val="24"/>
        </w:rPr>
        <w:t>Статья 17. ОБЕСПЕЧЕНИЕ ЗАЯВОК УЧАСТНИКОВ ЗАКУПОК</w:t>
      </w:r>
    </w:p>
    <w:p w:rsidR="00605DC2" w:rsidRPr="0052606B" w:rsidRDefault="00605DC2" w:rsidP="00072787">
      <w:pPr>
        <w:pStyle w:val="a5"/>
        <w:numPr>
          <w:ilvl w:val="0"/>
          <w:numId w:val="8"/>
        </w:numPr>
        <w:tabs>
          <w:tab w:val="left" w:pos="1418"/>
          <w:tab w:val="left" w:pos="1560"/>
          <w:tab w:val="left" w:pos="2708"/>
        </w:tabs>
        <w:spacing w:before="120" w:after="120" w:line="26" w:lineRule="atLeast"/>
        <w:ind w:left="0" w:firstLine="567"/>
        <w:contextualSpacing w:val="0"/>
        <w:rPr>
          <w:sz w:val="24"/>
          <w:szCs w:val="24"/>
          <w:lang w:eastAsia="ru-RU"/>
        </w:rPr>
      </w:pPr>
      <w:r w:rsidRPr="0052606B">
        <w:rPr>
          <w:sz w:val="24"/>
          <w:szCs w:val="24"/>
        </w:rPr>
        <w:t xml:space="preserve">Заказчик вправе предусмотреть в положении о закупке требование обеспечения заявок на участие в конкурентных закупках, в том числе порядок, срок и случаи возврата такого обеспечения. При этом в извещении об осуществлении закупки, документации о закупке должны быть указаны размер такого обеспечения и иные требования к такому обеспечению, в том числе условия банковской гарантии (если такой способ обеспечения заявок на участие в закупках предусмотрен положением о закупке заказчика в соответствии с настоящим Федеральным законом). Обеспечение заявки на участие в конкурентной закупке может предоставляться участником конкурентной закупки путем внесения денежных средств, предоставления банковской гарантии или иным способом, предусмотренным Гражданским кодексом Российской Федерации, за исключением проведения закупки среди субъектов малого и среднего предпринимательства. Выбор способа обеспечения заявки </w:t>
      </w:r>
      <w:proofErr w:type="gramStart"/>
      <w:r w:rsidRPr="0052606B">
        <w:rPr>
          <w:sz w:val="24"/>
          <w:szCs w:val="24"/>
        </w:rPr>
        <w:t>на участие в конкурентной закупке из числа предусмотренных заказчиком в извещении об осуществлении</w:t>
      </w:r>
      <w:proofErr w:type="gramEnd"/>
      <w:r w:rsidRPr="0052606B">
        <w:rPr>
          <w:sz w:val="24"/>
          <w:szCs w:val="24"/>
        </w:rPr>
        <w:t xml:space="preserve"> закупки, документации о закупке осуществляется участником закупки.</w:t>
      </w:r>
      <w:r w:rsidRPr="0052606B">
        <w:rPr>
          <w:rStyle w:val="apple-converted-space"/>
          <w:sz w:val="24"/>
          <w:szCs w:val="24"/>
          <w:shd w:val="clear" w:color="auto" w:fill="FFFFFF"/>
        </w:rPr>
        <w:t> </w:t>
      </w:r>
    </w:p>
    <w:p w:rsidR="00605DC2" w:rsidRPr="0052606B" w:rsidRDefault="00605DC2" w:rsidP="00072787">
      <w:pPr>
        <w:pStyle w:val="ConsPlusNormal"/>
        <w:numPr>
          <w:ilvl w:val="0"/>
          <w:numId w:val="8"/>
        </w:numPr>
        <w:spacing w:before="120" w:after="120" w:line="26" w:lineRule="atLeast"/>
        <w:ind w:left="0" w:firstLine="567"/>
        <w:jc w:val="both"/>
        <w:rPr>
          <w:rFonts w:ascii="Times New Roman" w:hAnsi="Times New Roman" w:cs="Times New Roman"/>
          <w:sz w:val="24"/>
          <w:szCs w:val="24"/>
        </w:rPr>
      </w:pPr>
      <w:r w:rsidRPr="0052606B">
        <w:rPr>
          <w:rFonts w:ascii="Times New Roman" w:hAnsi="Times New Roman" w:cs="Times New Roman"/>
          <w:sz w:val="24"/>
          <w:szCs w:val="24"/>
        </w:rPr>
        <w:t>Возврат участнику конкурентной закупки обеспечения заявки на участие в закупке не производится в следующих случаях:</w:t>
      </w:r>
    </w:p>
    <w:p w:rsidR="00605DC2" w:rsidRPr="0052606B"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52606B">
        <w:rPr>
          <w:rFonts w:ascii="Times New Roman" w:hAnsi="Times New Roman" w:cs="Times New Roman"/>
          <w:sz w:val="24"/>
          <w:szCs w:val="24"/>
        </w:rPr>
        <w:t>1) уклонение или отказ участника закупки от заключения договора;</w:t>
      </w:r>
    </w:p>
    <w:p w:rsidR="00605DC2" w:rsidRPr="0052606B"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52606B">
        <w:rPr>
          <w:rFonts w:ascii="Times New Roman" w:hAnsi="Times New Roman" w:cs="Times New Roman"/>
          <w:sz w:val="24"/>
          <w:szCs w:val="24"/>
        </w:rPr>
        <w:t xml:space="preserve">2) </w:t>
      </w:r>
      <w:proofErr w:type="spellStart"/>
      <w:r w:rsidRPr="0052606B">
        <w:rPr>
          <w:rFonts w:ascii="Times New Roman" w:hAnsi="Times New Roman" w:cs="Times New Roman"/>
          <w:sz w:val="24"/>
          <w:szCs w:val="24"/>
        </w:rPr>
        <w:t>непредоставление</w:t>
      </w:r>
      <w:proofErr w:type="spellEnd"/>
      <w:r w:rsidRPr="0052606B">
        <w:rPr>
          <w:rFonts w:ascii="Times New Roman" w:hAnsi="Times New Roman" w:cs="Times New Roman"/>
          <w:sz w:val="24"/>
          <w:szCs w:val="24"/>
        </w:rPr>
        <w:t xml:space="preserve"> или предоставление с нарушением условий, установленных Федеральным законом № 223-ФЗ,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605DC2" w:rsidRPr="0052606B" w:rsidRDefault="00605DC2" w:rsidP="00072787">
      <w:pPr>
        <w:pStyle w:val="ConsPlusNormal"/>
        <w:spacing w:before="120" w:after="120" w:line="26"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52606B">
        <w:rPr>
          <w:rFonts w:ascii="Times New Roman" w:hAnsi="Times New Roman" w:cs="Times New Roman"/>
          <w:sz w:val="24"/>
          <w:szCs w:val="24"/>
        </w:rPr>
        <w:t>3. Заказчик не устанавливает в документации о конкурентной закупке требование обеспечения заявок на участие в закупке, если начальная (максимальная) цена договора не превышает пять миллионов рублей. В случае</w:t>
      </w:r>
      <w:proofErr w:type="gramStart"/>
      <w:r w:rsidRPr="0052606B">
        <w:rPr>
          <w:rFonts w:ascii="Times New Roman" w:hAnsi="Times New Roman" w:cs="Times New Roman"/>
          <w:sz w:val="24"/>
          <w:szCs w:val="24"/>
        </w:rPr>
        <w:t>,</w:t>
      </w:r>
      <w:proofErr w:type="gramEnd"/>
      <w:r w:rsidRPr="0052606B">
        <w:rPr>
          <w:rFonts w:ascii="Times New Roman" w:hAnsi="Times New Roman" w:cs="Times New Roman"/>
          <w:sz w:val="24"/>
          <w:szCs w:val="24"/>
        </w:rPr>
        <w:t xml:space="preserve"> если начальная (максимальная) цена договора превышает пять миллионов рублей, заказчик вправе установить в документации о закупке требование к обеспечению заявок на участие в закупке в размере не более пяти процентов начальной (максимальной) цены договора.</w:t>
      </w:r>
    </w:p>
    <w:p w:rsidR="002B487E"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52606B">
        <w:rPr>
          <w:rFonts w:ascii="Times New Roman" w:hAnsi="Times New Roman" w:cs="Times New Roman"/>
          <w:sz w:val="24"/>
          <w:szCs w:val="24"/>
        </w:rPr>
        <w:t xml:space="preserve">4. </w:t>
      </w:r>
      <w:proofErr w:type="gramStart"/>
      <w:r w:rsidRPr="0052606B">
        <w:rPr>
          <w:rFonts w:ascii="Times New Roman" w:hAnsi="Times New Roman" w:cs="Times New Roman"/>
          <w:sz w:val="24"/>
          <w:szCs w:val="24"/>
        </w:rPr>
        <w:t xml:space="preserve">При осуществлении конкурентной закупки с участием субъектов малого и </w:t>
      </w:r>
      <w:r w:rsidRPr="0052606B">
        <w:rPr>
          <w:rFonts w:ascii="Times New Roman" w:hAnsi="Times New Roman" w:cs="Times New Roman"/>
          <w:sz w:val="24"/>
          <w:szCs w:val="24"/>
        </w:rPr>
        <w:lastRenderedPageBreak/>
        <w:t xml:space="preserve">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w:t>
      </w:r>
      <w:r w:rsidR="00660D39">
        <w:rPr>
          <w:rFonts w:ascii="Times New Roman" w:hAnsi="Times New Roman" w:cs="Times New Roman"/>
          <w:sz w:val="24"/>
          <w:szCs w:val="24"/>
        </w:rPr>
        <w:t>на счет заказчика, указанный в документации о закупке</w:t>
      </w:r>
      <w:r w:rsidRPr="0052606B">
        <w:rPr>
          <w:rFonts w:ascii="Times New Roman" w:hAnsi="Times New Roman" w:cs="Times New Roman"/>
          <w:sz w:val="24"/>
          <w:szCs w:val="24"/>
        </w:rPr>
        <w:t xml:space="preserve"> или </w:t>
      </w:r>
      <w:r w:rsidR="00660D39">
        <w:rPr>
          <w:rFonts w:ascii="Times New Roman" w:hAnsi="Times New Roman" w:cs="Times New Roman"/>
          <w:sz w:val="24"/>
          <w:szCs w:val="24"/>
        </w:rPr>
        <w:t xml:space="preserve">путем </w:t>
      </w:r>
      <w:r w:rsidRPr="0052606B">
        <w:rPr>
          <w:rFonts w:ascii="Times New Roman" w:hAnsi="Times New Roman" w:cs="Times New Roman"/>
          <w:sz w:val="24"/>
          <w:szCs w:val="24"/>
        </w:rPr>
        <w:t>предоставления банковской гарантии.</w:t>
      </w:r>
      <w:proofErr w:type="gramEnd"/>
      <w:r w:rsidRPr="0052606B">
        <w:rPr>
          <w:rFonts w:ascii="Times New Roman" w:hAnsi="Times New Roman" w:cs="Times New Roman"/>
          <w:sz w:val="24"/>
          <w:szCs w:val="24"/>
        </w:rPr>
        <w:t xml:space="preserve"> Выбор способа обеспечения заявки на участие в такой закупке осуществляется участником такой закупки. </w:t>
      </w:r>
    </w:p>
    <w:p w:rsidR="00F26CE5" w:rsidRDefault="002B487E" w:rsidP="00072787">
      <w:pPr>
        <w:pStyle w:val="ConsPlusNormal"/>
        <w:spacing w:before="120" w:after="120" w:line="26" w:lineRule="atLeast"/>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5. </w:t>
      </w:r>
      <w:r w:rsidR="00605DC2">
        <w:rPr>
          <w:rFonts w:ascii="Times New Roman" w:hAnsi="Times New Roman" w:cs="Times New Roman"/>
          <w:sz w:val="24"/>
          <w:szCs w:val="24"/>
        </w:rPr>
        <w:t>З</w:t>
      </w:r>
      <w:r w:rsidR="00605DC2" w:rsidRPr="0052606B">
        <w:rPr>
          <w:rFonts w:ascii="Times New Roman" w:hAnsi="Times New Roman" w:cs="Times New Roman"/>
          <w:sz w:val="24"/>
          <w:szCs w:val="24"/>
        </w:rPr>
        <w:t xml:space="preserve">аказчик вправе в документации о закупке устанавливать </w:t>
      </w:r>
      <w:proofErr w:type="gramStart"/>
      <w:r w:rsidR="00605DC2" w:rsidRPr="0052606B">
        <w:rPr>
          <w:rFonts w:ascii="Times New Roman" w:hAnsi="Times New Roman" w:cs="Times New Roman"/>
          <w:sz w:val="24"/>
          <w:szCs w:val="24"/>
        </w:rPr>
        <w:t>требование</w:t>
      </w:r>
      <w:proofErr w:type="gramEnd"/>
      <w:r w:rsidR="00605DC2" w:rsidRPr="0052606B">
        <w:rPr>
          <w:rFonts w:ascii="Times New Roman" w:hAnsi="Times New Roman" w:cs="Times New Roman"/>
          <w:sz w:val="24"/>
          <w:szCs w:val="24"/>
        </w:rPr>
        <w:t xml:space="preserve"> о предоставлении указанного настоящим положением обеспечения в случае, если начальная (максимальная) цена договора превышает пять миллионов рублей. При этом  </w:t>
      </w:r>
      <w:r w:rsidR="00605DC2" w:rsidRPr="0052606B">
        <w:rPr>
          <w:rFonts w:ascii="Times New Roman" w:hAnsi="Times New Roman" w:cs="Times New Roman"/>
          <w:sz w:val="24"/>
          <w:szCs w:val="24"/>
          <w:shd w:val="clear" w:color="auto" w:fill="FFFFFF"/>
        </w:rPr>
        <w:t>размер обеспечения заявки не может превышать два процента начальной (максимальной) цены договора.</w:t>
      </w:r>
      <w:r w:rsidR="00605DC2">
        <w:rPr>
          <w:rFonts w:ascii="Times New Roman" w:hAnsi="Times New Roman" w:cs="Times New Roman"/>
          <w:sz w:val="24"/>
          <w:szCs w:val="24"/>
          <w:shd w:val="clear" w:color="auto" w:fill="FFFFFF"/>
        </w:rPr>
        <w:t xml:space="preserve"> Порядок внесения денежных средств участниками должен осуществляться в соответствии с</w:t>
      </w:r>
      <w:r w:rsidR="00955FC6">
        <w:rPr>
          <w:rFonts w:ascii="Times New Roman" w:hAnsi="Times New Roman" w:cs="Times New Roman"/>
          <w:sz w:val="24"/>
          <w:szCs w:val="24"/>
          <w:shd w:val="clear" w:color="auto" w:fill="FFFFFF"/>
        </w:rPr>
        <w:t>о</w:t>
      </w:r>
      <w:r w:rsidR="00605DC2">
        <w:rPr>
          <w:rFonts w:ascii="Times New Roman" w:hAnsi="Times New Roman" w:cs="Times New Roman"/>
          <w:sz w:val="24"/>
          <w:szCs w:val="24"/>
          <w:shd w:val="clear" w:color="auto" w:fill="FFFFFF"/>
        </w:rPr>
        <w:t xml:space="preserve"> Статьей 34 настоящего положения.</w:t>
      </w:r>
    </w:p>
    <w:p w:rsidR="002906E6" w:rsidRDefault="002906E6" w:rsidP="00072787">
      <w:pPr>
        <w:pStyle w:val="ConsPlusNormal"/>
        <w:spacing w:before="120" w:after="120" w:line="26" w:lineRule="atLeast"/>
        <w:ind w:firstLine="567"/>
        <w:jc w:val="both"/>
        <w:rPr>
          <w:rFonts w:ascii="Times New Roman" w:hAnsi="Times New Roman" w:cs="Times New Roman"/>
          <w:sz w:val="24"/>
          <w:szCs w:val="24"/>
          <w:shd w:val="clear" w:color="auto" w:fill="FFFFFF"/>
        </w:rPr>
      </w:pPr>
    </w:p>
    <w:p w:rsidR="002906E6" w:rsidRPr="000B4228" w:rsidRDefault="002906E6" w:rsidP="00072787">
      <w:pPr>
        <w:pStyle w:val="ConsPlusNormal"/>
        <w:spacing w:before="120" w:after="120" w:line="26" w:lineRule="atLeast"/>
        <w:ind w:firstLine="567"/>
        <w:jc w:val="both"/>
        <w:rPr>
          <w:rFonts w:ascii="Times New Roman" w:hAnsi="Times New Roman" w:cs="Times New Roman"/>
          <w:sz w:val="24"/>
          <w:szCs w:val="24"/>
          <w:shd w:val="clear" w:color="auto" w:fill="FFFFFF"/>
        </w:rPr>
      </w:pPr>
    </w:p>
    <w:p w:rsidR="00605DC2" w:rsidRPr="002906E6" w:rsidRDefault="00605DC2" w:rsidP="002906E6">
      <w:pPr>
        <w:pStyle w:val="a5"/>
        <w:tabs>
          <w:tab w:val="left" w:pos="2708"/>
        </w:tabs>
        <w:spacing w:before="120" w:after="120" w:line="26" w:lineRule="atLeast"/>
        <w:ind w:left="0" w:firstLine="567"/>
        <w:contextualSpacing w:val="0"/>
        <w:jc w:val="center"/>
        <w:rPr>
          <w:b/>
          <w:sz w:val="26"/>
          <w:szCs w:val="26"/>
          <w:lang w:eastAsia="ru-RU"/>
        </w:rPr>
      </w:pPr>
      <w:r w:rsidRPr="00F26CE5">
        <w:rPr>
          <w:b/>
          <w:sz w:val="26"/>
          <w:szCs w:val="26"/>
          <w:lang w:eastAsia="ru-RU"/>
        </w:rPr>
        <w:t>Статья 18</w:t>
      </w:r>
      <w:r w:rsidRPr="00F26CE5">
        <w:rPr>
          <w:b/>
          <w:sz w:val="26"/>
          <w:szCs w:val="26"/>
          <w:lang w:val="en-US" w:eastAsia="ru-RU"/>
        </w:rPr>
        <w:t>. ПОРЯДОК ПРОВЕДЕНИЯ КОНКУРСА</w:t>
      </w:r>
    </w:p>
    <w:p w:rsidR="00605DC2" w:rsidRPr="00EE72C7" w:rsidRDefault="00A342FC" w:rsidP="00072787">
      <w:pPr>
        <w:pStyle w:val="a5"/>
        <w:numPr>
          <w:ilvl w:val="0"/>
          <w:numId w:val="13"/>
        </w:numPr>
        <w:tabs>
          <w:tab w:val="left" w:pos="993"/>
        </w:tabs>
        <w:spacing w:before="120" w:after="120" w:line="26" w:lineRule="atLeast"/>
        <w:ind w:left="0" w:firstLine="567"/>
        <w:contextualSpacing w:val="0"/>
        <w:rPr>
          <w:sz w:val="24"/>
          <w:szCs w:val="24"/>
        </w:rPr>
      </w:pPr>
      <w:r>
        <w:rPr>
          <w:bCs/>
          <w:sz w:val="24"/>
          <w:szCs w:val="24"/>
        </w:rPr>
        <w:t xml:space="preserve">      </w:t>
      </w:r>
      <w:r w:rsidR="00605DC2" w:rsidRPr="00EE72C7">
        <w:rPr>
          <w:bCs/>
          <w:sz w:val="24"/>
          <w:szCs w:val="24"/>
        </w:rPr>
        <w:t>Конкурс</w:t>
      </w:r>
      <w:r w:rsidR="00605DC2" w:rsidRPr="00EE72C7">
        <w:rPr>
          <w:b/>
          <w:sz w:val="24"/>
          <w:szCs w:val="24"/>
        </w:rPr>
        <w:t xml:space="preserve"> </w:t>
      </w:r>
      <w:r w:rsidR="00605DC2" w:rsidRPr="00EE72C7">
        <w:rPr>
          <w:sz w:val="24"/>
          <w:szCs w:val="24"/>
        </w:rPr>
        <w:t xml:space="preserve">– </w:t>
      </w:r>
      <w:r w:rsidR="00605DC2" w:rsidRPr="000921B6">
        <w:rPr>
          <w:sz w:val="24"/>
          <w:szCs w:val="24"/>
        </w:rPr>
        <w:t xml:space="preserve">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w:t>
      </w:r>
      <w:proofErr w:type="gramStart"/>
      <w:r w:rsidR="00605DC2" w:rsidRPr="000921B6">
        <w:rPr>
          <w:sz w:val="24"/>
          <w:szCs w:val="24"/>
        </w:rPr>
        <w:t>предложение</w:t>
      </w:r>
      <w:proofErr w:type="gramEnd"/>
      <w:r w:rsidR="00605DC2" w:rsidRPr="000921B6">
        <w:rPr>
          <w:sz w:val="24"/>
          <w:szCs w:val="24"/>
        </w:rPr>
        <w:t xml:space="preserve">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605DC2" w:rsidRPr="00EE72C7" w:rsidRDefault="00605DC2" w:rsidP="00072787">
      <w:pPr>
        <w:pStyle w:val="a5"/>
        <w:numPr>
          <w:ilvl w:val="0"/>
          <w:numId w:val="13"/>
        </w:numPr>
        <w:tabs>
          <w:tab w:val="left" w:pos="1418"/>
          <w:tab w:val="left" w:pos="2708"/>
        </w:tabs>
        <w:spacing w:before="120" w:after="120" w:line="26" w:lineRule="atLeast"/>
        <w:ind w:left="0" w:firstLine="567"/>
        <w:contextualSpacing w:val="0"/>
        <w:rPr>
          <w:sz w:val="24"/>
          <w:szCs w:val="24"/>
        </w:rPr>
      </w:pPr>
      <w:r w:rsidRPr="00EE72C7">
        <w:rPr>
          <w:sz w:val="24"/>
          <w:szCs w:val="24"/>
        </w:rPr>
        <w:t>Закупка товаров, работ, услуг осуществляется путем проведения конкурса на основании конкретных потребностей Заказчика, когда он для выбора наилучших условий исполнения договора использует несколько критериев оценки заявок на участие в конкурсе, предусмотренных документацией о проведении конкурса.</w:t>
      </w:r>
    </w:p>
    <w:p w:rsidR="00605DC2" w:rsidRPr="00EE72C7" w:rsidRDefault="00605DC2" w:rsidP="00072787">
      <w:pPr>
        <w:pStyle w:val="a5"/>
        <w:numPr>
          <w:ilvl w:val="0"/>
          <w:numId w:val="13"/>
        </w:numPr>
        <w:tabs>
          <w:tab w:val="left" w:pos="1418"/>
          <w:tab w:val="left" w:pos="2708"/>
        </w:tabs>
        <w:spacing w:before="120" w:after="120" w:line="26" w:lineRule="atLeast"/>
        <w:ind w:left="0" w:firstLine="567"/>
        <w:contextualSpacing w:val="0"/>
        <w:rPr>
          <w:sz w:val="24"/>
          <w:szCs w:val="24"/>
        </w:rPr>
      </w:pPr>
      <w:r w:rsidRPr="00EE72C7">
        <w:rPr>
          <w:sz w:val="24"/>
          <w:szCs w:val="24"/>
        </w:rPr>
        <w:t xml:space="preserve"> При проведении конкурса переговоры Заказчика или Комиссии с участником закупки не допускаются. При этом допускается разъяснение по вопросам участников закупки в порядке, установленном настоящим Положением.</w:t>
      </w:r>
    </w:p>
    <w:p w:rsidR="00605DC2" w:rsidRPr="00EE72C7" w:rsidRDefault="00605DC2" w:rsidP="00072787">
      <w:pPr>
        <w:pStyle w:val="a5"/>
        <w:numPr>
          <w:ilvl w:val="0"/>
          <w:numId w:val="13"/>
        </w:numPr>
        <w:tabs>
          <w:tab w:val="left" w:pos="1418"/>
          <w:tab w:val="left" w:pos="2708"/>
        </w:tabs>
        <w:spacing w:before="120" w:after="120" w:line="26" w:lineRule="atLeast"/>
        <w:ind w:left="0" w:firstLine="567"/>
        <w:contextualSpacing w:val="0"/>
        <w:rPr>
          <w:sz w:val="24"/>
          <w:szCs w:val="24"/>
        </w:rPr>
      </w:pPr>
      <w:r w:rsidRPr="00EE72C7">
        <w:rPr>
          <w:sz w:val="24"/>
          <w:szCs w:val="24"/>
        </w:rPr>
        <w:t>Извещение о проведении конкурса размещается заказчиком не менее</w:t>
      </w:r>
      <w:proofErr w:type="gramStart"/>
      <w:r w:rsidRPr="00EE72C7">
        <w:rPr>
          <w:sz w:val="24"/>
          <w:szCs w:val="24"/>
        </w:rPr>
        <w:t>,</w:t>
      </w:r>
      <w:proofErr w:type="gramEnd"/>
      <w:r w:rsidRPr="00EE72C7">
        <w:rPr>
          <w:sz w:val="24"/>
          <w:szCs w:val="24"/>
        </w:rPr>
        <w:t xml:space="preserve"> чем за </w:t>
      </w:r>
      <w:r>
        <w:rPr>
          <w:sz w:val="24"/>
          <w:szCs w:val="24"/>
        </w:rPr>
        <w:t>15</w:t>
      </w:r>
      <w:r w:rsidRPr="00EE72C7">
        <w:rPr>
          <w:sz w:val="24"/>
          <w:szCs w:val="24"/>
        </w:rPr>
        <w:t xml:space="preserve"> дней до даты вскрытия конвертов с заявками на участие конкурсе или открытия доступа к заявкам, направленным в форме электронных документов через сервисы оператора электронной торговой площадки. </w:t>
      </w:r>
    </w:p>
    <w:p w:rsidR="00605DC2" w:rsidRPr="00EE72C7" w:rsidRDefault="00605DC2" w:rsidP="00072787">
      <w:pPr>
        <w:pStyle w:val="a5"/>
        <w:numPr>
          <w:ilvl w:val="0"/>
          <w:numId w:val="13"/>
        </w:numPr>
        <w:tabs>
          <w:tab w:val="left" w:pos="1418"/>
          <w:tab w:val="left" w:pos="2708"/>
        </w:tabs>
        <w:spacing w:before="120" w:after="120" w:line="26" w:lineRule="atLeast"/>
        <w:ind w:left="0" w:firstLine="567"/>
        <w:contextualSpacing w:val="0"/>
        <w:rPr>
          <w:sz w:val="24"/>
          <w:szCs w:val="24"/>
        </w:rPr>
      </w:pPr>
      <w:r w:rsidRPr="00EE72C7">
        <w:rPr>
          <w:sz w:val="24"/>
          <w:szCs w:val="24"/>
        </w:rPr>
        <w:t>Извещение о проведении конкурса должно содержать информацию и документы</w:t>
      </w:r>
      <w:proofErr w:type="gramStart"/>
      <w:r w:rsidRPr="00EE72C7">
        <w:rPr>
          <w:sz w:val="24"/>
          <w:szCs w:val="24"/>
        </w:rPr>
        <w:t xml:space="preserve"> ,</w:t>
      </w:r>
      <w:proofErr w:type="gramEnd"/>
      <w:r w:rsidRPr="00EE72C7">
        <w:rPr>
          <w:sz w:val="24"/>
          <w:szCs w:val="24"/>
        </w:rPr>
        <w:t xml:space="preserve"> предусмотренные </w:t>
      </w:r>
      <w:r>
        <w:rPr>
          <w:sz w:val="24"/>
          <w:szCs w:val="24"/>
        </w:rPr>
        <w:t>С</w:t>
      </w:r>
      <w:r w:rsidRPr="00EE72C7">
        <w:rPr>
          <w:sz w:val="24"/>
          <w:szCs w:val="24"/>
        </w:rPr>
        <w:t xml:space="preserve">татьей </w:t>
      </w:r>
      <w:r>
        <w:rPr>
          <w:sz w:val="24"/>
          <w:szCs w:val="24"/>
        </w:rPr>
        <w:t>12</w:t>
      </w:r>
      <w:r w:rsidRPr="00EE72C7">
        <w:rPr>
          <w:sz w:val="24"/>
          <w:szCs w:val="24"/>
        </w:rPr>
        <w:t xml:space="preserve"> настоящего положения.</w:t>
      </w:r>
    </w:p>
    <w:p w:rsidR="00605DC2" w:rsidRPr="00EE72C7" w:rsidRDefault="00A342FC" w:rsidP="00072787">
      <w:pPr>
        <w:pStyle w:val="a5"/>
        <w:numPr>
          <w:ilvl w:val="0"/>
          <w:numId w:val="13"/>
        </w:numPr>
        <w:tabs>
          <w:tab w:val="left" w:pos="993"/>
          <w:tab w:val="left" w:pos="2708"/>
        </w:tabs>
        <w:spacing w:before="120" w:after="120" w:line="26" w:lineRule="atLeast"/>
        <w:ind w:left="0" w:firstLine="567"/>
        <w:contextualSpacing w:val="0"/>
        <w:rPr>
          <w:sz w:val="24"/>
          <w:szCs w:val="24"/>
        </w:rPr>
      </w:pPr>
      <w:r>
        <w:rPr>
          <w:sz w:val="24"/>
          <w:szCs w:val="24"/>
          <w:shd w:val="clear" w:color="auto" w:fill="FFFFFF"/>
        </w:rPr>
        <w:t xml:space="preserve">     </w:t>
      </w:r>
      <w:r w:rsidR="00605DC2" w:rsidRPr="00EE72C7">
        <w:rPr>
          <w:sz w:val="24"/>
          <w:szCs w:val="24"/>
          <w:shd w:val="clear" w:color="auto" w:fill="FFFFFF"/>
        </w:rPr>
        <w:t>Размещение конкурсной документации в единой информационной системе осуществляется заказчиком одновременно с размещением извещения о проведении открытого конкурса. Конкурсная документация должна быть доступна для ознакомления в единой информационной системе без взимания платы. Предоставление конкурсной документации (в том числе по запросам заинтересованных лиц) до размещения извещения о проведении открытого конкурса не допускается.</w:t>
      </w:r>
    </w:p>
    <w:p w:rsidR="00605DC2" w:rsidRPr="00EE72C7" w:rsidRDefault="00605DC2" w:rsidP="00072787">
      <w:pPr>
        <w:pStyle w:val="a5"/>
        <w:numPr>
          <w:ilvl w:val="0"/>
          <w:numId w:val="13"/>
        </w:numPr>
        <w:tabs>
          <w:tab w:val="left" w:pos="1418"/>
          <w:tab w:val="left" w:pos="2708"/>
        </w:tabs>
        <w:spacing w:before="120" w:after="120" w:line="26" w:lineRule="atLeast"/>
        <w:ind w:left="0" w:firstLine="567"/>
        <w:contextualSpacing w:val="0"/>
        <w:rPr>
          <w:sz w:val="24"/>
          <w:szCs w:val="24"/>
        </w:rPr>
      </w:pPr>
      <w:r w:rsidRPr="00EE72C7">
        <w:rPr>
          <w:sz w:val="24"/>
          <w:szCs w:val="24"/>
          <w:shd w:val="clear" w:color="auto" w:fill="FFFFFF"/>
        </w:rPr>
        <w:t xml:space="preserve">Любой участник открытого конкурса вправе направить в письменной форме заказчику запрос о даче разъяснений положений конкурсной документации. В течение </w:t>
      </w:r>
      <w:r>
        <w:rPr>
          <w:sz w:val="24"/>
          <w:szCs w:val="24"/>
          <w:shd w:val="clear" w:color="auto" w:fill="FFFFFF"/>
        </w:rPr>
        <w:t>трех</w:t>
      </w:r>
      <w:r w:rsidRPr="00EE72C7">
        <w:rPr>
          <w:sz w:val="24"/>
          <w:szCs w:val="24"/>
          <w:shd w:val="clear" w:color="auto" w:fill="FFFFFF"/>
        </w:rPr>
        <w:t xml:space="preserve"> рабочих дней с даты поступления указанного запроса заказчик обязан направить в письменной форме или в форме электронного документа разъяснения положений конкурсной документации, если указанный запрос поступил к заказчику не </w:t>
      </w:r>
      <w:proofErr w:type="gramStart"/>
      <w:r w:rsidRPr="00EE72C7">
        <w:rPr>
          <w:sz w:val="24"/>
          <w:szCs w:val="24"/>
          <w:shd w:val="clear" w:color="auto" w:fill="FFFFFF"/>
        </w:rPr>
        <w:t>позднее</w:t>
      </w:r>
      <w:proofErr w:type="gramEnd"/>
      <w:r w:rsidRPr="00EE72C7">
        <w:rPr>
          <w:sz w:val="24"/>
          <w:szCs w:val="24"/>
          <w:shd w:val="clear" w:color="auto" w:fill="FFFFFF"/>
        </w:rPr>
        <w:t xml:space="preserve"> чем за </w:t>
      </w:r>
      <w:r>
        <w:rPr>
          <w:sz w:val="24"/>
          <w:szCs w:val="24"/>
          <w:shd w:val="clear" w:color="auto" w:fill="FFFFFF"/>
        </w:rPr>
        <w:lastRenderedPageBreak/>
        <w:t>три рабочих</w:t>
      </w:r>
      <w:r w:rsidRPr="00EE72C7">
        <w:rPr>
          <w:sz w:val="24"/>
          <w:szCs w:val="24"/>
          <w:shd w:val="clear" w:color="auto" w:fill="FFFFFF"/>
        </w:rPr>
        <w:t xml:space="preserve"> </w:t>
      </w:r>
      <w:r>
        <w:rPr>
          <w:sz w:val="24"/>
          <w:szCs w:val="24"/>
          <w:shd w:val="clear" w:color="auto" w:fill="FFFFFF"/>
        </w:rPr>
        <w:t>дня</w:t>
      </w:r>
      <w:r w:rsidRPr="00EE72C7">
        <w:rPr>
          <w:sz w:val="24"/>
          <w:szCs w:val="24"/>
          <w:shd w:val="clear" w:color="auto" w:fill="FFFFFF"/>
        </w:rPr>
        <w:t xml:space="preserve"> до даты окончания срока подачи заявок на участие в открытом конкурсе. Заказчик вправе принять решение о внесении изменений в конкурсную документацию не </w:t>
      </w:r>
      <w:proofErr w:type="gramStart"/>
      <w:r w:rsidRPr="00EE72C7">
        <w:rPr>
          <w:sz w:val="24"/>
          <w:szCs w:val="24"/>
          <w:shd w:val="clear" w:color="auto" w:fill="FFFFFF"/>
        </w:rPr>
        <w:t>позднее</w:t>
      </w:r>
      <w:proofErr w:type="gramEnd"/>
      <w:r w:rsidRPr="00EE72C7">
        <w:rPr>
          <w:sz w:val="24"/>
          <w:szCs w:val="24"/>
          <w:shd w:val="clear" w:color="auto" w:fill="FFFFFF"/>
        </w:rPr>
        <w:t xml:space="preserve"> чем за </w:t>
      </w:r>
      <w:r>
        <w:rPr>
          <w:sz w:val="24"/>
          <w:szCs w:val="24"/>
          <w:shd w:val="clear" w:color="auto" w:fill="FFFFFF"/>
        </w:rPr>
        <w:t>три рабочих дня</w:t>
      </w:r>
      <w:r w:rsidRPr="00EE72C7">
        <w:rPr>
          <w:sz w:val="24"/>
          <w:szCs w:val="24"/>
          <w:shd w:val="clear" w:color="auto" w:fill="FFFFFF"/>
        </w:rPr>
        <w:t xml:space="preserve"> до даты окончания срока подачи заявок на участие в открытом конкурсе. Изменение объекта закупки, увеличение размера обеспечения заявок на участие в открытом конкурсе не допускаются.</w:t>
      </w:r>
    </w:p>
    <w:p w:rsidR="00605DC2" w:rsidRPr="0072098C" w:rsidRDefault="00605DC2" w:rsidP="00072787">
      <w:pPr>
        <w:pStyle w:val="a5"/>
        <w:numPr>
          <w:ilvl w:val="0"/>
          <w:numId w:val="13"/>
        </w:numPr>
        <w:tabs>
          <w:tab w:val="left" w:pos="1418"/>
          <w:tab w:val="left" w:pos="2708"/>
        </w:tabs>
        <w:spacing w:before="120" w:after="120" w:line="26" w:lineRule="atLeast"/>
        <w:ind w:left="0" w:firstLine="567"/>
        <w:contextualSpacing w:val="0"/>
        <w:rPr>
          <w:sz w:val="24"/>
          <w:szCs w:val="24"/>
        </w:rPr>
      </w:pPr>
      <w:r w:rsidRPr="0072098C">
        <w:rPr>
          <w:sz w:val="24"/>
          <w:szCs w:val="24"/>
          <w:shd w:val="clear" w:color="auto" w:fill="FFFFFF"/>
        </w:rPr>
        <w:t>Изменения, вносимые в извещение о проведении конкурса, конкурсную документацию, разъяснения положений такой документации, размещаются заказчиком в единой информационной системе не позднее чем в течение</w:t>
      </w:r>
      <w:r>
        <w:rPr>
          <w:sz w:val="24"/>
          <w:szCs w:val="24"/>
          <w:shd w:val="clear" w:color="auto" w:fill="FFFFFF"/>
        </w:rPr>
        <w:t xml:space="preserve"> </w:t>
      </w:r>
      <w:r w:rsidRPr="0072098C">
        <w:rPr>
          <w:sz w:val="24"/>
          <w:szCs w:val="24"/>
          <w:shd w:val="clear" w:color="auto" w:fill="FFFFFF"/>
        </w:rPr>
        <w:t>трех дней со дня принятия решения о внесении указанных изменений, предоставления указанных разъяснений. В случае</w:t>
      </w:r>
      <w:proofErr w:type="gramStart"/>
      <w:r w:rsidRPr="0072098C">
        <w:rPr>
          <w:sz w:val="24"/>
          <w:szCs w:val="24"/>
          <w:shd w:val="clear" w:color="auto" w:fill="FFFFFF"/>
        </w:rPr>
        <w:t>,</w:t>
      </w:r>
      <w:proofErr w:type="gramEnd"/>
      <w:r w:rsidRPr="0072098C">
        <w:rPr>
          <w:sz w:val="24"/>
          <w:szCs w:val="24"/>
          <w:shd w:val="clear" w:color="auto" w:fill="FFFFFF"/>
        </w:rPr>
        <w:t xml:space="preserve"> если внесены изменения в конкурсную документацию, срок подачи заявок на участие в такой закупке должен быть продлен так, чтобы со дня размещения в единой информационной системе внесенных в извещение о закупке, документацию о закупке изменений до даты окончания подачи заявок на участие в закупке такой срок составлял не </w:t>
      </w:r>
      <w:r w:rsidRPr="0072098C">
        <w:rPr>
          <w:sz w:val="24"/>
          <w:szCs w:val="24"/>
        </w:rPr>
        <w:t xml:space="preserve">менее половины срока подачи заявок на участие в такой закупке, </w:t>
      </w:r>
      <w:proofErr w:type="gramStart"/>
      <w:r w:rsidRPr="0072098C">
        <w:rPr>
          <w:sz w:val="24"/>
          <w:szCs w:val="24"/>
        </w:rPr>
        <w:t>установленного настоящим положением о закупке для данного способа закупки</w:t>
      </w:r>
      <w:r w:rsidRPr="0072098C">
        <w:rPr>
          <w:sz w:val="24"/>
          <w:szCs w:val="24"/>
          <w:shd w:val="clear" w:color="auto" w:fill="FFFFFF"/>
        </w:rPr>
        <w:t>.</w:t>
      </w:r>
      <w:proofErr w:type="gramEnd"/>
    </w:p>
    <w:p w:rsidR="00605DC2" w:rsidRPr="00EE72C7" w:rsidRDefault="00605DC2" w:rsidP="00072787">
      <w:pPr>
        <w:pStyle w:val="a5"/>
        <w:numPr>
          <w:ilvl w:val="0"/>
          <w:numId w:val="13"/>
        </w:numPr>
        <w:tabs>
          <w:tab w:val="left" w:pos="1418"/>
          <w:tab w:val="left" w:pos="2708"/>
        </w:tabs>
        <w:spacing w:before="120" w:after="120" w:line="26" w:lineRule="atLeast"/>
        <w:ind w:left="0" w:firstLine="567"/>
        <w:contextualSpacing w:val="0"/>
        <w:rPr>
          <w:sz w:val="24"/>
          <w:szCs w:val="24"/>
        </w:rPr>
      </w:pPr>
      <w:r w:rsidRPr="00EE72C7">
        <w:rPr>
          <w:sz w:val="24"/>
          <w:szCs w:val="24"/>
        </w:rPr>
        <w:t xml:space="preserve">Конкурсная документация должна содержать информацию и документы, предусмотренные Статьей </w:t>
      </w:r>
      <w:r>
        <w:rPr>
          <w:sz w:val="24"/>
          <w:szCs w:val="24"/>
        </w:rPr>
        <w:t>13</w:t>
      </w:r>
      <w:r w:rsidRPr="00EE72C7">
        <w:rPr>
          <w:sz w:val="24"/>
          <w:szCs w:val="24"/>
        </w:rPr>
        <w:t xml:space="preserve"> настоящего положения. </w:t>
      </w:r>
    </w:p>
    <w:p w:rsidR="00605DC2" w:rsidRPr="00EE72C7" w:rsidRDefault="00605DC2" w:rsidP="00072787">
      <w:pPr>
        <w:pStyle w:val="a5"/>
        <w:numPr>
          <w:ilvl w:val="0"/>
          <w:numId w:val="13"/>
        </w:numPr>
        <w:tabs>
          <w:tab w:val="left" w:pos="1418"/>
          <w:tab w:val="left" w:pos="2708"/>
        </w:tabs>
        <w:spacing w:before="120" w:after="120" w:line="26" w:lineRule="atLeast"/>
        <w:ind w:left="0" w:firstLine="567"/>
        <w:contextualSpacing w:val="0"/>
        <w:rPr>
          <w:sz w:val="24"/>
          <w:szCs w:val="24"/>
        </w:rPr>
      </w:pPr>
      <w:r w:rsidRPr="00EE72C7">
        <w:rPr>
          <w:sz w:val="24"/>
          <w:szCs w:val="24"/>
        </w:rPr>
        <w:t>Заказчик вправе отказаться от пров</w:t>
      </w:r>
      <w:r>
        <w:rPr>
          <w:sz w:val="24"/>
          <w:szCs w:val="24"/>
        </w:rPr>
        <w:t xml:space="preserve">едения конкурса не позднее </w:t>
      </w:r>
      <w:r w:rsidRPr="00EE72C7">
        <w:rPr>
          <w:sz w:val="24"/>
          <w:szCs w:val="24"/>
        </w:rPr>
        <w:t xml:space="preserve">даты окончания приема заявок. </w:t>
      </w:r>
      <w:r w:rsidRPr="00EE72C7">
        <w:rPr>
          <w:sz w:val="24"/>
          <w:szCs w:val="24"/>
          <w:lang w:eastAsia="ru-RU"/>
        </w:rPr>
        <w:t>Заказчик не несет обязательств или ответственности в случае не ознакомления участниками закупки с информацией об отказе от проведения открытого конкурса.</w:t>
      </w:r>
    </w:p>
    <w:p w:rsidR="002B487E" w:rsidRDefault="00605DC2" w:rsidP="00072787">
      <w:pPr>
        <w:pStyle w:val="a5"/>
        <w:numPr>
          <w:ilvl w:val="0"/>
          <w:numId w:val="13"/>
        </w:numPr>
        <w:tabs>
          <w:tab w:val="left" w:pos="1418"/>
          <w:tab w:val="left" w:pos="2708"/>
        </w:tabs>
        <w:spacing w:before="120" w:after="120" w:line="26" w:lineRule="atLeast"/>
        <w:ind w:left="0" w:firstLine="567"/>
        <w:contextualSpacing w:val="0"/>
        <w:rPr>
          <w:sz w:val="24"/>
          <w:szCs w:val="24"/>
        </w:rPr>
      </w:pPr>
      <w:r w:rsidRPr="00EE72C7">
        <w:rPr>
          <w:szCs w:val="28"/>
        </w:rPr>
        <w:t xml:space="preserve"> </w:t>
      </w:r>
      <w:r w:rsidRPr="00EE72C7">
        <w:rPr>
          <w:sz w:val="24"/>
          <w:szCs w:val="24"/>
        </w:rPr>
        <w:t>К конкурсной документации должен быть приложен проект договора, который является неотъемлемой частью конкурсной документации (в случае проведения конкурса по нескольким лотам - проект договора в отношении каждого лота).</w:t>
      </w:r>
    </w:p>
    <w:p w:rsidR="000B4228" w:rsidRDefault="000B4228" w:rsidP="00072787">
      <w:pPr>
        <w:pStyle w:val="a5"/>
        <w:tabs>
          <w:tab w:val="left" w:pos="1418"/>
          <w:tab w:val="left" w:pos="2708"/>
        </w:tabs>
        <w:spacing w:before="120" w:after="120" w:line="26" w:lineRule="atLeast"/>
        <w:ind w:left="567" w:firstLine="0"/>
        <w:contextualSpacing w:val="0"/>
        <w:rPr>
          <w:sz w:val="24"/>
          <w:szCs w:val="24"/>
        </w:rPr>
      </w:pPr>
    </w:p>
    <w:p w:rsidR="002906E6" w:rsidRPr="000B4228" w:rsidRDefault="002906E6" w:rsidP="00072787">
      <w:pPr>
        <w:pStyle w:val="a5"/>
        <w:tabs>
          <w:tab w:val="left" w:pos="1418"/>
          <w:tab w:val="left" w:pos="2708"/>
        </w:tabs>
        <w:spacing w:before="120" w:after="120" w:line="26" w:lineRule="atLeast"/>
        <w:ind w:left="567" w:firstLine="0"/>
        <w:contextualSpacing w:val="0"/>
        <w:rPr>
          <w:sz w:val="24"/>
          <w:szCs w:val="24"/>
        </w:rPr>
      </w:pPr>
    </w:p>
    <w:p w:rsidR="00605DC2" w:rsidRPr="002906E6" w:rsidRDefault="00605DC2" w:rsidP="002906E6">
      <w:pPr>
        <w:pStyle w:val="a5"/>
        <w:tabs>
          <w:tab w:val="left" w:pos="2708"/>
        </w:tabs>
        <w:spacing w:before="120" w:after="120" w:line="26" w:lineRule="atLeast"/>
        <w:ind w:left="0" w:firstLine="567"/>
        <w:contextualSpacing w:val="0"/>
        <w:jc w:val="center"/>
        <w:rPr>
          <w:b/>
          <w:sz w:val="26"/>
          <w:szCs w:val="26"/>
          <w:lang w:eastAsia="ru-RU"/>
        </w:rPr>
      </w:pPr>
      <w:r w:rsidRPr="00F26CE5">
        <w:rPr>
          <w:b/>
          <w:sz w:val="26"/>
          <w:szCs w:val="26"/>
          <w:lang w:eastAsia="ru-RU"/>
        </w:rPr>
        <w:t>Статья 19. ПОРЯДОК ПОДАЧИ ЗАЯВОК НА УЧАСТИЕ В КОНКУРСЕ</w:t>
      </w:r>
    </w:p>
    <w:p w:rsidR="00605DC2" w:rsidRPr="00EE72C7" w:rsidRDefault="00605DC2" w:rsidP="00072787">
      <w:pPr>
        <w:pStyle w:val="a5"/>
        <w:numPr>
          <w:ilvl w:val="0"/>
          <w:numId w:val="14"/>
        </w:numPr>
        <w:spacing w:before="120" w:after="120" w:line="26" w:lineRule="atLeast"/>
        <w:ind w:left="0" w:firstLine="567"/>
        <w:contextualSpacing w:val="0"/>
        <w:rPr>
          <w:sz w:val="24"/>
          <w:szCs w:val="24"/>
          <w:lang w:eastAsia="ru-RU"/>
        </w:rPr>
      </w:pPr>
      <w:r w:rsidRPr="00EE72C7">
        <w:rPr>
          <w:sz w:val="24"/>
          <w:szCs w:val="24"/>
          <w:shd w:val="clear" w:color="auto" w:fill="FFFFFF"/>
        </w:rPr>
        <w:t>Заявки на участие в открытом конкурсе представляются по форме и в порядке, которые указаны в конкурсной документации, а также в месте и до истечения срока, которые указаны в извещении о проведении открытого конкурса.</w:t>
      </w:r>
    </w:p>
    <w:p w:rsidR="00605DC2" w:rsidRDefault="00605DC2" w:rsidP="00072787">
      <w:pPr>
        <w:pStyle w:val="a5"/>
        <w:numPr>
          <w:ilvl w:val="0"/>
          <w:numId w:val="14"/>
        </w:numPr>
        <w:shd w:val="clear" w:color="auto" w:fill="FFFFFF"/>
        <w:spacing w:before="120" w:after="120" w:line="26" w:lineRule="atLeast"/>
        <w:ind w:left="0" w:firstLine="567"/>
        <w:contextualSpacing w:val="0"/>
        <w:rPr>
          <w:rStyle w:val="blk"/>
          <w:sz w:val="24"/>
          <w:szCs w:val="24"/>
        </w:rPr>
      </w:pPr>
      <w:r w:rsidRPr="00EE72C7">
        <w:rPr>
          <w:rStyle w:val="blk"/>
          <w:sz w:val="24"/>
          <w:szCs w:val="24"/>
        </w:rPr>
        <w:t xml:space="preserve">Участник открытого конкурса подает в письменной форме заявку на участие в открытом конкурсе в запечатанном конверте, не позволяющем просматривать содержание заявки до вскрытия, или в форме электронного документа (если такая форма подачи заявки допускается конкурсной документацией). </w:t>
      </w:r>
    </w:p>
    <w:p w:rsidR="00605DC2" w:rsidRPr="00EE72C7" w:rsidRDefault="00605DC2" w:rsidP="00072787">
      <w:pPr>
        <w:pStyle w:val="a5"/>
        <w:numPr>
          <w:ilvl w:val="0"/>
          <w:numId w:val="14"/>
        </w:numPr>
        <w:shd w:val="clear" w:color="auto" w:fill="FFFFFF"/>
        <w:spacing w:before="120" w:after="120" w:line="26" w:lineRule="atLeast"/>
        <w:ind w:left="0" w:firstLine="567"/>
        <w:contextualSpacing w:val="0"/>
        <w:rPr>
          <w:rStyle w:val="blk"/>
          <w:sz w:val="24"/>
          <w:szCs w:val="24"/>
        </w:rPr>
      </w:pPr>
      <w:r>
        <w:rPr>
          <w:rStyle w:val="blk"/>
          <w:sz w:val="24"/>
          <w:szCs w:val="24"/>
        </w:rPr>
        <w:t>Ф</w:t>
      </w:r>
      <w:r w:rsidRPr="00EE72C7">
        <w:rPr>
          <w:rStyle w:val="blk"/>
          <w:sz w:val="24"/>
          <w:szCs w:val="24"/>
        </w:rPr>
        <w:t>орма заявки на участие в открытом конкурсе может указываться в конкурсной документации. Заявка на участие в открытом конкурсе должна содержать всю указанную заказчиком в конкурсной документации информацию, а именно:</w:t>
      </w:r>
    </w:p>
    <w:p w:rsidR="00605DC2" w:rsidRPr="00EE72C7" w:rsidRDefault="00605DC2" w:rsidP="00072787">
      <w:pPr>
        <w:pStyle w:val="a5"/>
        <w:numPr>
          <w:ilvl w:val="0"/>
          <w:numId w:val="14"/>
        </w:numPr>
        <w:spacing w:before="120" w:after="120" w:line="26" w:lineRule="atLeast"/>
        <w:ind w:left="0" w:firstLine="567"/>
        <w:contextualSpacing w:val="0"/>
        <w:rPr>
          <w:sz w:val="24"/>
          <w:szCs w:val="24"/>
        </w:rPr>
      </w:pPr>
      <w:r w:rsidRPr="00EE72C7">
        <w:rPr>
          <w:sz w:val="24"/>
          <w:szCs w:val="24"/>
        </w:rPr>
        <w:t>Заявка на участие в конкурсе должна содержать:</w:t>
      </w:r>
    </w:p>
    <w:p w:rsidR="00605DC2" w:rsidRPr="00EE72C7" w:rsidRDefault="00605DC2" w:rsidP="00072787">
      <w:pPr>
        <w:pStyle w:val="a5"/>
        <w:numPr>
          <w:ilvl w:val="0"/>
          <w:numId w:val="15"/>
        </w:numPr>
        <w:spacing w:before="120" w:after="120" w:line="26" w:lineRule="atLeast"/>
        <w:ind w:left="0" w:firstLine="567"/>
        <w:contextualSpacing w:val="0"/>
        <w:rPr>
          <w:sz w:val="24"/>
          <w:szCs w:val="24"/>
        </w:rPr>
      </w:pPr>
      <w:r w:rsidRPr="00EE72C7">
        <w:rPr>
          <w:sz w:val="24"/>
          <w:szCs w:val="24"/>
        </w:rPr>
        <w:t>Сведения и документы об участнике закупки, подавшем такую заявку:</w:t>
      </w:r>
    </w:p>
    <w:p w:rsidR="00605DC2" w:rsidRPr="00EE72C7" w:rsidRDefault="00605DC2" w:rsidP="00072787">
      <w:pPr>
        <w:pStyle w:val="a5"/>
        <w:spacing w:before="120" w:after="120" w:line="26" w:lineRule="atLeast"/>
        <w:ind w:left="0" w:firstLine="567"/>
        <w:contextualSpacing w:val="0"/>
        <w:rPr>
          <w:sz w:val="24"/>
          <w:szCs w:val="24"/>
        </w:rPr>
      </w:pPr>
      <w:proofErr w:type="gramStart"/>
      <w:r w:rsidRPr="00EE72C7">
        <w:rPr>
          <w:sz w:val="24"/>
          <w:szCs w:val="24"/>
        </w:rPr>
        <w:t xml:space="preserve">А) наименование, сведения об организационно-правовой форме, о месте нахождения, почтовый адрес (для юридического лица), фамилия, имя, отчество </w:t>
      </w:r>
      <w:r w:rsidRPr="00EE72C7">
        <w:rPr>
          <w:sz w:val="24"/>
          <w:szCs w:val="24"/>
          <w:lang w:eastAsia="ru-RU"/>
        </w:rPr>
        <w:t>(при наличии)</w:t>
      </w:r>
      <w:r w:rsidRPr="00EE72C7">
        <w:rPr>
          <w:sz w:val="24"/>
          <w:szCs w:val="24"/>
        </w:rPr>
        <w:t xml:space="preserve">, паспортные данные, сведения о месте жительства (для физического лица), номер контактного телефона, адрес электронной почты участника закупки </w:t>
      </w:r>
      <w:r w:rsidRPr="00EE72C7">
        <w:rPr>
          <w:sz w:val="24"/>
          <w:szCs w:val="24"/>
          <w:lang w:eastAsia="ru-RU"/>
        </w:rPr>
        <w:t>(при их наличии)</w:t>
      </w:r>
      <w:r w:rsidRPr="00EE72C7">
        <w:rPr>
          <w:sz w:val="24"/>
          <w:szCs w:val="24"/>
        </w:rPr>
        <w:t>;</w:t>
      </w:r>
      <w:proofErr w:type="gramEnd"/>
    </w:p>
    <w:p w:rsidR="00605DC2" w:rsidRPr="00EE72C7" w:rsidRDefault="00605DC2" w:rsidP="00072787">
      <w:pPr>
        <w:pStyle w:val="text-1"/>
        <w:spacing w:before="120" w:beforeAutospacing="0" w:after="120" w:afterAutospacing="0" w:line="26" w:lineRule="atLeast"/>
        <w:ind w:firstLine="567"/>
        <w:jc w:val="both"/>
      </w:pPr>
      <w:proofErr w:type="gramStart"/>
      <w:r w:rsidRPr="00EE72C7">
        <w:t xml:space="preserve">Б) полученную не ранее чем за шесть месяцев до дня размещения на Официальном сайте извещения о проведении конкурса выписку из единого государственного реестра </w:t>
      </w:r>
      <w:r w:rsidRPr="00EE72C7">
        <w:lastRenderedPageBreak/>
        <w:t>юридических лиц или нотариально заверенную копию такой выписки (для юридического лица), полученную не ранее чем за шесть месяцев до дня размещения на Официальном сайте извещения о проведении конкурса выписку из единого государственного реестра индивидуальных предпринимателей или нотариально</w:t>
      </w:r>
      <w:proofErr w:type="gramEnd"/>
      <w:r w:rsidRPr="00EE72C7">
        <w:t xml:space="preserve"> </w:t>
      </w:r>
      <w:proofErr w:type="gramStart"/>
      <w:r w:rsidRPr="00EE72C7">
        <w:t>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шесть месяцев до дня размещения на Официальном сайте извещения</w:t>
      </w:r>
      <w:proofErr w:type="gramEnd"/>
      <w:r w:rsidRPr="00EE72C7">
        <w:t xml:space="preserve"> о проведении конкурса;</w:t>
      </w:r>
    </w:p>
    <w:p w:rsidR="00605DC2" w:rsidRPr="00EE72C7" w:rsidRDefault="00605DC2" w:rsidP="00072787">
      <w:pPr>
        <w:pStyle w:val="a5"/>
        <w:spacing w:before="120" w:after="120" w:line="26" w:lineRule="atLeast"/>
        <w:ind w:left="0" w:firstLine="567"/>
        <w:contextualSpacing w:val="0"/>
        <w:rPr>
          <w:sz w:val="24"/>
          <w:szCs w:val="24"/>
        </w:rPr>
      </w:pPr>
      <w:r w:rsidRPr="00EE72C7">
        <w:rPr>
          <w:sz w:val="24"/>
          <w:szCs w:val="24"/>
        </w:rPr>
        <w:t>В)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по тексту - руководитель). В случае</w:t>
      </w:r>
      <w:proofErr w:type="gramStart"/>
      <w:r w:rsidRPr="00EE72C7">
        <w:rPr>
          <w:sz w:val="24"/>
          <w:szCs w:val="24"/>
        </w:rPr>
        <w:t>,</w:t>
      </w:r>
      <w:proofErr w:type="gramEnd"/>
      <w:r w:rsidRPr="00EE72C7">
        <w:rPr>
          <w:sz w:val="24"/>
          <w:szCs w:val="24"/>
        </w:rPr>
        <w:t xml:space="preserve"> если от имени участника закупки действует иное лицо, заявка на участие в конкурсе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конкурсе должна содержать также документ, подтверждающий полномочия такого лица;</w:t>
      </w:r>
    </w:p>
    <w:p w:rsidR="00605DC2" w:rsidRPr="00EE72C7" w:rsidRDefault="00605DC2" w:rsidP="00072787">
      <w:pPr>
        <w:pStyle w:val="a5"/>
        <w:spacing w:before="120" w:after="120" w:line="26" w:lineRule="atLeast"/>
        <w:ind w:left="0" w:firstLine="567"/>
        <w:contextualSpacing w:val="0"/>
        <w:rPr>
          <w:sz w:val="24"/>
          <w:szCs w:val="24"/>
        </w:rPr>
      </w:pPr>
      <w:r w:rsidRPr="00EE72C7">
        <w:rPr>
          <w:sz w:val="24"/>
          <w:szCs w:val="24"/>
        </w:rPr>
        <w:t>Г) копии учредительных документов участника закупки (для юридических лиц);</w:t>
      </w:r>
    </w:p>
    <w:p w:rsidR="00605DC2" w:rsidRPr="00EE72C7" w:rsidRDefault="00605DC2" w:rsidP="00072787">
      <w:pPr>
        <w:spacing w:before="120" w:after="120" w:line="26" w:lineRule="atLeast"/>
        <w:ind w:firstLine="567"/>
        <w:jc w:val="both"/>
        <w:rPr>
          <w:rFonts w:ascii="Times New Roman" w:hAnsi="Times New Roman"/>
          <w:sz w:val="24"/>
          <w:szCs w:val="24"/>
        </w:rPr>
      </w:pPr>
      <w:proofErr w:type="gramStart"/>
      <w:r w:rsidRPr="00EE72C7">
        <w:rPr>
          <w:rFonts w:ascii="Times New Roman" w:hAnsi="Times New Roman"/>
          <w:sz w:val="24"/>
          <w:szCs w:val="24"/>
        </w:rP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или внесение денежных средств в качестве обеспечения заявки на участие в конкурсе, обеспечения исполнения договора</w:t>
      </w:r>
      <w:proofErr w:type="gramEnd"/>
      <w:r w:rsidRPr="00EE72C7">
        <w:rPr>
          <w:rFonts w:ascii="Times New Roman" w:hAnsi="Times New Roman"/>
          <w:sz w:val="24"/>
          <w:szCs w:val="24"/>
        </w:rPr>
        <w:t xml:space="preserve"> являются крупной сделкой. В случае если получение указанного решения до истечения срока подачи заявок на участие в конкурсе для участника </w:t>
      </w:r>
      <w:proofErr w:type="gramStart"/>
      <w:r w:rsidRPr="00EE72C7">
        <w:rPr>
          <w:rFonts w:ascii="Times New Roman" w:hAnsi="Times New Roman"/>
          <w:sz w:val="24"/>
          <w:szCs w:val="24"/>
        </w:rPr>
        <w:t>закупки</w:t>
      </w:r>
      <w:proofErr w:type="gramEnd"/>
      <w:r w:rsidRPr="00EE72C7">
        <w:rPr>
          <w:rFonts w:ascii="Times New Roman" w:hAnsi="Times New Roman"/>
          <w:sz w:val="24"/>
          <w:szCs w:val="24"/>
        </w:rPr>
        <w:t xml:space="preserve">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представить письмо, содержащее обязательство в случае признания его победителем конкурса представить вышеуказанное решение</w:t>
      </w:r>
      <w:r>
        <w:rPr>
          <w:rFonts w:ascii="Times New Roman" w:hAnsi="Times New Roman"/>
          <w:sz w:val="24"/>
          <w:szCs w:val="24"/>
        </w:rPr>
        <w:t xml:space="preserve"> до момента заключения договора;</w:t>
      </w:r>
    </w:p>
    <w:p w:rsidR="00605DC2" w:rsidRPr="00EE72C7" w:rsidRDefault="00605DC2" w:rsidP="00072787">
      <w:pPr>
        <w:pStyle w:val="a5"/>
        <w:spacing w:before="120" w:after="120" w:line="26" w:lineRule="atLeast"/>
        <w:ind w:left="0" w:firstLine="567"/>
        <w:contextualSpacing w:val="0"/>
        <w:rPr>
          <w:sz w:val="24"/>
          <w:szCs w:val="24"/>
        </w:rPr>
      </w:pPr>
      <w:r w:rsidRPr="00EE72C7">
        <w:rPr>
          <w:rStyle w:val="FontStyle13"/>
          <w:szCs w:val="24"/>
        </w:rPr>
        <w:t xml:space="preserve">Е) </w:t>
      </w:r>
      <w:r>
        <w:rPr>
          <w:rStyle w:val="FontStyle13"/>
          <w:szCs w:val="24"/>
        </w:rPr>
        <w:t>в</w:t>
      </w:r>
      <w:r w:rsidRPr="00EE72C7">
        <w:rPr>
          <w:rStyle w:val="FontStyle13"/>
          <w:szCs w:val="24"/>
        </w:rPr>
        <w:t xml:space="preserve"> случае, если для данного участника</w:t>
      </w:r>
      <w:r w:rsidRPr="00EE72C7">
        <w:rPr>
          <w:sz w:val="24"/>
          <w:szCs w:val="24"/>
        </w:rPr>
        <w:t xml:space="preserve"> закупки</w:t>
      </w:r>
      <w:r w:rsidRPr="00EE72C7">
        <w:rPr>
          <w:rStyle w:val="FontStyle13"/>
          <w:szCs w:val="24"/>
        </w:rPr>
        <w:t xml:space="preserve"> поставка товаров, выполнение работ, оказание услуг, являющиеся предметом договора, или внесение денежных сре</w:t>
      </w:r>
      <w:proofErr w:type="gramStart"/>
      <w:r w:rsidRPr="00EE72C7">
        <w:rPr>
          <w:rStyle w:val="FontStyle13"/>
          <w:szCs w:val="24"/>
        </w:rPr>
        <w:t>дств в к</w:t>
      </w:r>
      <w:proofErr w:type="gramEnd"/>
      <w:r w:rsidRPr="00EE72C7">
        <w:rPr>
          <w:rStyle w:val="FontStyle13"/>
          <w:szCs w:val="24"/>
        </w:rPr>
        <w:t>ачестве обеспечения заявки на участие в конкурсе, обеспечения исполнения договора не являются крупной сделкой, участник закупки представляет соответствующее</w:t>
      </w:r>
      <w:r>
        <w:rPr>
          <w:rStyle w:val="FontStyle13"/>
          <w:szCs w:val="24"/>
        </w:rPr>
        <w:t xml:space="preserve"> пояснительное</w:t>
      </w:r>
      <w:r w:rsidRPr="00EE72C7">
        <w:rPr>
          <w:rStyle w:val="FontStyle13"/>
          <w:szCs w:val="24"/>
        </w:rPr>
        <w:t xml:space="preserve"> письмо</w:t>
      </w:r>
      <w:r w:rsidRPr="00EE72C7">
        <w:rPr>
          <w:sz w:val="24"/>
          <w:szCs w:val="24"/>
        </w:rPr>
        <w:t>;</w:t>
      </w:r>
    </w:p>
    <w:p w:rsidR="00605DC2" w:rsidRPr="00EE72C7" w:rsidRDefault="00605DC2" w:rsidP="00072787">
      <w:pPr>
        <w:pStyle w:val="a5"/>
        <w:numPr>
          <w:ilvl w:val="0"/>
          <w:numId w:val="15"/>
        </w:numPr>
        <w:spacing w:before="120" w:after="120" w:line="26" w:lineRule="atLeast"/>
        <w:ind w:left="0" w:firstLine="567"/>
        <w:contextualSpacing w:val="0"/>
        <w:rPr>
          <w:sz w:val="24"/>
          <w:szCs w:val="24"/>
        </w:rPr>
      </w:pPr>
      <w:r w:rsidRPr="00EE72C7">
        <w:rPr>
          <w:sz w:val="24"/>
          <w:szCs w:val="24"/>
        </w:rPr>
        <w:t xml:space="preserve">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товара, услуги; о цене запасных частей (каждой запасной части) к технике, к оборудованию, а также начальная цена запасных частей (каждой запасной части) к технике, к оборудованию и начальная цена единицы услуги и (или) работы. В случаях, предусмотренных конкурсной документацией, также копии документов, </w:t>
      </w:r>
      <w:r w:rsidRPr="00EE72C7">
        <w:rPr>
          <w:sz w:val="24"/>
          <w:szCs w:val="24"/>
        </w:rPr>
        <w:lastRenderedPageBreak/>
        <w:t xml:space="preserve">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 </w:t>
      </w:r>
    </w:p>
    <w:p w:rsidR="00605DC2" w:rsidRPr="00EE72C7" w:rsidRDefault="00605DC2" w:rsidP="00072787">
      <w:pPr>
        <w:pStyle w:val="a5"/>
        <w:numPr>
          <w:ilvl w:val="0"/>
          <w:numId w:val="15"/>
        </w:numPr>
        <w:spacing w:before="120" w:after="120" w:line="26" w:lineRule="atLeast"/>
        <w:ind w:left="0" w:firstLine="567"/>
        <w:contextualSpacing w:val="0"/>
        <w:rPr>
          <w:sz w:val="24"/>
          <w:szCs w:val="24"/>
        </w:rPr>
      </w:pPr>
      <w:r w:rsidRPr="00EE72C7">
        <w:rPr>
          <w:sz w:val="24"/>
          <w:szCs w:val="24"/>
        </w:rPr>
        <w:t>документы или копии документов, подтверждающие соответствие участника закупки установленным требованиям и условиям допуска к участию в конкурсе:</w:t>
      </w:r>
    </w:p>
    <w:p w:rsidR="00605DC2" w:rsidRPr="00EE72C7" w:rsidRDefault="00605DC2" w:rsidP="00072787">
      <w:pPr>
        <w:pStyle w:val="a5"/>
        <w:numPr>
          <w:ilvl w:val="0"/>
          <w:numId w:val="15"/>
        </w:numPr>
        <w:spacing w:before="120" w:after="120" w:line="26" w:lineRule="atLeast"/>
        <w:ind w:left="0" w:firstLine="567"/>
        <w:contextualSpacing w:val="0"/>
        <w:rPr>
          <w:sz w:val="24"/>
          <w:szCs w:val="24"/>
        </w:rPr>
      </w:pPr>
      <w:r w:rsidRPr="00EE72C7">
        <w:rPr>
          <w:sz w:val="24"/>
          <w:szCs w:val="24"/>
        </w:rPr>
        <w:t>документы, подтверждающие внесение денежных сре</w:t>
      </w:r>
      <w:proofErr w:type="gramStart"/>
      <w:r w:rsidRPr="00EE72C7">
        <w:rPr>
          <w:sz w:val="24"/>
          <w:szCs w:val="24"/>
        </w:rPr>
        <w:t>дств в к</w:t>
      </w:r>
      <w:proofErr w:type="gramEnd"/>
      <w:r w:rsidRPr="00EE72C7">
        <w:rPr>
          <w:sz w:val="24"/>
          <w:szCs w:val="24"/>
        </w:rPr>
        <w:t>ачестве обеспечения заявки на участие в конкурсе, в случае, если в конкурсной документации содержится указание на требование обеспечения такой заявки (платежное поручение, подтверждающее перечисление денежных средств в качестве обеспечения заявки на участие в конкурсе, или копия такого поручения);</w:t>
      </w:r>
    </w:p>
    <w:p w:rsidR="00605DC2" w:rsidRPr="00EE72C7" w:rsidRDefault="00605DC2" w:rsidP="00072787">
      <w:pPr>
        <w:pStyle w:val="a5"/>
        <w:numPr>
          <w:ilvl w:val="0"/>
          <w:numId w:val="15"/>
        </w:numPr>
        <w:spacing w:before="120" w:after="120" w:line="26" w:lineRule="atLeast"/>
        <w:ind w:left="0" w:firstLine="567"/>
        <w:contextualSpacing w:val="0"/>
        <w:rPr>
          <w:sz w:val="24"/>
          <w:szCs w:val="24"/>
        </w:rPr>
      </w:pPr>
      <w:r w:rsidRPr="00EE72C7">
        <w:rPr>
          <w:sz w:val="24"/>
          <w:szCs w:val="24"/>
        </w:rPr>
        <w:t>документы, подтверждающие соответствие участника закупки требованиям конкурсной документации,</w:t>
      </w:r>
      <w:r>
        <w:rPr>
          <w:sz w:val="24"/>
          <w:szCs w:val="24"/>
        </w:rPr>
        <w:t xml:space="preserve"> установленным в соответствии со Статьей 5 </w:t>
      </w:r>
      <w:r w:rsidRPr="00EE72C7">
        <w:rPr>
          <w:sz w:val="24"/>
          <w:szCs w:val="24"/>
        </w:rPr>
        <w:t>настоящего Положения;</w:t>
      </w:r>
    </w:p>
    <w:p w:rsidR="00605DC2" w:rsidRPr="00EE72C7" w:rsidRDefault="00605DC2" w:rsidP="00072787">
      <w:pPr>
        <w:pStyle w:val="a5"/>
        <w:numPr>
          <w:ilvl w:val="0"/>
          <w:numId w:val="15"/>
        </w:numPr>
        <w:spacing w:before="120" w:after="120" w:line="26" w:lineRule="atLeast"/>
        <w:ind w:left="0" w:firstLine="567"/>
        <w:contextualSpacing w:val="0"/>
        <w:rPr>
          <w:sz w:val="24"/>
          <w:szCs w:val="24"/>
        </w:rPr>
      </w:pPr>
      <w:r w:rsidRPr="00EE72C7">
        <w:rPr>
          <w:sz w:val="24"/>
          <w:szCs w:val="24"/>
        </w:rPr>
        <w:t xml:space="preserve">сведения и документы, подтверждающие соответствие соисполнителей, предприятий-изготовителей требованиям, установленным в конкурсной документации в соответствии </w:t>
      </w:r>
      <w:r>
        <w:rPr>
          <w:sz w:val="24"/>
          <w:szCs w:val="24"/>
        </w:rPr>
        <w:t xml:space="preserve">со Статьей 5 </w:t>
      </w:r>
      <w:r w:rsidRPr="00EE72C7">
        <w:rPr>
          <w:sz w:val="24"/>
          <w:szCs w:val="24"/>
        </w:rPr>
        <w:t>настоящего Положения, если таковые требования были установлены, или справку о том, что соисполнители участником закупки привлекаться не будут;</w:t>
      </w:r>
    </w:p>
    <w:p w:rsidR="00605DC2" w:rsidRPr="00EE72C7" w:rsidRDefault="00605DC2" w:rsidP="00072787">
      <w:pPr>
        <w:pStyle w:val="a5"/>
        <w:numPr>
          <w:ilvl w:val="0"/>
          <w:numId w:val="15"/>
        </w:numPr>
        <w:shd w:val="clear" w:color="auto" w:fill="FFFFFF"/>
        <w:spacing w:before="120" w:after="120" w:line="26" w:lineRule="atLeast"/>
        <w:ind w:left="0" w:firstLine="567"/>
        <w:contextualSpacing w:val="0"/>
        <w:rPr>
          <w:sz w:val="24"/>
          <w:szCs w:val="24"/>
        </w:rPr>
      </w:pPr>
      <w:r w:rsidRPr="00EE72C7">
        <w:rPr>
          <w:sz w:val="24"/>
          <w:szCs w:val="24"/>
          <w:shd w:val="clear" w:color="auto" w:fill="FFFFFF"/>
        </w:rPr>
        <w:t>в случае</w:t>
      </w:r>
      <w:proofErr w:type="gramStart"/>
      <w:r w:rsidRPr="00EE72C7">
        <w:rPr>
          <w:sz w:val="24"/>
          <w:szCs w:val="24"/>
          <w:shd w:val="clear" w:color="auto" w:fill="FFFFFF"/>
        </w:rPr>
        <w:t>,</w:t>
      </w:r>
      <w:proofErr w:type="gramEnd"/>
      <w:r w:rsidRPr="00EE72C7">
        <w:rPr>
          <w:sz w:val="24"/>
          <w:szCs w:val="24"/>
          <w:shd w:val="clear" w:color="auto" w:fill="FFFFFF"/>
        </w:rPr>
        <w:t xml:space="preserve"> если в конкурсной документации указан такой критерий оценки заявок на участие в конкурсе, как квалификация участника открытого конкурса, заявка участника открытого конкурса должна содержать также документы, подтверждающие его квалификацию;</w:t>
      </w:r>
    </w:p>
    <w:p w:rsidR="00605DC2" w:rsidRPr="00EE72C7" w:rsidRDefault="00605DC2" w:rsidP="00072787">
      <w:pPr>
        <w:pStyle w:val="a5"/>
        <w:numPr>
          <w:ilvl w:val="0"/>
          <w:numId w:val="14"/>
        </w:numPr>
        <w:shd w:val="clear" w:color="auto" w:fill="FFFFFF"/>
        <w:spacing w:before="120" w:after="120" w:line="26" w:lineRule="atLeast"/>
        <w:ind w:left="0" w:firstLine="567"/>
        <w:contextualSpacing w:val="0"/>
        <w:rPr>
          <w:sz w:val="24"/>
          <w:szCs w:val="24"/>
        </w:rPr>
      </w:pPr>
      <w:r w:rsidRPr="00EE72C7">
        <w:rPr>
          <w:sz w:val="24"/>
          <w:szCs w:val="24"/>
          <w:shd w:val="clear" w:color="auto" w:fill="FFFFFF"/>
        </w:rPr>
        <w:t>Заявка на участие в открытом конкурсе, в случае, если в конкурсной документации указано такое требование,  должна содержать эскиз, рисунок, чертеж, фотографию, иное изображение, образец, пробу товара, закупка которого осуществляется.</w:t>
      </w:r>
    </w:p>
    <w:p w:rsidR="00605DC2" w:rsidRPr="00EE72C7" w:rsidRDefault="00605DC2" w:rsidP="00072787">
      <w:pPr>
        <w:pStyle w:val="a5"/>
        <w:numPr>
          <w:ilvl w:val="0"/>
          <w:numId w:val="14"/>
        </w:numPr>
        <w:spacing w:before="120" w:after="120" w:line="26" w:lineRule="atLeast"/>
        <w:ind w:left="0" w:firstLine="567"/>
        <w:contextualSpacing w:val="0"/>
        <w:rPr>
          <w:sz w:val="24"/>
          <w:szCs w:val="24"/>
        </w:rPr>
      </w:pPr>
      <w:r w:rsidRPr="00EE72C7">
        <w:rPr>
          <w:sz w:val="24"/>
          <w:szCs w:val="24"/>
        </w:rPr>
        <w:t>Все листы заявки и документы, прикладываемые к заявке на участие в конкурсе, должны быть прошиты и пронумерованы. Заявка на участие в конкурсе должна содержать опись входящих в ее состав документов, быть скреплена печатью участника закупки (для юридических лиц) и подписана участником закупки или лицом, уполномо</w:t>
      </w:r>
      <w:r>
        <w:rPr>
          <w:sz w:val="24"/>
          <w:szCs w:val="24"/>
        </w:rPr>
        <w:t>ченным таким участником закупки, а в случае подачи заявки в форме электронного документа заявка участника должна быть подписана электронной подпись участника.</w:t>
      </w:r>
    </w:p>
    <w:p w:rsidR="00605DC2" w:rsidRPr="00EE72C7" w:rsidRDefault="00605DC2" w:rsidP="00072787">
      <w:pPr>
        <w:pStyle w:val="a5"/>
        <w:numPr>
          <w:ilvl w:val="0"/>
          <w:numId w:val="14"/>
        </w:numPr>
        <w:spacing w:before="120" w:after="120" w:line="26" w:lineRule="atLeast"/>
        <w:ind w:left="0" w:firstLine="567"/>
        <w:contextualSpacing w:val="0"/>
        <w:rPr>
          <w:sz w:val="24"/>
          <w:szCs w:val="24"/>
        </w:rPr>
      </w:pPr>
      <w:r w:rsidRPr="00EE72C7">
        <w:rPr>
          <w:sz w:val="24"/>
          <w:szCs w:val="24"/>
        </w:rPr>
        <w:t>Неисполнение участником закупки требований по оформлению заявки на участие в конкурсе и/или не предоставление документов в составе заявки на участие в конкурсе является основанием для отказа в допуске к участию в конкурсе такого участника закупки.</w:t>
      </w:r>
    </w:p>
    <w:p w:rsidR="00605DC2" w:rsidRPr="00EE72C7" w:rsidRDefault="00605DC2" w:rsidP="00072787">
      <w:pPr>
        <w:pStyle w:val="a5"/>
        <w:numPr>
          <w:ilvl w:val="0"/>
          <w:numId w:val="14"/>
        </w:numPr>
        <w:shd w:val="clear" w:color="auto" w:fill="FFFFFF"/>
        <w:spacing w:before="120" w:after="120" w:line="26" w:lineRule="atLeast"/>
        <w:ind w:left="0" w:firstLine="567"/>
        <w:contextualSpacing w:val="0"/>
        <w:rPr>
          <w:sz w:val="24"/>
          <w:szCs w:val="24"/>
        </w:rPr>
      </w:pPr>
      <w:r w:rsidRPr="00EE72C7">
        <w:rPr>
          <w:sz w:val="24"/>
          <w:szCs w:val="24"/>
        </w:rPr>
        <w:t>Требовать от участника закупки иное, за исключением предусмотренных настоящим Положением документов и сведений, не допускается.</w:t>
      </w:r>
    </w:p>
    <w:p w:rsidR="00605DC2" w:rsidRPr="00EE72C7" w:rsidRDefault="00605DC2" w:rsidP="00072787">
      <w:pPr>
        <w:pStyle w:val="a5"/>
        <w:numPr>
          <w:ilvl w:val="0"/>
          <w:numId w:val="14"/>
        </w:numPr>
        <w:shd w:val="clear" w:color="auto" w:fill="FFFFFF"/>
        <w:spacing w:before="120" w:after="120" w:line="26" w:lineRule="atLeast"/>
        <w:ind w:left="0" w:firstLine="567"/>
        <w:contextualSpacing w:val="0"/>
        <w:rPr>
          <w:sz w:val="24"/>
          <w:szCs w:val="24"/>
        </w:rPr>
      </w:pPr>
      <w:r w:rsidRPr="00EE72C7">
        <w:rPr>
          <w:sz w:val="24"/>
          <w:szCs w:val="24"/>
        </w:rPr>
        <w:t>Участник закупки вправе подать только одну заявку на участие в конкурсе в отношении каждого предмета конкурса.</w:t>
      </w:r>
    </w:p>
    <w:p w:rsidR="00605DC2" w:rsidRPr="00EE72C7" w:rsidRDefault="00605DC2" w:rsidP="00072787">
      <w:pPr>
        <w:pStyle w:val="a5"/>
        <w:numPr>
          <w:ilvl w:val="0"/>
          <w:numId w:val="14"/>
        </w:numPr>
        <w:shd w:val="clear" w:color="auto" w:fill="FFFFFF"/>
        <w:spacing w:before="120" w:after="120" w:line="26" w:lineRule="atLeast"/>
        <w:ind w:left="0" w:firstLine="567"/>
        <w:contextualSpacing w:val="0"/>
        <w:rPr>
          <w:sz w:val="24"/>
          <w:szCs w:val="24"/>
        </w:rPr>
      </w:pPr>
      <w:r w:rsidRPr="00EE72C7">
        <w:rPr>
          <w:sz w:val="24"/>
          <w:szCs w:val="24"/>
        </w:rPr>
        <w:t>Прием заявок на участие в конкурсе прекращается в день и время, указанное в извещении о проведении конкурса.</w:t>
      </w:r>
    </w:p>
    <w:p w:rsidR="00605DC2" w:rsidRPr="00EE72C7" w:rsidRDefault="00605DC2" w:rsidP="00072787">
      <w:pPr>
        <w:pStyle w:val="a5"/>
        <w:numPr>
          <w:ilvl w:val="0"/>
          <w:numId w:val="14"/>
        </w:numPr>
        <w:shd w:val="clear" w:color="auto" w:fill="FFFFFF"/>
        <w:spacing w:before="120" w:after="120" w:line="26" w:lineRule="atLeast"/>
        <w:ind w:left="0" w:firstLine="567"/>
        <w:contextualSpacing w:val="0"/>
        <w:rPr>
          <w:sz w:val="24"/>
          <w:szCs w:val="24"/>
        </w:rPr>
      </w:pPr>
      <w:r w:rsidRPr="00EE72C7">
        <w:rPr>
          <w:sz w:val="24"/>
          <w:szCs w:val="24"/>
        </w:rPr>
        <w:t>Участники закупки, подавшие заявки на участие в конкурсе, Заказчик обязаны обеспечить целостность конвертов с заявками и конфиденциальность сведений, содержащихся в таких заявках до вскрытия конвертов с заявками на участие в конкурсе.</w:t>
      </w:r>
    </w:p>
    <w:p w:rsidR="00605DC2" w:rsidRPr="00EE72C7" w:rsidRDefault="00605DC2" w:rsidP="00072787">
      <w:pPr>
        <w:pStyle w:val="a5"/>
        <w:numPr>
          <w:ilvl w:val="0"/>
          <w:numId w:val="14"/>
        </w:numPr>
        <w:shd w:val="clear" w:color="auto" w:fill="FFFFFF"/>
        <w:spacing w:before="120" w:after="120" w:line="26" w:lineRule="atLeast"/>
        <w:ind w:left="0" w:firstLine="567"/>
        <w:contextualSpacing w:val="0"/>
        <w:rPr>
          <w:sz w:val="24"/>
          <w:szCs w:val="24"/>
        </w:rPr>
      </w:pPr>
      <w:r w:rsidRPr="00EE72C7">
        <w:rPr>
          <w:sz w:val="24"/>
          <w:szCs w:val="24"/>
        </w:rPr>
        <w:lastRenderedPageBreak/>
        <w:t>Заказчик, специализированная организация сохраняют защищенность, неприкосновенность и конфиденциальность конвертов с заявками и обеспечивают, чтобы содержание конкурсной заявки рассматривалось только в установленном настоящим Положением порядке после вскрытия конвертов с заявками.</w:t>
      </w:r>
    </w:p>
    <w:p w:rsidR="00605DC2" w:rsidRPr="00EE72C7" w:rsidRDefault="00605DC2" w:rsidP="00072787">
      <w:pPr>
        <w:pStyle w:val="a5"/>
        <w:numPr>
          <w:ilvl w:val="0"/>
          <w:numId w:val="14"/>
        </w:numPr>
        <w:shd w:val="clear" w:color="auto" w:fill="FFFFFF"/>
        <w:spacing w:before="120" w:after="120" w:line="26" w:lineRule="atLeast"/>
        <w:ind w:left="0" w:firstLine="567"/>
        <w:contextualSpacing w:val="0"/>
        <w:rPr>
          <w:sz w:val="24"/>
          <w:szCs w:val="24"/>
        </w:rPr>
      </w:pPr>
      <w:r w:rsidRPr="00EE72C7">
        <w:rPr>
          <w:sz w:val="24"/>
          <w:szCs w:val="24"/>
        </w:rPr>
        <w:t xml:space="preserve">Участник закупки, подавший заявку на участие в конкурсе, вправе изменить или отозвать заявку на участие в конкурсе в любое время до момента вскрытия Комиссией конвертов с заявками на участие в конкурсе. Порядок и срок отзыва заявок на участие в конкурсе, порядок внесения изменений в такие заявки устанавливается в конкурсной документации.  </w:t>
      </w:r>
    </w:p>
    <w:p w:rsidR="00605DC2" w:rsidRPr="00EE72C7" w:rsidRDefault="00605DC2" w:rsidP="00072787">
      <w:pPr>
        <w:pStyle w:val="a5"/>
        <w:numPr>
          <w:ilvl w:val="0"/>
          <w:numId w:val="14"/>
        </w:numPr>
        <w:shd w:val="clear" w:color="auto" w:fill="FFFFFF"/>
        <w:spacing w:before="120" w:after="120" w:line="26" w:lineRule="atLeast"/>
        <w:ind w:left="0" w:firstLine="567"/>
        <w:contextualSpacing w:val="0"/>
        <w:rPr>
          <w:sz w:val="24"/>
          <w:szCs w:val="24"/>
        </w:rPr>
      </w:pPr>
      <w:r w:rsidRPr="00EE72C7">
        <w:rPr>
          <w:sz w:val="24"/>
          <w:szCs w:val="24"/>
        </w:rPr>
        <w:t xml:space="preserve">Вскрытие конверта с заявкой, поступившего по истечению срока представления заявок на участие в конкурсе, не осуществляется.  </w:t>
      </w:r>
    </w:p>
    <w:p w:rsidR="00605DC2" w:rsidRDefault="00605DC2" w:rsidP="00072787">
      <w:pPr>
        <w:pStyle w:val="a5"/>
        <w:numPr>
          <w:ilvl w:val="0"/>
          <w:numId w:val="14"/>
        </w:numPr>
        <w:shd w:val="clear" w:color="auto" w:fill="FFFFFF"/>
        <w:spacing w:before="120" w:after="120" w:line="26" w:lineRule="atLeast"/>
        <w:ind w:left="0" w:firstLine="567"/>
        <w:contextualSpacing w:val="0"/>
        <w:rPr>
          <w:sz w:val="24"/>
          <w:szCs w:val="24"/>
        </w:rPr>
      </w:pPr>
      <w:r w:rsidRPr="00EE72C7">
        <w:rPr>
          <w:sz w:val="24"/>
          <w:szCs w:val="24"/>
        </w:rPr>
        <w:t>В случае если по окончании срока подачи заявок на участие в конкурсе подана только одна заявка на участие в конкурсе или не подана ни одна заявка на участие в конкурсе, конкурс признается несостоявшимся.</w:t>
      </w:r>
    </w:p>
    <w:p w:rsidR="000B4228" w:rsidRDefault="000B4228" w:rsidP="00072787">
      <w:pPr>
        <w:pStyle w:val="a5"/>
        <w:shd w:val="clear" w:color="auto" w:fill="FFFFFF"/>
        <w:spacing w:before="120" w:after="120" w:line="26" w:lineRule="atLeast"/>
        <w:ind w:left="567" w:firstLine="0"/>
        <w:contextualSpacing w:val="0"/>
        <w:rPr>
          <w:sz w:val="24"/>
          <w:szCs w:val="24"/>
        </w:rPr>
      </w:pPr>
    </w:p>
    <w:p w:rsidR="002906E6" w:rsidRPr="000B4228" w:rsidRDefault="002906E6" w:rsidP="00072787">
      <w:pPr>
        <w:pStyle w:val="a5"/>
        <w:shd w:val="clear" w:color="auto" w:fill="FFFFFF"/>
        <w:spacing w:before="120" w:after="120" w:line="26" w:lineRule="atLeast"/>
        <w:ind w:left="567" w:firstLine="0"/>
        <w:contextualSpacing w:val="0"/>
        <w:rPr>
          <w:sz w:val="24"/>
          <w:szCs w:val="24"/>
        </w:rPr>
      </w:pPr>
    </w:p>
    <w:p w:rsidR="00605DC2" w:rsidRPr="00551DF0" w:rsidRDefault="00605DC2" w:rsidP="00072787">
      <w:pPr>
        <w:pStyle w:val="a5"/>
        <w:tabs>
          <w:tab w:val="left" w:pos="2708"/>
        </w:tabs>
        <w:spacing w:before="120" w:after="120" w:line="26" w:lineRule="atLeast"/>
        <w:ind w:left="0" w:firstLine="567"/>
        <w:contextualSpacing w:val="0"/>
        <w:jc w:val="center"/>
        <w:rPr>
          <w:b/>
          <w:sz w:val="24"/>
          <w:szCs w:val="24"/>
          <w:lang w:eastAsia="ru-RU"/>
        </w:rPr>
      </w:pPr>
      <w:r w:rsidRPr="00551DF0">
        <w:rPr>
          <w:b/>
          <w:sz w:val="24"/>
          <w:szCs w:val="24"/>
          <w:lang w:eastAsia="ru-RU"/>
        </w:rPr>
        <w:t>Статья 20. ПОРЯДОК ВСКРЫТИЯ КОНВЕРТОВ С ЗАЯВКАМИ НА УЧАСТИЕ В КОНКУРСЕ</w:t>
      </w:r>
    </w:p>
    <w:p w:rsidR="00605DC2" w:rsidRPr="00EE72C7" w:rsidRDefault="00605DC2" w:rsidP="00072787">
      <w:pPr>
        <w:pStyle w:val="ConsPlusNormal"/>
        <w:numPr>
          <w:ilvl w:val="0"/>
          <w:numId w:val="16"/>
        </w:numPr>
        <w:spacing w:before="120" w:after="120" w:line="26" w:lineRule="atLeast"/>
        <w:ind w:left="0" w:firstLine="567"/>
        <w:jc w:val="both"/>
        <w:rPr>
          <w:rFonts w:ascii="Times New Roman" w:hAnsi="Times New Roman" w:cs="Times New Roman"/>
          <w:sz w:val="24"/>
          <w:szCs w:val="24"/>
        </w:rPr>
      </w:pPr>
      <w:proofErr w:type="gramStart"/>
      <w:r w:rsidRPr="00EE72C7">
        <w:rPr>
          <w:rFonts w:ascii="Times New Roman" w:hAnsi="Times New Roman" w:cs="Times New Roman"/>
          <w:sz w:val="24"/>
          <w:szCs w:val="24"/>
        </w:rPr>
        <w:t>Каждый конверт с заявкой на участие в конкурсе, поступивший как в течение срока подачи заявок на участие, так и после его окончания, регистрируется секретарем комиссии по закупк</w:t>
      </w:r>
      <w:r>
        <w:rPr>
          <w:rFonts w:ascii="Times New Roman" w:hAnsi="Times New Roman" w:cs="Times New Roman"/>
          <w:sz w:val="24"/>
          <w:szCs w:val="24"/>
        </w:rPr>
        <w:t>ам в журнале регистрации заявок</w:t>
      </w:r>
      <w:r w:rsidR="00FA223C">
        <w:rPr>
          <w:rFonts w:ascii="Times New Roman" w:hAnsi="Times New Roman" w:cs="Times New Roman"/>
          <w:sz w:val="24"/>
          <w:szCs w:val="24"/>
        </w:rPr>
        <w:t>,</w:t>
      </w:r>
      <w:r>
        <w:rPr>
          <w:rFonts w:ascii="Times New Roman" w:hAnsi="Times New Roman" w:cs="Times New Roman"/>
          <w:sz w:val="24"/>
          <w:szCs w:val="24"/>
        </w:rPr>
        <w:t xml:space="preserve"> а в случае подачи заявки в электронной форме оператору электронной торговой площадки такая заявка регистрируется оператором в соответствии с регламентом работы электронной площадки.</w:t>
      </w:r>
      <w:proofErr w:type="gramEnd"/>
    </w:p>
    <w:p w:rsidR="00605DC2" w:rsidRPr="00EE72C7" w:rsidRDefault="00605DC2" w:rsidP="00072787">
      <w:pPr>
        <w:pStyle w:val="a5"/>
        <w:numPr>
          <w:ilvl w:val="0"/>
          <w:numId w:val="16"/>
        </w:numPr>
        <w:tabs>
          <w:tab w:val="left" w:pos="1418"/>
          <w:tab w:val="left" w:pos="2708"/>
        </w:tabs>
        <w:spacing w:before="120" w:after="120" w:line="26" w:lineRule="atLeast"/>
        <w:ind w:left="0" w:firstLine="567"/>
        <w:contextualSpacing w:val="0"/>
        <w:rPr>
          <w:sz w:val="26"/>
          <w:szCs w:val="26"/>
          <w:lang w:eastAsia="ru-RU"/>
        </w:rPr>
      </w:pPr>
      <w:r w:rsidRPr="00EE72C7">
        <w:rPr>
          <w:sz w:val="24"/>
          <w:szCs w:val="24"/>
        </w:rPr>
        <w:t>По требованию участника закупки секретарь комиссии может выдать расписку в получении конверта с заявкой на участие в конкурсе, указав состояние заявки (наличие повреждений, признаков вскрытия), дату и время ее получения.</w:t>
      </w:r>
    </w:p>
    <w:p w:rsidR="00605DC2" w:rsidRPr="00EE72C7" w:rsidRDefault="00605DC2" w:rsidP="00072787">
      <w:pPr>
        <w:pStyle w:val="a5"/>
        <w:numPr>
          <w:ilvl w:val="0"/>
          <w:numId w:val="16"/>
        </w:numPr>
        <w:tabs>
          <w:tab w:val="left" w:pos="1418"/>
          <w:tab w:val="left" w:pos="2708"/>
        </w:tabs>
        <w:spacing w:before="120" w:after="120" w:line="26" w:lineRule="atLeast"/>
        <w:ind w:left="0" w:firstLine="567"/>
        <w:contextualSpacing w:val="0"/>
        <w:rPr>
          <w:sz w:val="26"/>
          <w:szCs w:val="26"/>
          <w:lang w:eastAsia="ru-RU"/>
        </w:rPr>
      </w:pPr>
      <w:r>
        <w:rPr>
          <w:sz w:val="24"/>
          <w:szCs w:val="24"/>
        </w:rPr>
        <w:t xml:space="preserve">Документацией о проведении конкурса может быть предусмотрено право участников, подавших заявки </w:t>
      </w:r>
      <w:r w:rsidRPr="00EE72C7">
        <w:rPr>
          <w:sz w:val="24"/>
          <w:szCs w:val="24"/>
        </w:rPr>
        <w:t xml:space="preserve"> присутствовать </w:t>
      </w:r>
      <w:r>
        <w:rPr>
          <w:sz w:val="24"/>
          <w:szCs w:val="24"/>
        </w:rPr>
        <w:t xml:space="preserve">на вскрытии конвертов с заявками на участие в конкурсе или их представителям </w:t>
      </w:r>
      <w:r w:rsidRPr="00EE72C7">
        <w:rPr>
          <w:sz w:val="24"/>
          <w:szCs w:val="24"/>
        </w:rPr>
        <w:t>(при наличии соответствующей доверенности).</w:t>
      </w:r>
    </w:p>
    <w:p w:rsidR="00605DC2" w:rsidRPr="00EE72C7" w:rsidRDefault="00605DC2" w:rsidP="00072787">
      <w:pPr>
        <w:pStyle w:val="a5"/>
        <w:numPr>
          <w:ilvl w:val="0"/>
          <w:numId w:val="16"/>
        </w:numPr>
        <w:tabs>
          <w:tab w:val="left" w:pos="1418"/>
          <w:tab w:val="left" w:pos="2708"/>
        </w:tabs>
        <w:spacing w:before="120" w:after="120" w:line="26" w:lineRule="atLeast"/>
        <w:ind w:left="0" w:firstLine="567"/>
        <w:contextualSpacing w:val="0"/>
        <w:rPr>
          <w:sz w:val="26"/>
          <w:szCs w:val="26"/>
          <w:lang w:eastAsia="ru-RU"/>
        </w:rPr>
      </w:pPr>
      <w:r w:rsidRPr="00EE72C7">
        <w:rPr>
          <w:sz w:val="24"/>
          <w:szCs w:val="24"/>
        </w:rPr>
        <w:t xml:space="preserve">Непосредственно </w:t>
      </w:r>
      <w:proofErr w:type="gramStart"/>
      <w:r w:rsidRPr="00EE72C7">
        <w:rPr>
          <w:sz w:val="24"/>
          <w:szCs w:val="24"/>
        </w:rPr>
        <w:t>перед вскрытием конвертов с заявками на участие в конкурсе председатель комиссии по закупк</w:t>
      </w:r>
      <w:r w:rsidR="00225673">
        <w:rPr>
          <w:sz w:val="24"/>
          <w:szCs w:val="24"/>
        </w:rPr>
        <w:t>е</w:t>
      </w:r>
      <w:proofErr w:type="gramEnd"/>
      <w:r w:rsidRPr="00EE72C7">
        <w:rPr>
          <w:sz w:val="24"/>
          <w:szCs w:val="24"/>
        </w:rPr>
        <w:t xml:space="preserve"> обязан объявить присутствующим о возможности подать, изменить или отозвать заявки на участие в конкурсе.</w:t>
      </w:r>
    </w:p>
    <w:p w:rsidR="00605DC2" w:rsidRPr="00EE72C7" w:rsidRDefault="00605DC2" w:rsidP="00072787">
      <w:pPr>
        <w:pStyle w:val="ConsPlusNormal"/>
        <w:numPr>
          <w:ilvl w:val="0"/>
          <w:numId w:val="16"/>
        </w:numPr>
        <w:spacing w:before="120" w:after="120" w:line="26" w:lineRule="atLeast"/>
        <w:ind w:left="0" w:firstLine="567"/>
        <w:jc w:val="both"/>
        <w:rPr>
          <w:rFonts w:ascii="Times New Roman" w:hAnsi="Times New Roman" w:cs="Times New Roman"/>
          <w:sz w:val="24"/>
          <w:szCs w:val="24"/>
        </w:rPr>
      </w:pPr>
      <w:r w:rsidRPr="00EE72C7">
        <w:rPr>
          <w:rFonts w:ascii="Times New Roman" w:hAnsi="Times New Roman" w:cs="Times New Roman"/>
          <w:sz w:val="24"/>
          <w:szCs w:val="24"/>
        </w:rPr>
        <w:t>Если установлен факт подачи одним участником закупки двух и более заявок на участие в конкурсе (в отношении одного лота при наличии двух и более лотов в конкурсе) при условии, что поданные им ранее заявки не отозваны, эти заявки не рассматриваются и возвращаются такому участнику.</w:t>
      </w:r>
    </w:p>
    <w:p w:rsidR="00605DC2" w:rsidRPr="00EE72C7" w:rsidRDefault="00605DC2" w:rsidP="00072787">
      <w:pPr>
        <w:pStyle w:val="ConsPlusNormal"/>
        <w:numPr>
          <w:ilvl w:val="0"/>
          <w:numId w:val="16"/>
        </w:numPr>
        <w:spacing w:before="120" w:after="120" w:line="26" w:lineRule="atLeast"/>
        <w:ind w:left="0" w:firstLine="567"/>
        <w:jc w:val="both"/>
        <w:rPr>
          <w:rFonts w:ascii="Times New Roman" w:hAnsi="Times New Roman" w:cs="Times New Roman"/>
          <w:sz w:val="24"/>
          <w:szCs w:val="24"/>
        </w:rPr>
      </w:pPr>
      <w:r w:rsidRPr="00EE72C7">
        <w:rPr>
          <w:rFonts w:ascii="Times New Roman" w:hAnsi="Times New Roman" w:cs="Times New Roman"/>
          <w:sz w:val="24"/>
          <w:szCs w:val="24"/>
        </w:rPr>
        <w:t>При вскрытии конвертов с заявками на участие председатель комиссии по закупк</w:t>
      </w:r>
      <w:r w:rsidR="00225673">
        <w:rPr>
          <w:rFonts w:ascii="Times New Roman" w:hAnsi="Times New Roman" w:cs="Times New Roman"/>
          <w:sz w:val="24"/>
          <w:szCs w:val="24"/>
        </w:rPr>
        <w:t>е</w:t>
      </w:r>
      <w:r w:rsidRPr="00EE72C7">
        <w:rPr>
          <w:rFonts w:ascii="Times New Roman" w:hAnsi="Times New Roman" w:cs="Times New Roman"/>
          <w:sz w:val="24"/>
          <w:szCs w:val="24"/>
        </w:rPr>
        <w:t xml:space="preserve"> объявляет, а секретарь комиссии по закупкам заносит в протокол вскрытия конвертов с заявками следующую информацию:</w:t>
      </w:r>
    </w:p>
    <w:p w:rsidR="00605DC2" w:rsidRPr="00EE72C7"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EE72C7">
        <w:rPr>
          <w:rFonts w:ascii="Times New Roman" w:hAnsi="Times New Roman" w:cs="Times New Roman"/>
          <w:sz w:val="24"/>
          <w:szCs w:val="24"/>
        </w:rPr>
        <w:t>1) место, дату, время проведения вскрытия конвертов с заявками;</w:t>
      </w:r>
    </w:p>
    <w:p w:rsidR="00605DC2" w:rsidRPr="00EE72C7"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EE72C7">
        <w:rPr>
          <w:rFonts w:ascii="Times New Roman" w:hAnsi="Times New Roman" w:cs="Times New Roman"/>
          <w:sz w:val="24"/>
          <w:szCs w:val="24"/>
        </w:rPr>
        <w:t>2) фамилии, имена, отчества, должности членов комиссии по закупкам;</w:t>
      </w:r>
    </w:p>
    <w:p w:rsidR="00605DC2" w:rsidRPr="00EE72C7"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EE72C7">
        <w:rPr>
          <w:rFonts w:ascii="Times New Roman" w:hAnsi="Times New Roman" w:cs="Times New Roman"/>
          <w:sz w:val="24"/>
          <w:szCs w:val="24"/>
        </w:rPr>
        <w:t>3) наименование и номер предмета конкурса (лота);</w:t>
      </w:r>
    </w:p>
    <w:p w:rsidR="00605DC2" w:rsidRPr="00EE72C7"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EE72C7">
        <w:rPr>
          <w:rFonts w:ascii="Times New Roman" w:hAnsi="Times New Roman" w:cs="Times New Roman"/>
          <w:sz w:val="24"/>
          <w:szCs w:val="24"/>
        </w:rPr>
        <w:t>4) номер поступившей заявки, присвоенный секретарем комиссии по закупкам при получении заявки;</w:t>
      </w:r>
    </w:p>
    <w:p w:rsidR="00605DC2" w:rsidRPr="00EE72C7"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EE72C7">
        <w:rPr>
          <w:rFonts w:ascii="Times New Roman" w:hAnsi="Times New Roman" w:cs="Times New Roman"/>
          <w:sz w:val="24"/>
          <w:szCs w:val="24"/>
        </w:rPr>
        <w:lastRenderedPageBreak/>
        <w:t>5) состояние каждого конверта с заявкой: наличие либо отсутствие повреждений, признаков вскрытия и т.д.;</w:t>
      </w:r>
    </w:p>
    <w:p w:rsidR="00605DC2" w:rsidRPr="00EE72C7"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EE72C7">
        <w:rPr>
          <w:rFonts w:ascii="Times New Roman" w:hAnsi="Times New Roman" w:cs="Times New Roman"/>
          <w:sz w:val="24"/>
          <w:szCs w:val="24"/>
        </w:rPr>
        <w:t>6) наличие описи входящих в состав каждой заявки документов, а также информации о том, пронумерована ли заявка, прошита, подписана, проставлена ли на ней печать (для юридических лиц), имеются ли повреждения;</w:t>
      </w:r>
    </w:p>
    <w:p w:rsidR="00605DC2" w:rsidRPr="00EE72C7"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EE72C7">
        <w:rPr>
          <w:rFonts w:ascii="Times New Roman" w:hAnsi="Times New Roman" w:cs="Times New Roman"/>
          <w:sz w:val="24"/>
          <w:szCs w:val="24"/>
        </w:rPr>
        <w:t>7) наименование каждого участника закупки, ИНН/КПП, ОГРН юридического лица, фамилия, имя, отчество физического лица (ИНН/КПП, ОГРН при наличии);</w:t>
      </w:r>
    </w:p>
    <w:p w:rsidR="00605DC2" w:rsidRPr="00EE72C7"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EE72C7">
        <w:rPr>
          <w:rFonts w:ascii="Times New Roman" w:hAnsi="Times New Roman" w:cs="Times New Roman"/>
          <w:sz w:val="24"/>
          <w:szCs w:val="24"/>
        </w:rPr>
        <w:t xml:space="preserve">8) почтовый адрес, контактный телефон каждого участника закупок, </w:t>
      </w:r>
      <w:proofErr w:type="gramStart"/>
      <w:r w:rsidRPr="00EE72C7">
        <w:rPr>
          <w:rFonts w:ascii="Times New Roman" w:hAnsi="Times New Roman" w:cs="Times New Roman"/>
          <w:sz w:val="24"/>
          <w:szCs w:val="24"/>
        </w:rPr>
        <w:t>конверт</w:t>
      </w:r>
      <w:proofErr w:type="gramEnd"/>
      <w:r w:rsidRPr="00EE72C7">
        <w:rPr>
          <w:rFonts w:ascii="Times New Roman" w:hAnsi="Times New Roman" w:cs="Times New Roman"/>
          <w:sz w:val="24"/>
          <w:szCs w:val="24"/>
        </w:rPr>
        <w:t xml:space="preserve"> с заявкой которого вскрывается;</w:t>
      </w:r>
    </w:p>
    <w:p w:rsidR="00605DC2" w:rsidRPr="00EE72C7"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EE72C7">
        <w:rPr>
          <w:rFonts w:ascii="Times New Roman" w:hAnsi="Times New Roman" w:cs="Times New Roman"/>
          <w:sz w:val="24"/>
          <w:szCs w:val="24"/>
        </w:rPr>
        <w:t xml:space="preserve">9) наличие сведений и документов, предусмотренных настоящим Положением и конкурсной документацией, </w:t>
      </w:r>
      <w:proofErr w:type="gramStart"/>
      <w:r w:rsidRPr="00EE72C7">
        <w:rPr>
          <w:rFonts w:ascii="Times New Roman" w:hAnsi="Times New Roman" w:cs="Times New Roman"/>
          <w:sz w:val="24"/>
          <w:szCs w:val="24"/>
        </w:rPr>
        <w:t>которые</w:t>
      </w:r>
      <w:proofErr w:type="gramEnd"/>
      <w:r w:rsidRPr="00EE72C7">
        <w:rPr>
          <w:rFonts w:ascii="Times New Roman" w:hAnsi="Times New Roman" w:cs="Times New Roman"/>
          <w:sz w:val="24"/>
          <w:szCs w:val="24"/>
        </w:rPr>
        <w:t xml:space="preserve"> являются основанием для допуска к участию;</w:t>
      </w:r>
    </w:p>
    <w:p w:rsidR="00605DC2" w:rsidRPr="00EE72C7"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EE72C7">
        <w:rPr>
          <w:rFonts w:ascii="Times New Roman" w:hAnsi="Times New Roman" w:cs="Times New Roman"/>
          <w:sz w:val="24"/>
          <w:szCs w:val="24"/>
        </w:rPr>
        <w:t>10) наличие сведений и документов, содержащихся в заявке на участие в конкурсе и соответствующих критериям оценки и сопоставления заявок на участие в нем.</w:t>
      </w:r>
    </w:p>
    <w:p w:rsidR="00605DC2" w:rsidRPr="00EE72C7" w:rsidRDefault="00605DC2" w:rsidP="00072787">
      <w:pPr>
        <w:pStyle w:val="ConsPlusNormal"/>
        <w:numPr>
          <w:ilvl w:val="0"/>
          <w:numId w:val="16"/>
        </w:numPr>
        <w:spacing w:before="120" w:after="120" w:line="26" w:lineRule="atLeast"/>
        <w:ind w:left="0" w:firstLine="567"/>
        <w:jc w:val="both"/>
        <w:rPr>
          <w:rFonts w:ascii="Times New Roman" w:hAnsi="Times New Roman" w:cs="Times New Roman"/>
          <w:sz w:val="24"/>
          <w:szCs w:val="24"/>
        </w:rPr>
      </w:pPr>
      <w:r w:rsidRPr="00EE72C7">
        <w:rPr>
          <w:rFonts w:ascii="Times New Roman" w:hAnsi="Times New Roman" w:cs="Times New Roman"/>
          <w:sz w:val="24"/>
          <w:szCs w:val="24"/>
        </w:rPr>
        <w:t>В случае</w:t>
      </w:r>
      <w:proofErr w:type="gramStart"/>
      <w:r w:rsidRPr="00EE72C7">
        <w:rPr>
          <w:rFonts w:ascii="Times New Roman" w:hAnsi="Times New Roman" w:cs="Times New Roman"/>
          <w:sz w:val="24"/>
          <w:szCs w:val="24"/>
        </w:rPr>
        <w:t>,</w:t>
      </w:r>
      <w:proofErr w:type="gramEnd"/>
      <w:r w:rsidRPr="00EE72C7">
        <w:rPr>
          <w:rFonts w:ascii="Times New Roman" w:hAnsi="Times New Roman" w:cs="Times New Roman"/>
          <w:sz w:val="24"/>
          <w:szCs w:val="24"/>
        </w:rPr>
        <w:t xml:space="preserve"> если на участие в конкурсе не подано заявок, либо подана одна заявка, конкурс признается несостоявшимся, соответствующая информация вносится в протокол вскрытия конвертов с заявками.</w:t>
      </w:r>
    </w:p>
    <w:p w:rsidR="00605DC2" w:rsidRPr="00EE72C7" w:rsidRDefault="00605DC2" w:rsidP="00072787">
      <w:pPr>
        <w:pStyle w:val="a5"/>
        <w:numPr>
          <w:ilvl w:val="0"/>
          <w:numId w:val="16"/>
        </w:numPr>
        <w:tabs>
          <w:tab w:val="left" w:pos="1418"/>
          <w:tab w:val="left" w:pos="2708"/>
        </w:tabs>
        <w:spacing w:before="120" w:after="120" w:line="26" w:lineRule="atLeast"/>
        <w:ind w:left="0" w:firstLine="567"/>
        <w:contextualSpacing w:val="0"/>
        <w:rPr>
          <w:sz w:val="26"/>
          <w:szCs w:val="26"/>
          <w:lang w:eastAsia="ru-RU"/>
        </w:rPr>
      </w:pPr>
      <w:r w:rsidRPr="00EE72C7">
        <w:rPr>
          <w:sz w:val="24"/>
          <w:szCs w:val="24"/>
        </w:rPr>
        <w:t>Протокол вскрытия конвертов с заявками на участие в конкурсе</w:t>
      </w:r>
      <w:r>
        <w:rPr>
          <w:sz w:val="24"/>
          <w:szCs w:val="24"/>
        </w:rPr>
        <w:t xml:space="preserve"> или открытия доступа к таким заявкам</w:t>
      </w:r>
      <w:r w:rsidRPr="00EE72C7">
        <w:rPr>
          <w:sz w:val="24"/>
          <w:szCs w:val="24"/>
        </w:rPr>
        <w:t xml:space="preserve"> оформляется секретарем комиссии по закупк</w:t>
      </w:r>
      <w:r w:rsidR="00225673">
        <w:rPr>
          <w:sz w:val="24"/>
          <w:szCs w:val="24"/>
        </w:rPr>
        <w:t>е</w:t>
      </w:r>
      <w:r w:rsidRPr="00EE72C7">
        <w:rPr>
          <w:sz w:val="24"/>
          <w:szCs w:val="24"/>
        </w:rPr>
        <w:t xml:space="preserve"> и подписывается присутствующими членами комиссии по закупкам непосредственно после вскрытия конвертов. Указанный протокол размещается на сайте единой информационной системы.</w:t>
      </w:r>
    </w:p>
    <w:p w:rsidR="00605DC2" w:rsidRPr="00EE72C7" w:rsidRDefault="00225673" w:rsidP="00072787">
      <w:pPr>
        <w:pStyle w:val="a5"/>
        <w:numPr>
          <w:ilvl w:val="0"/>
          <w:numId w:val="16"/>
        </w:numPr>
        <w:tabs>
          <w:tab w:val="left" w:pos="1418"/>
          <w:tab w:val="left" w:pos="2708"/>
        </w:tabs>
        <w:spacing w:before="120" w:after="120" w:line="26" w:lineRule="atLeast"/>
        <w:ind w:left="0" w:firstLine="567"/>
        <w:contextualSpacing w:val="0"/>
        <w:rPr>
          <w:sz w:val="26"/>
          <w:szCs w:val="26"/>
          <w:lang w:eastAsia="ru-RU"/>
        </w:rPr>
      </w:pPr>
      <w:r>
        <w:rPr>
          <w:sz w:val="24"/>
          <w:szCs w:val="24"/>
          <w:shd w:val="clear" w:color="auto" w:fill="FFFFFF"/>
        </w:rPr>
        <w:t>К</w:t>
      </w:r>
      <w:r w:rsidRPr="00EE72C7">
        <w:rPr>
          <w:sz w:val="24"/>
          <w:szCs w:val="24"/>
          <w:shd w:val="clear" w:color="auto" w:fill="FFFFFF"/>
        </w:rPr>
        <w:t>омиссия</w:t>
      </w:r>
      <w:r>
        <w:rPr>
          <w:sz w:val="24"/>
          <w:szCs w:val="24"/>
          <w:shd w:val="clear" w:color="auto" w:fill="FFFFFF"/>
        </w:rPr>
        <w:t xml:space="preserve"> по закупке</w:t>
      </w:r>
      <w:r w:rsidR="00605DC2" w:rsidRPr="00EE72C7">
        <w:rPr>
          <w:sz w:val="24"/>
          <w:szCs w:val="24"/>
        </w:rPr>
        <w:t xml:space="preserve"> вправе осуществлять аудиозапись вскрытия конвертов с заявками на участие в конкурсе. Любой участник закупки, присутствующий при вскрытии конвертов с заявками, вправе осуществлять аудио- и видеозапись процедуры вскрытия с уведомлением председателя комиссии по закупкам</w:t>
      </w:r>
    </w:p>
    <w:p w:rsidR="002B6945" w:rsidRPr="000B4228" w:rsidRDefault="00605DC2" w:rsidP="00072787">
      <w:pPr>
        <w:pStyle w:val="a5"/>
        <w:numPr>
          <w:ilvl w:val="0"/>
          <w:numId w:val="16"/>
        </w:numPr>
        <w:tabs>
          <w:tab w:val="left" w:pos="1418"/>
          <w:tab w:val="left" w:pos="2708"/>
        </w:tabs>
        <w:spacing w:before="120" w:after="120" w:line="26" w:lineRule="atLeast"/>
        <w:ind w:left="0" w:firstLine="567"/>
        <w:contextualSpacing w:val="0"/>
        <w:rPr>
          <w:sz w:val="26"/>
          <w:szCs w:val="26"/>
          <w:lang w:eastAsia="ru-RU"/>
        </w:rPr>
      </w:pPr>
      <w:r w:rsidRPr="00EE72C7">
        <w:rPr>
          <w:sz w:val="24"/>
          <w:szCs w:val="24"/>
        </w:rPr>
        <w:t>Конверты с заявками на участие в конкурсе, полученные после окончания срока их приема, возвращаются участникам закупки без рассмотрения</w:t>
      </w:r>
      <w:r>
        <w:rPr>
          <w:sz w:val="24"/>
          <w:szCs w:val="24"/>
        </w:rPr>
        <w:t>, а в случае подачи заявок в электронной форме оператор электронной торговой площадки обязан вернуть заявки участникам.</w:t>
      </w:r>
    </w:p>
    <w:p w:rsidR="00605DC2" w:rsidRDefault="00605DC2" w:rsidP="00072787">
      <w:pPr>
        <w:pStyle w:val="a5"/>
        <w:tabs>
          <w:tab w:val="left" w:pos="2708"/>
        </w:tabs>
        <w:spacing w:before="120" w:after="120" w:line="26" w:lineRule="atLeast"/>
        <w:ind w:left="0" w:firstLine="567"/>
        <w:contextualSpacing w:val="0"/>
        <w:jc w:val="center"/>
        <w:rPr>
          <w:sz w:val="24"/>
          <w:szCs w:val="24"/>
          <w:lang w:eastAsia="ru-RU"/>
        </w:rPr>
      </w:pPr>
    </w:p>
    <w:p w:rsidR="002906E6" w:rsidRDefault="002906E6" w:rsidP="00072787">
      <w:pPr>
        <w:pStyle w:val="a5"/>
        <w:tabs>
          <w:tab w:val="left" w:pos="2708"/>
        </w:tabs>
        <w:spacing w:before="120" w:after="120" w:line="26" w:lineRule="atLeast"/>
        <w:ind w:left="0" w:firstLine="567"/>
        <w:contextualSpacing w:val="0"/>
        <w:jc w:val="center"/>
        <w:rPr>
          <w:sz w:val="24"/>
          <w:szCs w:val="24"/>
          <w:lang w:eastAsia="ru-RU"/>
        </w:rPr>
      </w:pPr>
    </w:p>
    <w:p w:rsidR="00605DC2" w:rsidRPr="002906E6" w:rsidRDefault="00605DC2" w:rsidP="002906E6">
      <w:pPr>
        <w:pStyle w:val="a5"/>
        <w:tabs>
          <w:tab w:val="left" w:pos="2708"/>
        </w:tabs>
        <w:spacing w:before="120" w:after="120" w:line="26" w:lineRule="atLeast"/>
        <w:ind w:left="0" w:firstLine="567"/>
        <w:contextualSpacing w:val="0"/>
        <w:jc w:val="center"/>
        <w:rPr>
          <w:b/>
          <w:sz w:val="24"/>
          <w:szCs w:val="24"/>
          <w:lang w:eastAsia="ru-RU"/>
        </w:rPr>
      </w:pPr>
      <w:r w:rsidRPr="00551DF0">
        <w:rPr>
          <w:b/>
          <w:sz w:val="24"/>
          <w:szCs w:val="24"/>
          <w:lang w:eastAsia="ru-RU"/>
        </w:rPr>
        <w:t>Статья 21. ПОРЯДОК РАССМОТРЕНИЯ ЗАЯВОК НА УЧАСТИЕ В ОТКРЫТОМ КОНКУРСЕ</w:t>
      </w:r>
    </w:p>
    <w:p w:rsidR="00605DC2" w:rsidRPr="00EE72C7" w:rsidRDefault="00605DC2" w:rsidP="00072787">
      <w:pPr>
        <w:pStyle w:val="a5"/>
        <w:numPr>
          <w:ilvl w:val="0"/>
          <w:numId w:val="17"/>
        </w:numPr>
        <w:tabs>
          <w:tab w:val="left" w:pos="709"/>
        </w:tabs>
        <w:spacing w:before="120" w:after="120" w:line="26" w:lineRule="atLeast"/>
        <w:ind w:left="0" w:firstLine="567"/>
        <w:contextualSpacing w:val="0"/>
        <w:rPr>
          <w:sz w:val="24"/>
          <w:szCs w:val="24"/>
          <w:lang w:eastAsia="ru-RU"/>
        </w:rPr>
      </w:pPr>
      <w:r w:rsidRPr="00EE72C7">
        <w:rPr>
          <w:sz w:val="24"/>
          <w:szCs w:val="24"/>
          <w:shd w:val="clear" w:color="auto" w:fill="FFFFFF"/>
        </w:rPr>
        <w:t xml:space="preserve">Срок рассмотрения и оценки заявок на участие в конкурсе не может превышать двадцать дней </w:t>
      </w:r>
      <w:proofErr w:type="gramStart"/>
      <w:r w:rsidRPr="00EE72C7">
        <w:rPr>
          <w:sz w:val="24"/>
          <w:szCs w:val="24"/>
          <w:shd w:val="clear" w:color="auto" w:fill="FFFFFF"/>
        </w:rPr>
        <w:t>с даты вскрытия</w:t>
      </w:r>
      <w:proofErr w:type="gramEnd"/>
      <w:r w:rsidRPr="00EE72C7">
        <w:rPr>
          <w:sz w:val="24"/>
          <w:szCs w:val="24"/>
          <w:shd w:val="clear" w:color="auto" w:fill="FFFFFF"/>
        </w:rPr>
        <w:t xml:space="preserve"> конвертов с такими заявками и (или) открытия доступа к поданным в форме электронных документов заявкам на участие в конкурсе.</w:t>
      </w:r>
    </w:p>
    <w:p w:rsidR="00605DC2" w:rsidRPr="00EE72C7" w:rsidRDefault="00225673" w:rsidP="00072787">
      <w:pPr>
        <w:pStyle w:val="a5"/>
        <w:numPr>
          <w:ilvl w:val="0"/>
          <w:numId w:val="17"/>
        </w:numPr>
        <w:tabs>
          <w:tab w:val="left" w:pos="709"/>
        </w:tabs>
        <w:spacing w:before="120" w:after="120" w:line="26" w:lineRule="atLeast"/>
        <w:ind w:left="0" w:firstLine="567"/>
        <w:contextualSpacing w:val="0"/>
        <w:rPr>
          <w:sz w:val="24"/>
          <w:szCs w:val="24"/>
          <w:lang w:eastAsia="ru-RU"/>
        </w:rPr>
      </w:pPr>
      <w:r>
        <w:rPr>
          <w:sz w:val="24"/>
          <w:szCs w:val="24"/>
          <w:shd w:val="clear" w:color="auto" w:fill="FFFFFF"/>
        </w:rPr>
        <w:t>К</w:t>
      </w:r>
      <w:r w:rsidRPr="00EE72C7">
        <w:rPr>
          <w:sz w:val="24"/>
          <w:szCs w:val="24"/>
          <w:shd w:val="clear" w:color="auto" w:fill="FFFFFF"/>
        </w:rPr>
        <w:t>омиссия</w:t>
      </w:r>
      <w:r>
        <w:rPr>
          <w:sz w:val="24"/>
          <w:szCs w:val="24"/>
          <w:shd w:val="clear" w:color="auto" w:fill="FFFFFF"/>
        </w:rPr>
        <w:t xml:space="preserve"> по закупке</w:t>
      </w:r>
      <w:r w:rsidRPr="00EE72C7">
        <w:rPr>
          <w:sz w:val="24"/>
          <w:szCs w:val="24"/>
          <w:shd w:val="clear" w:color="auto" w:fill="FFFFFF"/>
        </w:rPr>
        <w:t xml:space="preserve"> </w:t>
      </w:r>
      <w:r w:rsidR="00605DC2" w:rsidRPr="00EE72C7">
        <w:rPr>
          <w:sz w:val="24"/>
          <w:szCs w:val="24"/>
          <w:shd w:val="clear" w:color="auto" w:fill="FFFFFF"/>
        </w:rPr>
        <w:t>отклоняет заявку на участие в конкурсе, если участник конкурса, подавший ее, не соответствует требованиям к участнику конкурса, указанным в конкурсной документации, или такая заявка признана не соответствующей требованиям, указанным в конкурсной документации.</w:t>
      </w:r>
    </w:p>
    <w:p w:rsidR="00605DC2" w:rsidRPr="00EE72C7" w:rsidRDefault="00605DC2" w:rsidP="00072787">
      <w:pPr>
        <w:pStyle w:val="a5"/>
        <w:numPr>
          <w:ilvl w:val="0"/>
          <w:numId w:val="17"/>
        </w:numPr>
        <w:tabs>
          <w:tab w:val="left" w:pos="709"/>
        </w:tabs>
        <w:spacing w:before="120" w:after="120" w:line="26" w:lineRule="atLeast"/>
        <w:ind w:left="0" w:firstLine="567"/>
        <w:contextualSpacing w:val="0"/>
        <w:rPr>
          <w:sz w:val="24"/>
          <w:szCs w:val="24"/>
          <w:lang w:eastAsia="ru-RU"/>
        </w:rPr>
      </w:pPr>
      <w:r w:rsidRPr="00EE72C7">
        <w:rPr>
          <w:sz w:val="24"/>
          <w:szCs w:val="24"/>
          <w:shd w:val="clear" w:color="auto" w:fill="FFFFFF"/>
        </w:rPr>
        <w:t>В случае установления недостоверности информации, содержащейся в документах, представленных участником конкурса в соответствии с</w:t>
      </w:r>
      <w:r w:rsidRPr="00EE72C7">
        <w:rPr>
          <w:rStyle w:val="apple-converted-space"/>
          <w:sz w:val="24"/>
          <w:szCs w:val="24"/>
          <w:shd w:val="clear" w:color="auto" w:fill="FFFFFF"/>
        </w:rPr>
        <w:t> </w:t>
      </w:r>
      <w:r w:rsidRPr="00EE72C7">
        <w:rPr>
          <w:sz w:val="24"/>
          <w:szCs w:val="24"/>
        </w:rPr>
        <w:t>требованиями конкурсной документации</w:t>
      </w:r>
      <w:r w:rsidRPr="00EE72C7">
        <w:rPr>
          <w:sz w:val="24"/>
          <w:szCs w:val="24"/>
          <w:shd w:val="clear" w:color="auto" w:fill="FFFFFF"/>
        </w:rPr>
        <w:t xml:space="preserve">, </w:t>
      </w:r>
      <w:r w:rsidR="00225673">
        <w:rPr>
          <w:sz w:val="24"/>
          <w:szCs w:val="24"/>
          <w:shd w:val="clear" w:color="auto" w:fill="FFFFFF"/>
        </w:rPr>
        <w:t>к</w:t>
      </w:r>
      <w:r w:rsidR="00225673" w:rsidRPr="00EE72C7">
        <w:rPr>
          <w:sz w:val="24"/>
          <w:szCs w:val="24"/>
          <w:shd w:val="clear" w:color="auto" w:fill="FFFFFF"/>
        </w:rPr>
        <w:t>омиссия</w:t>
      </w:r>
      <w:r w:rsidR="00225673">
        <w:rPr>
          <w:sz w:val="24"/>
          <w:szCs w:val="24"/>
          <w:shd w:val="clear" w:color="auto" w:fill="FFFFFF"/>
        </w:rPr>
        <w:t xml:space="preserve"> по закупке</w:t>
      </w:r>
      <w:r w:rsidR="00225673" w:rsidRPr="00EE72C7">
        <w:rPr>
          <w:sz w:val="24"/>
          <w:szCs w:val="24"/>
          <w:shd w:val="clear" w:color="auto" w:fill="FFFFFF"/>
        </w:rPr>
        <w:t xml:space="preserve"> </w:t>
      </w:r>
      <w:r w:rsidRPr="00EE72C7">
        <w:rPr>
          <w:sz w:val="24"/>
          <w:szCs w:val="24"/>
          <w:shd w:val="clear" w:color="auto" w:fill="FFFFFF"/>
        </w:rPr>
        <w:t>обязана отстранить такого участника от участия в конкурсе на любом этапе его проведения.</w:t>
      </w:r>
    </w:p>
    <w:p w:rsidR="00605DC2" w:rsidRPr="00EE72C7" w:rsidRDefault="00605DC2" w:rsidP="00072787">
      <w:pPr>
        <w:pStyle w:val="a5"/>
        <w:numPr>
          <w:ilvl w:val="0"/>
          <w:numId w:val="17"/>
        </w:numPr>
        <w:tabs>
          <w:tab w:val="left" w:pos="709"/>
        </w:tabs>
        <w:spacing w:before="120" w:after="120" w:line="26" w:lineRule="atLeast"/>
        <w:ind w:left="0" w:firstLine="567"/>
        <w:contextualSpacing w:val="0"/>
        <w:rPr>
          <w:sz w:val="24"/>
          <w:szCs w:val="24"/>
          <w:lang w:eastAsia="ru-RU"/>
        </w:rPr>
      </w:pPr>
      <w:r w:rsidRPr="00EE72C7">
        <w:rPr>
          <w:sz w:val="24"/>
          <w:szCs w:val="24"/>
          <w:shd w:val="clear" w:color="auto" w:fill="FFFFFF"/>
        </w:rPr>
        <w:lastRenderedPageBreak/>
        <w:t>Результаты рассмотрения заявок на участие в конкурсе фиксируются в протоколе рассмотрения и оценки заявок на участие в конкурсе.</w:t>
      </w:r>
    </w:p>
    <w:p w:rsidR="00605DC2" w:rsidRPr="00EE72C7" w:rsidRDefault="00225673" w:rsidP="00072787">
      <w:pPr>
        <w:pStyle w:val="a5"/>
        <w:numPr>
          <w:ilvl w:val="0"/>
          <w:numId w:val="17"/>
        </w:numPr>
        <w:tabs>
          <w:tab w:val="left" w:pos="709"/>
        </w:tabs>
        <w:spacing w:before="120" w:after="120" w:line="26" w:lineRule="atLeast"/>
        <w:ind w:left="0" w:firstLine="567"/>
        <w:contextualSpacing w:val="0"/>
        <w:rPr>
          <w:sz w:val="24"/>
          <w:szCs w:val="24"/>
          <w:lang w:eastAsia="ru-RU"/>
        </w:rPr>
      </w:pPr>
      <w:r>
        <w:rPr>
          <w:sz w:val="24"/>
          <w:szCs w:val="24"/>
          <w:shd w:val="clear" w:color="auto" w:fill="FFFFFF"/>
        </w:rPr>
        <w:t>К</w:t>
      </w:r>
      <w:r w:rsidRPr="00EE72C7">
        <w:rPr>
          <w:sz w:val="24"/>
          <w:szCs w:val="24"/>
          <w:shd w:val="clear" w:color="auto" w:fill="FFFFFF"/>
        </w:rPr>
        <w:t>омиссия</w:t>
      </w:r>
      <w:r>
        <w:rPr>
          <w:sz w:val="24"/>
          <w:szCs w:val="24"/>
          <w:shd w:val="clear" w:color="auto" w:fill="FFFFFF"/>
        </w:rPr>
        <w:t xml:space="preserve"> по закупке</w:t>
      </w:r>
      <w:r w:rsidRPr="00EE72C7">
        <w:rPr>
          <w:sz w:val="24"/>
          <w:szCs w:val="24"/>
          <w:shd w:val="clear" w:color="auto" w:fill="FFFFFF"/>
        </w:rPr>
        <w:t xml:space="preserve"> </w:t>
      </w:r>
      <w:r w:rsidR="00605DC2" w:rsidRPr="00EE72C7">
        <w:rPr>
          <w:sz w:val="24"/>
          <w:szCs w:val="24"/>
          <w:shd w:val="clear" w:color="auto" w:fill="FFFFFF"/>
        </w:rPr>
        <w:t xml:space="preserve">осуществляет оценку заявок на участие в конкурсе, которые не были отклонены, для выявления победителя конкурса на основе критериев, указанных в </w:t>
      </w:r>
      <w:r w:rsidR="00605DC2">
        <w:rPr>
          <w:sz w:val="24"/>
          <w:szCs w:val="24"/>
          <w:shd w:val="clear" w:color="auto" w:fill="FFFFFF"/>
        </w:rPr>
        <w:t>Приложении № 1 к настоящему Положению и размещенных в конкурсной документации</w:t>
      </w:r>
      <w:r w:rsidR="00605DC2" w:rsidRPr="00EE72C7">
        <w:rPr>
          <w:sz w:val="24"/>
          <w:szCs w:val="24"/>
          <w:shd w:val="clear" w:color="auto" w:fill="FFFFFF"/>
        </w:rPr>
        <w:t>.</w:t>
      </w:r>
    </w:p>
    <w:p w:rsidR="00605DC2" w:rsidRPr="00EE72C7" w:rsidRDefault="00605DC2" w:rsidP="00072787">
      <w:pPr>
        <w:pStyle w:val="a5"/>
        <w:numPr>
          <w:ilvl w:val="0"/>
          <w:numId w:val="17"/>
        </w:numPr>
        <w:tabs>
          <w:tab w:val="left" w:pos="709"/>
        </w:tabs>
        <w:spacing w:before="120" w:after="120" w:line="26" w:lineRule="atLeast"/>
        <w:ind w:left="0" w:firstLine="567"/>
        <w:contextualSpacing w:val="0"/>
        <w:rPr>
          <w:sz w:val="24"/>
          <w:szCs w:val="24"/>
          <w:lang w:eastAsia="ru-RU"/>
        </w:rPr>
      </w:pPr>
      <w:r w:rsidRPr="00EE72C7">
        <w:rPr>
          <w:sz w:val="24"/>
          <w:szCs w:val="24"/>
          <w:shd w:val="clear" w:color="auto" w:fill="FFFFFF"/>
        </w:rPr>
        <w:t>В случае</w:t>
      </w:r>
      <w:proofErr w:type="gramStart"/>
      <w:r w:rsidRPr="00EE72C7">
        <w:rPr>
          <w:sz w:val="24"/>
          <w:szCs w:val="24"/>
          <w:shd w:val="clear" w:color="auto" w:fill="FFFFFF"/>
        </w:rPr>
        <w:t>,</w:t>
      </w:r>
      <w:proofErr w:type="gramEnd"/>
      <w:r w:rsidRPr="00EE72C7">
        <w:rPr>
          <w:sz w:val="24"/>
          <w:szCs w:val="24"/>
          <w:shd w:val="clear" w:color="auto" w:fill="FFFFFF"/>
        </w:rPr>
        <w:t xml:space="preserve"> если по результатам рассмотрения заявок на участие в конкурсе </w:t>
      </w:r>
      <w:r w:rsidR="00225673">
        <w:rPr>
          <w:sz w:val="24"/>
          <w:szCs w:val="24"/>
          <w:shd w:val="clear" w:color="auto" w:fill="FFFFFF"/>
        </w:rPr>
        <w:t>к</w:t>
      </w:r>
      <w:r w:rsidR="00225673" w:rsidRPr="00EE72C7">
        <w:rPr>
          <w:sz w:val="24"/>
          <w:szCs w:val="24"/>
          <w:shd w:val="clear" w:color="auto" w:fill="FFFFFF"/>
        </w:rPr>
        <w:t>омиссия</w:t>
      </w:r>
      <w:r w:rsidR="00225673">
        <w:rPr>
          <w:sz w:val="24"/>
          <w:szCs w:val="24"/>
          <w:shd w:val="clear" w:color="auto" w:fill="FFFFFF"/>
        </w:rPr>
        <w:t xml:space="preserve"> по закупке</w:t>
      </w:r>
      <w:r w:rsidR="00225673" w:rsidRPr="00EE72C7">
        <w:rPr>
          <w:sz w:val="24"/>
          <w:szCs w:val="24"/>
          <w:shd w:val="clear" w:color="auto" w:fill="FFFFFF"/>
        </w:rPr>
        <w:t xml:space="preserve"> </w:t>
      </w:r>
      <w:r w:rsidRPr="00EE72C7">
        <w:rPr>
          <w:sz w:val="24"/>
          <w:szCs w:val="24"/>
          <w:shd w:val="clear" w:color="auto" w:fill="FFFFFF"/>
        </w:rPr>
        <w:t>отклонила все такие заявки или только одна такая заявка соответствует требованиям, указанным в конкурсной документации, конкурс признается несостоявшимся.</w:t>
      </w:r>
    </w:p>
    <w:p w:rsidR="00605DC2" w:rsidRPr="00EE72C7" w:rsidRDefault="00605DC2" w:rsidP="00072787">
      <w:pPr>
        <w:pStyle w:val="a5"/>
        <w:numPr>
          <w:ilvl w:val="0"/>
          <w:numId w:val="17"/>
        </w:numPr>
        <w:tabs>
          <w:tab w:val="left" w:pos="709"/>
        </w:tabs>
        <w:spacing w:before="120" w:after="120" w:line="26" w:lineRule="atLeast"/>
        <w:ind w:left="0" w:firstLine="567"/>
        <w:contextualSpacing w:val="0"/>
        <w:rPr>
          <w:sz w:val="24"/>
          <w:szCs w:val="24"/>
          <w:lang w:eastAsia="ru-RU"/>
        </w:rPr>
      </w:pPr>
      <w:r w:rsidRPr="00EE72C7">
        <w:rPr>
          <w:sz w:val="24"/>
          <w:szCs w:val="24"/>
          <w:shd w:val="clear" w:color="auto" w:fill="FFFFFF"/>
        </w:rPr>
        <w:t xml:space="preserve">На основании результатов оценки заявок на участие в конкурсе </w:t>
      </w:r>
      <w:r w:rsidR="00225673">
        <w:rPr>
          <w:sz w:val="24"/>
          <w:szCs w:val="24"/>
          <w:shd w:val="clear" w:color="auto" w:fill="FFFFFF"/>
        </w:rPr>
        <w:t>к</w:t>
      </w:r>
      <w:r w:rsidR="00225673" w:rsidRPr="00EE72C7">
        <w:rPr>
          <w:sz w:val="24"/>
          <w:szCs w:val="24"/>
          <w:shd w:val="clear" w:color="auto" w:fill="FFFFFF"/>
        </w:rPr>
        <w:t>омиссия</w:t>
      </w:r>
      <w:r w:rsidR="00225673">
        <w:rPr>
          <w:sz w:val="24"/>
          <w:szCs w:val="24"/>
          <w:shd w:val="clear" w:color="auto" w:fill="FFFFFF"/>
        </w:rPr>
        <w:t xml:space="preserve"> по закупке</w:t>
      </w:r>
      <w:r w:rsidRPr="00EE72C7">
        <w:rPr>
          <w:sz w:val="24"/>
          <w:szCs w:val="24"/>
          <w:shd w:val="clear" w:color="auto" w:fill="FFFFFF"/>
        </w:rPr>
        <w:t xml:space="preserve"> присваивает каждой заявке на участие в конкурсе порядковый номер в порядке уменьшения степени выгодности содержащихся в них условий исполнения </w:t>
      </w:r>
      <w:r>
        <w:rPr>
          <w:sz w:val="24"/>
          <w:szCs w:val="24"/>
          <w:shd w:val="clear" w:color="auto" w:fill="FFFFFF"/>
        </w:rPr>
        <w:t>договора</w:t>
      </w:r>
      <w:r w:rsidRPr="00EE72C7">
        <w:rPr>
          <w:sz w:val="24"/>
          <w:szCs w:val="24"/>
          <w:shd w:val="clear" w:color="auto" w:fill="FFFFFF"/>
        </w:rPr>
        <w:t>. Заявке на участие в конкурсе, в которой содерж</w:t>
      </w:r>
      <w:r>
        <w:rPr>
          <w:sz w:val="24"/>
          <w:szCs w:val="24"/>
          <w:shd w:val="clear" w:color="auto" w:fill="FFFFFF"/>
        </w:rPr>
        <w:t>атся лучшие условия исполнения договора</w:t>
      </w:r>
      <w:r w:rsidRPr="00EE72C7">
        <w:rPr>
          <w:sz w:val="24"/>
          <w:szCs w:val="24"/>
          <w:shd w:val="clear" w:color="auto" w:fill="FFFFFF"/>
        </w:rPr>
        <w:t>, присваивается первый номер. В случае</w:t>
      </w:r>
      <w:proofErr w:type="gramStart"/>
      <w:r w:rsidRPr="00EE72C7">
        <w:rPr>
          <w:sz w:val="24"/>
          <w:szCs w:val="24"/>
          <w:shd w:val="clear" w:color="auto" w:fill="FFFFFF"/>
        </w:rPr>
        <w:t>,</w:t>
      </w:r>
      <w:proofErr w:type="gramEnd"/>
      <w:r w:rsidRPr="00EE72C7">
        <w:rPr>
          <w:sz w:val="24"/>
          <w:szCs w:val="24"/>
          <w:shd w:val="clear" w:color="auto" w:fill="FFFFFF"/>
        </w:rPr>
        <w:t xml:space="preserve"> если в нескольких заявках на участие в конкурсе содержатся одинаковые условия исполнения </w:t>
      </w:r>
      <w:r>
        <w:rPr>
          <w:sz w:val="24"/>
          <w:szCs w:val="24"/>
          <w:shd w:val="clear" w:color="auto" w:fill="FFFFFF"/>
        </w:rPr>
        <w:t>договора</w:t>
      </w:r>
      <w:r w:rsidRPr="00EE72C7">
        <w:rPr>
          <w:sz w:val="24"/>
          <w:szCs w:val="24"/>
          <w:shd w:val="clear" w:color="auto" w:fill="FFFFFF"/>
        </w:rPr>
        <w:t>,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605DC2" w:rsidRPr="00EE72C7" w:rsidRDefault="00605DC2" w:rsidP="00072787">
      <w:pPr>
        <w:pStyle w:val="a5"/>
        <w:numPr>
          <w:ilvl w:val="0"/>
          <w:numId w:val="17"/>
        </w:numPr>
        <w:tabs>
          <w:tab w:val="left" w:pos="709"/>
        </w:tabs>
        <w:spacing w:before="120" w:after="120" w:line="26" w:lineRule="atLeast"/>
        <w:ind w:left="0" w:firstLine="567"/>
        <w:contextualSpacing w:val="0"/>
        <w:rPr>
          <w:sz w:val="24"/>
          <w:szCs w:val="24"/>
          <w:lang w:eastAsia="ru-RU"/>
        </w:rPr>
      </w:pPr>
      <w:r w:rsidRPr="00EE72C7">
        <w:rPr>
          <w:sz w:val="24"/>
          <w:szCs w:val="24"/>
          <w:shd w:val="clear" w:color="auto" w:fill="FFFFFF"/>
        </w:rPr>
        <w:t xml:space="preserve">Победителем конкурса признается участник конкурса, который предложил лучшие условия исполнения договора на основе критериев, указанных в конкурсной документации, и заявке на участие в </w:t>
      </w:r>
      <w:proofErr w:type="gramStart"/>
      <w:r w:rsidRPr="00EE72C7">
        <w:rPr>
          <w:sz w:val="24"/>
          <w:szCs w:val="24"/>
          <w:shd w:val="clear" w:color="auto" w:fill="FFFFFF"/>
        </w:rPr>
        <w:t>конкурсе</w:t>
      </w:r>
      <w:proofErr w:type="gramEnd"/>
      <w:r w:rsidRPr="00EE72C7">
        <w:rPr>
          <w:sz w:val="24"/>
          <w:szCs w:val="24"/>
          <w:shd w:val="clear" w:color="auto" w:fill="FFFFFF"/>
        </w:rPr>
        <w:t xml:space="preserve"> которого присвоен первый номер.</w:t>
      </w:r>
    </w:p>
    <w:p w:rsidR="00605DC2" w:rsidRPr="00EE72C7" w:rsidRDefault="00605DC2" w:rsidP="00072787">
      <w:pPr>
        <w:pStyle w:val="a5"/>
        <w:numPr>
          <w:ilvl w:val="0"/>
          <w:numId w:val="17"/>
        </w:numPr>
        <w:shd w:val="clear" w:color="auto" w:fill="FFFFFF"/>
        <w:tabs>
          <w:tab w:val="left" w:pos="709"/>
        </w:tabs>
        <w:spacing w:before="120" w:after="120" w:line="26" w:lineRule="atLeast"/>
        <w:ind w:left="0" w:firstLine="567"/>
        <w:contextualSpacing w:val="0"/>
        <w:rPr>
          <w:sz w:val="24"/>
          <w:szCs w:val="24"/>
        </w:rPr>
      </w:pPr>
      <w:r w:rsidRPr="00EE72C7">
        <w:rPr>
          <w:sz w:val="24"/>
          <w:szCs w:val="24"/>
        </w:rPr>
        <w:t>Результаты рассмотрения и оценки заявок на участие в конкурсе фиксируются в протоколе рассмотрения и оценки таких заявок, в котором должна содержаться следующая информация:</w:t>
      </w:r>
    </w:p>
    <w:p w:rsidR="00605DC2" w:rsidRPr="00C91B1B" w:rsidRDefault="00605DC2" w:rsidP="00072787">
      <w:pPr>
        <w:pStyle w:val="ConsPlusNormal"/>
        <w:spacing w:before="120" w:after="120" w:line="26" w:lineRule="atLeast"/>
        <w:ind w:firstLine="567"/>
        <w:jc w:val="both"/>
        <w:rPr>
          <w:rFonts w:ascii="Times New Roman" w:hAnsi="Times New Roman" w:cs="Times New Roman"/>
          <w:sz w:val="24"/>
          <w:szCs w:val="24"/>
        </w:rPr>
      </w:pPr>
      <w:bookmarkStart w:id="35" w:name="dst100672"/>
      <w:bookmarkEnd w:id="35"/>
      <w:r w:rsidRPr="00C91B1B">
        <w:rPr>
          <w:rFonts w:ascii="Times New Roman" w:hAnsi="Times New Roman" w:cs="Times New Roman"/>
          <w:sz w:val="24"/>
          <w:szCs w:val="24"/>
        </w:rPr>
        <w:t>1) дата подписания протокола;</w:t>
      </w:r>
    </w:p>
    <w:p w:rsidR="00605DC2" w:rsidRPr="00C91B1B"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C91B1B">
        <w:rPr>
          <w:rFonts w:ascii="Times New Roman" w:hAnsi="Times New Roman" w:cs="Times New Roman"/>
          <w:sz w:val="24"/>
          <w:szCs w:val="24"/>
        </w:rPr>
        <w:t>2) количество поданных на участие в закупке (этапе закупки) заявок, а также дата и время регистрации каждой такой заявки;</w:t>
      </w:r>
    </w:p>
    <w:p w:rsidR="00605DC2" w:rsidRPr="00C91B1B"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C91B1B">
        <w:rPr>
          <w:rFonts w:ascii="Times New Roman" w:hAnsi="Times New Roman" w:cs="Times New Roman"/>
          <w:sz w:val="24"/>
          <w:szCs w:val="24"/>
        </w:rPr>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rsidR="00605DC2" w:rsidRPr="00C91B1B"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C91B1B">
        <w:rPr>
          <w:rFonts w:ascii="Times New Roman" w:hAnsi="Times New Roman" w:cs="Times New Roman"/>
          <w:sz w:val="24"/>
          <w:szCs w:val="24"/>
        </w:rPr>
        <w:t>а) количества заявок на участие в закупке, которые отклонены;</w:t>
      </w:r>
    </w:p>
    <w:p w:rsidR="00605DC2" w:rsidRPr="00C91B1B"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C91B1B">
        <w:rPr>
          <w:rFonts w:ascii="Times New Roman" w:hAnsi="Times New Roman" w:cs="Times New Roman"/>
          <w:sz w:val="24"/>
          <w:szCs w:val="24"/>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rsidR="00605DC2" w:rsidRPr="00C91B1B"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C91B1B">
        <w:rPr>
          <w:rFonts w:ascii="Times New Roman" w:hAnsi="Times New Roman" w:cs="Times New Roman"/>
          <w:sz w:val="24"/>
          <w:szCs w:val="24"/>
        </w:rPr>
        <w:t>4)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rsidR="00605DC2" w:rsidRPr="00C91B1B" w:rsidRDefault="00605DC2" w:rsidP="00072787">
      <w:pPr>
        <w:shd w:val="clear" w:color="auto" w:fill="FFFFFF"/>
        <w:tabs>
          <w:tab w:val="left" w:pos="709"/>
        </w:tabs>
        <w:spacing w:before="120" w:after="120" w:line="26" w:lineRule="atLeast"/>
        <w:ind w:firstLine="567"/>
        <w:rPr>
          <w:rFonts w:ascii="Times New Roman" w:hAnsi="Times New Roman"/>
          <w:sz w:val="24"/>
          <w:szCs w:val="24"/>
        </w:rPr>
      </w:pPr>
      <w:r w:rsidRPr="00C91B1B">
        <w:rPr>
          <w:rFonts w:ascii="Times New Roman" w:hAnsi="Times New Roman"/>
          <w:sz w:val="24"/>
          <w:szCs w:val="24"/>
        </w:rPr>
        <w:t xml:space="preserve">5) указание на причину, по которым конкурентная закупка признана несостоявшейся, в случае ее признания таковой </w:t>
      </w:r>
    </w:p>
    <w:p w:rsidR="00605DC2" w:rsidRPr="00C91B1B" w:rsidRDefault="00605DC2" w:rsidP="00072787">
      <w:pPr>
        <w:shd w:val="clear" w:color="auto" w:fill="FFFFFF"/>
        <w:tabs>
          <w:tab w:val="left" w:pos="709"/>
        </w:tabs>
        <w:spacing w:before="120" w:after="120" w:line="26" w:lineRule="atLeast"/>
        <w:ind w:firstLine="567"/>
        <w:jc w:val="both"/>
        <w:rPr>
          <w:rFonts w:ascii="Times New Roman" w:hAnsi="Times New Roman"/>
          <w:sz w:val="24"/>
          <w:szCs w:val="24"/>
        </w:rPr>
      </w:pPr>
      <w:r>
        <w:rPr>
          <w:rFonts w:ascii="Times New Roman" w:hAnsi="Times New Roman"/>
          <w:sz w:val="24"/>
          <w:szCs w:val="24"/>
        </w:rPr>
        <w:t xml:space="preserve"> 10</w:t>
      </w:r>
      <w:r w:rsidRPr="00C91B1B">
        <w:rPr>
          <w:rFonts w:ascii="Times New Roman" w:hAnsi="Times New Roman"/>
          <w:sz w:val="24"/>
          <w:szCs w:val="24"/>
        </w:rPr>
        <w:t>. Результаты рассмотрения единственной заявки на участие в конкурсе на предмет ее соответствия требованиям конкурсной документации фиксируются в протоколе рассмотрения единственной заявки на участие в конкурсе, в котором должна содержаться следующая информация:</w:t>
      </w:r>
    </w:p>
    <w:p w:rsidR="00605DC2" w:rsidRPr="00C91B1B" w:rsidRDefault="00605DC2" w:rsidP="00072787">
      <w:pPr>
        <w:pStyle w:val="a5"/>
        <w:shd w:val="clear" w:color="auto" w:fill="FFFFFF"/>
        <w:tabs>
          <w:tab w:val="left" w:pos="709"/>
        </w:tabs>
        <w:spacing w:before="120" w:after="120" w:line="26" w:lineRule="atLeast"/>
        <w:ind w:left="0" w:firstLine="567"/>
        <w:contextualSpacing w:val="0"/>
        <w:rPr>
          <w:sz w:val="24"/>
          <w:szCs w:val="24"/>
        </w:rPr>
      </w:pPr>
      <w:bookmarkStart w:id="36" w:name="dst100681"/>
      <w:bookmarkEnd w:id="36"/>
      <w:r w:rsidRPr="00C91B1B">
        <w:rPr>
          <w:sz w:val="24"/>
          <w:szCs w:val="24"/>
        </w:rPr>
        <w:t>1) место, дата, время проведения рассмотрения такой заявки;</w:t>
      </w:r>
    </w:p>
    <w:p w:rsidR="00605DC2" w:rsidRPr="00C91B1B" w:rsidRDefault="00605DC2" w:rsidP="00072787">
      <w:pPr>
        <w:pStyle w:val="a5"/>
        <w:shd w:val="clear" w:color="auto" w:fill="FFFFFF"/>
        <w:tabs>
          <w:tab w:val="left" w:pos="709"/>
        </w:tabs>
        <w:spacing w:before="120" w:after="120" w:line="26" w:lineRule="atLeast"/>
        <w:ind w:left="0" w:firstLine="567"/>
        <w:contextualSpacing w:val="0"/>
        <w:rPr>
          <w:sz w:val="24"/>
          <w:szCs w:val="24"/>
        </w:rPr>
      </w:pPr>
      <w:bookmarkStart w:id="37" w:name="dst100682"/>
      <w:bookmarkEnd w:id="37"/>
      <w:r w:rsidRPr="00C91B1B">
        <w:rPr>
          <w:sz w:val="24"/>
          <w:szCs w:val="24"/>
        </w:rPr>
        <w:lastRenderedPageBreak/>
        <w:t>2) наименование (для юридического лица), фамилия, имя, отчество (при наличии) (для физического лица), почтовый адрес участника конкурса, подавшего единственную заявку на участие в конкурсе;</w:t>
      </w:r>
    </w:p>
    <w:p w:rsidR="00605DC2" w:rsidRPr="00C91B1B" w:rsidRDefault="00605DC2" w:rsidP="00072787">
      <w:pPr>
        <w:pStyle w:val="a5"/>
        <w:shd w:val="clear" w:color="auto" w:fill="FFFFFF"/>
        <w:tabs>
          <w:tab w:val="left" w:pos="709"/>
        </w:tabs>
        <w:spacing w:before="120" w:after="120" w:line="26" w:lineRule="atLeast"/>
        <w:ind w:left="0" w:firstLine="567"/>
        <w:contextualSpacing w:val="0"/>
        <w:rPr>
          <w:sz w:val="24"/>
          <w:szCs w:val="24"/>
        </w:rPr>
      </w:pPr>
      <w:bookmarkStart w:id="38" w:name="dst100683"/>
      <w:bookmarkEnd w:id="38"/>
      <w:r w:rsidRPr="00C91B1B">
        <w:rPr>
          <w:sz w:val="24"/>
          <w:szCs w:val="24"/>
        </w:rPr>
        <w:t>3) решение каждого члена комиссии о соответствии такой заявки требованиям конкурсной документации;</w:t>
      </w:r>
    </w:p>
    <w:p w:rsidR="00605DC2" w:rsidRPr="00C91B1B" w:rsidRDefault="00605DC2" w:rsidP="00072787">
      <w:pPr>
        <w:pStyle w:val="a5"/>
        <w:shd w:val="clear" w:color="auto" w:fill="FFFFFF"/>
        <w:tabs>
          <w:tab w:val="left" w:pos="709"/>
        </w:tabs>
        <w:spacing w:before="120" w:after="120" w:line="26" w:lineRule="atLeast"/>
        <w:ind w:left="0" w:firstLine="567"/>
        <w:contextualSpacing w:val="0"/>
        <w:rPr>
          <w:sz w:val="24"/>
          <w:szCs w:val="24"/>
        </w:rPr>
      </w:pPr>
      <w:bookmarkStart w:id="39" w:name="dst100684"/>
      <w:bookmarkEnd w:id="39"/>
      <w:r w:rsidRPr="00C91B1B">
        <w:rPr>
          <w:sz w:val="24"/>
          <w:szCs w:val="24"/>
        </w:rPr>
        <w:t>4) решение о возможности заключения договора с участником конкурса, подавшим единственную заявку на участие в конкурсе.</w:t>
      </w:r>
    </w:p>
    <w:p w:rsidR="00605DC2" w:rsidRPr="00C91B1B" w:rsidRDefault="00605DC2" w:rsidP="00072787">
      <w:pPr>
        <w:pStyle w:val="a5"/>
        <w:numPr>
          <w:ilvl w:val="0"/>
          <w:numId w:val="16"/>
        </w:numPr>
        <w:tabs>
          <w:tab w:val="left" w:pos="709"/>
        </w:tabs>
        <w:spacing w:before="120" w:after="120" w:line="26" w:lineRule="atLeast"/>
        <w:ind w:left="0" w:firstLine="567"/>
        <w:contextualSpacing w:val="0"/>
        <w:rPr>
          <w:sz w:val="24"/>
          <w:szCs w:val="24"/>
          <w:lang w:eastAsia="ru-RU"/>
        </w:rPr>
      </w:pPr>
      <w:r w:rsidRPr="00C91B1B">
        <w:rPr>
          <w:sz w:val="24"/>
          <w:szCs w:val="24"/>
          <w:shd w:val="clear" w:color="auto" w:fill="FFFFFF"/>
        </w:rPr>
        <w:t>Протоколы, указанные в</w:t>
      </w:r>
      <w:r w:rsidRPr="00C91B1B">
        <w:rPr>
          <w:rStyle w:val="apple-converted-space"/>
          <w:sz w:val="24"/>
          <w:szCs w:val="24"/>
          <w:shd w:val="clear" w:color="auto" w:fill="FFFFFF"/>
        </w:rPr>
        <w:t> </w:t>
      </w:r>
      <w:r w:rsidRPr="00C91B1B">
        <w:rPr>
          <w:sz w:val="24"/>
          <w:szCs w:val="24"/>
          <w:shd w:val="clear" w:color="auto" w:fill="FFFFFF"/>
        </w:rPr>
        <w:t>частях 9</w:t>
      </w:r>
      <w:r w:rsidRPr="00C91B1B">
        <w:rPr>
          <w:rStyle w:val="apple-converted-space"/>
          <w:sz w:val="24"/>
          <w:szCs w:val="24"/>
          <w:shd w:val="clear" w:color="auto" w:fill="FFFFFF"/>
        </w:rPr>
        <w:t> </w:t>
      </w:r>
      <w:r w:rsidRPr="00C91B1B">
        <w:rPr>
          <w:sz w:val="24"/>
          <w:szCs w:val="24"/>
          <w:shd w:val="clear" w:color="auto" w:fill="FFFFFF"/>
        </w:rPr>
        <w:t>и</w:t>
      </w:r>
      <w:r w:rsidRPr="00C91B1B">
        <w:rPr>
          <w:rStyle w:val="apple-converted-space"/>
          <w:sz w:val="24"/>
          <w:szCs w:val="24"/>
          <w:shd w:val="clear" w:color="auto" w:fill="FFFFFF"/>
        </w:rPr>
        <w:t> </w:t>
      </w:r>
      <w:r w:rsidRPr="00C91B1B">
        <w:rPr>
          <w:sz w:val="24"/>
          <w:szCs w:val="24"/>
          <w:shd w:val="clear" w:color="auto" w:fill="FFFFFF"/>
        </w:rPr>
        <w:t>1</w:t>
      </w:r>
      <w:r w:rsidRPr="00C91B1B">
        <w:rPr>
          <w:rStyle w:val="apple-converted-space"/>
          <w:sz w:val="24"/>
          <w:szCs w:val="24"/>
          <w:shd w:val="clear" w:color="auto" w:fill="FFFFFF"/>
        </w:rPr>
        <w:t>0 </w:t>
      </w:r>
      <w:r w:rsidRPr="00C91B1B">
        <w:rPr>
          <w:sz w:val="24"/>
          <w:szCs w:val="24"/>
          <w:shd w:val="clear" w:color="auto" w:fill="FFFFFF"/>
        </w:rPr>
        <w:t xml:space="preserve">настоящей статьи, составляются в двух экземплярах, которые подписываются всеми присутствующими членами </w:t>
      </w:r>
      <w:r w:rsidR="00225673">
        <w:rPr>
          <w:sz w:val="24"/>
          <w:szCs w:val="24"/>
          <w:shd w:val="clear" w:color="auto" w:fill="FFFFFF"/>
        </w:rPr>
        <w:t>к</w:t>
      </w:r>
      <w:r w:rsidR="00225673" w:rsidRPr="00EE72C7">
        <w:rPr>
          <w:sz w:val="24"/>
          <w:szCs w:val="24"/>
          <w:shd w:val="clear" w:color="auto" w:fill="FFFFFF"/>
        </w:rPr>
        <w:t>омисси</w:t>
      </w:r>
      <w:r w:rsidR="00225673">
        <w:rPr>
          <w:sz w:val="24"/>
          <w:szCs w:val="24"/>
          <w:shd w:val="clear" w:color="auto" w:fill="FFFFFF"/>
        </w:rPr>
        <w:t>и по закупке</w:t>
      </w:r>
      <w:r w:rsidRPr="00C91B1B">
        <w:rPr>
          <w:sz w:val="24"/>
          <w:szCs w:val="24"/>
          <w:shd w:val="clear" w:color="auto" w:fill="FFFFFF"/>
        </w:rPr>
        <w:t xml:space="preserve">. </w:t>
      </w:r>
      <w:proofErr w:type="gramStart"/>
      <w:r w:rsidRPr="00C91B1B">
        <w:rPr>
          <w:sz w:val="24"/>
          <w:szCs w:val="24"/>
          <w:shd w:val="clear" w:color="auto" w:fill="FFFFFF"/>
        </w:rPr>
        <w:t>Один экземпляр каждого из этих протоколов хранится у заказчика, другой экземпляр в течение трех рабочих дней с даты его подписания направляется победителю конкурса или участнику конкурса, подавшему единственную заявку на участие в конкурсе, с приложением проекта договора, который составляется путем включения в данный проект условий договора, предложенных победителем конкурса или участником конкурса, подавшим единственную заявку на участие в конкурсе.</w:t>
      </w:r>
      <w:proofErr w:type="gramEnd"/>
      <w:r w:rsidRPr="00C91B1B">
        <w:rPr>
          <w:sz w:val="24"/>
          <w:szCs w:val="24"/>
          <w:shd w:val="clear" w:color="auto" w:fill="FFFFFF"/>
        </w:rPr>
        <w:t xml:space="preserve"> Протокол рассмотрения и оценки заявок на участие в конкурсе, протокол рассмотрения единственной заявки на участие в конкурсе с указанными приложениями размещаются заказчиком в единой информационной системе.</w:t>
      </w:r>
    </w:p>
    <w:p w:rsidR="00605DC2" w:rsidRPr="0099056B" w:rsidRDefault="00605DC2" w:rsidP="00072787">
      <w:pPr>
        <w:pStyle w:val="a5"/>
        <w:numPr>
          <w:ilvl w:val="0"/>
          <w:numId w:val="16"/>
        </w:numPr>
        <w:spacing w:before="120" w:after="120" w:line="26" w:lineRule="atLeast"/>
        <w:ind w:left="0" w:firstLine="567"/>
        <w:contextualSpacing w:val="0"/>
        <w:rPr>
          <w:sz w:val="24"/>
          <w:szCs w:val="24"/>
          <w:lang w:eastAsia="ru-RU"/>
        </w:rPr>
      </w:pPr>
      <w:r w:rsidRPr="00EE72C7">
        <w:rPr>
          <w:sz w:val="24"/>
          <w:szCs w:val="24"/>
          <w:shd w:val="clear" w:color="auto" w:fill="FFFFFF"/>
        </w:rPr>
        <w:t>При проведении конкурсов в целях обеспечения экспертной оценки конкурсной документации, заявок на участие в конкурсах заказчик вправе привлекать экспертов, экспертные организации.</w:t>
      </w:r>
    </w:p>
    <w:p w:rsidR="00605DC2" w:rsidRPr="0099056B" w:rsidRDefault="00605DC2" w:rsidP="00072787">
      <w:pPr>
        <w:pStyle w:val="a5"/>
        <w:numPr>
          <w:ilvl w:val="0"/>
          <w:numId w:val="16"/>
        </w:numPr>
        <w:shd w:val="clear" w:color="auto" w:fill="FFFFFF"/>
        <w:spacing w:before="120" w:after="120" w:line="26" w:lineRule="atLeast"/>
        <w:ind w:left="0" w:firstLine="567"/>
        <w:contextualSpacing w:val="0"/>
        <w:rPr>
          <w:rStyle w:val="blk"/>
          <w:sz w:val="24"/>
          <w:szCs w:val="24"/>
        </w:rPr>
      </w:pPr>
      <w:r w:rsidRPr="0099056B">
        <w:rPr>
          <w:rStyle w:val="blk"/>
          <w:sz w:val="24"/>
          <w:szCs w:val="24"/>
        </w:rPr>
        <w:t xml:space="preserve">     Договор по результатам проведения </w:t>
      </w:r>
      <w:r>
        <w:rPr>
          <w:rStyle w:val="blk"/>
          <w:sz w:val="24"/>
          <w:szCs w:val="24"/>
        </w:rPr>
        <w:t xml:space="preserve">конкурса  </w:t>
      </w:r>
      <w:r w:rsidRPr="0099056B">
        <w:rPr>
          <w:rStyle w:val="blk"/>
          <w:sz w:val="24"/>
          <w:szCs w:val="24"/>
        </w:rPr>
        <w:t xml:space="preserve">может быть заключен не ранее десяти и не позднее двадцати дней </w:t>
      </w:r>
      <w:proofErr w:type="gramStart"/>
      <w:r w:rsidRPr="0099056B">
        <w:rPr>
          <w:rStyle w:val="blk"/>
          <w:sz w:val="24"/>
          <w:szCs w:val="24"/>
        </w:rPr>
        <w:t>с даты размещения</w:t>
      </w:r>
      <w:proofErr w:type="gramEnd"/>
      <w:r w:rsidRPr="0099056B">
        <w:rPr>
          <w:rStyle w:val="blk"/>
          <w:sz w:val="24"/>
          <w:szCs w:val="24"/>
        </w:rPr>
        <w:t xml:space="preserve"> протокола подведения итогов.</w:t>
      </w:r>
    </w:p>
    <w:p w:rsidR="00605DC2" w:rsidRDefault="00FA223C" w:rsidP="00072787">
      <w:pPr>
        <w:pStyle w:val="a5"/>
        <w:numPr>
          <w:ilvl w:val="0"/>
          <w:numId w:val="16"/>
        </w:numPr>
        <w:shd w:val="clear" w:color="auto" w:fill="FFFFFF"/>
        <w:tabs>
          <w:tab w:val="left" w:pos="709"/>
        </w:tabs>
        <w:spacing w:before="120" w:after="120" w:line="26" w:lineRule="atLeast"/>
        <w:ind w:left="0" w:firstLine="567"/>
        <w:contextualSpacing w:val="0"/>
        <w:rPr>
          <w:sz w:val="24"/>
          <w:szCs w:val="24"/>
        </w:rPr>
      </w:pPr>
      <w:r>
        <w:rPr>
          <w:sz w:val="24"/>
          <w:szCs w:val="24"/>
        </w:rPr>
        <w:t xml:space="preserve"> В случае уклонения участника</w:t>
      </w:r>
      <w:r w:rsidR="00605DC2" w:rsidRPr="0099056B">
        <w:rPr>
          <w:sz w:val="24"/>
          <w:szCs w:val="24"/>
        </w:rPr>
        <w:t xml:space="preserve">, признанного победителем </w:t>
      </w:r>
      <w:r>
        <w:rPr>
          <w:sz w:val="24"/>
          <w:szCs w:val="24"/>
        </w:rPr>
        <w:t>конкурса</w:t>
      </w:r>
      <w:r w:rsidR="00605DC2" w:rsidRPr="0099056B">
        <w:rPr>
          <w:sz w:val="24"/>
          <w:szCs w:val="24"/>
        </w:rPr>
        <w:t xml:space="preserve">, он признается уклонившимся от заключения </w:t>
      </w:r>
      <w:proofErr w:type="gramStart"/>
      <w:r w:rsidR="00605DC2" w:rsidRPr="0099056B">
        <w:rPr>
          <w:sz w:val="24"/>
          <w:szCs w:val="24"/>
        </w:rPr>
        <w:t>договора</w:t>
      </w:r>
      <w:proofErr w:type="gramEnd"/>
      <w:r w:rsidR="00605DC2" w:rsidRPr="0099056B">
        <w:rPr>
          <w:sz w:val="24"/>
          <w:szCs w:val="24"/>
        </w:rPr>
        <w:t xml:space="preserve"> и комиссия направляет контракт к участнику,</w:t>
      </w:r>
      <w:r>
        <w:rPr>
          <w:sz w:val="24"/>
          <w:szCs w:val="24"/>
        </w:rPr>
        <w:t xml:space="preserve"> которому присвоен второй номер</w:t>
      </w:r>
      <w:r w:rsidR="0050027F">
        <w:rPr>
          <w:sz w:val="24"/>
          <w:szCs w:val="24"/>
        </w:rPr>
        <w:t xml:space="preserve"> в соответствии с п. 4 ст. 39 настоящего Положения</w:t>
      </w:r>
      <w:r w:rsidR="00D37947">
        <w:rPr>
          <w:sz w:val="24"/>
          <w:szCs w:val="24"/>
        </w:rPr>
        <w:t>.</w:t>
      </w:r>
    </w:p>
    <w:p w:rsidR="00D37947" w:rsidRPr="0099056B" w:rsidRDefault="00D37947" w:rsidP="00072787">
      <w:pPr>
        <w:pStyle w:val="a5"/>
        <w:numPr>
          <w:ilvl w:val="0"/>
          <w:numId w:val="16"/>
        </w:numPr>
        <w:shd w:val="clear" w:color="auto" w:fill="FFFFFF"/>
        <w:tabs>
          <w:tab w:val="left" w:pos="709"/>
        </w:tabs>
        <w:spacing w:before="120" w:after="120" w:line="26" w:lineRule="atLeast"/>
        <w:ind w:left="0" w:firstLine="567"/>
        <w:contextualSpacing w:val="0"/>
        <w:rPr>
          <w:sz w:val="24"/>
          <w:szCs w:val="24"/>
        </w:rPr>
      </w:pPr>
      <w:r>
        <w:rPr>
          <w:sz w:val="24"/>
          <w:szCs w:val="24"/>
        </w:rPr>
        <w:t>В случае отказа участника</w:t>
      </w:r>
      <w:r w:rsidR="006B58E1">
        <w:rPr>
          <w:sz w:val="24"/>
          <w:szCs w:val="24"/>
        </w:rPr>
        <w:t>, которому присвоен второй номер</w:t>
      </w:r>
      <w:r>
        <w:rPr>
          <w:sz w:val="24"/>
          <w:szCs w:val="24"/>
        </w:rPr>
        <w:t xml:space="preserve"> от заключения договора, признанного победителем, заказчик вправе предложить заключение договора участнику, предложившему условия исполнения догово</w:t>
      </w:r>
      <w:r w:rsidR="0050027F">
        <w:rPr>
          <w:sz w:val="24"/>
          <w:szCs w:val="24"/>
        </w:rPr>
        <w:t xml:space="preserve">ра, следующие за участником № 2 в соответствии с п. 4 ст. 39 настоящего Положения. </w:t>
      </w:r>
      <w:r>
        <w:rPr>
          <w:sz w:val="24"/>
          <w:szCs w:val="24"/>
        </w:rPr>
        <w:t xml:space="preserve"> </w:t>
      </w:r>
    </w:p>
    <w:p w:rsidR="00C5747B" w:rsidRDefault="00605DC2" w:rsidP="00072787">
      <w:pPr>
        <w:pStyle w:val="a5"/>
        <w:numPr>
          <w:ilvl w:val="0"/>
          <w:numId w:val="16"/>
        </w:numPr>
        <w:shd w:val="clear" w:color="auto" w:fill="FFFFFF"/>
        <w:tabs>
          <w:tab w:val="left" w:pos="709"/>
        </w:tabs>
        <w:spacing w:before="120" w:after="120" w:line="26" w:lineRule="atLeast"/>
        <w:ind w:left="0" w:firstLine="567"/>
        <w:contextualSpacing w:val="0"/>
        <w:rPr>
          <w:sz w:val="24"/>
          <w:szCs w:val="24"/>
        </w:rPr>
      </w:pPr>
      <w:r w:rsidRPr="0099056B">
        <w:rPr>
          <w:sz w:val="24"/>
          <w:szCs w:val="24"/>
        </w:rPr>
        <w:t xml:space="preserve"> В случае </w:t>
      </w:r>
      <w:r w:rsidR="00D37947">
        <w:rPr>
          <w:sz w:val="24"/>
          <w:szCs w:val="24"/>
        </w:rPr>
        <w:t>отказа</w:t>
      </w:r>
      <w:r w:rsidRPr="0099056B">
        <w:rPr>
          <w:sz w:val="24"/>
          <w:szCs w:val="24"/>
        </w:rPr>
        <w:t xml:space="preserve"> о</w:t>
      </w:r>
      <w:r w:rsidR="006B58E1">
        <w:rPr>
          <w:sz w:val="24"/>
          <w:szCs w:val="24"/>
        </w:rPr>
        <w:t>т подписания договора участниками, которым</w:t>
      </w:r>
      <w:r w:rsidRPr="0099056B">
        <w:rPr>
          <w:sz w:val="24"/>
          <w:szCs w:val="24"/>
        </w:rPr>
        <w:t xml:space="preserve"> присвоен</w:t>
      </w:r>
      <w:r w:rsidR="006B58E1">
        <w:rPr>
          <w:sz w:val="24"/>
          <w:szCs w:val="24"/>
        </w:rPr>
        <w:t>ы второй или третий номера,</w:t>
      </w:r>
      <w:r w:rsidRPr="0099056B">
        <w:rPr>
          <w:sz w:val="24"/>
          <w:szCs w:val="24"/>
        </w:rPr>
        <w:t xml:space="preserve"> комиссия вправе внести изменения в план закупок и провести закупку любым способом, предусмотренным настоящим положением, </w:t>
      </w:r>
      <w:r w:rsidR="00C77E0B">
        <w:rPr>
          <w:sz w:val="24"/>
          <w:szCs w:val="24"/>
        </w:rPr>
        <w:t>в том числе закупку</w:t>
      </w:r>
      <w:r w:rsidR="006B58E1">
        <w:rPr>
          <w:sz w:val="24"/>
          <w:szCs w:val="24"/>
        </w:rPr>
        <w:t xml:space="preserve"> у единственного поставщика.</w:t>
      </w:r>
    </w:p>
    <w:p w:rsidR="000B4228" w:rsidRDefault="000B4228" w:rsidP="00072787">
      <w:pPr>
        <w:pStyle w:val="a5"/>
        <w:shd w:val="clear" w:color="auto" w:fill="FFFFFF"/>
        <w:tabs>
          <w:tab w:val="left" w:pos="709"/>
        </w:tabs>
        <w:spacing w:before="120" w:after="120" w:line="26" w:lineRule="atLeast"/>
        <w:ind w:left="567" w:firstLine="0"/>
        <w:contextualSpacing w:val="0"/>
        <w:rPr>
          <w:sz w:val="24"/>
          <w:szCs w:val="24"/>
        </w:rPr>
      </w:pPr>
    </w:p>
    <w:p w:rsidR="002906E6" w:rsidRPr="000B4228" w:rsidRDefault="002906E6" w:rsidP="00072787">
      <w:pPr>
        <w:pStyle w:val="a5"/>
        <w:shd w:val="clear" w:color="auto" w:fill="FFFFFF"/>
        <w:tabs>
          <w:tab w:val="left" w:pos="709"/>
        </w:tabs>
        <w:spacing w:before="120" w:after="120" w:line="26" w:lineRule="atLeast"/>
        <w:ind w:left="567" w:firstLine="0"/>
        <w:contextualSpacing w:val="0"/>
        <w:rPr>
          <w:sz w:val="24"/>
          <w:szCs w:val="24"/>
        </w:rPr>
      </w:pPr>
    </w:p>
    <w:p w:rsidR="008E5EBF" w:rsidRPr="002906E6" w:rsidRDefault="00605DC2" w:rsidP="002906E6">
      <w:pPr>
        <w:pStyle w:val="a5"/>
        <w:spacing w:before="120" w:after="120" w:line="26" w:lineRule="atLeast"/>
        <w:ind w:left="0" w:firstLine="567"/>
        <w:contextualSpacing w:val="0"/>
        <w:jc w:val="center"/>
        <w:rPr>
          <w:b/>
          <w:sz w:val="24"/>
          <w:szCs w:val="24"/>
          <w:shd w:val="clear" w:color="auto" w:fill="FFFFFF"/>
        </w:rPr>
      </w:pPr>
      <w:r w:rsidRPr="00551DF0">
        <w:rPr>
          <w:b/>
          <w:sz w:val="24"/>
          <w:szCs w:val="24"/>
          <w:shd w:val="clear" w:color="auto" w:fill="FFFFFF"/>
        </w:rPr>
        <w:t>Статья 22. ПОРЯДОК ПРОВЕДЕНИЯ КОНКУРСА В ЭЛЕКТРОННО</w:t>
      </w:r>
      <w:r w:rsidR="00304283" w:rsidRPr="00551DF0">
        <w:rPr>
          <w:b/>
          <w:sz w:val="24"/>
          <w:szCs w:val="24"/>
          <w:shd w:val="clear" w:color="auto" w:fill="FFFFFF"/>
        </w:rPr>
        <w:t>Й</w:t>
      </w:r>
      <w:r w:rsidRPr="00551DF0">
        <w:rPr>
          <w:b/>
          <w:sz w:val="24"/>
          <w:szCs w:val="24"/>
          <w:shd w:val="clear" w:color="auto" w:fill="FFFFFF"/>
        </w:rPr>
        <w:t xml:space="preserve"> </w:t>
      </w:r>
      <w:r w:rsidR="00304283" w:rsidRPr="00551DF0">
        <w:rPr>
          <w:b/>
          <w:sz w:val="24"/>
          <w:szCs w:val="24"/>
          <w:shd w:val="clear" w:color="auto" w:fill="FFFFFF"/>
        </w:rPr>
        <w:t>ФОРМЕ</w:t>
      </w:r>
    </w:p>
    <w:p w:rsidR="00605DC2" w:rsidRPr="00C91B1B"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C91B1B">
        <w:rPr>
          <w:rFonts w:ascii="Times New Roman" w:hAnsi="Times New Roman" w:cs="Times New Roman"/>
          <w:sz w:val="24"/>
          <w:szCs w:val="24"/>
        </w:rPr>
        <w:t xml:space="preserve">1. </w:t>
      </w:r>
      <w:proofErr w:type="gramStart"/>
      <w:r w:rsidRPr="00C91B1B">
        <w:rPr>
          <w:rFonts w:ascii="Times New Roman" w:hAnsi="Times New Roman" w:cs="Times New Roman"/>
          <w:sz w:val="24"/>
          <w:szCs w:val="24"/>
        </w:rPr>
        <w:t xml:space="preserve">При осуществлении </w:t>
      </w:r>
      <w:r w:rsidR="003E66BF">
        <w:rPr>
          <w:rFonts w:ascii="Times New Roman" w:hAnsi="Times New Roman" w:cs="Times New Roman"/>
          <w:sz w:val="24"/>
          <w:szCs w:val="24"/>
        </w:rPr>
        <w:t>конкурса</w:t>
      </w:r>
      <w:r w:rsidRPr="00C91B1B">
        <w:rPr>
          <w:rFonts w:ascii="Times New Roman" w:hAnsi="Times New Roman" w:cs="Times New Roman"/>
          <w:sz w:val="24"/>
          <w:szCs w:val="24"/>
        </w:rPr>
        <w:t xml:space="preserve"> в электронной форме направление участниками такой закупки запросов о даче разъяснений положений </w:t>
      </w:r>
      <w:r w:rsidR="003E66BF">
        <w:rPr>
          <w:rFonts w:ascii="Times New Roman" w:hAnsi="Times New Roman" w:cs="Times New Roman"/>
          <w:sz w:val="24"/>
          <w:szCs w:val="24"/>
        </w:rPr>
        <w:t>документации</w:t>
      </w:r>
      <w:r w:rsidRPr="00C91B1B">
        <w:rPr>
          <w:rFonts w:ascii="Times New Roman" w:hAnsi="Times New Roman" w:cs="Times New Roman"/>
          <w:sz w:val="24"/>
          <w:szCs w:val="24"/>
        </w:rPr>
        <w:t xml:space="preserve"> об осущ</w:t>
      </w:r>
      <w:r w:rsidR="0050027F">
        <w:rPr>
          <w:rFonts w:ascii="Times New Roman" w:hAnsi="Times New Roman" w:cs="Times New Roman"/>
          <w:sz w:val="24"/>
          <w:szCs w:val="24"/>
        </w:rPr>
        <w:t>ествлении конкурентной закупки</w:t>
      </w:r>
      <w:r w:rsidRPr="00C91B1B">
        <w:rPr>
          <w:rFonts w:ascii="Times New Roman" w:hAnsi="Times New Roman" w:cs="Times New Roman"/>
          <w:sz w:val="24"/>
          <w:szCs w:val="24"/>
        </w:rPr>
        <w:t xml:space="preserve">, размещение в единой информационной системе таких разъяснений, подача участниками </w:t>
      </w:r>
      <w:r w:rsidR="003E66BF">
        <w:rPr>
          <w:rFonts w:ascii="Times New Roman" w:hAnsi="Times New Roman" w:cs="Times New Roman"/>
          <w:sz w:val="24"/>
          <w:szCs w:val="24"/>
        </w:rPr>
        <w:t>конкурса в электронной форме</w:t>
      </w:r>
      <w:r w:rsidRPr="00C91B1B">
        <w:rPr>
          <w:rFonts w:ascii="Times New Roman" w:hAnsi="Times New Roman" w:cs="Times New Roman"/>
          <w:sz w:val="24"/>
          <w:szCs w:val="24"/>
        </w:rPr>
        <w:t xml:space="preserve"> заявок на участие в конкурентной закупке в электронной форме, окончательных предложений, предоставление комиссии по осуществлению конкурентных закупок доступа к указанным заявкам, сопоставление ценовых предложений, дополнительных ценовых предложений</w:t>
      </w:r>
      <w:proofErr w:type="gramEnd"/>
      <w:r w:rsidRPr="00C91B1B">
        <w:rPr>
          <w:rFonts w:ascii="Times New Roman" w:hAnsi="Times New Roman" w:cs="Times New Roman"/>
          <w:sz w:val="24"/>
          <w:szCs w:val="24"/>
        </w:rPr>
        <w:t xml:space="preserve"> </w:t>
      </w:r>
      <w:r w:rsidRPr="00C91B1B">
        <w:rPr>
          <w:rFonts w:ascii="Times New Roman" w:hAnsi="Times New Roman" w:cs="Times New Roman"/>
          <w:sz w:val="24"/>
          <w:szCs w:val="24"/>
        </w:rPr>
        <w:lastRenderedPageBreak/>
        <w:t xml:space="preserve">участников </w:t>
      </w:r>
      <w:r w:rsidR="003E66BF">
        <w:rPr>
          <w:rFonts w:ascii="Times New Roman" w:hAnsi="Times New Roman" w:cs="Times New Roman"/>
          <w:sz w:val="24"/>
          <w:szCs w:val="24"/>
        </w:rPr>
        <w:t>конкурса</w:t>
      </w:r>
      <w:r w:rsidRPr="00C91B1B">
        <w:rPr>
          <w:rFonts w:ascii="Times New Roman" w:hAnsi="Times New Roman" w:cs="Times New Roman"/>
          <w:sz w:val="24"/>
          <w:szCs w:val="24"/>
        </w:rPr>
        <w:t xml:space="preserve"> в электронной форме, формирование проектов протоколов, составляемых в соответствии с настоящим Положением, обеспечиваются оператором электронной площадки на электронной площадке.</w:t>
      </w:r>
    </w:p>
    <w:p w:rsidR="00605DC2" w:rsidRPr="00C91B1B"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C91B1B">
        <w:rPr>
          <w:rFonts w:ascii="Times New Roman" w:hAnsi="Times New Roman" w:cs="Times New Roman"/>
          <w:sz w:val="24"/>
          <w:szCs w:val="24"/>
        </w:rPr>
        <w:t xml:space="preserve">2. </w:t>
      </w:r>
      <w:proofErr w:type="gramStart"/>
      <w:r w:rsidRPr="00C91B1B">
        <w:rPr>
          <w:rFonts w:ascii="Times New Roman" w:hAnsi="Times New Roman" w:cs="Times New Roman"/>
          <w:sz w:val="24"/>
          <w:szCs w:val="24"/>
        </w:rP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w:t>
      </w:r>
      <w:proofErr w:type="gramEnd"/>
      <w:r w:rsidRPr="00C91B1B">
        <w:rPr>
          <w:rFonts w:ascii="Times New Roman" w:hAnsi="Times New Roman" w:cs="Times New Roman"/>
          <w:sz w:val="24"/>
          <w:szCs w:val="24"/>
        </w:rPr>
        <w:t xml:space="preserve">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настоящего Федерального закона.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w:t>
      </w:r>
    </w:p>
    <w:p w:rsidR="00605DC2" w:rsidRPr="00C91B1B"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C91B1B">
        <w:rPr>
          <w:rFonts w:ascii="Times New Roman" w:hAnsi="Times New Roman" w:cs="Times New Roman"/>
          <w:sz w:val="24"/>
          <w:szCs w:val="24"/>
        </w:rPr>
        <w:t xml:space="preserve">3. Участнику конкурентной </w:t>
      </w:r>
      <w:r w:rsidR="000535B4">
        <w:rPr>
          <w:rFonts w:ascii="Times New Roman" w:hAnsi="Times New Roman" w:cs="Times New Roman"/>
          <w:sz w:val="24"/>
          <w:szCs w:val="24"/>
        </w:rPr>
        <w:t>закупке в электронной форме</w:t>
      </w:r>
      <w:r w:rsidRPr="00C91B1B">
        <w:rPr>
          <w:rFonts w:ascii="Times New Roman" w:hAnsi="Times New Roman" w:cs="Times New Roman"/>
          <w:sz w:val="24"/>
          <w:szCs w:val="24"/>
        </w:rPr>
        <w:t xml:space="preserve">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w:t>
      </w:r>
    </w:p>
    <w:p w:rsidR="00605DC2" w:rsidRPr="00C91B1B"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C91B1B">
        <w:rPr>
          <w:rFonts w:ascii="Times New Roman" w:hAnsi="Times New Roman" w:cs="Times New Roman"/>
          <w:sz w:val="24"/>
          <w:szCs w:val="24"/>
        </w:rPr>
        <w:t xml:space="preserve">4. Обмен между участником </w:t>
      </w:r>
      <w:r w:rsidR="00501FFA">
        <w:rPr>
          <w:rFonts w:ascii="Times New Roman" w:hAnsi="Times New Roman" w:cs="Times New Roman"/>
          <w:sz w:val="24"/>
          <w:szCs w:val="24"/>
        </w:rPr>
        <w:t>конкурса</w:t>
      </w:r>
      <w:r w:rsidRPr="00C91B1B">
        <w:rPr>
          <w:rFonts w:ascii="Times New Roman" w:hAnsi="Times New Roman" w:cs="Times New Roman"/>
          <w:sz w:val="24"/>
          <w:szCs w:val="24"/>
        </w:rPr>
        <w:t xml:space="preserve">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w:t>
      </w:r>
      <w:r w:rsidR="00501FFA">
        <w:rPr>
          <w:rFonts w:ascii="Times New Roman" w:hAnsi="Times New Roman" w:cs="Times New Roman"/>
          <w:sz w:val="24"/>
          <w:szCs w:val="24"/>
        </w:rPr>
        <w:t>конкурса</w:t>
      </w:r>
      <w:r w:rsidRPr="00C91B1B">
        <w:rPr>
          <w:rFonts w:ascii="Times New Roman" w:hAnsi="Times New Roman" w:cs="Times New Roman"/>
          <w:sz w:val="24"/>
          <w:szCs w:val="24"/>
        </w:rPr>
        <w:t xml:space="preserve"> в электронной форме, осуществляется на электронной площадке в форме электронных документов.</w:t>
      </w:r>
    </w:p>
    <w:p w:rsidR="00605DC2" w:rsidRPr="00C91B1B"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C91B1B">
        <w:rPr>
          <w:rFonts w:ascii="Times New Roman" w:hAnsi="Times New Roman" w:cs="Times New Roman"/>
          <w:sz w:val="24"/>
          <w:szCs w:val="24"/>
        </w:rPr>
        <w:t xml:space="preserve">5. Электронные документы участника </w:t>
      </w:r>
      <w:r w:rsidR="00501FFA">
        <w:rPr>
          <w:rFonts w:ascii="Times New Roman" w:hAnsi="Times New Roman" w:cs="Times New Roman"/>
          <w:sz w:val="24"/>
          <w:szCs w:val="24"/>
        </w:rPr>
        <w:t>конкурса</w:t>
      </w:r>
      <w:r w:rsidR="00501FFA" w:rsidRPr="00C91B1B">
        <w:rPr>
          <w:rFonts w:ascii="Times New Roman" w:hAnsi="Times New Roman" w:cs="Times New Roman"/>
          <w:sz w:val="24"/>
          <w:szCs w:val="24"/>
        </w:rPr>
        <w:t xml:space="preserve"> </w:t>
      </w:r>
      <w:r w:rsidRPr="00C91B1B">
        <w:rPr>
          <w:rFonts w:ascii="Times New Roman" w:hAnsi="Times New Roman" w:cs="Times New Roman"/>
          <w:sz w:val="24"/>
          <w:szCs w:val="24"/>
        </w:rPr>
        <w:t>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rsidR="00605DC2" w:rsidRPr="00C91B1B"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C91B1B">
        <w:rPr>
          <w:rFonts w:ascii="Times New Roman" w:hAnsi="Times New Roman" w:cs="Times New Roman"/>
          <w:sz w:val="24"/>
          <w:szCs w:val="24"/>
        </w:rPr>
        <w:t xml:space="preserve">6. Информация, связанная с осуществлением </w:t>
      </w:r>
      <w:r w:rsidR="00501FFA">
        <w:rPr>
          <w:rFonts w:ascii="Times New Roman" w:hAnsi="Times New Roman" w:cs="Times New Roman"/>
          <w:sz w:val="24"/>
          <w:szCs w:val="24"/>
        </w:rPr>
        <w:t>конкурса</w:t>
      </w:r>
      <w:r w:rsidR="00501FFA" w:rsidRPr="00C91B1B">
        <w:rPr>
          <w:rFonts w:ascii="Times New Roman" w:hAnsi="Times New Roman" w:cs="Times New Roman"/>
          <w:sz w:val="24"/>
          <w:szCs w:val="24"/>
        </w:rPr>
        <w:t xml:space="preserve"> </w:t>
      </w:r>
      <w:r w:rsidRPr="00C91B1B">
        <w:rPr>
          <w:rFonts w:ascii="Times New Roman" w:hAnsi="Times New Roman" w:cs="Times New Roman"/>
          <w:sz w:val="24"/>
          <w:szCs w:val="24"/>
        </w:rPr>
        <w:t>в электронной форме, подлежит размещению в порядке, установленном настоящим Положением. В течение одного часа с момента размещения такая информация должна быть размещена в единой информационной системе и на электронной площадке. Такая информация должна быть доступна для ознакомления без взимания платы.</w:t>
      </w:r>
    </w:p>
    <w:p w:rsidR="00605DC2" w:rsidRPr="00C91B1B"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C91B1B">
        <w:rPr>
          <w:rFonts w:ascii="Times New Roman" w:hAnsi="Times New Roman" w:cs="Times New Roman"/>
          <w:sz w:val="24"/>
          <w:szCs w:val="24"/>
        </w:rPr>
        <w:t xml:space="preserve">7. </w:t>
      </w:r>
      <w:proofErr w:type="gramStart"/>
      <w:r w:rsidRPr="00C91B1B">
        <w:rPr>
          <w:rFonts w:ascii="Times New Roman" w:hAnsi="Times New Roman" w:cs="Times New Roman"/>
          <w:sz w:val="24"/>
          <w:szCs w:val="24"/>
        </w:rPr>
        <w:t xml:space="preserve">В течение одного часа с момента размещения в единой информационной системе извещения об отказе от осуществления конкурса в электронной форме, изменений, внесенных в извещение о проведении конкурса в электронной форме, документацию о таком конкурсе, разъяснений положений документации о таком конкурсе, запросов заказчиков о разъяснении положений заявки на участие в </w:t>
      </w:r>
      <w:r w:rsidR="00501FFA">
        <w:rPr>
          <w:rFonts w:ascii="Times New Roman" w:hAnsi="Times New Roman" w:cs="Times New Roman"/>
          <w:sz w:val="24"/>
          <w:szCs w:val="24"/>
        </w:rPr>
        <w:t>конкурсе</w:t>
      </w:r>
      <w:r w:rsidR="00501FFA" w:rsidRPr="00C91B1B">
        <w:rPr>
          <w:rFonts w:ascii="Times New Roman" w:hAnsi="Times New Roman" w:cs="Times New Roman"/>
          <w:sz w:val="24"/>
          <w:szCs w:val="24"/>
        </w:rPr>
        <w:t xml:space="preserve"> </w:t>
      </w:r>
      <w:r w:rsidRPr="00C91B1B">
        <w:rPr>
          <w:rFonts w:ascii="Times New Roman" w:hAnsi="Times New Roman" w:cs="Times New Roman"/>
          <w:sz w:val="24"/>
          <w:szCs w:val="24"/>
        </w:rPr>
        <w:t>в электронной форме оператор электронной площадки размещает указанную информацию на</w:t>
      </w:r>
      <w:proofErr w:type="gramEnd"/>
      <w:r w:rsidRPr="00C91B1B">
        <w:rPr>
          <w:rFonts w:ascii="Times New Roman" w:hAnsi="Times New Roman" w:cs="Times New Roman"/>
          <w:sz w:val="24"/>
          <w:szCs w:val="24"/>
        </w:rPr>
        <w:t xml:space="preserve"> электронной площадке, направляет уведомление об указанных изменениях, разъяснениях всем участникам конкурентной закупки в электронной форме, подавшим заявки на участие в ней, уведомление об указанных разъяснениях также лицу, направившему запрос о даче разъяснений положений документации о конкурентной закупке, уведомление об указанных </w:t>
      </w:r>
      <w:proofErr w:type="gramStart"/>
      <w:r w:rsidRPr="00C91B1B">
        <w:rPr>
          <w:rFonts w:ascii="Times New Roman" w:hAnsi="Times New Roman" w:cs="Times New Roman"/>
          <w:sz w:val="24"/>
          <w:szCs w:val="24"/>
        </w:rPr>
        <w:t>запросах</w:t>
      </w:r>
      <w:proofErr w:type="gramEnd"/>
      <w:r w:rsidRPr="00C91B1B">
        <w:rPr>
          <w:rFonts w:ascii="Times New Roman" w:hAnsi="Times New Roman" w:cs="Times New Roman"/>
          <w:sz w:val="24"/>
          <w:szCs w:val="24"/>
        </w:rPr>
        <w:t xml:space="preserve"> о разъяснении положений заявки участника такой закупки заказчикам по адресам электронной почты, указанным этими участниками при аккредитации на электронной площадке или этим лицом при направлении запроса.</w:t>
      </w:r>
    </w:p>
    <w:p w:rsidR="00605DC2" w:rsidRPr="00C91B1B"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C91B1B">
        <w:rPr>
          <w:rFonts w:ascii="Times New Roman" w:hAnsi="Times New Roman" w:cs="Times New Roman"/>
          <w:sz w:val="24"/>
          <w:szCs w:val="24"/>
        </w:rPr>
        <w:t xml:space="preserve">8. При направлении оператором электронной площадки заказчику электронных документов, полученных от участника закупки в электронной форме, до подведения </w:t>
      </w:r>
      <w:r w:rsidRPr="00C91B1B">
        <w:rPr>
          <w:rFonts w:ascii="Times New Roman" w:hAnsi="Times New Roman" w:cs="Times New Roman"/>
          <w:sz w:val="24"/>
          <w:szCs w:val="24"/>
        </w:rPr>
        <w:lastRenderedPageBreak/>
        <w:t>результатов конкурентной закупки оператор электронной площадки обязан обеспечить конфиденциальность информации об этом участнике.</w:t>
      </w:r>
    </w:p>
    <w:p w:rsidR="00605DC2" w:rsidRPr="00C91B1B"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C91B1B">
        <w:rPr>
          <w:rFonts w:ascii="Times New Roman" w:hAnsi="Times New Roman" w:cs="Times New Roman"/>
          <w:sz w:val="24"/>
          <w:szCs w:val="24"/>
        </w:rPr>
        <w:t xml:space="preserve">9. </w:t>
      </w:r>
      <w:proofErr w:type="gramStart"/>
      <w:r w:rsidRPr="00C91B1B">
        <w:rPr>
          <w:rFonts w:ascii="Times New Roman" w:hAnsi="Times New Roman" w:cs="Times New Roman"/>
          <w:sz w:val="24"/>
          <w:szCs w:val="24"/>
        </w:rPr>
        <w:t xml:space="preserve">При осуществлении </w:t>
      </w:r>
      <w:r w:rsidR="00501FFA">
        <w:rPr>
          <w:rFonts w:ascii="Times New Roman" w:hAnsi="Times New Roman" w:cs="Times New Roman"/>
          <w:sz w:val="24"/>
          <w:szCs w:val="24"/>
        </w:rPr>
        <w:t>конкурса</w:t>
      </w:r>
      <w:r w:rsidR="00501FFA" w:rsidRPr="00C91B1B">
        <w:rPr>
          <w:rFonts w:ascii="Times New Roman" w:hAnsi="Times New Roman" w:cs="Times New Roman"/>
          <w:sz w:val="24"/>
          <w:szCs w:val="24"/>
        </w:rPr>
        <w:t xml:space="preserve"> </w:t>
      </w:r>
      <w:r w:rsidRPr="00C91B1B">
        <w:rPr>
          <w:rFonts w:ascii="Times New Roman" w:hAnsi="Times New Roman" w:cs="Times New Roman"/>
          <w:sz w:val="24"/>
          <w:szCs w:val="24"/>
        </w:rPr>
        <w:t>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roofErr w:type="gramEnd"/>
    </w:p>
    <w:p w:rsidR="00605DC2" w:rsidRPr="00C91B1B"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C91B1B">
        <w:rPr>
          <w:rFonts w:ascii="Times New Roman" w:hAnsi="Times New Roman" w:cs="Times New Roman"/>
          <w:sz w:val="24"/>
          <w:szCs w:val="24"/>
        </w:rPr>
        <w:t>10. Оператором электронной площадки обеспечивается конфиденциальность информации:</w:t>
      </w:r>
    </w:p>
    <w:p w:rsidR="00605DC2" w:rsidRPr="00C91B1B"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C91B1B">
        <w:rPr>
          <w:rFonts w:ascii="Times New Roman" w:hAnsi="Times New Roman" w:cs="Times New Roman"/>
          <w:sz w:val="24"/>
          <w:szCs w:val="24"/>
        </w:rPr>
        <w:t xml:space="preserve">1) о содержании заявок на участие в закупке в электронной форме, окончательных предложений до момента открытия к ним доступа заказчику в сроки, установленные извещением об осуществлении </w:t>
      </w:r>
      <w:r w:rsidR="00735B8A">
        <w:rPr>
          <w:rFonts w:ascii="Times New Roman" w:hAnsi="Times New Roman" w:cs="Times New Roman"/>
          <w:sz w:val="24"/>
          <w:szCs w:val="24"/>
        </w:rPr>
        <w:t>закупки</w:t>
      </w:r>
      <w:r w:rsidRPr="00C91B1B">
        <w:rPr>
          <w:rFonts w:ascii="Times New Roman" w:hAnsi="Times New Roman" w:cs="Times New Roman"/>
          <w:sz w:val="24"/>
          <w:szCs w:val="24"/>
        </w:rPr>
        <w:t>, документацией о закупке форме;</w:t>
      </w:r>
    </w:p>
    <w:p w:rsidR="00605DC2" w:rsidRPr="00C91B1B"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C91B1B">
        <w:rPr>
          <w:rFonts w:ascii="Times New Roman" w:hAnsi="Times New Roman" w:cs="Times New Roman"/>
          <w:sz w:val="24"/>
          <w:szCs w:val="24"/>
        </w:rPr>
        <w:t xml:space="preserve">2) о содержании ценовых предложений участников </w:t>
      </w:r>
      <w:r w:rsidR="00501FFA">
        <w:rPr>
          <w:rFonts w:ascii="Times New Roman" w:hAnsi="Times New Roman" w:cs="Times New Roman"/>
          <w:sz w:val="24"/>
          <w:szCs w:val="24"/>
        </w:rPr>
        <w:t>конкурса</w:t>
      </w:r>
      <w:r w:rsidR="00501FFA" w:rsidRPr="00C91B1B">
        <w:rPr>
          <w:rFonts w:ascii="Times New Roman" w:hAnsi="Times New Roman" w:cs="Times New Roman"/>
          <w:sz w:val="24"/>
          <w:szCs w:val="24"/>
        </w:rPr>
        <w:t xml:space="preserve"> </w:t>
      </w:r>
      <w:r w:rsidR="00501FFA">
        <w:rPr>
          <w:rFonts w:ascii="Times New Roman" w:hAnsi="Times New Roman" w:cs="Times New Roman"/>
          <w:sz w:val="24"/>
          <w:szCs w:val="24"/>
        </w:rPr>
        <w:t>электронной форме,</w:t>
      </w:r>
      <w:r w:rsidRPr="00C91B1B">
        <w:rPr>
          <w:rFonts w:ascii="Times New Roman" w:hAnsi="Times New Roman" w:cs="Times New Roman"/>
          <w:sz w:val="24"/>
          <w:szCs w:val="24"/>
        </w:rPr>
        <w:t xml:space="preserve"> а также дополнительных ценовых предложений (если подача дополнительных ценовых предложений предусмотрена извещением об осуществлении конкурентной </w:t>
      </w:r>
      <w:r w:rsidR="00501FFA">
        <w:rPr>
          <w:rFonts w:ascii="Times New Roman" w:hAnsi="Times New Roman" w:cs="Times New Roman"/>
          <w:sz w:val="24"/>
          <w:szCs w:val="24"/>
        </w:rPr>
        <w:t>конкурса</w:t>
      </w:r>
      <w:r w:rsidRPr="00C91B1B">
        <w:rPr>
          <w:rFonts w:ascii="Times New Roman" w:hAnsi="Times New Roman" w:cs="Times New Roman"/>
          <w:sz w:val="24"/>
          <w:szCs w:val="24"/>
        </w:rPr>
        <w:t xml:space="preserve"> в электронной форме и документацией о конкурентной закупке в электронной форме) до формирования итогового протокола. Сопоставление ценовых предложений осуществляется с использованием программно-аппаратных средств электронной площадки при формировании итогового протокола.</w:t>
      </w:r>
    </w:p>
    <w:p w:rsidR="00605DC2" w:rsidRPr="00C91B1B"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C91B1B">
        <w:rPr>
          <w:rFonts w:ascii="Times New Roman" w:hAnsi="Times New Roman" w:cs="Times New Roman"/>
          <w:sz w:val="24"/>
          <w:szCs w:val="24"/>
        </w:rPr>
        <w:t xml:space="preserve">11. Участник </w:t>
      </w:r>
      <w:r w:rsidR="00501FFA">
        <w:rPr>
          <w:rFonts w:ascii="Times New Roman" w:hAnsi="Times New Roman" w:cs="Times New Roman"/>
          <w:sz w:val="24"/>
          <w:szCs w:val="24"/>
        </w:rPr>
        <w:t>конкурса</w:t>
      </w:r>
      <w:r w:rsidR="00501FFA" w:rsidRPr="00C91B1B">
        <w:rPr>
          <w:rFonts w:ascii="Times New Roman" w:hAnsi="Times New Roman" w:cs="Times New Roman"/>
          <w:sz w:val="24"/>
          <w:szCs w:val="24"/>
        </w:rPr>
        <w:t xml:space="preserve"> </w:t>
      </w:r>
      <w:r w:rsidRPr="00C91B1B">
        <w:rPr>
          <w:rFonts w:ascii="Times New Roman" w:hAnsi="Times New Roman" w:cs="Times New Roman"/>
          <w:sz w:val="24"/>
          <w:szCs w:val="24"/>
        </w:rPr>
        <w:t>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rsidR="00605DC2" w:rsidRPr="00C91B1B" w:rsidRDefault="00605DC2" w:rsidP="00072787">
      <w:pPr>
        <w:pStyle w:val="a5"/>
        <w:spacing w:before="120" w:after="120" w:line="26" w:lineRule="atLeast"/>
        <w:ind w:left="0" w:firstLine="567"/>
        <w:contextualSpacing w:val="0"/>
        <w:rPr>
          <w:sz w:val="24"/>
          <w:szCs w:val="24"/>
          <w:shd w:val="clear" w:color="auto" w:fill="FFFFFF"/>
        </w:rPr>
      </w:pPr>
      <w:r w:rsidRPr="00C91B1B">
        <w:rPr>
          <w:sz w:val="24"/>
          <w:szCs w:val="24"/>
        </w:rPr>
        <w:t xml:space="preserve">12. Оператор электронной площадки обязан обеспечить непрерывность осуществления </w:t>
      </w:r>
      <w:r w:rsidR="00501FFA">
        <w:rPr>
          <w:sz w:val="24"/>
          <w:szCs w:val="24"/>
        </w:rPr>
        <w:t>конкурса</w:t>
      </w:r>
      <w:r w:rsidR="00501FFA" w:rsidRPr="00C91B1B">
        <w:rPr>
          <w:sz w:val="24"/>
          <w:szCs w:val="24"/>
        </w:rPr>
        <w:t xml:space="preserve"> </w:t>
      </w:r>
      <w:r w:rsidRPr="00C91B1B">
        <w:rPr>
          <w:sz w:val="24"/>
          <w:szCs w:val="24"/>
        </w:rPr>
        <w:t xml:space="preserve">в электронной форме, неизменность подписанных электронной подписью электронных документов, надежность функционирования программных и технических средств, используемых для осуществления закупки в электронной форме, равный доступ участников </w:t>
      </w:r>
      <w:r w:rsidR="00501FFA">
        <w:rPr>
          <w:sz w:val="24"/>
          <w:szCs w:val="24"/>
        </w:rPr>
        <w:t>конкурса</w:t>
      </w:r>
      <w:r w:rsidR="00501FFA" w:rsidRPr="00C91B1B">
        <w:rPr>
          <w:sz w:val="24"/>
          <w:szCs w:val="24"/>
        </w:rPr>
        <w:t xml:space="preserve"> </w:t>
      </w:r>
      <w:r w:rsidRPr="00C91B1B">
        <w:rPr>
          <w:sz w:val="24"/>
          <w:szCs w:val="24"/>
        </w:rPr>
        <w:t>в электронной форме к участию в ней. За нарушение указанных требований оператор электронной площадки несет ответственность в соответствии с законодательством Российской Федерации.</w:t>
      </w:r>
    </w:p>
    <w:p w:rsidR="00605DC2" w:rsidRDefault="00605DC2" w:rsidP="00072787">
      <w:pPr>
        <w:pStyle w:val="a5"/>
        <w:spacing w:before="120" w:after="120" w:line="26" w:lineRule="atLeast"/>
        <w:ind w:left="0" w:firstLine="567"/>
        <w:contextualSpacing w:val="0"/>
        <w:rPr>
          <w:sz w:val="24"/>
          <w:szCs w:val="24"/>
          <w:shd w:val="clear" w:color="auto" w:fill="FFFFFF"/>
        </w:rPr>
      </w:pPr>
    </w:p>
    <w:p w:rsidR="00605DC2" w:rsidRPr="00573C3F" w:rsidRDefault="00605DC2" w:rsidP="00072787">
      <w:pPr>
        <w:pStyle w:val="a5"/>
        <w:numPr>
          <w:ilvl w:val="0"/>
          <w:numId w:val="16"/>
        </w:numPr>
        <w:tabs>
          <w:tab w:val="left" w:pos="1418"/>
          <w:tab w:val="left" w:pos="2708"/>
        </w:tabs>
        <w:spacing w:before="120" w:after="120" w:line="26" w:lineRule="atLeast"/>
        <w:ind w:left="0" w:firstLine="567"/>
        <w:contextualSpacing w:val="0"/>
        <w:rPr>
          <w:sz w:val="24"/>
          <w:szCs w:val="24"/>
        </w:rPr>
      </w:pPr>
      <w:r w:rsidRPr="00573C3F">
        <w:rPr>
          <w:sz w:val="24"/>
          <w:szCs w:val="24"/>
        </w:rPr>
        <w:t>Извещение о проведении конкурса</w:t>
      </w:r>
      <w:r>
        <w:rPr>
          <w:sz w:val="24"/>
          <w:szCs w:val="24"/>
        </w:rPr>
        <w:t xml:space="preserve"> в электронной форме</w:t>
      </w:r>
      <w:r w:rsidRPr="00573C3F">
        <w:rPr>
          <w:sz w:val="24"/>
          <w:szCs w:val="24"/>
        </w:rPr>
        <w:t xml:space="preserve"> размещается заказчиком не менее</w:t>
      </w:r>
      <w:proofErr w:type="gramStart"/>
      <w:r w:rsidRPr="00573C3F">
        <w:rPr>
          <w:sz w:val="24"/>
          <w:szCs w:val="24"/>
        </w:rPr>
        <w:t>,</w:t>
      </w:r>
      <w:proofErr w:type="gramEnd"/>
      <w:r w:rsidRPr="00573C3F">
        <w:rPr>
          <w:sz w:val="24"/>
          <w:szCs w:val="24"/>
        </w:rPr>
        <w:t xml:space="preserve"> чем за 15 дней до даты открытия доступа к заявкам, направленным в форме электронных документов через сервисы оператора электронной торговой площадки. </w:t>
      </w:r>
    </w:p>
    <w:p w:rsidR="00605DC2" w:rsidRPr="00573C3F" w:rsidRDefault="00605DC2" w:rsidP="00072787">
      <w:pPr>
        <w:pStyle w:val="a5"/>
        <w:numPr>
          <w:ilvl w:val="0"/>
          <w:numId w:val="16"/>
        </w:numPr>
        <w:tabs>
          <w:tab w:val="left" w:pos="1418"/>
          <w:tab w:val="left" w:pos="2708"/>
        </w:tabs>
        <w:spacing w:before="120" w:after="120" w:line="26" w:lineRule="atLeast"/>
        <w:ind w:left="0" w:firstLine="567"/>
        <w:contextualSpacing w:val="0"/>
        <w:rPr>
          <w:sz w:val="24"/>
          <w:szCs w:val="24"/>
        </w:rPr>
      </w:pPr>
      <w:r w:rsidRPr="00573C3F">
        <w:rPr>
          <w:sz w:val="24"/>
          <w:szCs w:val="24"/>
        </w:rPr>
        <w:t>Извещение о проведении конкурса</w:t>
      </w:r>
      <w:r>
        <w:rPr>
          <w:sz w:val="24"/>
          <w:szCs w:val="24"/>
        </w:rPr>
        <w:t xml:space="preserve"> в электронной форме</w:t>
      </w:r>
      <w:r w:rsidRPr="00573C3F">
        <w:rPr>
          <w:sz w:val="24"/>
          <w:szCs w:val="24"/>
        </w:rPr>
        <w:t xml:space="preserve"> должно с</w:t>
      </w:r>
      <w:r>
        <w:rPr>
          <w:sz w:val="24"/>
          <w:szCs w:val="24"/>
        </w:rPr>
        <w:t>одержать информацию и документы</w:t>
      </w:r>
      <w:r w:rsidRPr="00573C3F">
        <w:rPr>
          <w:sz w:val="24"/>
          <w:szCs w:val="24"/>
        </w:rPr>
        <w:t>, предусмотренные Статьей 12 настоящего положения.</w:t>
      </w:r>
    </w:p>
    <w:p w:rsidR="00605DC2" w:rsidRPr="00EE72C7" w:rsidRDefault="00605DC2" w:rsidP="00072787">
      <w:pPr>
        <w:pStyle w:val="a5"/>
        <w:numPr>
          <w:ilvl w:val="0"/>
          <w:numId w:val="16"/>
        </w:numPr>
        <w:tabs>
          <w:tab w:val="left" w:pos="1418"/>
          <w:tab w:val="left" w:pos="2708"/>
        </w:tabs>
        <w:spacing w:before="120" w:after="120" w:line="26" w:lineRule="atLeast"/>
        <w:ind w:left="0" w:firstLine="567"/>
        <w:contextualSpacing w:val="0"/>
        <w:rPr>
          <w:sz w:val="24"/>
          <w:szCs w:val="24"/>
        </w:rPr>
      </w:pPr>
      <w:r w:rsidRPr="00EE72C7">
        <w:rPr>
          <w:sz w:val="24"/>
          <w:szCs w:val="24"/>
          <w:shd w:val="clear" w:color="auto" w:fill="FFFFFF"/>
        </w:rPr>
        <w:t>Размещение конкурсной документации в единой информационной системе осуществляется заказчиком одновременно с размещением извещения о проведении открытого конкурса. Конкурсная документация должна</w:t>
      </w:r>
      <w:r>
        <w:rPr>
          <w:sz w:val="24"/>
          <w:szCs w:val="24"/>
          <w:shd w:val="clear" w:color="auto" w:fill="FFFFFF"/>
        </w:rPr>
        <w:t xml:space="preserve"> </w:t>
      </w:r>
      <w:r w:rsidRPr="00EE72C7">
        <w:rPr>
          <w:sz w:val="24"/>
          <w:szCs w:val="24"/>
          <w:shd w:val="clear" w:color="auto" w:fill="FFFFFF"/>
        </w:rPr>
        <w:t>быть доступна для ознакомления в единой информационной системе без взимания платы. Предоставление конкурсной документации (в том числе по запросам заинтересованных лиц) до размещения извещения о проведении открытого конкурса не допускается.</w:t>
      </w:r>
    </w:p>
    <w:p w:rsidR="00605DC2" w:rsidRPr="00EE72C7" w:rsidRDefault="00605DC2" w:rsidP="00072787">
      <w:pPr>
        <w:pStyle w:val="a5"/>
        <w:numPr>
          <w:ilvl w:val="0"/>
          <w:numId w:val="16"/>
        </w:numPr>
        <w:tabs>
          <w:tab w:val="left" w:pos="1418"/>
          <w:tab w:val="left" w:pos="2708"/>
        </w:tabs>
        <w:spacing w:before="120" w:after="120" w:line="26" w:lineRule="atLeast"/>
        <w:ind w:left="0" w:firstLine="567"/>
        <w:contextualSpacing w:val="0"/>
        <w:rPr>
          <w:sz w:val="24"/>
          <w:szCs w:val="24"/>
        </w:rPr>
      </w:pPr>
      <w:r w:rsidRPr="00EE72C7">
        <w:rPr>
          <w:sz w:val="24"/>
          <w:szCs w:val="24"/>
          <w:shd w:val="clear" w:color="auto" w:fill="FFFFFF"/>
        </w:rPr>
        <w:t>Любой участник конкурса вправе направить в форме</w:t>
      </w:r>
      <w:r>
        <w:rPr>
          <w:sz w:val="24"/>
          <w:szCs w:val="24"/>
          <w:shd w:val="clear" w:color="auto" w:fill="FFFFFF"/>
        </w:rPr>
        <w:t xml:space="preserve"> электронного документа через функционал электронной торговой площадки</w:t>
      </w:r>
      <w:r w:rsidRPr="00EE72C7">
        <w:rPr>
          <w:sz w:val="24"/>
          <w:szCs w:val="24"/>
          <w:shd w:val="clear" w:color="auto" w:fill="FFFFFF"/>
        </w:rPr>
        <w:t xml:space="preserve"> заказчику запрос о даче разъяснений положений конкурсной документации. В течение </w:t>
      </w:r>
      <w:r>
        <w:rPr>
          <w:sz w:val="24"/>
          <w:szCs w:val="24"/>
          <w:shd w:val="clear" w:color="auto" w:fill="FFFFFF"/>
        </w:rPr>
        <w:t>трех</w:t>
      </w:r>
      <w:r w:rsidRPr="00EE72C7">
        <w:rPr>
          <w:sz w:val="24"/>
          <w:szCs w:val="24"/>
          <w:shd w:val="clear" w:color="auto" w:fill="FFFFFF"/>
        </w:rPr>
        <w:t xml:space="preserve"> рабочих дней с даты </w:t>
      </w:r>
      <w:r w:rsidRPr="00EE72C7">
        <w:rPr>
          <w:sz w:val="24"/>
          <w:szCs w:val="24"/>
          <w:shd w:val="clear" w:color="auto" w:fill="FFFFFF"/>
        </w:rPr>
        <w:lastRenderedPageBreak/>
        <w:t>поступления указанного запро</w:t>
      </w:r>
      <w:r>
        <w:rPr>
          <w:sz w:val="24"/>
          <w:szCs w:val="24"/>
          <w:shd w:val="clear" w:color="auto" w:fill="FFFFFF"/>
        </w:rPr>
        <w:t xml:space="preserve">са заказчик обязан направить </w:t>
      </w:r>
      <w:r w:rsidRPr="00EE72C7">
        <w:rPr>
          <w:sz w:val="24"/>
          <w:szCs w:val="24"/>
          <w:shd w:val="clear" w:color="auto" w:fill="FFFFFF"/>
        </w:rPr>
        <w:t xml:space="preserve">в форме электронного документа разъяснения положений конкурсной документации, если указанный запрос поступил к заказчику не </w:t>
      </w:r>
      <w:proofErr w:type="gramStart"/>
      <w:r w:rsidRPr="00EE72C7">
        <w:rPr>
          <w:sz w:val="24"/>
          <w:szCs w:val="24"/>
          <w:shd w:val="clear" w:color="auto" w:fill="FFFFFF"/>
        </w:rPr>
        <w:t>позднее</w:t>
      </w:r>
      <w:proofErr w:type="gramEnd"/>
      <w:r w:rsidRPr="00EE72C7">
        <w:rPr>
          <w:sz w:val="24"/>
          <w:szCs w:val="24"/>
          <w:shd w:val="clear" w:color="auto" w:fill="FFFFFF"/>
        </w:rPr>
        <w:t xml:space="preserve"> чем за </w:t>
      </w:r>
      <w:r>
        <w:rPr>
          <w:sz w:val="24"/>
          <w:szCs w:val="24"/>
          <w:shd w:val="clear" w:color="auto" w:fill="FFFFFF"/>
        </w:rPr>
        <w:t>три рабочих дня</w:t>
      </w:r>
      <w:r w:rsidRPr="00EE72C7">
        <w:rPr>
          <w:sz w:val="24"/>
          <w:szCs w:val="24"/>
          <w:shd w:val="clear" w:color="auto" w:fill="FFFFFF"/>
        </w:rPr>
        <w:t xml:space="preserve"> до даты окончания срока подачи заявок на участие в открытом конкурсе. Заказчик вправе принять решение о внесении изменений в конкурсную документацию не </w:t>
      </w:r>
      <w:proofErr w:type="gramStart"/>
      <w:r w:rsidRPr="00EE72C7">
        <w:rPr>
          <w:sz w:val="24"/>
          <w:szCs w:val="24"/>
          <w:shd w:val="clear" w:color="auto" w:fill="FFFFFF"/>
        </w:rPr>
        <w:t>позднее</w:t>
      </w:r>
      <w:proofErr w:type="gramEnd"/>
      <w:r w:rsidRPr="00EE72C7">
        <w:rPr>
          <w:sz w:val="24"/>
          <w:szCs w:val="24"/>
          <w:shd w:val="clear" w:color="auto" w:fill="FFFFFF"/>
        </w:rPr>
        <w:t xml:space="preserve"> чем за </w:t>
      </w:r>
      <w:r>
        <w:rPr>
          <w:sz w:val="24"/>
          <w:szCs w:val="24"/>
          <w:shd w:val="clear" w:color="auto" w:fill="FFFFFF"/>
        </w:rPr>
        <w:t>три рабочих дня</w:t>
      </w:r>
      <w:r w:rsidRPr="00EE72C7">
        <w:rPr>
          <w:sz w:val="24"/>
          <w:szCs w:val="24"/>
          <w:shd w:val="clear" w:color="auto" w:fill="FFFFFF"/>
        </w:rPr>
        <w:t xml:space="preserve"> до даты окончания срока подачи заявок на участие в открытом конкурсе. Изменение объекта закупки, увеличение размера обеспечения заявок на участие в открытом конкурсе не допускаются.</w:t>
      </w:r>
    </w:p>
    <w:p w:rsidR="00304283" w:rsidRPr="00304283" w:rsidRDefault="00304283" w:rsidP="00072787">
      <w:pPr>
        <w:pStyle w:val="a5"/>
        <w:numPr>
          <w:ilvl w:val="0"/>
          <w:numId w:val="16"/>
        </w:numPr>
        <w:tabs>
          <w:tab w:val="left" w:pos="1418"/>
          <w:tab w:val="left" w:pos="2708"/>
        </w:tabs>
        <w:spacing w:before="120" w:after="120" w:line="26" w:lineRule="atLeast"/>
        <w:ind w:left="0" w:firstLine="567"/>
        <w:contextualSpacing w:val="0"/>
        <w:rPr>
          <w:sz w:val="24"/>
          <w:szCs w:val="24"/>
        </w:rPr>
      </w:pPr>
      <w:r w:rsidRPr="00304283">
        <w:rPr>
          <w:sz w:val="24"/>
          <w:szCs w:val="24"/>
          <w:shd w:val="clear" w:color="auto" w:fill="FFFFFF"/>
        </w:rPr>
        <w:t>Изменения, вносимые в извещение об осуществлении конкур</w:t>
      </w:r>
      <w:r>
        <w:rPr>
          <w:sz w:val="24"/>
          <w:szCs w:val="24"/>
          <w:shd w:val="clear" w:color="auto" w:fill="FFFFFF"/>
        </w:rPr>
        <w:t>са в электронной форме</w:t>
      </w:r>
      <w:r w:rsidRPr="00304283">
        <w:rPr>
          <w:sz w:val="24"/>
          <w:szCs w:val="24"/>
          <w:shd w:val="clear" w:color="auto" w:fill="FFFFFF"/>
        </w:rPr>
        <w:t xml:space="preserve">, документацию о </w:t>
      </w:r>
      <w:r w:rsidR="00E6043D">
        <w:rPr>
          <w:sz w:val="24"/>
          <w:szCs w:val="24"/>
          <w:shd w:val="clear" w:color="auto" w:fill="FFFFFF"/>
        </w:rPr>
        <w:t>таком конкурсе</w:t>
      </w:r>
      <w:r w:rsidRPr="00304283">
        <w:rPr>
          <w:sz w:val="24"/>
          <w:szCs w:val="24"/>
          <w:shd w:val="clear" w:color="auto" w:fill="FFFFFF"/>
        </w:rPr>
        <w:t xml:space="preserve">, разъяснения положений документации о конкурентной закупке размещаются заказчиком в единой информационной системе не позднее чем в течение трех дней со дня принятия решения о внесении указанных изменений, предоставления указанных разъяснений. </w:t>
      </w:r>
      <w:proofErr w:type="gramStart"/>
      <w:r w:rsidRPr="00304283">
        <w:rPr>
          <w:sz w:val="24"/>
          <w:szCs w:val="24"/>
          <w:shd w:val="clear" w:color="auto" w:fill="FFFFFF"/>
        </w:rPr>
        <w:t xml:space="preserve">В случае внесения изменений в извещение об осуществлении </w:t>
      </w:r>
      <w:r w:rsidR="00E6043D">
        <w:rPr>
          <w:sz w:val="24"/>
          <w:szCs w:val="24"/>
        </w:rPr>
        <w:t>конкурса</w:t>
      </w:r>
      <w:r w:rsidRPr="00304283">
        <w:rPr>
          <w:sz w:val="24"/>
          <w:szCs w:val="24"/>
          <w:shd w:val="clear" w:color="auto" w:fill="FFFFFF"/>
        </w:rPr>
        <w:t xml:space="preserve">, </w:t>
      </w:r>
      <w:r w:rsidR="00E6043D">
        <w:rPr>
          <w:sz w:val="24"/>
          <w:szCs w:val="24"/>
          <w:shd w:val="clear" w:color="auto" w:fill="FFFFFF"/>
        </w:rPr>
        <w:t xml:space="preserve">конкурсную </w:t>
      </w:r>
      <w:r w:rsidRPr="00304283">
        <w:rPr>
          <w:sz w:val="24"/>
          <w:szCs w:val="24"/>
          <w:shd w:val="clear" w:color="auto" w:fill="FFFFFF"/>
        </w:rPr>
        <w:t>документацию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w:t>
      </w:r>
      <w:proofErr w:type="gramEnd"/>
      <w:r w:rsidRPr="00304283">
        <w:rPr>
          <w:sz w:val="24"/>
          <w:szCs w:val="24"/>
          <w:shd w:val="clear" w:color="auto" w:fill="FFFFFF"/>
        </w:rPr>
        <w:t xml:space="preserve"> закупке для данного способа закупки.</w:t>
      </w:r>
    </w:p>
    <w:p w:rsidR="00605DC2" w:rsidRPr="00EE72C7" w:rsidRDefault="00605DC2" w:rsidP="00072787">
      <w:pPr>
        <w:pStyle w:val="a5"/>
        <w:numPr>
          <w:ilvl w:val="0"/>
          <w:numId w:val="16"/>
        </w:numPr>
        <w:tabs>
          <w:tab w:val="left" w:pos="1418"/>
          <w:tab w:val="left" w:pos="2708"/>
        </w:tabs>
        <w:spacing w:before="120" w:after="120" w:line="26" w:lineRule="atLeast"/>
        <w:ind w:left="0" w:firstLine="567"/>
        <w:contextualSpacing w:val="0"/>
        <w:rPr>
          <w:sz w:val="24"/>
          <w:szCs w:val="24"/>
        </w:rPr>
      </w:pPr>
      <w:r w:rsidRPr="00EE72C7">
        <w:rPr>
          <w:sz w:val="24"/>
          <w:szCs w:val="24"/>
        </w:rPr>
        <w:t xml:space="preserve">Конкурсная документация должна содержать информацию и документы, предусмотренные Статьей </w:t>
      </w:r>
      <w:r>
        <w:rPr>
          <w:sz w:val="24"/>
          <w:szCs w:val="24"/>
        </w:rPr>
        <w:t>13</w:t>
      </w:r>
      <w:r w:rsidRPr="00EE72C7">
        <w:rPr>
          <w:sz w:val="24"/>
          <w:szCs w:val="24"/>
        </w:rPr>
        <w:t xml:space="preserve"> настоящего положения. </w:t>
      </w:r>
    </w:p>
    <w:p w:rsidR="00605DC2" w:rsidRPr="00EE72C7" w:rsidRDefault="00605DC2" w:rsidP="00072787">
      <w:pPr>
        <w:pStyle w:val="a5"/>
        <w:numPr>
          <w:ilvl w:val="0"/>
          <w:numId w:val="16"/>
        </w:numPr>
        <w:tabs>
          <w:tab w:val="left" w:pos="1418"/>
          <w:tab w:val="left" w:pos="2708"/>
        </w:tabs>
        <w:spacing w:before="120" w:after="120" w:line="26" w:lineRule="atLeast"/>
        <w:ind w:left="0" w:firstLine="567"/>
        <w:contextualSpacing w:val="0"/>
        <w:rPr>
          <w:sz w:val="24"/>
          <w:szCs w:val="24"/>
        </w:rPr>
      </w:pPr>
      <w:r w:rsidRPr="00EE72C7">
        <w:rPr>
          <w:sz w:val="24"/>
          <w:szCs w:val="24"/>
        </w:rPr>
        <w:t>Заказчик вправе отказаться от пров</w:t>
      </w:r>
      <w:r>
        <w:rPr>
          <w:sz w:val="24"/>
          <w:szCs w:val="24"/>
        </w:rPr>
        <w:t>едения конкурса</w:t>
      </w:r>
      <w:r w:rsidR="00E6043D">
        <w:rPr>
          <w:sz w:val="24"/>
          <w:szCs w:val="24"/>
        </w:rPr>
        <w:t xml:space="preserve"> в  электронной форме</w:t>
      </w:r>
      <w:r>
        <w:rPr>
          <w:sz w:val="24"/>
          <w:szCs w:val="24"/>
        </w:rPr>
        <w:t xml:space="preserve"> не позднее </w:t>
      </w:r>
      <w:r w:rsidRPr="00EE72C7">
        <w:rPr>
          <w:sz w:val="24"/>
          <w:szCs w:val="24"/>
        </w:rPr>
        <w:t xml:space="preserve">даты окончания приема заявок. </w:t>
      </w:r>
      <w:r w:rsidRPr="00EE72C7">
        <w:rPr>
          <w:sz w:val="24"/>
          <w:szCs w:val="24"/>
          <w:lang w:eastAsia="ru-RU"/>
        </w:rPr>
        <w:t>Заказчик не несет обязательств или ответственности в случае не ознакомления участниками закупки с информацией об отказе от проведения открытого конкурса.</w:t>
      </w:r>
    </w:p>
    <w:p w:rsidR="00605DC2" w:rsidRDefault="00605DC2" w:rsidP="00072787">
      <w:pPr>
        <w:pStyle w:val="a5"/>
        <w:numPr>
          <w:ilvl w:val="0"/>
          <w:numId w:val="16"/>
        </w:numPr>
        <w:tabs>
          <w:tab w:val="left" w:pos="1418"/>
          <w:tab w:val="left" w:pos="2708"/>
        </w:tabs>
        <w:spacing w:before="120" w:after="120" w:line="26" w:lineRule="atLeast"/>
        <w:ind w:left="0" w:firstLine="567"/>
        <w:contextualSpacing w:val="0"/>
        <w:rPr>
          <w:sz w:val="24"/>
          <w:szCs w:val="24"/>
        </w:rPr>
      </w:pPr>
      <w:r w:rsidRPr="00EE72C7">
        <w:rPr>
          <w:szCs w:val="28"/>
        </w:rPr>
        <w:t xml:space="preserve"> </w:t>
      </w:r>
      <w:r w:rsidRPr="00EE72C7">
        <w:rPr>
          <w:sz w:val="24"/>
          <w:szCs w:val="24"/>
        </w:rPr>
        <w:t>К конкурсной документации должен быть приложен проект договора, который является неотъемлемой частью конкурсной документации (в случае проведения конкурса по нескольким лотам - проект договора в отношении каждого лота).</w:t>
      </w:r>
    </w:p>
    <w:p w:rsidR="00605DC2" w:rsidRPr="0099056B" w:rsidRDefault="00605DC2" w:rsidP="00072787">
      <w:pPr>
        <w:pStyle w:val="a5"/>
        <w:numPr>
          <w:ilvl w:val="0"/>
          <w:numId w:val="16"/>
        </w:numPr>
        <w:tabs>
          <w:tab w:val="left" w:pos="1418"/>
          <w:tab w:val="left" w:pos="2708"/>
        </w:tabs>
        <w:spacing w:before="120" w:after="120" w:line="26" w:lineRule="atLeast"/>
        <w:ind w:left="0" w:firstLine="567"/>
        <w:contextualSpacing w:val="0"/>
        <w:rPr>
          <w:sz w:val="24"/>
          <w:szCs w:val="24"/>
        </w:rPr>
      </w:pPr>
      <w:r w:rsidRPr="0099056B">
        <w:rPr>
          <w:sz w:val="24"/>
          <w:szCs w:val="24"/>
        </w:rPr>
        <w:t>Заявка на участие в конкурсе, проводимом в электронной форме, порядок работы комиссии заказчика и содержание протоколов закупки  должны соответствовать требованиям, указанным в Статье 2</w:t>
      </w:r>
      <w:r>
        <w:rPr>
          <w:sz w:val="24"/>
          <w:szCs w:val="24"/>
        </w:rPr>
        <w:t>1</w:t>
      </w:r>
      <w:r w:rsidRPr="0099056B">
        <w:rPr>
          <w:sz w:val="24"/>
          <w:szCs w:val="24"/>
        </w:rPr>
        <w:t xml:space="preserve"> настоящего положения.</w:t>
      </w:r>
    </w:p>
    <w:p w:rsidR="00605DC2" w:rsidRPr="0099056B" w:rsidRDefault="00605DC2" w:rsidP="00072787">
      <w:pPr>
        <w:pStyle w:val="a5"/>
        <w:numPr>
          <w:ilvl w:val="0"/>
          <w:numId w:val="16"/>
        </w:numPr>
        <w:shd w:val="clear" w:color="auto" w:fill="FFFFFF"/>
        <w:tabs>
          <w:tab w:val="left" w:pos="709"/>
          <w:tab w:val="left" w:pos="993"/>
        </w:tabs>
        <w:spacing w:before="120" w:after="120" w:line="26" w:lineRule="atLeast"/>
        <w:ind w:left="0" w:firstLine="567"/>
        <w:contextualSpacing w:val="0"/>
        <w:rPr>
          <w:rStyle w:val="blk"/>
          <w:sz w:val="24"/>
          <w:szCs w:val="24"/>
        </w:rPr>
      </w:pPr>
      <w:r w:rsidRPr="0099056B">
        <w:rPr>
          <w:rStyle w:val="blk"/>
          <w:sz w:val="24"/>
          <w:szCs w:val="24"/>
        </w:rPr>
        <w:t xml:space="preserve">     Договор по результатам проведения </w:t>
      </w:r>
      <w:r>
        <w:rPr>
          <w:rStyle w:val="blk"/>
          <w:sz w:val="24"/>
          <w:szCs w:val="24"/>
        </w:rPr>
        <w:t>конкурса в электронной форме</w:t>
      </w:r>
      <w:r w:rsidRPr="0099056B">
        <w:rPr>
          <w:rStyle w:val="blk"/>
          <w:sz w:val="24"/>
          <w:szCs w:val="24"/>
        </w:rPr>
        <w:t xml:space="preserve"> может быть заключен не ранее десяти и не позднее двадцати дней </w:t>
      </w:r>
      <w:proofErr w:type="gramStart"/>
      <w:r w:rsidRPr="0099056B">
        <w:rPr>
          <w:rStyle w:val="blk"/>
          <w:sz w:val="24"/>
          <w:szCs w:val="24"/>
        </w:rPr>
        <w:t>с даты размещения</w:t>
      </w:r>
      <w:proofErr w:type="gramEnd"/>
      <w:r w:rsidRPr="0099056B">
        <w:rPr>
          <w:rStyle w:val="blk"/>
          <w:sz w:val="24"/>
          <w:szCs w:val="24"/>
        </w:rPr>
        <w:t xml:space="preserve"> протокола подведения итогов.</w:t>
      </w:r>
    </w:p>
    <w:p w:rsidR="0050027F" w:rsidRDefault="0050027F" w:rsidP="00072787">
      <w:pPr>
        <w:pStyle w:val="a5"/>
        <w:numPr>
          <w:ilvl w:val="0"/>
          <w:numId w:val="16"/>
        </w:numPr>
        <w:shd w:val="clear" w:color="auto" w:fill="FFFFFF"/>
        <w:tabs>
          <w:tab w:val="left" w:pos="709"/>
        </w:tabs>
        <w:spacing w:before="120" w:after="120" w:line="26" w:lineRule="atLeast"/>
        <w:ind w:left="0" w:firstLine="567"/>
        <w:contextualSpacing w:val="0"/>
        <w:rPr>
          <w:sz w:val="24"/>
          <w:szCs w:val="24"/>
        </w:rPr>
      </w:pPr>
      <w:r>
        <w:rPr>
          <w:sz w:val="24"/>
          <w:szCs w:val="24"/>
        </w:rPr>
        <w:t>В случае уклонения участника</w:t>
      </w:r>
      <w:r w:rsidRPr="0099056B">
        <w:rPr>
          <w:sz w:val="24"/>
          <w:szCs w:val="24"/>
        </w:rPr>
        <w:t xml:space="preserve">, признанного победителем </w:t>
      </w:r>
      <w:r>
        <w:rPr>
          <w:sz w:val="24"/>
          <w:szCs w:val="24"/>
        </w:rPr>
        <w:t>конкурса</w:t>
      </w:r>
      <w:r w:rsidRPr="0099056B">
        <w:rPr>
          <w:sz w:val="24"/>
          <w:szCs w:val="24"/>
        </w:rPr>
        <w:t xml:space="preserve">, он признается уклонившимся от заключения </w:t>
      </w:r>
      <w:proofErr w:type="gramStart"/>
      <w:r w:rsidRPr="0099056B">
        <w:rPr>
          <w:sz w:val="24"/>
          <w:szCs w:val="24"/>
        </w:rPr>
        <w:t>договора</w:t>
      </w:r>
      <w:proofErr w:type="gramEnd"/>
      <w:r w:rsidRPr="0099056B">
        <w:rPr>
          <w:sz w:val="24"/>
          <w:szCs w:val="24"/>
        </w:rPr>
        <w:t xml:space="preserve"> и комиссия направляет контракт к участнику,</w:t>
      </w:r>
      <w:r>
        <w:rPr>
          <w:sz w:val="24"/>
          <w:szCs w:val="24"/>
        </w:rPr>
        <w:t xml:space="preserve"> которому присвоен второй номер в соответствии с п. 4 ст. 39 настоящего Положения.</w:t>
      </w:r>
    </w:p>
    <w:p w:rsidR="0050027F" w:rsidRPr="0099056B" w:rsidRDefault="0050027F" w:rsidP="00072787">
      <w:pPr>
        <w:pStyle w:val="a5"/>
        <w:numPr>
          <w:ilvl w:val="0"/>
          <w:numId w:val="16"/>
        </w:numPr>
        <w:shd w:val="clear" w:color="auto" w:fill="FFFFFF"/>
        <w:tabs>
          <w:tab w:val="left" w:pos="709"/>
        </w:tabs>
        <w:spacing w:before="120" w:after="120" w:line="26" w:lineRule="atLeast"/>
        <w:ind w:left="0" w:firstLine="567"/>
        <w:contextualSpacing w:val="0"/>
        <w:rPr>
          <w:sz w:val="24"/>
          <w:szCs w:val="24"/>
        </w:rPr>
      </w:pPr>
      <w:r>
        <w:rPr>
          <w:sz w:val="24"/>
          <w:szCs w:val="24"/>
        </w:rPr>
        <w:t xml:space="preserve">В случае отказа участника, которому присвоен второй номер от заключения договора, признанного победителем, заказчик вправе предложить заключение договора участнику, предложившему условия исполнения договора, следующие за участником № 2 в соответствии с п. 4 ст. 39 настоящего Положения.  </w:t>
      </w:r>
    </w:p>
    <w:p w:rsidR="00551DF0" w:rsidRDefault="0050027F" w:rsidP="00072787">
      <w:pPr>
        <w:pStyle w:val="a5"/>
        <w:numPr>
          <w:ilvl w:val="0"/>
          <w:numId w:val="16"/>
        </w:numPr>
        <w:shd w:val="clear" w:color="auto" w:fill="FFFFFF"/>
        <w:tabs>
          <w:tab w:val="left" w:pos="709"/>
        </w:tabs>
        <w:spacing w:before="120" w:after="120" w:line="26" w:lineRule="atLeast"/>
        <w:ind w:left="0" w:firstLine="567"/>
        <w:contextualSpacing w:val="0"/>
        <w:rPr>
          <w:sz w:val="24"/>
          <w:szCs w:val="24"/>
        </w:rPr>
      </w:pPr>
      <w:r w:rsidRPr="0099056B">
        <w:rPr>
          <w:sz w:val="24"/>
          <w:szCs w:val="24"/>
        </w:rPr>
        <w:t xml:space="preserve"> В случае </w:t>
      </w:r>
      <w:r>
        <w:rPr>
          <w:sz w:val="24"/>
          <w:szCs w:val="24"/>
        </w:rPr>
        <w:t>отказа</w:t>
      </w:r>
      <w:r w:rsidRPr="0099056B">
        <w:rPr>
          <w:sz w:val="24"/>
          <w:szCs w:val="24"/>
        </w:rPr>
        <w:t xml:space="preserve"> о</w:t>
      </w:r>
      <w:r>
        <w:rPr>
          <w:sz w:val="24"/>
          <w:szCs w:val="24"/>
        </w:rPr>
        <w:t>т подписания договора участниками, которым</w:t>
      </w:r>
      <w:r w:rsidRPr="0099056B">
        <w:rPr>
          <w:sz w:val="24"/>
          <w:szCs w:val="24"/>
        </w:rPr>
        <w:t xml:space="preserve"> присвоен</w:t>
      </w:r>
      <w:r>
        <w:rPr>
          <w:sz w:val="24"/>
          <w:szCs w:val="24"/>
        </w:rPr>
        <w:t>ы второй или третий номера,</w:t>
      </w:r>
      <w:r w:rsidRPr="0099056B">
        <w:rPr>
          <w:sz w:val="24"/>
          <w:szCs w:val="24"/>
        </w:rPr>
        <w:t xml:space="preserve"> комиссия вправе внести изменения в план закупок и провести закупку любым способом, предусмотренным настоящим положением, </w:t>
      </w:r>
      <w:r>
        <w:rPr>
          <w:sz w:val="24"/>
          <w:szCs w:val="24"/>
        </w:rPr>
        <w:t>в том числе закупку у единственного поставщика.</w:t>
      </w:r>
    </w:p>
    <w:p w:rsidR="000B4228" w:rsidRPr="000B4228" w:rsidRDefault="000B4228" w:rsidP="00072787">
      <w:pPr>
        <w:pStyle w:val="a5"/>
        <w:shd w:val="clear" w:color="auto" w:fill="FFFFFF"/>
        <w:tabs>
          <w:tab w:val="left" w:pos="709"/>
        </w:tabs>
        <w:spacing w:before="120" w:after="120" w:line="26" w:lineRule="atLeast"/>
        <w:ind w:left="567" w:firstLine="0"/>
        <w:contextualSpacing w:val="0"/>
        <w:rPr>
          <w:sz w:val="24"/>
          <w:szCs w:val="24"/>
        </w:rPr>
      </w:pPr>
    </w:p>
    <w:p w:rsidR="00605DC2" w:rsidRPr="002906E6" w:rsidRDefault="00605DC2" w:rsidP="002906E6">
      <w:pPr>
        <w:pStyle w:val="a5"/>
        <w:tabs>
          <w:tab w:val="left" w:pos="2708"/>
        </w:tabs>
        <w:spacing w:before="120" w:after="120" w:line="26" w:lineRule="atLeast"/>
        <w:ind w:left="0" w:firstLine="567"/>
        <w:contextualSpacing w:val="0"/>
        <w:jc w:val="center"/>
        <w:rPr>
          <w:b/>
          <w:sz w:val="24"/>
          <w:szCs w:val="24"/>
          <w:lang w:eastAsia="ru-RU"/>
        </w:rPr>
      </w:pPr>
      <w:r w:rsidRPr="00551DF0">
        <w:rPr>
          <w:b/>
          <w:sz w:val="24"/>
          <w:szCs w:val="24"/>
          <w:lang w:eastAsia="ru-RU"/>
        </w:rPr>
        <w:lastRenderedPageBreak/>
        <w:t>Статья 23. ПОРЯДОК ПРОВЕДЕНИЯ АУКЦИОНА</w:t>
      </w:r>
      <w:r w:rsidR="009657CC" w:rsidRPr="00551DF0">
        <w:rPr>
          <w:b/>
          <w:sz w:val="24"/>
          <w:szCs w:val="24"/>
          <w:lang w:eastAsia="ru-RU"/>
        </w:rPr>
        <w:t xml:space="preserve"> В ЭЛЕКТРОННОЙ ФОРМЕ</w:t>
      </w:r>
    </w:p>
    <w:p w:rsidR="00605DC2" w:rsidRPr="00EE72C7" w:rsidRDefault="00605DC2" w:rsidP="00072787">
      <w:pPr>
        <w:pStyle w:val="a5"/>
        <w:numPr>
          <w:ilvl w:val="0"/>
          <w:numId w:val="18"/>
        </w:numPr>
        <w:tabs>
          <w:tab w:val="left" w:pos="1418"/>
          <w:tab w:val="left" w:pos="2708"/>
        </w:tabs>
        <w:spacing w:before="120" w:after="120" w:line="26" w:lineRule="atLeast"/>
        <w:ind w:left="0" w:firstLine="567"/>
        <w:contextualSpacing w:val="0"/>
        <w:rPr>
          <w:sz w:val="24"/>
          <w:szCs w:val="24"/>
          <w:lang w:eastAsia="ru-RU"/>
        </w:rPr>
      </w:pPr>
      <w:proofErr w:type="gramStart"/>
      <w:r w:rsidRPr="00EE72C7">
        <w:rPr>
          <w:bCs/>
          <w:sz w:val="24"/>
          <w:szCs w:val="24"/>
        </w:rPr>
        <w:t>Аукцион</w:t>
      </w:r>
      <w:r w:rsidRPr="00EE72C7">
        <w:rPr>
          <w:sz w:val="24"/>
          <w:szCs w:val="24"/>
        </w:rPr>
        <w:t xml:space="preserve"> - </w:t>
      </w:r>
      <w:r w:rsidRPr="000921B6">
        <w:rPr>
          <w:sz w:val="24"/>
          <w:szCs w:val="24"/>
        </w:rPr>
        <w:t>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w:t>
      </w:r>
      <w:proofErr w:type="gramEnd"/>
      <w:r w:rsidRPr="000921B6">
        <w:rPr>
          <w:sz w:val="24"/>
          <w:szCs w:val="24"/>
        </w:rPr>
        <w:t xml:space="preserve"> В случае</w:t>
      </w:r>
      <w:proofErr w:type="gramStart"/>
      <w:r w:rsidRPr="000921B6">
        <w:rPr>
          <w:sz w:val="24"/>
          <w:szCs w:val="24"/>
        </w:rPr>
        <w:t>,</w:t>
      </w:r>
      <w:proofErr w:type="gramEnd"/>
      <w:r w:rsidRPr="000921B6">
        <w:rPr>
          <w:sz w:val="24"/>
          <w:szCs w:val="24"/>
        </w:rPr>
        <w:t xml:space="preserve">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w:t>
      </w:r>
      <w:r>
        <w:rPr>
          <w:sz w:val="24"/>
          <w:szCs w:val="24"/>
        </w:rPr>
        <w:t>цену за право заключить договор</w:t>
      </w:r>
      <w:r w:rsidRPr="00EE72C7">
        <w:rPr>
          <w:sz w:val="24"/>
          <w:szCs w:val="24"/>
        </w:rPr>
        <w:t>.</w:t>
      </w:r>
    </w:p>
    <w:p w:rsidR="00605DC2" w:rsidRPr="00EE72C7" w:rsidRDefault="00605DC2" w:rsidP="00072787">
      <w:pPr>
        <w:pStyle w:val="a5"/>
        <w:numPr>
          <w:ilvl w:val="0"/>
          <w:numId w:val="18"/>
        </w:numPr>
        <w:tabs>
          <w:tab w:val="left" w:pos="1418"/>
          <w:tab w:val="left" w:pos="2708"/>
        </w:tabs>
        <w:spacing w:before="120" w:after="120" w:line="26" w:lineRule="atLeast"/>
        <w:ind w:left="0" w:firstLine="567"/>
        <w:contextualSpacing w:val="0"/>
        <w:rPr>
          <w:sz w:val="24"/>
          <w:szCs w:val="24"/>
          <w:lang w:eastAsia="ru-RU"/>
        </w:rPr>
      </w:pPr>
      <w:r w:rsidRPr="00EE72C7">
        <w:rPr>
          <w:bCs/>
          <w:sz w:val="24"/>
          <w:szCs w:val="24"/>
        </w:rPr>
        <w:t>Заказчик обязан проводить аукцион в электронной форме с использованием сервисов операторов электронных торговых площадок, за исключением случаев, когда предмет закупки составляет государственную тайну, а так же иных случаев, по которым принято решение Правительства Российской Федерации о не размещении сведений о закупке</w:t>
      </w:r>
      <w:r w:rsidRPr="00EE72C7">
        <w:rPr>
          <w:sz w:val="24"/>
          <w:szCs w:val="24"/>
          <w:lang w:eastAsia="ru-RU"/>
        </w:rPr>
        <w:t>.</w:t>
      </w:r>
    </w:p>
    <w:p w:rsidR="00605DC2" w:rsidRPr="00EE72C7" w:rsidRDefault="00605DC2" w:rsidP="00072787">
      <w:pPr>
        <w:pStyle w:val="a5"/>
        <w:numPr>
          <w:ilvl w:val="0"/>
          <w:numId w:val="18"/>
        </w:numPr>
        <w:tabs>
          <w:tab w:val="left" w:pos="1418"/>
          <w:tab w:val="left" w:pos="2708"/>
        </w:tabs>
        <w:spacing w:before="120" w:after="120" w:line="26" w:lineRule="atLeast"/>
        <w:ind w:left="0" w:firstLine="567"/>
        <w:contextualSpacing w:val="0"/>
        <w:rPr>
          <w:sz w:val="24"/>
          <w:szCs w:val="24"/>
          <w:lang w:eastAsia="ru-RU"/>
        </w:rPr>
      </w:pPr>
      <w:r w:rsidRPr="00EE72C7">
        <w:rPr>
          <w:bCs/>
          <w:sz w:val="24"/>
          <w:szCs w:val="24"/>
        </w:rPr>
        <w:t>При проведен</w:t>
      </w:r>
      <w:proofErr w:type="gramStart"/>
      <w:r w:rsidRPr="00EE72C7">
        <w:rPr>
          <w:bCs/>
          <w:sz w:val="24"/>
          <w:szCs w:val="24"/>
        </w:rPr>
        <w:t>ии ау</w:t>
      </w:r>
      <w:proofErr w:type="gramEnd"/>
      <w:r w:rsidRPr="00EE72C7">
        <w:rPr>
          <w:bCs/>
          <w:sz w:val="24"/>
          <w:szCs w:val="24"/>
        </w:rPr>
        <w:t>кциона в электронной форме Заказчик использует только одну электронную площадку</w:t>
      </w:r>
      <w:r w:rsidRPr="00EE72C7">
        <w:rPr>
          <w:sz w:val="24"/>
          <w:szCs w:val="24"/>
          <w:lang w:eastAsia="ru-RU"/>
        </w:rPr>
        <w:t xml:space="preserve">. Прием заявок на участие в электронном аукционе по одной закупке одновременно </w:t>
      </w:r>
      <w:proofErr w:type="gramStart"/>
      <w:r w:rsidRPr="00EE72C7">
        <w:rPr>
          <w:sz w:val="24"/>
          <w:szCs w:val="24"/>
          <w:lang w:eastAsia="ru-RU"/>
        </w:rPr>
        <w:t>через</w:t>
      </w:r>
      <w:proofErr w:type="gramEnd"/>
      <w:r w:rsidRPr="00EE72C7">
        <w:rPr>
          <w:sz w:val="24"/>
          <w:szCs w:val="24"/>
          <w:lang w:eastAsia="ru-RU"/>
        </w:rPr>
        <w:t xml:space="preserve"> </w:t>
      </w:r>
      <w:proofErr w:type="gramStart"/>
      <w:r w:rsidRPr="00EE72C7">
        <w:rPr>
          <w:sz w:val="24"/>
          <w:szCs w:val="24"/>
          <w:lang w:eastAsia="ru-RU"/>
        </w:rPr>
        <w:t>нескольких</w:t>
      </w:r>
      <w:proofErr w:type="gramEnd"/>
      <w:r w:rsidRPr="00EE72C7">
        <w:rPr>
          <w:sz w:val="24"/>
          <w:szCs w:val="24"/>
          <w:lang w:eastAsia="ru-RU"/>
        </w:rPr>
        <w:t xml:space="preserve"> операторов электронных торговых площадок не допускается. </w:t>
      </w:r>
    </w:p>
    <w:p w:rsidR="00605DC2" w:rsidRPr="00EE72C7" w:rsidRDefault="00605DC2" w:rsidP="00072787">
      <w:pPr>
        <w:pStyle w:val="a5"/>
        <w:numPr>
          <w:ilvl w:val="0"/>
          <w:numId w:val="18"/>
        </w:numPr>
        <w:tabs>
          <w:tab w:val="left" w:pos="1418"/>
          <w:tab w:val="left" w:pos="2708"/>
        </w:tabs>
        <w:spacing w:before="120" w:after="120" w:line="26" w:lineRule="atLeast"/>
        <w:ind w:left="0" w:firstLine="567"/>
        <w:contextualSpacing w:val="0"/>
        <w:rPr>
          <w:sz w:val="24"/>
          <w:szCs w:val="24"/>
        </w:rPr>
      </w:pPr>
      <w:r w:rsidRPr="00EE72C7">
        <w:rPr>
          <w:sz w:val="24"/>
          <w:szCs w:val="24"/>
        </w:rPr>
        <w:t>Извещение о проведении аукциона, в том числе проводимого в электронной форме размещается заказчиком не менее</w:t>
      </w:r>
      <w:proofErr w:type="gramStart"/>
      <w:r w:rsidRPr="00EE72C7">
        <w:rPr>
          <w:sz w:val="24"/>
          <w:szCs w:val="24"/>
        </w:rPr>
        <w:t>,</w:t>
      </w:r>
      <w:proofErr w:type="gramEnd"/>
      <w:r w:rsidRPr="00EE72C7">
        <w:rPr>
          <w:sz w:val="24"/>
          <w:szCs w:val="24"/>
        </w:rPr>
        <w:t xml:space="preserve"> чем за </w:t>
      </w:r>
      <w:r>
        <w:rPr>
          <w:sz w:val="24"/>
          <w:szCs w:val="24"/>
        </w:rPr>
        <w:t>15</w:t>
      </w:r>
      <w:r w:rsidRPr="00EE72C7">
        <w:rPr>
          <w:sz w:val="24"/>
          <w:szCs w:val="24"/>
        </w:rPr>
        <w:t xml:space="preserve"> дней до даты окончания подачи заявок на участие в аукционе. </w:t>
      </w:r>
    </w:p>
    <w:p w:rsidR="00605DC2" w:rsidRPr="00EE72C7" w:rsidRDefault="00605DC2" w:rsidP="00072787">
      <w:pPr>
        <w:pStyle w:val="a5"/>
        <w:numPr>
          <w:ilvl w:val="0"/>
          <w:numId w:val="18"/>
        </w:numPr>
        <w:tabs>
          <w:tab w:val="left" w:pos="1418"/>
          <w:tab w:val="left" w:pos="2708"/>
        </w:tabs>
        <w:spacing w:before="120" w:after="120" w:line="26" w:lineRule="atLeast"/>
        <w:ind w:left="0" w:firstLine="567"/>
        <w:contextualSpacing w:val="0"/>
        <w:rPr>
          <w:sz w:val="24"/>
          <w:szCs w:val="24"/>
        </w:rPr>
      </w:pPr>
      <w:r w:rsidRPr="00EE72C7">
        <w:rPr>
          <w:sz w:val="24"/>
          <w:szCs w:val="24"/>
        </w:rPr>
        <w:t>Извещение о проведен</w:t>
      </w:r>
      <w:proofErr w:type="gramStart"/>
      <w:r w:rsidRPr="00EE72C7">
        <w:rPr>
          <w:sz w:val="24"/>
          <w:szCs w:val="24"/>
        </w:rPr>
        <w:t>ии ау</w:t>
      </w:r>
      <w:proofErr w:type="gramEnd"/>
      <w:r w:rsidRPr="00EE72C7">
        <w:rPr>
          <w:sz w:val="24"/>
          <w:szCs w:val="24"/>
        </w:rPr>
        <w:t>кциона должно с</w:t>
      </w:r>
      <w:r w:rsidR="00072787">
        <w:rPr>
          <w:sz w:val="24"/>
          <w:szCs w:val="24"/>
        </w:rPr>
        <w:t>одержать информацию и документы</w:t>
      </w:r>
      <w:r w:rsidRPr="00EE72C7">
        <w:rPr>
          <w:sz w:val="24"/>
          <w:szCs w:val="24"/>
        </w:rPr>
        <w:t xml:space="preserve">, предусмотренные </w:t>
      </w:r>
      <w:r>
        <w:rPr>
          <w:sz w:val="24"/>
          <w:szCs w:val="24"/>
        </w:rPr>
        <w:t>С</w:t>
      </w:r>
      <w:r w:rsidRPr="00EE72C7">
        <w:rPr>
          <w:sz w:val="24"/>
          <w:szCs w:val="24"/>
        </w:rPr>
        <w:t xml:space="preserve">татьей </w:t>
      </w:r>
      <w:r>
        <w:rPr>
          <w:sz w:val="24"/>
          <w:szCs w:val="24"/>
        </w:rPr>
        <w:t>12</w:t>
      </w:r>
      <w:r w:rsidRPr="00EE72C7">
        <w:rPr>
          <w:sz w:val="24"/>
          <w:szCs w:val="24"/>
        </w:rPr>
        <w:t xml:space="preserve"> настоящего положения.</w:t>
      </w:r>
    </w:p>
    <w:p w:rsidR="00605DC2" w:rsidRPr="00EE72C7" w:rsidRDefault="00605DC2" w:rsidP="00072787">
      <w:pPr>
        <w:pStyle w:val="a5"/>
        <w:numPr>
          <w:ilvl w:val="0"/>
          <w:numId w:val="18"/>
        </w:numPr>
        <w:tabs>
          <w:tab w:val="left" w:pos="1418"/>
          <w:tab w:val="left" w:pos="2708"/>
        </w:tabs>
        <w:spacing w:before="120" w:after="120" w:line="26" w:lineRule="atLeast"/>
        <w:ind w:left="0" w:firstLine="567"/>
        <w:contextualSpacing w:val="0"/>
        <w:rPr>
          <w:sz w:val="24"/>
          <w:szCs w:val="24"/>
        </w:rPr>
      </w:pPr>
      <w:r w:rsidRPr="00EE72C7">
        <w:rPr>
          <w:sz w:val="24"/>
          <w:szCs w:val="24"/>
          <w:shd w:val="clear" w:color="auto" w:fill="FFFFFF"/>
        </w:rPr>
        <w:t>Размещение документации о проведен</w:t>
      </w:r>
      <w:proofErr w:type="gramStart"/>
      <w:r w:rsidRPr="00EE72C7">
        <w:rPr>
          <w:sz w:val="24"/>
          <w:szCs w:val="24"/>
          <w:shd w:val="clear" w:color="auto" w:fill="FFFFFF"/>
        </w:rPr>
        <w:t>ии ау</w:t>
      </w:r>
      <w:proofErr w:type="gramEnd"/>
      <w:r w:rsidRPr="00EE72C7">
        <w:rPr>
          <w:sz w:val="24"/>
          <w:szCs w:val="24"/>
          <w:shd w:val="clear" w:color="auto" w:fill="FFFFFF"/>
        </w:rPr>
        <w:t>кциона в единой информационной системе осуществляется заказчиком одновременно с размещением извещения о проведении аукциона. Документация о проведен</w:t>
      </w:r>
      <w:proofErr w:type="gramStart"/>
      <w:r w:rsidRPr="00EE72C7">
        <w:rPr>
          <w:sz w:val="24"/>
          <w:szCs w:val="24"/>
          <w:shd w:val="clear" w:color="auto" w:fill="FFFFFF"/>
        </w:rPr>
        <w:t>ии ау</w:t>
      </w:r>
      <w:proofErr w:type="gramEnd"/>
      <w:r w:rsidRPr="00EE72C7">
        <w:rPr>
          <w:sz w:val="24"/>
          <w:szCs w:val="24"/>
          <w:shd w:val="clear" w:color="auto" w:fill="FFFFFF"/>
        </w:rPr>
        <w:t>кциона  должна быть доступна для ознакомления в единой информационной системе без взимания платы. Предоставление документации о проведен</w:t>
      </w:r>
      <w:proofErr w:type="gramStart"/>
      <w:r w:rsidRPr="00EE72C7">
        <w:rPr>
          <w:sz w:val="24"/>
          <w:szCs w:val="24"/>
          <w:shd w:val="clear" w:color="auto" w:fill="FFFFFF"/>
        </w:rPr>
        <w:t>ии ау</w:t>
      </w:r>
      <w:proofErr w:type="gramEnd"/>
      <w:r w:rsidRPr="00EE72C7">
        <w:rPr>
          <w:sz w:val="24"/>
          <w:szCs w:val="24"/>
          <w:shd w:val="clear" w:color="auto" w:fill="FFFFFF"/>
        </w:rPr>
        <w:t>кциона (в том числе по запросам заинтересованных лиц) до размещения извещения о проведении аукциона не допускается.</w:t>
      </w:r>
    </w:p>
    <w:p w:rsidR="00605DC2" w:rsidRPr="00EE72C7" w:rsidRDefault="00605DC2" w:rsidP="00072787">
      <w:pPr>
        <w:pStyle w:val="a5"/>
        <w:numPr>
          <w:ilvl w:val="0"/>
          <w:numId w:val="18"/>
        </w:numPr>
        <w:tabs>
          <w:tab w:val="left" w:pos="1418"/>
          <w:tab w:val="left" w:pos="2708"/>
        </w:tabs>
        <w:spacing w:before="120" w:after="120" w:line="26" w:lineRule="atLeast"/>
        <w:ind w:left="0" w:firstLine="567"/>
        <w:contextualSpacing w:val="0"/>
        <w:rPr>
          <w:sz w:val="24"/>
          <w:szCs w:val="24"/>
        </w:rPr>
      </w:pPr>
      <w:r w:rsidRPr="00EE72C7">
        <w:rPr>
          <w:sz w:val="24"/>
          <w:szCs w:val="24"/>
          <w:shd w:val="clear" w:color="auto" w:fill="FFFFFF"/>
        </w:rPr>
        <w:t xml:space="preserve">Любой участник </w:t>
      </w:r>
      <w:r w:rsidR="00A67FB4">
        <w:rPr>
          <w:sz w:val="24"/>
          <w:szCs w:val="24"/>
        </w:rPr>
        <w:t xml:space="preserve">аукциона </w:t>
      </w:r>
      <w:r w:rsidRPr="00EE72C7">
        <w:rPr>
          <w:sz w:val="24"/>
          <w:szCs w:val="24"/>
        </w:rPr>
        <w:t>в электронной форме</w:t>
      </w:r>
      <w:r w:rsidRPr="00EE72C7">
        <w:rPr>
          <w:sz w:val="24"/>
          <w:szCs w:val="24"/>
          <w:shd w:val="clear" w:color="auto" w:fill="FFFFFF"/>
        </w:rPr>
        <w:t xml:space="preserve"> вправе направить </w:t>
      </w:r>
      <w:proofErr w:type="gramStart"/>
      <w:r w:rsidRPr="00EE72C7">
        <w:rPr>
          <w:sz w:val="24"/>
          <w:szCs w:val="24"/>
          <w:shd w:val="clear" w:color="auto" w:fill="FFFFFF"/>
        </w:rPr>
        <w:t>в</w:t>
      </w:r>
      <w:proofErr w:type="gramEnd"/>
      <w:r w:rsidRPr="00EE72C7">
        <w:rPr>
          <w:sz w:val="24"/>
          <w:szCs w:val="24"/>
          <w:shd w:val="clear" w:color="auto" w:fill="FFFFFF"/>
        </w:rPr>
        <w:t xml:space="preserve"> </w:t>
      </w:r>
      <w:proofErr w:type="gramStart"/>
      <w:r w:rsidRPr="00EE72C7">
        <w:rPr>
          <w:sz w:val="24"/>
          <w:szCs w:val="24"/>
          <w:shd w:val="clear" w:color="auto" w:fill="FFFFFF"/>
        </w:rPr>
        <w:t>заказчику</w:t>
      </w:r>
      <w:proofErr w:type="gramEnd"/>
      <w:r w:rsidRPr="00EE72C7">
        <w:rPr>
          <w:sz w:val="24"/>
          <w:szCs w:val="24"/>
          <w:shd w:val="clear" w:color="auto" w:fill="FFFFFF"/>
        </w:rPr>
        <w:t xml:space="preserve"> запрос о даче разъяснений положений аукционной документации. В течение </w:t>
      </w:r>
      <w:r>
        <w:rPr>
          <w:sz w:val="24"/>
          <w:szCs w:val="24"/>
          <w:shd w:val="clear" w:color="auto" w:fill="FFFFFF"/>
        </w:rPr>
        <w:t>трех</w:t>
      </w:r>
      <w:r w:rsidRPr="00EE72C7">
        <w:rPr>
          <w:sz w:val="24"/>
          <w:szCs w:val="24"/>
          <w:shd w:val="clear" w:color="auto" w:fill="FFFFFF"/>
        </w:rPr>
        <w:t xml:space="preserve"> рабочих дней с даты поступления указанного запроса заказчик обязан направить в письменной форме или в форме электронного документа разъяснения положений аукционной документации, если указанный запрос поступил к заказчику не </w:t>
      </w:r>
      <w:proofErr w:type="gramStart"/>
      <w:r w:rsidRPr="00EE72C7">
        <w:rPr>
          <w:sz w:val="24"/>
          <w:szCs w:val="24"/>
          <w:shd w:val="clear" w:color="auto" w:fill="FFFFFF"/>
        </w:rPr>
        <w:t>позднее</w:t>
      </w:r>
      <w:proofErr w:type="gramEnd"/>
      <w:r w:rsidRPr="00EE72C7">
        <w:rPr>
          <w:sz w:val="24"/>
          <w:szCs w:val="24"/>
          <w:shd w:val="clear" w:color="auto" w:fill="FFFFFF"/>
        </w:rPr>
        <w:t xml:space="preserve"> чем за </w:t>
      </w:r>
      <w:r>
        <w:rPr>
          <w:sz w:val="24"/>
          <w:szCs w:val="24"/>
          <w:shd w:val="clear" w:color="auto" w:fill="FFFFFF"/>
        </w:rPr>
        <w:t>три рабочих дня</w:t>
      </w:r>
      <w:r w:rsidRPr="00EE72C7">
        <w:rPr>
          <w:sz w:val="24"/>
          <w:szCs w:val="24"/>
          <w:shd w:val="clear" w:color="auto" w:fill="FFFFFF"/>
        </w:rPr>
        <w:t xml:space="preserve"> до даты окончания срока подачи заявок на участие в аукционе. Заказчик вправе принять решение о внесении изменений в аукционную документацию не </w:t>
      </w:r>
      <w:proofErr w:type="gramStart"/>
      <w:r w:rsidRPr="00EE72C7">
        <w:rPr>
          <w:sz w:val="24"/>
          <w:szCs w:val="24"/>
          <w:shd w:val="clear" w:color="auto" w:fill="FFFFFF"/>
        </w:rPr>
        <w:t>позднее</w:t>
      </w:r>
      <w:proofErr w:type="gramEnd"/>
      <w:r w:rsidRPr="00EE72C7">
        <w:rPr>
          <w:sz w:val="24"/>
          <w:szCs w:val="24"/>
          <w:shd w:val="clear" w:color="auto" w:fill="FFFFFF"/>
        </w:rPr>
        <w:t xml:space="preserve"> чем за </w:t>
      </w:r>
      <w:r>
        <w:rPr>
          <w:sz w:val="24"/>
          <w:szCs w:val="24"/>
          <w:shd w:val="clear" w:color="auto" w:fill="FFFFFF"/>
        </w:rPr>
        <w:t>три рабочих дня</w:t>
      </w:r>
      <w:r w:rsidRPr="00EE72C7">
        <w:rPr>
          <w:sz w:val="24"/>
          <w:szCs w:val="24"/>
          <w:shd w:val="clear" w:color="auto" w:fill="FFFFFF"/>
        </w:rPr>
        <w:t xml:space="preserve"> до даты окончания срока подачи заявок на участие в аукционе. Изменение объекта закупки, увеличение размера обеспечения заявок на участие в аукционе не допускаются.</w:t>
      </w:r>
    </w:p>
    <w:p w:rsidR="00605DC2" w:rsidRPr="00EE72C7" w:rsidRDefault="00605DC2" w:rsidP="00072787">
      <w:pPr>
        <w:pStyle w:val="a5"/>
        <w:numPr>
          <w:ilvl w:val="0"/>
          <w:numId w:val="18"/>
        </w:numPr>
        <w:tabs>
          <w:tab w:val="left" w:pos="1418"/>
          <w:tab w:val="left" w:pos="2708"/>
        </w:tabs>
        <w:spacing w:before="120" w:after="120" w:line="26" w:lineRule="atLeast"/>
        <w:ind w:left="0" w:firstLine="567"/>
        <w:contextualSpacing w:val="0"/>
        <w:rPr>
          <w:sz w:val="24"/>
          <w:szCs w:val="24"/>
        </w:rPr>
      </w:pPr>
      <w:r w:rsidRPr="00EE72C7">
        <w:rPr>
          <w:sz w:val="24"/>
          <w:szCs w:val="24"/>
          <w:shd w:val="clear" w:color="auto" w:fill="FFFFFF"/>
        </w:rPr>
        <w:t>Изменения, вносимые в извещение о проведен</w:t>
      </w:r>
      <w:proofErr w:type="gramStart"/>
      <w:r w:rsidRPr="00EE72C7">
        <w:rPr>
          <w:sz w:val="24"/>
          <w:szCs w:val="24"/>
          <w:shd w:val="clear" w:color="auto" w:fill="FFFFFF"/>
        </w:rPr>
        <w:t>ии ау</w:t>
      </w:r>
      <w:proofErr w:type="gramEnd"/>
      <w:r w:rsidRPr="00EE72C7">
        <w:rPr>
          <w:sz w:val="24"/>
          <w:szCs w:val="24"/>
          <w:shd w:val="clear" w:color="auto" w:fill="FFFFFF"/>
        </w:rPr>
        <w:t>кциона</w:t>
      </w:r>
      <w:r w:rsidR="00A67FB4">
        <w:rPr>
          <w:sz w:val="24"/>
          <w:szCs w:val="24"/>
          <w:shd w:val="clear" w:color="auto" w:fill="FFFFFF"/>
        </w:rPr>
        <w:t xml:space="preserve"> в электронной форме</w:t>
      </w:r>
      <w:r w:rsidRPr="00EE72C7">
        <w:rPr>
          <w:sz w:val="24"/>
          <w:szCs w:val="24"/>
          <w:shd w:val="clear" w:color="auto" w:fill="FFFFFF"/>
        </w:rPr>
        <w:t xml:space="preserve">, аукционную документацию, разъяснения положений такой документации, размещаются заказчиком в единой информационной системе не позднее чем в течение трех дней со дня принятия решения о внесении указанных изменений, предоставления указанных разъяснений. </w:t>
      </w:r>
      <w:r w:rsidRPr="0072098C">
        <w:rPr>
          <w:sz w:val="24"/>
          <w:szCs w:val="24"/>
          <w:shd w:val="clear" w:color="auto" w:fill="FFFFFF"/>
        </w:rPr>
        <w:t xml:space="preserve"> В случае, если в документацию о закупке внесены </w:t>
      </w:r>
      <w:r>
        <w:rPr>
          <w:sz w:val="24"/>
          <w:szCs w:val="24"/>
          <w:shd w:val="clear" w:color="auto" w:fill="FFFFFF"/>
        </w:rPr>
        <w:t>изменения</w:t>
      </w:r>
      <w:proofErr w:type="gramStart"/>
      <w:r>
        <w:rPr>
          <w:sz w:val="24"/>
          <w:szCs w:val="24"/>
          <w:shd w:val="clear" w:color="auto" w:fill="FFFFFF"/>
        </w:rPr>
        <w:t xml:space="preserve"> </w:t>
      </w:r>
      <w:r w:rsidRPr="0072098C">
        <w:rPr>
          <w:sz w:val="24"/>
          <w:szCs w:val="24"/>
          <w:shd w:val="clear" w:color="auto" w:fill="FFFFFF"/>
        </w:rPr>
        <w:t>,</w:t>
      </w:r>
      <w:proofErr w:type="gramEnd"/>
      <w:r w:rsidRPr="0072098C">
        <w:rPr>
          <w:sz w:val="24"/>
          <w:szCs w:val="24"/>
          <w:shd w:val="clear" w:color="auto" w:fill="FFFFFF"/>
        </w:rPr>
        <w:t xml:space="preserve"> срок подачи заявок на участие в такой закупке должен быть продлен так, чтобы со дня </w:t>
      </w:r>
      <w:r w:rsidRPr="0072098C">
        <w:rPr>
          <w:sz w:val="24"/>
          <w:szCs w:val="24"/>
          <w:shd w:val="clear" w:color="auto" w:fill="FFFFFF"/>
        </w:rPr>
        <w:lastRenderedPageBreak/>
        <w:t xml:space="preserve">размещения в единой информационной системе внесенных в извещение о закупке, документацию о закупке изменений до даты окончания подачи заявок на участие в закупке такой срок составлял не менее половины </w:t>
      </w:r>
      <w:r w:rsidRPr="0072098C">
        <w:rPr>
          <w:sz w:val="24"/>
          <w:szCs w:val="24"/>
        </w:rPr>
        <w:t xml:space="preserve">менее половины срока подачи заявок на участие </w:t>
      </w:r>
      <w:proofErr w:type="gramStart"/>
      <w:r w:rsidRPr="0072098C">
        <w:rPr>
          <w:sz w:val="24"/>
          <w:szCs w:val="24"/>
        </w:rPr>
        <w:t>в такой закупке, установленного настоящим положением о закупке для данного способа закупки</w:t>
      </w:r>
      <w:r w:rsidRPr="0072098C">
        <w:rPr>
          <w:sz w:val="24"/>
          <w:szCs w:val="24"/>
          <w:shd w:val="clear" w:color="auto" w:fill="FFFFFF"/>
        </w:rPr>
        <w:t>.</w:t>
      </w:r>
      <w:proofErr w:type="gramEnd"/>
    </w:p>
    <w:p w:rsidR="00605DC2" w:rsidRPr="00EE72C7" w:rsidRDefault="00605DC2" w:rsidP="00072787">
      <w:pPr>
        <w:pStyle w:val="a5"/>
        <w:numPr>
          <w:ilvl w:val="0"/>
          <w:numId w:val="18"/>
        </w:numPr>
        <w:tabs>
          <w:tab w:val="left" w:pos="1418"/>
          <w:tab w:val="left" w:pos="2708"/>
        </w:tabs>
        <w:spacing w:before="120" w:after="120" w:line="26" w:lineRule="atLeast"/>
        <w:ind w:left="0" w:firstLine="567"/>
        <w:contextualSpacing w:val="0"/>
        <w:rPr>
          <w:sz w:val="24"/>
          <w:szCs w:val="24"/>
        </w:rPr>
      </w:pPr>
      <w:r w:rsidRPr="00EE72C7">
        <w:rPr>
          <w:sz w:val="24"/>
          <w:szCs w:val="24"/>
        </w:rPr>
        <w:t xml:space="preserve">Аукционная документация должна содержать информацию и документы, предусмотренные Статьей </w:t>
      </w:r>
      <w:r>
        <w:rPr>
          <w:sz w:val="24"/>
          <w:szCs w:val="24"/>
        </w:rPr>
        <w:t>13</w:t>
      </w:r>
      <w:r w:rsidRPr="00EE72C7">
        <w:rPr>
          <w:sz w:val="24"/>
          <w:szCs w:val="24"/>
        </w:rPr>
        <w:t xml:space="preserve"> настоящего положения. </w:t>
      </w:r>
    </w:p>
    <w:p w:rsidR="00605DC2" w:rsidRPr="00EE72C7" w:rsidRDefault="00605DC2" w:rsidP="00072787">
      <w:pPr>
        <w:pStyle w:val="a5"/>
        <w:numPr>
          <w:ilvl w:val="0"/>
          <w:numId w:val="18"/>
        </w:numPr>
        <w:tabs>
          <w:tab w:val="left" w:pos="1418"/>
          <w:tab w:val="left" w:pos="2708"/>
        </w:tabs>
        <w:spacing w:before="120" w:after="120" w:line="26" w:lineRule="atLeast"/>
        <w:ind w:left="0" w:firstLine="567"/>
        <w:contextualSpacing w:val="0"/>
        <w:rPr>
          <w:sz w:val="24"/>
          <w:szCs w:val="24"/>
        </w:rPr>
      </w:pPr>
      <w:r w:rsidRPr="00EE72C7">
        <w:rPr>
          <w:sz w:val="24"/>
          <w:szCs w:val="24"/>
        </w:rPr>
        <w:t xml:space="preserve">Заказчик вправе отказаться </w:t>
      </w:r>
      <w:proofErr w:type="gramStart"/>
      <w:r w:rsidRPr="00EE72C7">
        <w:rPr>
          <w:sz w:val="24"/>
          <w:szCs w:val="24"/>
        </w:rPr>
        <w:t xml:space="preserve">от проведения аукциона </w:t>
      </w:r>
      <w:r w:rsidR="00A67FB4">
        <w:rPr>
          <w:sz w:val="24"/>
          <w:szCs w:val="24"/>
        </w:rPr>
        <w:t xml:space="preserve">в электронной форме </w:t>
      </w:r>
      <w:r>
        <w:rPr>
          <w:sz w:val="24"/>
          <w:szCs w:val="24"/>
        </w:rPr>
        <w:t>в любой момент до даты окончания подачи заявок на участие</w:t>
      </w:r>
      <w:proofErr w:type="gramEnd"/>
      <w:r>
        <w:rPr>
          <w:sz w:val="24"/>
          <w:szCs w:val="24"/>
        </w:rPr>
        <w:t xml:space="preserve"> в аукционе</w:t>
      </w:r>
      <w:r w:rsidRPr="00EE72C7">
        <w:rPr>
          <w:sz w:val="24"/>
          <w:szCs w:val="24"/>
        </w:rPr>
        <w:t xml:space="preserve">. </w:t>
      </w:r>
      <w:r w:rsidRPr="00EE72C7">
        <w:rPr>
          <w:sz w:val="24"/>
          <w:szCs w:val="24"/>
          <w:lang w:eastAsia="ru-RU"/>
        </w:rPr>
        <w:t>Заказчик не несет обязательств или ответственности в случае не ознакомления участниками закупки с информацией об отказе от проведения аукциона.</w:t>
      </w:r>
    </w:p>
    <w:p w:rsidR="00605DC2" w:rsidRPr="000B4228" w:rsidRDefault="00605DC2" w:rsidP="00072787">
      <w:pPr>
        <w:pStyle w:val="a5"/>
        <w:numPr>
          <w:ilvl w:val="0"/>
          <w:numId w:val="18"/>
        </w:numPr>
        <w:tabs>
          <w:tab w:val="left" w:pos="1418"/>
          <w:tab w:val="left" w:pos="2708"/>
        </w:tabs>
        <w:spacing w:before="120" w:after="120" w:line="26" w:lineRule="atLeast"/>
        <w:ind w:left="0" w:firstLine="567"/>
        <w:contextualSpacing w:val="0"/>
        <w:rPr>
          <w:sz w:val="24"/>
          <w:szCs w:val="24"/>
        </w:rPr>
      </w:pPr>
      <w:r w:rsidRPr="00EE72C7">
        <w:rPr>
          <w:szCs w:val="28"/>
        </w:rPr>
        <w:t xml:space="preserve"> </w:t>
      </w:r>
      <w:r w:rsidRPr="00EE72C7">
        <w:rPr>
          <w:sz w:val="24"/>
          <w:szCs w:val="24"/>
        </w:rPr>
        <w:t>К аукционной документации должен быть приложен проект договора, который является неотъемлемой частью аукционной документации.</w:t>
      </w:r>
    </w:p>
    <w:p w:rsidR="00551DF0" w:rsidRDefault="00551DF0" w:rsidP="00072787">
      <w:pPr>
        <w:pStyle w:val="a5"/>
        <w:tabs>
          <w:tab w:val="left" w:pos="2708"/>
        </w:tabs>
        <w:spacing w:before="120" w:after="120" w:line="26" w:lineRule="atLeast"/>
        <w:ind w:left="0" w:firstLine="0"/>
        <w:contextualSpacing w:val="0"/>
        <w:rPr>
          <w:sz w:val="26"/>
          <w:szCs w:val="26"/>
          <w:lang w:eastAsia="ru-RU"/>
        </w:rPr>
      </w:pPr>
    </w:p>
    <w:p w:rsidR="002906E6" w:rsidRDefault="002906E6" w:rsidP="00072787">
      <w:pPr>
        <w:pStyle w:val="a5"/>
        <w:tabs>
          <w:tab w:val="left" w:pos="2708"/>
        </w:tabs>
        <w:spacing w:before="120" w:after="120" w:line="26" w:lineRule="atLeast"/>
        <w:ind w:left="0" w:firstLine="0"/>
        <w:contextualSpacing w:val="0"/>
        <w:rPr>
          <w:sz w:val="26"/>
          <w:szCs w:val="26"/>
          <w:lang w:eastAsia="ru-RU"/>
        </w:rPr>
      </w:pPr>
    </w:p>
    <w:p w:rsidR="00605DC2" w:rsidRPr="002906E6" w:rsidRDefault="00605DC2" w:rsidP="002906E6">
      <w:pPr>
        <w:pStyle w:val="a5"/>
        <w:tabs>
          <w:tab w:val="left" w:pos="2708"/>
        </w:tabs>
        <w:spacing w:before="120" w:after="120" w:line="26" w:lineRule="atLeast"/>
        <w:ind w:left="0" w:firstLine="567"/>
        <w:contextualSpacing w:val="0"/>
        <w:jc w:val="center"/>
        <w:rPr>
          <w:b/>
          <w:sz w:val="24"/>
          <w:szCs w:val="24"/>
          <w:lang w:eastAsia="ru-RU"/>
        </w:rPr>
      </w:pPr>
      <w:r w:rsidRPr="00551DF0">
        <w:rPr>
          <w:b/>
          <w:sz w:val="24"/>
          <w:szCs w:val="24"/>
          <w:lang w:eastAsia="ru-RU"/>
        </w:rPr>
        <w:t>Статья 24. ПОРЯДОК ПОДАЧИ ЗАЯВОК НА УЧАСТИЕ В АУКЦИОНЕ</w:t>
      </w:r>
      <w:r w:rsidR="009657CC" w:rsidRPr="00551DF0">
        <w:rPr>
          <w:b/>
          <w:sz w:val="24"/>
          <w:szCs w:val="24"/>
          <w:lang w:eastAsia="ru-RU"/>
        </w:rPr>
        <w:t xml:space="preserve"> В ЭЛЕКТРОННОЙ ФОРМЕ</w:t>
      </w:r>
    </w:p>
    <w:p w:rsidR="00605DC2" w:rsidRPr="00EE72C7" w:rsidRDefault="00605DC2" w:rsidP="00072787">
      <w:pPr>
        <w:pStyle w:val="a5"/>
        <w:numPr>
          <w:ilvl w:val="0"/>
          <w:numId w:val="19"/>
        </w:numPr>
        <w:tabs>
          <w:tab w:val="left" w:pos="993"/>
        </w:tabs>
        <w:spacing w:before="120" w:after="120" w:line="26" w:lineRule="atLeast"/>
        <w:ind w:left="0" w:firstLine="567"/>
        <w:contextualSpacing w:val="0"/>
        <w:rPr>
          <w:sz w:val="24"/>
          <w:szCs w:val="24"/>
          <w:lang w:eastAsia="ru-RU"/>
        </w:rPr>
      </w:pPr>
      <w:r w:rsidRPr="00EE72C7">
        <w:rPr>
          <w:sz w:val="24"/>
          <w:szCs w:val="24"/>
        </w:rPr>
        <w:t>Заявки представляются по форме, в порядке, в месте и до истечения срока, указанного в аукционной документации.</w:t>
      </w:r>
    </w:p>
    <w:p w:rsidR="00605DC2" w:rsidRPr="00EE72C7" w:rsidRDefault="00605DC2" w:rsidP="00072787">
      <w:pPr>
        <w:pStyle w:val="a5"/>
        <w:numPr>
          <w:ilvl w:val="0"/>
          <w:numId w:val="19"/>
        </w:numPr>
        <w:tabs>
          <w:tab w:val="left" w:pos="993"/>
        </w:tabs>
        <w:spacing w:before="120" w:after="120" w:line="26" w:lineRule="atLeast"/>
        <w:ind w:left="0" w:firstLine="567"/>
        <w:contextualSpacing w:val="0"/>
        <w:rPr>
          <w:sz w:val="24"/>
          <w:szCs w:val="24"/>
          <w:lang w:eastAsia="ru-RU"/>
        </w:rPr>
      </w:pPr>
      <w:r w:rsidRPr="00EE72C7">
        <w:rPr>
          <w:sz w:val="24"/>
          <w:szCs w:val="24"/>
          <w:shd w:val="clear" w:color="auto" w:fill="FFFFFF"/>
        </w:rPr>
        <w:t>Обмен информацией, связанной с получением аккредитации на электронных площадках и проведением электронного аукциона, между участником такого аукциона, заказчиком, оператором электронной площадки осуществляется на электронной площадке в форме электронных документов.</w:t>
      </w:r>
    </w:p>
    <w:p w:rsidR="00605DC2" w:rsidRPr="00EE72C7" w:rsidRDefault="004D659E" w:rsidP="00072787">
      <w:pPr>
        <w:pStyle w:val="a5"/>
        <w:numPr>
          <w:ilvl w:val="0"/>
          <w:numId w:val="19"/>
        </w:numPr>
        <w:tabs>
          <w:tab w:val="left" w:pos="993"/>
        </w:tabs>
        <w:spacing w:before="120" w:after="120" w:line="26" w:lineRule="atLeast"/>
        <w:ind w:left="0" w:firstLine="567"/>
        <w:contextualSpacing w:val="0"/>
        <w:rPr>
          <w:sz w:val="24"/>
          <w:szCs w:val="24"/>
          <w:lang w:eastAsia="ru-RU"/>
        </w:rPr>
      </w:pPr>
      <w:r>
        <w:rPr>
          <w:sz w:val="24"/>
          <w:szCs w:val="24"/>
          <w:shd w:val="clear" w:color="auto" w:fill="FFFFFF"/>
        </w:rPr>
        <w:t xml:space="preserve">Заявка на участие в </w:t>
      </w:r>
      <w:r w:rsidR="00605DC2" w:rsidRPr="00EE72C7">
        <w:rPr>
          <w:sz w:val="24"/>
          <w:szCs w:val="24"/>
          <w:shd w:val="clear" w:color="auto" w:fill="FFFFFF"/>
        </w:rPr>
        <w:t>аукционе состоит из двух частей.</w:t>
      </w:r>
    </w:p>
    <w:p w:rsidR="00605DC2" w:rsidRPr="00EE72C7" w:rsidRDefault="00605DC2" w:rsidP="00072787">
      <w:pPr>
        <w:pStyle w:val="a5"/>
        <w:numPr>
          <w:ilvl w:val="0"/>
          <w:numId w:val="19"/>
        </w:numPr>
        <w:shd w:val="clear" w:color="auto" w:fill="FFFFFF"/>
        <w:tabs>
          <w:tab w:val="left" w:pos="993"/>
        </w:tabs>
        <w:spacing w:before="120" w:after="120" w:line="26" w:lineRule="atLeast"/>
        <w:ind w:left="0" w:firstLine="567"/>
        <w:contextualSpacing w:val="0"/>
        <w:rPr>
          <w:sz w:val="24"/>
          <w:szCs w:val="24"/>
        </w:rPr>
      </w:pPr>
      <w:r w:rsidRPr="00EE72C7">
        <w:rPr>
          <w:rStyle w:val="blk"/>
          <w:sz w:val="24"/>
          <w:szCs w:val="24"/>
        </w:rPr>
        <w:t>Первая часть заявки на участие в электронном аукционе должна содержать указанную в одном из следующих пунктов информацию:</w:t>
      </w:r>
    </w:p>
    <w:p w:rsidR="00605DC2" w:rsidRPr="00EE72C7" w:rsidRDefault="00605DC2" w:rsidP="00072787">
      <w:pPr>
        <w:pStyle w:val="a5"/>
        <w:shd w:val="clear" w:color="auto" w:fill="FFFFFF"/>
        <w:tabs>
          <w:tab w:val="left" w:pos="993"/>
        </w:tabs>
        <w:spacing w:before="120" w:after="120" w:line="26" w:lineRule="atLeast"/>
        <w:ind w:left="0" w:firstLine="567"/>
        <w:contextualSpacing w:val="0"/>
        <w:rPr>
          <w:sz w:val="24"/>
          <w:szCs w:val="24"/>
        </w:rPr>
      </w:pPr>
      <w:bookmarkStart w:id="40" w:name="dst100848"/>
      <w:bookmarkEnd w:id="40"/>
      <w:r w:rsidRPr="00EE72C7">
        <w:rPr>
          <w:rStyle w:val="blk"/>
          <w:sz w:val="24"/>
          <w:szCs w:val="24"/>
        </w:rPr>
        <w:t xml:space="preserve">1) при заключении </w:t>
      </w:r>
      <w:r>
        <w:rPr>
          <w:rStyle w:val="blk"/>
          <w:sz w:val="24"/>
          <w:szCs w:val="24"/>
        </w:rPr>
        <w:t>договора</w:t>
      </w:r>
      <w:r w:rsidRPr="00EE72C7">
        <w:rPr>
          <w:rStyle w:val="blk"/>
          <w:sz w:val="24"/>
          <w:szCs w:val="24"/>
        </w:rPr>
        <w:t xml:space="preserve"> на поставку товара:</w:t>
      </w:r>
    </w:p>
    <w:p w:rsidR="00605DC2" w:rsidRPr="00EE72C7" w:rsidRDefault="00605DC2" w:rsidP="00072787">
      <w:pPr>
        <w:pStyle w:val="a5"/>
        <w:shd w:val="clear" w:color="auto" w:fill="FFFFFF"/>
        <w:tabs>
          <w:tab w:val="left" w:pos="993"/>
        </w:tabs>
        <w:spacing w:before="120" w:after="120" w:line="26" w:lineRule="atLeast"/>
        <w:ind w:left="0" w:firstLine="567"/>
        <w:contextualSpacing w:val="0"/>
        <w:rPr>
          <w:sz w:val="24"/>
          <w:szCs w:val="24"/>
        </w:rPr>
      </w:pPr>
      <w:bookmarkStart w:id="41" w:name="dst21"/>
      <w:bookmarkEnd w:id="41"/>
      <w:r w:rsidRPr="00EE72C7">
        <w:rPr>
          <w:rStyle w:val="blk"/>
          <w:sz w:val="24"/>
          <w:szCs w:val="24"/>
        </w:rPr>
        <w:t>а)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w:t>
      </w:r>
      <w:r>
        <w:rPr>
          <w:rStyle w:val="blk"/>
          <w:sz w:val="24"/>
          <w:szCs w:val="24"/>
        </w:rPr>
        <w:t>ышленные образцы (при наличии)</w:t>
      </w:r>
      <w:proofErr w:type="gramStart"/>
      <w:r>
        <w:rPr>
          <w:rStyle w:val="blk"/>
          <w:sz w:val="24"/>
          <w:szCs w:val="24"/>
        </w:rPr>
        <w:t xml:space="preserve"> </w:t>
      </w:r>
      <w:r w:rsidRPr="00EE72C7">
        <w:rPr>
          <w:rStyle w:val="blk"/>
          <w:sz w:val="24"/>
          <w:szCs w:val="24"/>
        </w:rPr>
        <w:t>;</w:t>
      </w:r>
      <w:proofErr w:type="gramEnd"/>
    </w:p>
    <w:p w:rsidR="00605DC2" w:rsidRPr="00EE72C7" w:rsidRDefault="00605DC2" w:rsidP="00072787">
      <w:pPr>
        <w:pStyle w:val="a5"/>
        <w:shd w:val="clear" w:color="auto" w:fill="FFFFFF"/>
        <w:tabs>
          <w:tab w:val="left" w:pos="993"/>
        </w:tabs>
        <w:spacing w:before="120" w:after="120" w:line="26" w:lineRule="atLeast"/>
        <w:ind w:left="0" w:firstLine="567"/>
        <w:contextualSpacing w:val="0"/>
        <w:rPr>
          <w:sz w:val="24"/>
          <w:szCs w:val="24"/>
        </w:rPr>
      </w:pPr>
      <w:bookmarkStart w:id="42" w:name="dst22"/>
      <w:bookmarkEnd w:id="42"/>
      <w:r w:rsidRPr="00EE72C7">
        <w:rPr>
          <w:rStyle w:val="blk"/>
          <w:sz w:val="24"/>
          <w:szCs w:val="24"/>
        </w:rPr>
        <w:t>б) в случае, если документацией о проведении аукциона указана возможность о допуске к аукциону заявок, содержащих в себе предложение о поставке эквивалентных товаров, согласие участника такого аукциона на поставку товара</w:t>
      </w:r>
      <w:proofErr w:type="gramStart"/>
      <w:r w:rsidRPr="00EE72C7">
        <w:rPr>
          <w:rStyle w:val="blk"/>
          <w:sz w:val="24"/>
          <w:szCs w:val="24"/>
        </w:rPr>
        <w:t xml:space="preserve"> ,</w:t>
      </w:r>
      <w:proofErr w:type="gramEnd"/>
      <w:r w:rsidRPr="00EE72C7">
        <w:rPr>
          <w:rStyle w:val="blk"/>
          <w:sz w:val="24"/>
          <w:szCs w:val="24"/>
        </w:rPr>
        <w:t xml:space="preserve"> конкретные показатели, соответствующие значениям, установленным документацией о таком аукционе, и указание на товарный знак (его словесное обозначение), а при его отсутствии объяснение в произвольной форме причин не указания товарного знака </w:t>
      </w:r>
      <w:proofErr w:type="gramStart"/>
      <w:r w:rsidRPr="00EE72C7">
        <w:rPr>
          <w:rStyle w:val="blk"/>
          <w:sz w:val="24"/>
          <w:szCs w:val="24"/>
        </w:rPr>
        <w:t>в заявке участника,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p w:rsidR="00605DC2" w:rsidRPr="00EE72C7" w:rsidRDefault="00605DC2" w:rsidP="00072787">
      <w:pPr>
        <w:pStyle w:val="a5"/>
        <w:shd w:val="clear" w:color="auto" w:fill="FFFFFF"/>
        <w:tabs>
          <w:tab w:val="left" w:pos="993"/>
        </w:tabs>
        <w:spacing w:before="120" w:after="120" w:line="26" w:lineRule="atLeast"/>
        <w:ind w:left="0" w:firstLine="567"/>
        <w:contextualSpacing w:val="0"/>
        <w:rPr>
          <w:sz w:val="24"/>
          <w:szCs w:val="24"/>
        </w:rPr>
      </w:pPr>
      <w:bookmarkStart w:id="43" w:name="dst100851"/>
      <w:bookmarkEnd w:id="43"/>
      <w:r w:rsidRPr="00EE72C7">
        <w:rPr>
          <w:rStyle w:val="blk"/>
          <w:sz w:val="24"/>
          <w:szCs w:val="24"/>
        </w:rPr>
        <w:t>2) согласие участника такого аукциона на выполнение работы или оказание услуги на условиях, предусмотренных документацией о таком аукционе, при проведении такого аукциона на выполнение работы или оказание услуги;</w:t>
      </w:r>
    </w:p>
    <w:p w:rsidR="00605DC2" w:rsidRPr="00EE72C7" w:rsidRDefault="00605DC2" w:rsidP="00072787">
      <w:pPr>
        <w:pStyle w:val="a5"/>
        <w:shd w:val="clear" w:color="auto" w:fill="FFFFFF"/>
        <w:tabs>
          <w:tab w:val="left" w:pos="993"/>
        </w:tabs>
        <w:spacing w:before="120" w:after="120" w:line="26" w:lineRule="atLeast"/>
        <w:ind w:left="0" w:firstLine="567"/>
        <w:contextualSpacing w:val="0"/>
        <w:rPr>
          <w:sz w:val="24"/>
          <w:szCs w:val="24"/>
        </w:rPr>
      </w:pPr>
      <w:bookmarkStart w:id="44" w:name="dst100852"/>
      <w:bookmarkEnd w:id="44"/>
      <w:r w:rsidRPr="00EE72C7">
        <w:rPr>
          <w:rStyle w:val="blk"/>
          <w:sz w:val="24"/>
          <w:szCs w:val="24"/>
        </w:rPr>
        <w:lastRenderedPageBreak/>
        <w:t xml:space="preserve">3) при заключении </w:t>
      </w:r>
      <w:r>
        <w:rPr>
          <w:rStyle w:val="blk"/>
          <w:sz w:val="24"/>
          <w:szCs w:val="24"/>
        </w:rPr>
        <w:t>договора</w:t>
      </w:r>
      <w:r w:rsidRPr="00EE72C7">
        <w:rPr>
          <w:rStyle w:val="blk"/>
          <w:sz w:val="24"/>
          <w:szCs w:val="24"/>
        </w:rPr>
        <w:t xml:space="preserve"> на выполнение работы или оказание услуги, для выполнения или оказания которых используется товар:</w:t>
      </w:r>
    </w:p>
    <w:p w:rsidR="00605DC2" w:rsidRPr="00EE72C7" w:rsidRDefault="00605DC2" w:rsidP="00072787">
      <w:pPr>
        <w:pStyle w:val="a5"/>
        <w:shd w:val="clear" w:color="auto" w:fill="FFFFFF"/>
        <w:tabs>
          <w:tab w:val="left" w:pos="993"/>
        </w:tabs>
        <w:spacing w:before="120" w:after="120" w:line="26" w:lineRule="atLeast"/>
        <w:ind w:left="0" w:firstLine="567"/>
        <w:contextualSpacing w:val="0"/>
        <w:rPr>
          <w:sz w:val="24"/>
          <w:szCs w:val="24"/>
        </w:rPr>
      </w:pPr>
      <w:bookmarkStart w:id="45" w:name="dst23"/>
      <w:bookmarkEnd w:id="45"/>
      <w:proofErr w:type="gramStart"/>
      <w:r w:rsidRPr="00EE72C7">
        <w:rPr>
          <w:rStyle w:val="blk"/>
          <w:sz w:val="24"/>
          <w:szCs w:val="24"/>
        </w:rPr>
        <w:t>а) согласие, предусмотренное</w:t>
      </w:r>
      <w:r w:rsidRPr="00EE72C7">
        <w:rPr>
          <w:rStyle w:val="apple-converted-space"/>
          <w:sz w:val="24"/>
          <w:szCs w:val="24"/>
        </w:rPr>
        <w:t> </w:t>
      </w:r>
      <w:r w:rsidRPr="00EE72C7">
        <w:rPr>
          <w:rStyle w:val="blk"/>
          <w:sz w:val="24"/>
          <w:szCs w:val="24"/>
        </w:rPr>
        <w:t>пунктом 2</w:t>
      </w:r>
      <w:r w:rsidRPr="00EE72C7">
        <w:rPr>
          <w:rStyle w:val="apple-converted-space"/>
          <w:sz w:val="24"/>
          <w:szCs w:val="24"/>
        </w:rPr>
        <w:t> </w:t>
      </w:r>
      <w:r w:rsidRPr="00EE72C7">
        <w:rPr>
          <w:rStyle w:val="blk"/>
          <w:sz w:val="24"/>
          <w:szCs w:val="24"/>
        </w:rPr>
        <w:t xml:space="preserve">настоящей части,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roofErr w:type="gramEnd"/>
    </w:p>
    <w:p w:rsidR="00605DC2" w:rsidRPr="00EE72C7" w:rsidRDefault="00605DC2" w:rsidP="00072787">
      <w:pPr>
        <w:pStyle w:val="a5"/>
        <w:shd w:val="clear" w:color="auto" w:fill="FFFFFF"/>
        <w:tabs>
          <w:tab w:val="left" w:pos="993"/>
        </w:tabs>
        <w:spacing w:before="120" w:after="120" w:line="26" w:lineRule="atLeast"/>
        <w:ind w:left="0" w:firstLine="567"/>
        <w:contextualSpacing w:val="0"/>
        <w:rPr>
          <w:sz w:val="24"/>
          <w:szCs w:val="24"/>
        </w:rPr>
      </w:pPr>
    </w:p>
    <w:p w:rsidR="00605DC2" w:rsidRPr="00EE72C7" w:rsidRDefault="00605DC2" w:rsidP="00072787">
      <w:pPr>
        <w:pStyle w:val="a5"/>
        <w:shd w:val="clear" w:color="auto" w:fill="FFFFFF"/>
        <w:tabs>
          <w:tab w:val="left" w:pos="993"/>
        </w:tabs>
        <w:spacing w:before="120" w:after="120" w:line="26" w:lineRule="atLeast"/>
        <w:ind w:left="0" w:firstLine="567"/>
        <w:contextualSpacing w:val="0"/>
        <w:rPr>
          <w:sz w:val="24"/>
          <w:szCs w:val="24"/>
        </w:rPr>
      </w:pPr>
      <w:bookmarkStart w:id="46" w:name="dst24"/>
      <w:bookmarkEnd w:id="46"/>
      <w:proofErr w:type="gramStart"/>
      <w:r w:rsidRPr="00EE72C7">
        <w:rPr>
          <w:rStyle w:val="blk"/>
          <w:sz w:val="24"/>
          <w:szCs w:val="24"/>
        </w:rPr>
        <w:t>б)  в случае, если документацией о проведении аукциона указана возможность о допуске к аукциону заявок, содержащих в себе предложение о поставке эквивалентных товаров, которые будут использованы при выполнении работ или оказании услуг по договору, согласие, предусмотренное</w:t>
      </w:r>
      <w:r w:rsidRPr="00EE72C7">
        <w:rPr>
          <w:rStyle w:val="apple-converted-space"/>
          <w:sz w:val="24"/>
          <w:szCs w:val="24"/>
        </w:rPr>
        <w:t> </w:t>
      </w:r>
      <w:hyperlink r:id="rId17" w:anchor="dst100851" w:history="1">
        <w:r w:rsidRPr="008C56C0">
          <w:rPr>
            <w:rStyle w:val="a6"/>
            <w:color w:val="auto"/>
            <w:sz w:val="24"/>
            <w:szCs w:val="24"/>
            <w:u w:val="none"/>
          </w:rPr>
          <w:t>пунктом 2</w:t>
        </w:r>
      </w:hyperlink>
      <w:r w:rsidRPr="00EE72C7">
        <w:rPr>
          <w:rStyle w:val="apple-converted-space"/>
          <w:sz w:val="24"/>
          <w:szCs w:val="24"/>
        </w:rPr>
        <w:t> </w:t>
      </w:r>
      <w:r w:rsidRPr="00EE72C7">
        <w:rPr>
          <w:rStyle w:val="blk"/>
          <w:sz w:val="24"/>
          <w:szCs w:val="24"/>
        </w:rPr>
        <w:t>настоящей части,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w:t>
      </w:r>
      <w:proofErr w:type="gramEnd"/>
      <w:r w:rsidRPr="00EE72C7">
        <w:rPr>
          <w:rStyle w:val="blk"/>
          <w:sz w:val="24"/>
          <w:szCs w:val="24"/>
        </w:rPr>
        <w:t xml:space="preserve"> обозначение) (при наличии), а при его отсутствии объяснение в произвольной форме причин не указания товарного знака в заявке участника,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605DC2" w:rsidRPr="00EE72C7" w:rsidRDefault="00605DC2" w:rsidP="00072787">
      <w:pPr>
        <w:pStyle w:val="a5"/>
        <w:shd w:val="clear" w:color="auto" w:fill="FFFFFF"/>
        <w:tabs>
          <w:tab w:val="left" w:pos="993"/>
        </w:tabs>
        <w:spacing w:before="120" w:after="120" w:line="26" w:lineRule="atLeast"/>
        <w:ind w:left="0" w:firstLine="567"/>
        <w:contextualSpacing w:val="0"/>
        <w:rPr>
          <w:sz w:val="24"/>
          <w:szCs w:val="24"/>
        </w:rPr>
      </w:pPr>
      <w:bookmarkStart w:id="47" w:name="dst100855"/>
      <w:bookmarkEnd w:id="47"/>
      <w:r w:rsidRPr="00EE72C7">
        <w:rPr>
          <w:rStyle w:val="blk"/>
          <w:sz w:val="24"/>
          <w:szCs w:val="24"/>
        </w:rPr>
        <w:t xml:space="preserve">            Первая часть заявки на участие в электронном аукционе, предусмотренная</w:t>
      </w:r>
      <w:r w:rsidRPr="00EE72C7">
        <w:rPr>
          <w:rStyle w:val="apple-converted-space"/>
          <w:sz w:val="24"/>
          <w:szCs w:val="24"/>
        </w:rPr>
        <w:t> </w:t>
      </w:r>
      <w:r w:rsidRPr="00EE72C7">
        <w:rPr>
          <w:rStyle w:val="blk"/>
          <w:sz w:val="24"/>
          <w:szCs w:val="24"/>
        </w:rPr>
        <w:t>частью 4</w:t>
      </w:r>
      <w:r w:rsidRPr="00EE72C7">
        <w:rPr>
          <w:rStyle w:val="apple-converted-space"/>
          <w:sz w:val="24"/>
          <w:szCs w:val="24"/>
        </w:rPr>
        <w:t> </w:t>
      </w:r>
      <w:r w:rsidRPr="00EE72C7">
        <w:rPr>
          <w:rStyle w:val="blk"/>
          <w:sz w:val="24"/>
          <w:szCs w:val="24"/>
        </w:rPr>
        <w:t xml:space="preserve">настоящей статьи, может содержать эскиз, рисунок, чертеж, фотографию, иное изображение товара, на поставку которого заключается </w:t>
      </w:r>
      <w:r>
        <w:rPr>
          <w:rStyle w:val="blk"/>
          <w:sz w:val="24"/>
          <w:szCs w:val="24"/>
        </w:rPr>
        <w:t>договор</w:t>
      </w:r>
      <w:r w:rsidRPr="00EE72C7">
        <w:rPr>
          <w:rStyle w:val="blk"/>
          <w:sz w:val="24"/>
          <w:szCs w:val="24"/>
        </w:rPr>
        <w:t>.</w:t>
      </w:r>
    </w:p>
    <w:p w:rsidR="00605DC2" w:rsidRPr="00EE72C7" w:rsidRDefault="00605DC2" w:rsidP="00072787">
      <w:pPr>
        <w:pStyle w:val="a5"/>
        <w:numPr>
          <w:ilvl w:val="0"/>
          <w:numId w:val="19"/>
        </w:numPr>
        <w:shd w:val="clear" w:color="auto" w:fill="FFFFFF"/>
        <w:tabs>
          <w:tab w:val="left" w:pos="993"/>
        </w:tabs>
        <w:spacing w:before="120" w:after="120" w:line="26" w:lineRule="atLeast"/>
        <w:ind w:left="0" w:firstLine="567"/>
        <w:contextualSpacing w:val="0"/>
        <w:rPr>
          <w:sz w:val="24"/>
          <w:szCs w:val="24"/>
        </w:rPr>
      </w:pPr>
      <w:r w:rsidRPr="00EE72C7">
        <w:rPr>
          <w:sz w:val="24"/>
          <w:szCs w:val="24"/>
        </w:rPr>
        <w:t>Вторая часть заявки на участие в аукционе</w:t>
      </w:r>
      <w:r w:rsidR="00A67FB4">
        <w:rPr>
          <w:sz w:val="24"/>
          <w:szCs w:val="24"/>
        </w:rPr>
        <w:t xml:space="preserve"> в электронной форме</w:t>
      </w:r>
      <w:r w:rsidRPr="00EE72C7">
        <w:rPr>
          <w:sz w:val="24"/>
          <w:szCs w:val="24"/>
        </w:rPr>
        <w:t xml:space="preserve"> должна содержать следующие документы и информацию:</w:t>
      </w:r>
    </w:p>
    <w:p w:rsidR="00605DC2" w:rsidRPr="00EE72C7" w:rsidRDefault="00605DC2" w:rsidP="00072787">
      <w:pPr>
        <w:pStyle w:val="a5"/>
        <w:shd w:val="clear" w:color="auto" w:fill="FFFFFF"/>
        <w:tabs>
          <w:tab w:val="left" w:pos="993"/>
        </w:tabs>
        <w:spacing w:before="120" w:after="120" w:line="26" w:lineRule="atLeast"/>
        <w:ind w:left="0" w:firstLine="567"/>
        <w:contextualSpacing w:val="0"/>
        <w:rPr>
          <w:sz w:val="24"/>
          <w:szCs w:val="24"/>
        </w:rPr>
      </w:pPr>
      <w:bookmarkStart w:id="48" w:name="dst101901"/>
      <w:bookmarkEnd w:id="48"/>
      <w:proofErr w:type="gramStart"/>
      <w:r w:rsidRPr="00EE72C7">
        <w:rPr>
          <w:sz w:val="24"/>
          <w:szCs w:val="24"/>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банковские реквизиты участника закупки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roofErr w:type="gramEnd"/>
    </w:p>
    <w:p w:rsidR="00605DC2" w:rsidRPr="00EE72C7" w:rsidRDefault="00605DC2" w:rsidP="00072787">
      <w:pPr>
        <w:pStyle w:val="a5"/>
        <w:numPr>
          <w:ilvl w:val="0"/>
          <w:numId w:val="20"/>
        </w:numPr>
        <w:tabs>
          <w:tab w:val="left" w:pos="993"/>
        </w:tabs>
        <w:spacing w:before="120" w:after="120" w:line="26" w:lineRule="atLeast"/>
        <w:ind w:left="0" w:firstLine="567"/>
        <w:contextualSpacing w:val="0"/>
        <w:rPr>
          <w:sz w:val="24"/>
          <w:szCs w:val="24"/>
          <w:lang w:eastAsia="ru-RU"/>
        </w:rPr>
      </w:pPr>
      <w:r w:rsidRPr="00EE72C7">
        <w:rPr>
          <w:sz w:val="24"/>
          <w:szCs w:val="24"/>
          <w:lang w:eastAsia="ru-RU"/>
        </w:rPr>
        <w:t>копии учредительных документов участника закупки;</w:t>
      </w:r>
    </w:p>
    <w:p w:rsidR="00605DC2" w:rsidRPr="00EE72C7" w:rsidRDefault="00605DC2" w:rsidP="00072787">
      <w:pPr>
        <w:pStyle w:val="a5"/>
        <w:numPr>
          <w:ilvl w:val="0"/>
          <w:numId w:val="20"/>
        </w:numPr>
        <w:tabs>
          <w:tab w:val="left" w:pos="993"/>
        </w:tabs>
        <w:spacing w:before="120" w:after="120" w:line="26" w:lineRule="atLeast"/>
        <w:ind w:left="0" w:firstLine="567"/>
        <w:contextualSpacing w:val="0"/>
        <w:rPr>
          <w:sz w:val="24"/>
          <w:szCs w:val="24"/>
          <w:lang w:eastAsia="ru-RU"/>
        </w:rPr>
      </w:pPr>
      <w:r w:rsidRPr="00EE72C7">
        <w:rPr>
          <w:sz w:val="24"/>
          <w:szCs w:val="24"/>
          <w:shd w:val="clear" w:color="auto" w:fill="FFFFFF"/>
        </w:rPr>
        <w:t>документы, подтверждающие соответствие участника такого аукциона требованиям, установленным документацией о проведении электронного аукциона;</w:t>
      </w:r>
    </w:p>
    <w:p w:rsidR="00605DC2" w:rsidRPr="00EE72C7" w:rsidRDefault="00605DC2" w:rsidP="00072787">
      <w:pPr>
        <w:pStyle w:val="a5"/>
        <w:numPr>
          <w:ilvl w:val="0"/>
          <w:numId w:val="20"/>
        </w:numPr>
        <w:tabs>
          <w:tab w:val="left" w:pos="993"/>
        </w:tabs>
        <w:spacing w:before="120" w:after="120" w:line="26" w:lineRule="atLeast"/>
        <w:ind w:left="0" w:firstLine="567"/>
        <w:contextualSpacing w:val="0"/>
        <w:rPr>
          <w:sz w:val="24"/>
          <w:szCs w:val="24"/>
          <w:lang w:eastAsia="ru-RU"/>
        </w:rPr>
      </w:pPr>
      <w:r w:rsidRPr="00EE72C7">
        <w:rPr>
          <w:sz w:val="24"/>
          <w:szCs w:val="24"/>
          <w:shd w:val="clear" w:color="auto" w:fill="FFFFFF"/>
        </w:rPr>
        <w:t xml:space="preserve"> </w:t>
      </w:r>
      <w:proofErr w:type="gramStart"/>
      <w:r w:rsidRPr="00EE72C7">
        <w:rPr>
          <w:sz w:val="24"/>
          <w:szCs w:val="24"/>
          <w:shd w:val="clear" w:color="auto" w:fill="FFFFFF"/>
        </w:rPr>
        <w:t xml:space="preserve">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w:t>
      </w:r>
      <w:r w:rsidR="00A67FB4">
        <w:rPr>
          <w:sz w:val="24"/>
          <w:szCs w:val="24"/>
          <w:shd w:val="clear" w:color="auto" w:fill="FFFFFF"/>
        </w:rPr>
        <w:t>аукциона в электронной форме</w:t>
      </w:r>
      <w:r w:rsidRPr="00EE72C7">
        <w:rPr>
          <w:sz w:val="24"/>
          <w:szCs w:val="24"/>
          <w:shd w:val="clear" w:color="auto" w:fill="FFFFFF"/>
        </w:rPr>
        <w:t>, копии документов</w:t>
      </w:r>
      <w:proofErr w:type="gramEnd"/>
      <w:r w:rsidRPr="00EE72C7">
        <w:rPr>
          <w:sz w:val="24"/>
          <w:szCs w:val="24"/>
          <w:shd w:val="clear" w:color="auto" w:fill="FFFFFF"/>
        </w:rPr>
        <w:t>,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605DC2" w:rsidRPr="00EE72C7" w:rsidRDefault="00605DC2" w:rsidP="00072787">
      <w:pPr>
        <w:pStyle w:val="a5"/>
        <w:numPr>
          <w:ilvl w:val="0"/>
          <w:numId w:val="20"/>
        </w:numPr>
        <w:tabs>
          <w:tab w:val="left" w:pos="993"/>
        </w:tabs>
        <w:spacing w:before="120" w:after="120" w:line="26" w:lineRule="atLeast"/>
        <w:ind w:left="0" w:firstLine="567"/>
        <w:contextualSpacing w:val="0"/>
        <w:rPr>
          <w:sz w:val="24"/>
          <w:szCs w:val="24"/>
          <w:lang w:eastAsia="ru-RU"/>
        </w:rPr>
      </w:pPr>
      <w:proofErr w:type="gramStart"/>
      <w:r w:rsidRPr="00EE72C7">
        <w:rPr>
          <w:sz w:val="24"/>
          <w:szCs w:val="24"/>
          <w:shd w:val="clear" w:color="auto" w:fill="FFFFFF"/>
        </w:rPr>
        <w:t xml:space="preserve">документ, подтверждающий полномочия лица на осуществление действий от имени участника </w:t>
      </w:r>
      <w:r w:rsidR="00A67FB4">
        <w:rPr>
          <w:sz w:val="24"/>
          <w:szCs w:val="24"/>
          <w:shd w:val="clear" w:color="auto" w:fill="FFFFFF"/>
        </w:rPr>
        <w:t>аукциона в электронной форме</w:t>
      </w:r>
      <w:r w:rsidRPr="00EE72C7">
        <w:rPr>
          <w:sz w:val="24"/>
          <w:szCs w:val="24"/>
          <w:shd w:val="clear" w:color="auto" w:fill="FFFFFF"/>
        </w:rPr>
        <w:t xml:space="preserve"> - юридического лица (копия решения о назначении или об избрании либо копия приказа о назначении физического лица на </w:t>
      </w:r>
      <w:r w:rsidRPr="00EE72C7">
        <w:rPr>
          <w:sz w:val="24"/>
          <w:szCs w:val="24"/>
          <w:shd w:val="clear" w:color="auto" w:fill="FFFFFF"/>
        </w:rPr>
        <w:lastRenderedPageBreak/>
        <w:t>должность, в соответствии с которыми такое физическое лицо обладает правом действовать от имени участника открытого конкурса без доверенности (далее в настоящей статье - руководитель).</w:t>
      </w:r>
      <w:proofErr w:type="gramEnd"/>
      <w:r w:rsidRPr="00EE72C7">
        <w:rPr>
          <w:sz w:val="24"/>
          <w:szCs w:val="24"/>
          <w:shd w:val="clear" w:color="auto" w:fill="FFFFFF"/>
        </w:rPr>
        <w:t xml:space="preserve"> В случае</w:t>
      </w:r>
      <w:proofErr w:type="gramStart"/>
      <w:r w:rsidRPr="00EE72C7">
        <w:rPr>
          <w:sz w:val="24"/>
          <w:szCs w:val="24"/>
          <w:shd w:val="clear" w:color="auto" w:fill="FFFFFF"/>
        </w:rPr>
        <w:t>,</w:t>
      </w:r>
      <w:proofErr w:type="gramEnd"/>
      <w:r w:rsidRPr="00EE72C7">
        <w:rPr>
          <w:sz w:val="24"/>
          <w:szCs w:val="24"/>
          <w:shd w:val="clear" w:color="auto" w:fill="FFFFFF"/>
        </w:rPr>
        <w:t xml:space="preserve"> если от имени участника </w:t>
      </w:r>
      <w:r w:rsidR="00A67FB4">
        <w:rPr>
          <w:sz w:val="24"/>
          <w:szCs w:val="24"/>
          <w:shd w:val="clear" w:color="auto" w:fill="FFFFFF"/>
        </w:rPr>
        <w:t>аукциона в электронной форме</w:t>
      </w:r>
      <w:r w:rsidRPr="00EE72C7">
        <w:rPr>
          <w:sz w:val="24"/>
          <w:szCs w:val="24"/>
          <w:shd w:val="clear" w:color="auto" w:fill="FFFFFF"/>
        </w:rPr>
        <w:t xml:space="preserve"> действует иное лицо, заявка на участие в </w:t>
      </w:r>
      <w:r w:rsidR="00A67FB4">
        <w:rPr>
          <w:sz w:val="24"/>
          <w:szCs w:val="24"/>
          <w:shd w:val="clear" w:color="auto" w:fill="FFFFFF"/>
        </w:rPr>
        <w:t>аукционе в электронной форме</w:t>
      </w:r>
      <w:r w:rsidR="00A67FB4" w:rsidRPr="00EE72C7">
        <w:rPr>
          <w:sz w:val="24"/>
          <w:szCs w:val="24"/>
          <w:shd w:val="clear" w:color="auto" w:fill="FFFFFF"/>
        </w:rPr>
        <w:t xml:space="preserve"> </w:t>
      </w:r>
      <w:r w:rsidRPr="00EE72C7">
        <w:rPr>
          <w:sz w:val="24"/>
          <w:szCs w:val="24"/>
          <w:shd w:val="clear" w:color="auto" w:fill="FFFFFF"/>
        </w:rPr>
        <w:t xml:space="preserve">должна содержать также доверенность на осуществление действий от имени участника </w:t>
      </w:r>
      <w:r w:rsidR="00A67FB4">
        <w:rPr>
          <w:sz w:val="24"/>
          <w:szCs w:val="24"/>
          <w:shd w:val="clear" w:color="auto" w:fill="FFFFFF"/>
        </w:rPr>
        <w:t>аукциона в электронной форме</w:t>
      </w:r>
      <w:r w:rsidRPr="00EE72C7">
        <w:rPr>
          <w:sz w:val="24"/>
          <w:szCs w:val="24"/>
          <w:shd w:val="clear" w:color="auto" w:fill="FFFFFF"/>
        </w:rPr>
        <w:t xml:space="preserve">, заверенную печатью участника </w:t>
      </w:r>
      <w:r w:rsidR="00A67FB4">
        <w:rPr>
          <w:sz w:val="24"/>
          <w:szCs w:val="24"/>
          <w:shd w:val="clear" w:color="auto" w:fill="FFFFFF"/>
        </w:rPr>
        <w:t>аукциона в электронной форме</w:t>
      </w:r>
      <w:r w:rsidR="00A67FB4" w:rsidRPr="00EE72C7">
        <w:rPr>
          <w:sz w:val="24"/>
          <w:szCs w:val="24"/>
          <w:shd w:val="clear" w:color="auto" w:fill="FFFFFF"/>
        </w:rPr>
        <w:t xml:space="preserve"> </w:t>
      </w:r>
      <w:r w:rsidRPr="00EE72C7">
        <w:rPr>
          <w:sz w:val="24"/>
          <w:szCs w:val="24"/>
          <w:shd w:val="clear" w:color="auto" w:fill="FFFFFF"/>
        </w:rPr>
        <w:t>(при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w:t>
      </w:r>
      <w:proofErr w:type="gramStart"/>
      <w:r w:rsidRPr="00EE72C7">
        <w:rPr>
          <w:sz w:val="24"/>
          <w:szCs w:val="24"/>
          <w:shd w:val="clear" w:color="auto" w:fill="FFFFFF"/>
        </w:rPr>
        <w:t>,</w:t>
      </w:r>
      <w:proofErr w:type="gramEnd"/>
      <w:r w:rsidRPr="00EE72C7">
        <w:rPr>
          <w:sz w:val="24"/>
          <w:szCs w:val="24"/>
          <w:shd w:val="clear" w:color="auto" w:fill="FFFFFF"/>
        </w:rPr>
        <w:t xml:space="preserve"> если указанная доверенность подписана лицом, уполномоченным руководителем, заявка на участие в </w:t>
      </w:r>
      <w:r w:rsidR="00A67FB4">
        <w:rPr>
          <w:sz w:val="24"/>
          <w:szCs w:val="24"/>
          <w:shd w:val="clear" w:color="auto" w:fill="FFFFFF"/>
        </w:rPr>
        <w:t>аукционе в электронной форме</w:t>
      </w:r>
      <w:r w:rsidR="00A67FB4" w:rsidRPr="00EE72C7">
        <w:rPr>
          <w:sz w:val="24"/>
          <w:szCs w:val="24"/>
          <w:shd w:val="clear" w:color="auto" w:fill="FFFFFF"/>
        </w:rPr>
        <w:t xml:space="preserve"> </w:t>
      </w:r>
      <w:r w:rsidRPr="00EE72C7">
        <w:rPr>
          <w:sz w:val="24"/>
          <w:szCs w:val="24"/>
          <w:shd w:val="clear" w:color="auto" w:fill="FFFFFF"/>
        </w:rPr>
        <w:t>должна содержать также документ, подтверждающий полномочия такого лица;</w:t>
      </w:r>
    </w:p>
    <w:p w:rsidR="00605DC2" w:rsidRPr="00EE72C7" w:rsidRDefault="00605DC2" w:rsidP="00072787">
      <w:pPr>
        <w:pStyle w:val="a5"/>
        <w:numPr>
          <w:ilvl w:val="0"/>
          <w:numId w:val="20"/>
        </w:numPr>
        <w:tabs>
          <w:tab w:val="left" w:pos="993"/>
        </w:tabs>
        <w:spacing w:before="120" w:after="120" w:line="26" w:lineRule="atLeast"/>
        <w:ind w:left="0" w:firstLine="567"/>
        <w:contextualSpacing w:val="0"/>
        <w:rPr>
          <w:sz w:val="24"/>
          <w:szCs w:val="24"/>
          <w:lang w:eastAsia="ru-RU"/>
        </w:rPr>
      </w:pPr>
      <w:proofErr w:type="gramStart"/>
      <w:r w:rsidRPr="00EE72C7">
        <w:rPr>
          <w:sz w:val="24"/>
          <w:szCs w:val="24"/>
          <w:shd w:val="clear" w:color="auto" w:fill="FFFFFF"/>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w:t>
      </w:r>
      <w:r w:rsidRPr="00EE72C7">
        <w:rPr>
          <w:rStyle w:val="apple-converted-space"/>
          <w:sz w:val="24"/>
          <w:szCs w:val="24"/>
          <w:shd w:val="clear" w:color="auto" w:fill="FFFFFF"/>
        </w:rPr>
        <w:t> </w:t>
      </w:r>
      <w:r w:rsidRPr="00EE72C7">
        <w:rPr>
          <w:sz w:val="24"/>
          <w:szCs w:val="24"/>
        </w:rPr>
        <w:t>законодательством</w:t>
      </w:r>
      <w:r w:rsidRPr="00EE72C7">
        <w:rPr>
          <w:rStyle w:val="apple-converted-space"/>
          <w:sz w:val="24"/>
          <w:szCs w:val="24"/>
          <w:shd w:val="clear" w:color="auto" w:fill="FFFFFF"/>
        </w:rPr>
        <w:t> </w:t>
      </w:r>
      <w:r w:rsidRPr="00EE72C7">
        <w:rPr>
          <w:sz w:val="24"/>
          <w:szCs w:val="24"/>
          <w:shd w:val="clear" w:color="auto" w:fill="FFFFFF"/>
        </w:rPr>
        <w:t xml:space="preserve">Российской Федерации, учредительными документами юридического лица и для участника </w:t>
      </w:r>
      <w:r w:rsidR="00A67FB4">
        <w:rPr>
          <w:sz w:val="24"/>
          <w:szCs w:val="24"/>
          <w:shd w:val="clear" w:color="auto" w:fill="FFFFFF"/>
        </w:rPr>
        <w:t>аукциона в электронной форме</w:t>
      </w:r>
      <w:r w:rsidR="00A67FB4" w:rsidRPr="00EE72C7">
        <w:rPr>
          <w:sz w:val="24"/>
          <w:szCs w:val="24"/>
          <w:shd w:val="clear" w:color="auto" w:fill="FFFFFF"/>
        </w:rPr>
        <w:t xml:space="preserve"> </w:t>
      </w:r>
      <w:r w:rsidRPr="00EE72C7">
        <w:rPr>
          <w:sz w:val="24"/>
          <w:szCs w:val="24"/>
          <w:shd w:val="clear" w:color="auto" w:fill="FFFFFF"/>
        </w:rPr>
        <w:t xml:space="preserve">поставка товара, выполнение работы или оказание услуги, являющихся предметом </w:t>
      </w:r>
      <w:r>
        <w:rPr>
          <w:sz w:val="24"/>
          <w:szCs w:val="24"/>
          <w:shd w:val="clear" w:color="auto" w:fill="FFFFFF"/>
        </w:rPr>
        <w:t>договора</w:t>
      </w:r>
      <w:r w:rsidRPr="00EE72C7">
        <w:rPr>
          <w:sz w:val="24"/>
          <w:szCs w:val="24"/>
          <w:shd w:val="clear" w:color="auto" w:fill="FFFFFF"/>
        </w:rPr>
        <w:t>, либо внесение денежных средств в качестве обеспечения заявки на участие</w:t>
      </w:r>
      <w:proofErr w:type="gramEnd"/>
      <w:r w:rsidRPr="00EE72C7">
        <w:rPr>
          <w:sz w:val="24"/>
          <w:szCs w:val="24"/>
          <w:shd w:val="clear" w:color="auto" w:fill="FFFFFF"/>
        </w:rPr>
        <w:t xml:space="preserve"> в открытом конкурсе, обеспечения исполнения </w:t>
      </w:r>
      <w:r>
        <w:rPr>
          <w:sz w:val="24"/>
          <w:szCs w:val="24"/>
          <w:shd w:val="clear" w:color="auto" w:fill="FFFFFF"/>
        </w:rPr>
        <w:t>договора</w:t>
      </w:r>
      <w:r w:rsidRPr="00EE72C7">
        <w:rPr>
          <w:sz w:val="24"/>
          <w:szCs w:val="24"/>
          <w:shd w:val="clear" w:color="auto" w:fill="FFFFFF"/>
        </w:rPr>
        <w:t xml:space="preserve"> является крупной сделкой, или письмо, составленное в произвольной форме, в котором участник закупки объясняет отсутствие в заявке решения об одобрении или о совершении крупной сделки</w:t>
      </w:r>
      <w:proofErr w:type="gramStart"/>
      <w:r w:rsidRPr="00EE72C7">
        <w:rPr>
          <w:sz w:val="24"/>
          <w:szCs w:val="24"/>
          <w:shd w:val="clear" w:color="auto" w:fill="FFFFFF"/>
        </w:rPr>
        <w:t xml:space="preserve"> ;</w:t>
      </w:r>
      <w:proofErr w:type="gramEnd"/>
    </w:p>
    <w:p w:rsidR="00605DC2" w:rsidRPr="00EE72C7" w:rsidRDefault="00605DC2" w:rsidP="00072787">
      <w:pPr>
        <w:pStyle w:val="a5"/>
        <w:numPr>
          <w:ilvl w:val="0"/>
          <w:numId w:val="20"/>
        </w:numPr>
        <w:tabs>
          <w:tab w:val="left" w:pos="993"/>
        </w:tabs>
        <w:spacing w:before="120" w:after="120" w:line="26" w:lineRule="atLeast"/>
        <w:ind w:left="0" w:firstLine="567"/>
        <w:contextualSpacing w:val="0"/>
        <w:rPr>
          <w:sz w:val="24"/>
          <w:szCs w:val="24"/>
          <w:lang w:eastAsia="ru-RU"/>
        </w:rPr>
      </w:pPr>
      <w:proofErr w:type="gramStart"/>
      <w:r w:rsidRPr="00EE72C7">
        <w:rPr>
          <w:sz w:val="24"/>
          <w:szCs w:val="24"/>
          <w:shd w:val="clear" w:color="auto" w:fill="FFFFFF"/>
        </w:rPr>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w:t>
      </w:r>
      <w:proofErr w:type="gramEnd"/>
      <w:r w:rsidRPr="00EE72C7">
        <w:rPr>
          <w:sz w:val="24"/>
          <w:szCs w:val="24"/>
          <w:shd w:val="clear" w:color="auto" w:fill="FFFFFF"/>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605DC2" w:rsidRDefault="00605DC2" w:rsidP="00072787">
      <w:pPr>
        <w:pStyle w:val="a5"/>
        <w:numPr>
          <w:ilvl w:val="0"/>
          <w:numId w:val="20"/>
        </w:numPr>
        <w:tabs>
          <w:tab w:val="left" w:pos="993"/>
        </w:tabs>
        <w:spacing w:before="120" w:after="120" w:line="26" w:lineRule="atLeast"/>
        <w:ind w:left="0" w:firstLine="567"/>
        <w:contextualSpacing w:val="0"/>
        <w:rPr>
          <w:sz w:val="24"/>
          <w:szCs w:val="24"/>
          <w:lang w:eastAsia="ru-RU"/>
        </w:rPr>
      </w:pPr>
      <w:r w:rsidRPr="00EE72C7">
        <w:rPr>
          <w:sz w:val="24"/>
          <w:szCs w:val="24"/>
          <w:shd w:val="clear" w:color="auto" w:fill="FFFFFF"/>
        </w:rPr>
        <w:t>в случае</w:t>
      </w:r>
      <w:proofErr w:type="gramStart"/>
      <w:r w:rsidRPr="00EE72C7">
        <w:rPr>
          <w:sz w:val="24"/>
          <w:szCs w:val="24"/>
          <w:shd w:val="clear" w:color="auto" w:fill="FFFFFF"/>
        </w:rPr>
        <w:t>,</w:t>
      </w:r>
      <w:proofErr w:type="gramEnd"/>
      <w:r w:rsidRPr="00EE72C7">
        <w:rPr>
          <w:sz w:val="24"/>
          <w:szCs w:val="24"/>
          <w:shd w:val="clear" w:color="auto" w:fill="FFFFFF"/>
        </w:rPr>
        <w:t xml:space="preserve"> если закупка размещена среди субъектов малого и среднего предпринимательства, </w:t>
      </w:r>
      <w:r w:rsidRPr="00EE72C7">
        <w:rPr>
          <w:sz w:val="24"/>
          <w:szCs w:val="24"/>
        </w:rPr>
        <w:t xml:space="preserve">участники такой закупки, и привлекаемые участниками закупки,  субподрядчики (соисполнители) из числа субъектов малого и среднего предпринимательства обязаны декларировать в заявках на участие в закупках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w:t>
      </w:r>
      <w:proofErr w:type="gramStart"/>
      <w:r w:rsidRPr="00EE72C7">
        <w:rPr>
          <w:sz w:val="24"/>
          <w:szCs w:val="24"/>
        </w:rPr>
        <w:t>субъектов малого и среднего предпринимательства, ведение которого осуществляется в соответствии с Федеральным законом "О развитии малого и среднего предпринимательства в Российской Федерации" (далее - единый реестр субъектов малого и среднего предпринимательства), содержащих информацию об участнике закупки, или декларации о соответствии участника закупки критериям отнесения к субъектам малого и среднего предпринимательства, установленным статьей 4 Федерального закона "О развитии малого и среднего предпринимательства</w:t>
      </w:r>
      <w:proofErr w:type="gramEnd"/>
      <w:r w:rsidRPr="00EE72C7">
        <w:rPr>
          <w:sz w:val="24"/>
          <w:szCs w:val="24"/>
        </w:rPr>
        <w:t xml:space="preserve"> в Российской Федерации" (далее - декларация), по форме</w:t>
      </w:r>
      <w:proofErr w:type="gramStart"/>
      <w:r w:rsidRPr="00EE72C7">
        <w:rPr>
          <w:sz w:val="24"/>
          <w:szCs w:val="24"/>
        </w:rPr>
        <w:t xml:space="preserve"> ,</w:t>
      </w:r>
      <w:proofErr w:type="gramEnd"/>
      <w:r w:rsidRPr="00EE72C7">
        <w:rPr>
          <w:sz w:val="24"/>
          <w:szCs w:val="24"/>
        </w:rPr>
        <w:t xml:space="preserve"> указанной документацией о закупке 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w:t>
      </w:r>
    </w:p>
    <w:p w:rsidR="00605DC2" w:rsidRPr="00EE72C7" w:rsidRDefault="00605DC2" w:rsidP="00072787">
      <w:pPr>
        <w:pStyle w:val="a5"/>
        <w:numPr>
          <w:ilvl w:val="0"/>
          <w:numId w:val="20"/>
        </w:numPr>
        <w:tabs>
          <w:tab w:val="left" w:pos="993"/>
        </w:tabs>
        <w:spacing w:before="120" w:after="120" w:line="26" w:lineRule="atLeast"/>
        <w:ind w:left="0" w:firstLine="567"/>
        <w:contextualSpacing w:val="0"/>
        <w:rPr>
          <w:sz w:val="24"/>
          <w:szCs w:val="24"/>
          <w:lang w:eastAsia="ru-RU"/>
        </w:rPr>
      </w:pPr>
      <w:r>
        <w:rPr>
          <w:sz w:val="24"/>
          <w:szCs w:val="24"/>
        </w:rPr>
        <w:t>В случае</w:t>
      </w:r>
      <w:proofErr w:type="gramStart"/>
      <w:r>
        <w:rPr>
          <w:sz w:val="24"/>
          <w:szCs w:val="24"/>
        </w:rPr>
        <w:t>,</w:t>
      </w:r>
      <w:proofErr w:type="gramEnd"/>
      <w:r>
        <w:rPr>
          <w:sz w:val="24"/>
          <w:szCs w:val="24"/>
        </w:rPr>
        <w:t xml:space="preserve"> если в документации о проведении аукциона предусмотрен этап </w:t>
      </w:r>
      <w:proofErr w:type="spellStart"/>
      <w:r>
        <w:rPr>
          <w:sz w:val="24"/>
          <w:szCs w:val="24"/>
        </w:rPr>
        <w:t>предквалификационного</w:t>
      </w:r>
      <w:proofErr w:type="spellEnd"/>
      <w:r>
        <w:rPr>
          <w:sz w:val="24"/>
          <w:szCs w:val="24"/>
        </w:rPr>
        <w:t xml:space="preserve"> отбора участников, то в составе второй части заявки участник </w:t>
      </w:r>
      <w:r>
        <w:rPr>
          <w:sz w:val="24"/>
          <w:szCs w:val="24"/>
        </w:rPr>
        <w:lastRenderedPageBreak/>
        <w:t>закупки обязан предоставить документы, подтверждающие его квалификацию. При этом отсутствие указанных документов является основанием для признания заявки участника аукциона не соответствующей требованиям документации.</w:t>
      </w:r>
    </w:p>
    <w:p w:rsidR="00605DC2" w:rsidRPr="00EE72C7" w:rsidRDefault="00605DC2" w:rsidP="00072787">
      <w:pPr>
        <w:pStyle w:val="a5"/>
        <w:numPr>
          <w:ilvl w:val="0"/>
          <w:numId w:val="19"/>
        </w:numPr>
        <w:spacing w:before="120" w:after="120" w:line="26" w:lineRule="atLeast"/>
        <w:ind w:left="0" w:firstLine="567"/>
        <w:contextualSpacing w:val="0"/>
        <w:rPr>
          <w:sz w:val="24"/>
          <w:szCs w:val="24"/>
          <w:lang w:eastAsia="ru-RU"/>
        </w:rPr>
      </w:pPr>
      <w:r w:rsidRPr="00EE72C7">
        <w:rPr>
          <w:sz w:val="24"/>
          <w:szCs w:val="24"/>
          <w:shd w:val="clear" w:color="auto" w:fill="FFFFFF"/>
        </w:rPr>
        <w:t xml:space="preserve">Требовать от участника </w:t>
      </w:r>
      <w:r w:rsidR="00A67FB4">
        <w:rPr>
          <w:sz w:val="24"/>
          <w:szCs w:val="24"/>
          <w:shd w:val="clear" w:color="auto" w:fill="FFFFFF"/>
        </w:rPr>
        <w:t>аукциона в электронной форме</w:t>
      </w:r>
      <w:r w:rsidRPr="00EE72C7">
        <w:rPr>
          <w:sz w:val="24"/>
          <w:szCs w:val="24"/>
          <w:shd w:val="clear" w:color="auto" w:fill="FFFFFF"/>
        </w:rPr>
        <w:t xml:space="preserve"> предоставления иных документов и информации, за исключением предусмотренных</w:t>
      </w:r>
      <w:r w:rsidRPr="00EE72C7">
        <w:rPr>
          <w:rStyle w:val="apple-converted-space"/>
          <w:sz w:val="24"/>
          <w:szCs w:val="24"/>
          <w:shd w:val="clear" w:color="auto" w:fill="FFFFFF"/>
        </w:rPr>
        <w:t> </w:t>
      </w:r>
      <w:r w:rsidRPr="00EE72C7">
        <w:rPr>
          <w:sz w:val="24"/>
          <w:szCs w:val="24"/>
          <w:shd w:val="clear" w:color="auto" w:fill="FFFFFF"/>
        </w:rPr>
        <w:t>частями 3</w:t>
      </w:r>
      <w:r w:rsidRPr="00EE72C7">
        <w:rPr>
          <w:rStyle w:val="apple-converted-space"/>
          <w:sz w:val="24"/>
          <w:szCs w:val="24"/>
          <w:shd w:val="clear" w:color="auto" w:fill="FFFFFF"/>
        </w:rPr>
        <w:t> </w:t>
      </w:r>
      <w:r w:rsidRPr="00EE72C7">
        <w:rPr>
          <w:sz w:val="24"/>
          <w:szCs w:val="24"/>
          <w:shd w:val="clear" w:color="auto" w:fill="FFFFFF"/>
        </w:rPr>
        <w:t>и</w:t>
      </w:r>
      <w:r w:rsidRPr="00EE72C7">
        <w:rPr>
          <w:rStyle w:val="apple-converted-space"/>
          <w:sz w:val="24"/>
          <w:szCs w:val="24"/>
          <w:shd w:val="clear" w:color="auto" w:fill="FFFFFF"/>
        </w:rPr>
        <w:t> </w:t>
      </w:r>
      <w:hyperlink r:id="rId18" w:anchor="dst100856" w:history="1">
        <w:r w:rsidRPr="008C56C0">
          <w:rPr>
            <w:rStyle w:val="a6"/>
            <w:color w:val="auto"/>
            <w:sz w:val="24"/>
            <w:szCs w:val="24"/>
            <w:u w:val="none"/>
            <w:shd w:val="clear" w:color="auto" w:fill="FFFFFF"/>
          </w:rPr>
          <w:t>5</w:t>
        </w:r>
      </w:hyperlink>
      <w:r w:rsidRPr="00EE72C7">
        <w:rPr>
          <w:rStyle w:val="apple-converted-space"/>
          <w:sz w:val="24"/>
          <w:szCs w:val="24"/>
          <w:shd w:val="clear" w:color="auto" w:fill="FFFFFF"/>
        </w:rPr>
        <w:t> </w:t>
      </w:r>
      <w:r w:rsidRPr="00EE72C7">
        <w:rPr>
          <w:sz w:val="24"/>
          <w:szCs w:val="24"/>
          <w:shd w:val="clear" w:color="auto" w:fill="FFFFFF"/>
        </w:rPr>
        <w:t>настоящей статьи документов и информации, не допускается.</w:t>
      </w:r>
    </w:p>
    <w:p w:rsidR="00605DC2" w:rsidRPr="00EE72C7" w:rsidRDefault="00605DC2" w:rsidP="00072787">
      <w:pPr>
        <w:pStyle w:val="a5"/>
        <w:numPr>
          <w:ilvl w:val="0"/>
          <w:numId w:val="19"/>
        </w:numPr>
        <w:spacing w:before="120" w:after="120" w:line="26" w:lineRule="atLeast"/>
        <w:ind w:left="0" w:firstLine="567"/>
        <w:contextualSpacing w:val="0"/>
        <w:rPr>
          <w:sz w:val="24"/>
          <w:szCs w:val="24"/>
          <w:lang w:eastAsia="ru-RU"/>
        </w:rPr>
      </w:pPr>
      <w:r w:rsidRPr="00EE72C7">
        <w:rPr>
          <w:sz w:val="24"/>
          <w:szCs w:val="24"/>
          <w:shd w:val="clear" w:color="auto" w:fill="FFFFFF"/>
        </w:rPr>
        <w:t xml:space="preserve">Участник </w:t>
      </w:r>
      <w:r w:rsidR="00A67FB4">
        <w:rPr>
          <w:sz w:val="24"/>
          <w:szCs w:val="24"/>
          <w:shd w:val="clear" w:color="auto" w:fill="FFFFFF"/>
        </w:rPr>
        <w:t>аукциона в электронной форме</w:t>
      </w:r>
      <w:r w:rsidRPr="00EE72C7">
        <w:rPr>
          <w:sz w:val="24"/>
          <w:szCs w:val="24"/>
          <w:shd w:val="clear" w:color="auto" w:fill="FFFFFF"/>
        </w:rPr>
        <w:t xml:space="preserve"> вправе подать заявку </w:t>
      </w:r>
      <w:proofErr w:type="gramStart"/>
      <w:r w:rsidRPr="00EE72C7">
        <w:rPr>
          <w:sz w:val="24"/>
          <w:szCs w:val="24"/>
          <w:shd w:val="clear" w:color="auto" w:fill="FFFFFF"/>
        </w:rPr>
        <w:t>на участие в таком аукционе в любое время с момента размещения извещения о его проведении</w:t>
      </w:r>
      <w:proofErr w:type="gramEnd"/>
      <w:r w:rsidRPr="00EE72C7">
        <w:rPr>
          <w:sz w:val="24"/>
          <w:szCs w:val="24"/>
          <w:shd w:val="clear" w:color="auto" w:fill="FFFFFF"/>
        </w:rPr>
        <w:t xml:space="preserve"> до предусмотренных документацией о таком аукционе даты и времени окончания срока подачи на участие в таком аукционе заявок.</w:t>
      </w:r>
    </w:p>
    <w:p w:rsidR="00605DC2" w:rsidRPr="00EE72C7" w:rsidRDefault="00605DC2" w:rsidP="00072787">
      <w:pPr>
        <w:pStyle w:val="a5"/>
        <w:numPr>
          <w:ilvl w:val="0"/>
          <w:numId w:val="19"/>
        </w:numPr>
        <w:spacing w:before="120" w:after="120" w:line="26" w:lineRule="atLeast"/>
        <w:ind w:left="0" w:firstLine="567"/>
        <w:contextualSpacing w:val="0"/>
        <w:rPr>
          <w:sz w:val="24"/>
          <w:szCs w:val="24"/>
          <w:lang w:eastAsia="ru-RU"/>
        </w:rPr>
      </w:pPr>
      <w:r w:rsidRPr="00EE72C7">
        <w:rPr>
          <w:sz w:val="24"/>
          <w:szCs w:val="24"/>
          <w:shd w:val="clear" w:color="auto" w:fill="FFFFFF"/>
        </w:rPr>
        <w:t xml:space="preserve">Участник </w:t>
      </w:r>
      <w:r w:rsidR="00A67FB4">
        <w:rPr>
          <w:sz w:val="24"/>
          <w:szCs w:val="24"/>
          <w:shd w:val="clear" w:color="auto" w:fill="FFFFFF"/>
        </w:rPr>
        <w:t>аукциона в электронной форме</w:t>
      </w:r>
      <w:r w:rsidRPr="00EE72C7">
        <w:rPr>
          <w:sz w:val="24"/>
          <w:szCs w:val="24"/>
          <w:shd w:val="clear" w:color="auto" w:fill="FFFFFF"/>
        </w:rPr>
        <w:t>,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p w:rsidR="00605DC2" w:rsidRPr="00EE72C7" w:rsidRDefault="00605DC2" w:rsidP="00072787">
      <w:pPr>
        <w:pStyle w:val="a5"/>
        <w:numPr>
          <w:ilvl w:val="0"/>
          <w:numId w:val="19"/>
        </w:numPr>
        <w:spacing w:before="120" w:after="120" w:line="26" w:lineRule="atLeast"/>
        <w:ind w:left="0" w:firstLine="567"/>
        <w:contextualSpacing w:val="0"/>
        <w:rPr>
          <w:sz w:val="24"/>
          <w:szCs w:val="24"/>
          <w:lang w:eastAsia="ru-RU"/>
        </w:rPr>
      </w:pPr>
      <w:r w:rsidRPr="00EE72C7">
        <w:rPr>
          <w:sz w:val="24"/>
          <w:szCs w:val="24"/>
          <w:shd w:val="clear" w:color="auto" w:fill="FFFFFF"/>
        </w:rPr>
        <w:t>В случае</w:t>
      </w:r>
      <w:proofErr w:type="gramStart"/>
      <w:r w:rsidRPr="00EE72C7">
        <w:rPr>
          <w:sz w:val="24"/>
          <w:szCs w:val="24"/>
          <w:shd w:val="clear" w:color="auto" w:fill="FFFFFF"/>
        </w:rPr>
        <w:t>,</w:t>
      </w:r>
      <w:proofErr w:type="gramEnd"/>
      <w:r w:rsidRPr="00EE72C7">
        <w:rPr>
          <w:sz w:val="24"/>
          <w:szCs w:val="24"/>
          <w:shd w:val="clear" w:color="auto" w:fill="FFFFFF"/>
        </w:rPr>
        <w:t xml:space="preserve"> если по окончании срока подачи заявок на участие в </w:t>
      </w:r>
      <w:r w:rsidR="004D659E">
        <w:rPr>
          <w:sz w:val="24"/>
          <w:szCs w:val="24"/>
          <w:shd w:val="clear" w:color="auto" w:fill="FFFFFF"/>
        </w:rPr>
        <w:t xml:space="preserve"> аукционе в электронной форме</w:t>
      </w:r>
      <w:r w:rsidRPr="00EE72C7">
        <w:rPr>
          <w:sz w:val="24"/>
          <w:szCs w:val="24"/>
          <w:shd w:val="clear" w:color="auto" w:fill="FFFFFF"/>
        </w:rPr>
        <w:t xml:space="preserve"> подана только одна заявка или не подано ни одной заявки, такой аукцион признается несостоявшимся.</w:t>
      </w:r>
    </w:p>
    <w:p w:rsidR="00605DC2" w:rsidRPr="002906E6" w:rsidRDefault="00605DC2" w:rsidP="00072787">
      <w:pPr>
        <w:pStyle w:val="a5"/>
        <w:numPr>
          <w:ilvl w:val="0"/>
          <w:numId w:val="19"/>
        </w:numPr>
        <w:spacing w:before="120" w:after="120" w:line="26" w:lineRule="atLeast"/>
        <w:ind w:left="0" w:firstLine="567"/>
        <w:contextualSpacing w:val="0"/>
        <w:rPr>
          <w:sz w:val="24"/>
          <w:szCs w:val="24"/>
          <w:lang w:eastAsia="ru-RU"/>
        </w:rPr>
      </w:pPr>
      <w:r w:rsidRPr="00EE72C7">
        <w:rPr>
          <w:sz w:val="24"/>
          <w:szCs w:val="24"/>
          <w:shd w:val="clear" w:color="auto" w:fill="FFFFFF"/>
        </w:rPr>
        <w:t xml:space="preserve">В случае установления недостоверности информации, содержащейся в документах, представленных участником </w:t>
      </w:r>
      <w:r w:rsidR="004D659E">
        <w:rPr>
          <w:sz w:val="24"/>
          <w:szCs w:val="24"/>
          <w:shd w:val="clear" w:color="auto" w:fill="FFFFFF"/>
        </w:rPr>
        <w:t>аукциона в электронной форме</w:t>
      </w:r>
      <w:r w:rsidRPr="00EE72C7">
        <w:rPr>
          <w:sz w:val="24"/>
          <w:szCs w:val="24"/>
          <w:shd w:val="clear" w:color="auto" w:fill="FFFFFF"/>
        </w:rPr>
        <w:t xml:space="preserve"> в соответствии с</w:t>
      </w:r>
      <w:r w:rsidRPr="00EE72C7">
        <w:rPr>
          <w:rStyle w:val="apple-converted-space"/>
          <w:sz w:val="24"/>
          <w:szCs w:val="24"/>
          <w:shd w:val="clear" w:color="auto" w:fill="FFFFFF"/>
        </w:rPr>
        <w:t> </w:t>
      </w:r>
      <w:hyperlink r:id="rId19" w:anchor="dst100847" w:history="1">
        <w:r w:rsidRPr="008C56C0">
          <w:rPr>
            <w:rStyle w:val="a6"/>
            <w:color w:val="auto"/>
            <w:sz w:val="24"/>
            <w:szCs w:val="24"/>
            <w:u w:val="none"/>
            <w:shd w:val="clear" w:color="auto" w:fill="FFFFFF"/>
          </w:rPr>
          <w:t>частями 3</w:t>
        </w:r>
      </w:hyperlink>
      <w:r w:rsidRPr="008C56C0">
        <w:rPr>
          <w:rStyle w:val="apple-converted-space"/>
          <w:sz w:val="24"/>
          <w:szCs w:val="24"/>
          <w:shd w:val="clear" w:color="auto" w:fill="FFFFFF"/>
        </w:rPr>
        <w:t> </w:t>
      </w:r>
      <w:r w:rsidRPr="008C56C0">
        <w:rPr>
          <w:sz w:val="24"/>
          <w:szCs w:val="24"/>
          <w:shd w:val="clear" w:color="auto" w:fill="FFFFFF"/>
        </w:rPr>
        <w:t>и</w:t>
      </w:r>
      <w:r w:rsidRPr="008C56C0">
        <w:rPr>
          <w:rStyle w:val="apple-converted-space"/>
          <w:sz w:val="24"/>
          <w:szCs w:val="24"/>
          <w:shd w:val="clear" w:color="auto" w:fill="FFFFFF"/>
        </w:rPr>
        <w:t> </w:t>
      </w:r>
      <w:hyperlink r:id="rId20" w:anchor="dst100856" w:history="1">
        <w:r w:rsidRPr="008C56C0">
          <w:rPr>
            <w:rStyle w:val="a6"/>
            <w:color w:val="auto"/>
            <w:sz w:val="24"/>
            <w:szCs w:val="24"/>
            <w:u w:val="none"/>
            <w:shd w:val="clear" w:color="auto" w:fill="FFFFFF"/>
          </w:rPr>
          <w:t>5</w:t>
        </w:r>
      </w:hyperlink>
      <w:r w:rsidRPr="00EE72C7">
        <w:rPr>
          <w:rStyle w:val="apple-converted-space"/>
          <w:sz w:val="24"/>
          <w:szCs w:val="24"/>
          <w:shd w:val="clear" w:color="auto" w:fill="FFFFFF"/>
        </w:rPr>
        <w:t> </w:t>
      </w:r>
      <w:r w:rsidRPr="00EE72C7">
        <w:rPr>
          <w:sz w:val="24"/>
          <w:szCs w:val="24"/>
          <w:shd w:val="clear" w:color="auto" w:fill="FFFFFF"/>
        </w:rPr>
        <w:t>настоящей статьи, аукционная комиссия обязана отстранить такого участника от участия в электронном аукционе на любом этапе его проведения.</w:t>
      </w:r>
    </w:p>
    <w:p w:rsidR="002906E6" w:rsidRDefault="002906E6" w:rsidP="002906E6">
      <w:pPr>
        <w:pStyle w:val="a5"/>
        <w:spacing w:before="120" w:after="120" w:line="26" w:lineRule="atLeast"/>
        <w:ind w:left="567" w:firstLine="0"/>
        <w:contextualSpacing w:val="0"/>
        <w:rPr>
          <w:sz w:val="24"/>
          <w:szCs w:val="24"/>
          <w:shd w:val="clear" w:color="auto" w:fill="FFFFFF"/>
        </w:rPr>
      </w:pPr>
    </w:p>
    <w:p w:rsidR="002906E6" w:rsidRPr="00A9676A" w:rsidRDefault="002906E6" w:rsidP="002906E6">
      <w:pPr>
        <w:pStyle w:val="a5"/>
        <w:spacing w:before="120" w:after="120" w:line="26" w:lineRule="atLeast"/>
        <w:ind w:left="567" w:firstLine="0"/>
        <w:contextualSpacing w:val="0"/>
        <w:rPr>
          <w:sz w:val="24"/>
          <w:szCs w:val="24"/>
          <w:lang w:eastAsia="ru-RU"/>
        </w:rPr>
      </w:pPr>
    </w:p>
    <w:p w:rsidR="00605DC2" w:rsidRPr="002906E6" w:rsidRDefault="00605DC2" w:rsidP="002906E6">
      <w:pPr>
        <w:pStyle w:val="a5"/>
        <w:tabs>
          <w:tab w:val="left" w:pos="2708"/>
        </w:tabs>
        <w:spacing w:before="120" w:after="120" w:line="26" w:lineRule="atLeast"/>
        <w:ind w:left="0" w:firstLine="567"/>
        <w:contextualSpacing w:val="0"/>
        <w:jc w:val="center"/>
        <w:rPr>
          <w:b/>
          <w:sz w:val="24"/>
          <w:szCs w:val="24"/>
          <w:lang w:eastAsia="ru-RU"/>
        </w:rPr>
      </w:pPr>
      <w:r w:rsidRPr="00551DF0">
        <w:rPr>
          <w:b/>
          <w:sz w:val="24"/>
          <w:szCs w:val="24"/>
          <w:lang w:eastAsia="ru-RU"/>
        </w:rPr>
        <w:t>Статья 25</w:t>
      </w:r>
      <w:r w:rsidR="008D392C" w:rsidRPr="00551DF0">
        <w:rPr>
          <w:b/>
          <w:sz w:val="24"/>
          <w:szCs w:val="24"/>
          <w:lang w:eastAsia="ru-RU"/>
        </w:rPr>
        <w:t>. ПОРЯДОК РАССМОТР</w:t>
      </w:r>
      <w:r w:rsidRPr="00551DF0">
        <w:rPr>
          <w:b/>
          <w:sz w:val="24"/>
          <w:szCs w:val="24"/>
          <w:lang w:eastAsia="ru-RU"/>
        </w:rPr>
        <w:t>ЕНИЯ ПЕРВЫХ ЧАСТЕЙ ЗАЯВОК НА УЧАСТИЕ В АУКЦИОНЕ</w:t>
      </w:r>
      <w:r w:rsidR="009657CC" w:rsidRPr="00551DF0">
        <w:rPr>
          <w:b/>
          <w:sz w:val="24"/>
          <w:szCs w:val="24"/>
          <w:lang w:eastAsia="ru-RU"/>
        </w:rPr>
        <w:t xml:space="preserve"> В ЭЛЕКТРОННОЙ ФОРМЕ</w:t>
      </w:r>
    </w:p>
    <w:p w:rsidR="00605DC2" w:rsidRPr="00EE72C7" w:rsidRDefault="00D402D5" w:rsidP="00072787">
      <w:pPr>
        <w:pStyle w:val="a5"/>
        <w:numPr>
          <w:ilvl w:val="0"/>
          <w:numId w:val="21"/>
        </w:numPr>
        <w:spacing w:before="120" w:after="120" w:line="26" w:lineRule="atLeast"/>
        <w:ind w:left="0" w:firstLine="567"/>
        <w:contextualSpacing w:val="0"/>
        <w:rPr>
          <w:sz w:val="24"/>
          <w:szCs w:val="24"/>
        </w:rPr>
      </w:pPr>
      <w:r>
        <w:rPr>
          <w:sz w:val="24"/>
          <w:szCs w:val="24"/>
          <w:shd w:val="clear" w:color="auto" w:fill="FFFFFF"/>
        </w:rPr>
        <w:t>К</w:t>
      </w:r>
      <w:r w:rsidRPr="00EE72C7">
        <w:rPr>
          <w:sz w:val="24"/>
          <w:szCs w:val="24"/>
          <w:shd w:val="clear" w:color="auto" w:fill="FFFFFF"/>
        </w:rPr>
        <w:t>омиссия</w:t>
      </w:r>
      <w:r>
        <w:rPr>
          <w:sz w:val="24"/>
          <w:szCs w:val="24"/>
          <w:shd w:val="clear" w:color="auto" w:fill="FFFFFF"/>
        </w:rPr>
        <w:t xml:space="preserve"> по закупке</w:t>
      </w:r>
      <w:r w:rsidRPr="00EE72C7">
        <w:rPr>
          <w:sz w:val="24"/>
          <w:szCs w:val="24"/>
          <w:shd w:val="clear" w:color="auto" w:fill="FFFFFF"/>
        </w:rPr>
        <w:t xml:space="preserve"> </w:t>
      </w:r>
      <w:r w:rsidR="00605DC2" w:rsidRPr="00EE72C7">
        <w:rPr>
          <w:sz w:val="24"/>
          <w:szCs w:val="24"/>
          <w:shd w:val="clear" w:color="auto" w:fill="FFFFFF"/>
        </w:rPr>
        <w:t xml:space="preserve">проверяет первые части заявок на участие в </w:t>
      </w:r>
      <w:r w:rsidR="00A67FB4">
        <w:rPr>
          <w:sz w:val="24"/>
          <w:szCs w:val="24"/>
          <w:shd w:val="clear" w:color="auto" w:fill="FFFFFF"/>
        </w:rPr>
        <w:t>аукционе в электронной форме</w:t>
      </w:r>
      <w:r w:rsidR="00605DC2" w:rsidRPr="00EE72C7">
        <w:rPr>
          <w:sz w:val="24"/>
          <w:szCs w:val="24"/>
          <w:shd w:val="clear" w:color="auto" w:fill="FFFFFF"/>
        </w:rPr>
        <w:t>, на соответствие требованиям, установленным документацией о таком аукционе в отношении закупаемых товаров, работ, услуг.</w:t>
      </w:r>
    </w:p>
    <w:p w:rsidR="00605DC2" w:rsidRPr="00EE72C7" w:rsidRDefault="00605DC2" w:rsidP="00072787">
      <w:pPr>
        <w:pStyle w:val="a5"/>
        <w:numPr>
          <w:ilvl w:val="0"/>
          <w:numId w:val="21"/>
        </w:numPr>
        <w:spacing w:before="120" w:after="120" w:line="26" w:lineRule="atLeast"/>
        <w:ind w:left="0" w:firstLine="567"/>
        <w:contextualSpacing w:val="0"/>
        <w:rPr>
          <w:sz w:val="24"/>
          <w:szCs w:val="24"/>
        </w:rPr>
      </w:pPr>
      <w:r w:rsidRPr="00EE72C7">
        <w:rPr>
          <w:sz w:val="24"/>
          <w:szCs w:val="24"/>
          <w:shd w:val="clear" w:color="auto" w:fill="FFFFFF"/>
        </w:rPr>
        <w:t xml:space="preserve">Срок рассмотрения первых частей заявок на участие в электронном аукционе не может превышать семь дней </w:t>
      </w:r>
      <w:proofErr w:type="gramStart"/>
      <w:r w:rsidRPr="00EE72C7">
        <w:rPr>
          <w:sz w:val="24"/>
          <w:szCs w:val="24"/>
          <w:shd w:val="clear" w:color="auto" w:fill="FFFFFF"/>
        </w:rPr>
        <w:t>с даты окончания</w:t>
      </w:r>
      <w:proofErr w:type="gramEnd"/>
      <w:r w:rsidRPr="00EE72C7">
        <w:rPr>
          <w:sz w:val="24"/>
          <w:szCs w:val="24"/>
          <w:shd w:val="clear" w:color="auto" w:fill="FFFFFF"/>
        </w:rPr>
        <w:t xml:space="preserve"> срока подачи указанных заявок.</w:t>
      </w:r>
    </w:p>
    <w:p w:rsidR="00605DC2" w:rsidRPr="00EE72C7" w:rsidRDefault="00605DC2" w:rsidP="00072787">
      <w:pPr>
        <w:pStyle w:val="a5"/>
        <w:numPr>
          <w:ilvl w:val="0"/>
          <w:numId w:val="21"/>
        </w:numPr>
        <w:spacing w:before="120" w:after="120" w:line="26" w:lineRule="atLeast"/>
        <w:ind w:left="0" w:firstLine="567"/>
        <w:contextualSpacing w:val="0"/>
        <w:rPr>
          <w:sz w:val="24"/>
          <w:szCs w:val="24"/>
        </w:rPr>
      </w:pPr>
      <w:proofErr w:type="gramStart"/>
      <w:r w:rsidRPr="00EE72C7">
        <w:rPr>
          <w:sz w:val="24"/>
          <w:szCs w:val="24"/>
          <w:shd w:val="clear" w:color="auto" w:fill="FFFFFF"/>
        </w:rPr>
        <w:t xml:space="preserve">По результатам рассмотрения первых частей заявок на участие в электронном аукционе, </w:t>
      </w:r>
      <w:r w:rsidR="00D402D5">
        <w:rPr>
          <w:sz w:val="24"/>
          <w:szCs w:val="24"/>
          <w:shd w:val="clear" w:color="auto" w:fill="FFFFFF"/>
        </w:rPr>
        <w:t>К</w:t>
      </w:r>
      <w:r w:rsidR="00D402D5" w:rsidRPr="00EE72C7">
        <w:rPr>
          <w:sz w:val="24"/>
          <w:szCs w:val="24"/>
          <w:shd w:val="clear" w:color="auto" w:fill="FFFFFF"/>
        </w:rPr>
        <w:t>омиссия</w:t>
      </w:r>
      <w:r w:rsidR="00D402D5">
        <w:rPr>
          <w:sz w:val="24"/>
          <w:szCs w:val="24"/>
          <w:shd w:val="clear" w:color="auto" w:fill="FFFFFF"/>
        </w:rPr>
        <w:t xml:space="preserve"> по закупке</w:t>
      </w:r>
      <w:r w:rsidR="00D402D5" w:rsidRPr="00EE72C7">
        <w:rPr>
          <w:sz w:val="24"/>
          <w:szCs w:val="24"/>
          <w:shd w:val="clear" w:color="auto" w:fill="FFFFFF"/>
        </w:rPr>
        <w:t xml:space="preserve"> </w:t>
      </w:r>
      <w:r w:rsidRPr="00EE72C7">
        <w:rPr>
          <w:sz w:val="24"/>
          <w:szCs w:val="24"/>
          <w:shd w:val="clear" w:color="auto" w:fill="FFFFFF"/>
        </w:rPr>
        <w:t>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w:t>
      </w:r>
      <w:r w:rsidRPr="00EE72C7">
        <w:rPr>
          <w:rStyle w:val="apple-converted-space"/>
          <w:sz w:val="24"/>
          <w:szCs w:val="24"/>
          <w:shd w:val="clear" w:color="auto" w:fill="FFFFFF"/>
        </w:rPr>
        <w:t> </w:t>
      </w:r>
      <w:hyperlink r:id="rId21" w:anchor="dst100883" w:history="1">
        <w:r w:rsidRPr="008C56C0">
          <w:rPr>
            <w:rStyle w:val="a6"/>
            <w:color w:val="auto"/>
            <w:sz w:val="24"/>
            <w:szCs w:val="24"/>
            <w:u w:val="none"/>
            <w:shd w:val="clear" w:color="auto" w:fill="FFFFFF"/>
          </w:rPr>
          <w:t>частью 4</w:t>
        </w:r>
      </w:hyperlink>
      <w:r w:rsidRPr="00EE72C7">
        <w:rPr>
          <w:rStyle w:val="apple-converted-space"/>
          <w:sz w:val="24"/>
          <w:szCs w:val="24"/>
          <w:shd w:val="clear" w:color="auto" w:fill="FFFFFF"/>
        </w:rPr>
        <w:t> </w:t>
      </w:r>
      <w:r w:rsidRPr="00EE72C7">
        <w:rPr>
          <w:sz w:val="24"/>
          <w:szCs w:val="24"/>
          <w:shd w:val="clear" w:color="auto" w:fill="FFFFFF"/>
        </w:rPr>
        <w:t>настоящей статьи.</w:t>
      </w:r>
      <w:proofErr w:type="gramEnd"/>
    </w:p>
    <w:p w:rsidR="00605DC2" w:rsidRPr="00EE72C7" w:rsidRDefault="00605DC2" w:rsidP="00072787">
      <w:pPr>
        <w:pStyle w:val="a5"/>
        <w:numPr>
          <w:ilvl w:val="0"/>
          <w:numId w:val="21"/>
        </w:numPr>
        <w:shd w:val="clear" w:color="auto" w:fill="FFFFFF"/>
        <w:spacing w:before="120" w:after="120" w:line="26" w:lineRule="atLeast"/>
        <w:ind w:left="0" w:firstLine="567"/>
        <w:contextualSpacing w:val="0"/>
        <w:rPr>
          <w:sz w:val="24"/>
          <w:szCs w:val="24"/>
        </w:rPr>
      </w:pPr>
      <w:r w:rsidRPr="00EE72C7">
        <w:rPr>
          <w:rStyle w:val="blk"/>
          <w:sz w:val="24"/>
          <w:szCs w:val="24"/>
        </w:rPr>
        <w:t>Участник электронного аукциона не допускается к участию в нем в случае:</w:t>
      </w:r>
    </w:p>
    <w:p w:rsidR="00605DC2" w:rsidRPr="00EE72C7" w:rsidRDefault="00605DC2" w:rsidP="00072787">
      <w:pPr>
        <w:pStyle w:val="a5"/>
        <w:shd w:val="clear" w:color="auto" w:fill="FFFFFF"/>
        <w:spacing w:before="120" w:after="120" w:line="26" w:lineRule="atLeast"/>
        <w:ind w:left="0" w:firstLine="567"/>
        <w:contextualSpacing w:val="0"/>
        <w:rPr>
          <w:sz w:val="24"/>
          <w:szCs w:val="24"/>
        </w:rPr>
      </w:pPr>
      <w:bookmarkStart w:id="49" w:name="dst100884"/>
      <w:bookmarkEnd w:id="49"/>
      <w:r w:rsidRPr="00EE72C7">
        <w:rPr>
          <w:rStyle w:val="blk"/>
          <w:sz w:val="24"/>
          <w:szCs w:val="24"/>
        </w:rPr>
        <w:t xml:space="preserve">1) </w:t>
      </w:r>
      <w:proofErr w:type="spellStart"/>
      <w:r w:rsidRPr="00EE72C7">
        <w:rPr>
          <w:rStyle w:val="blk"/>
          <w:sz w:val="24"/>
          <w:szCs w:val="24"/>
        </w:rPr>
        <w:t>непредоставления</w:t>
      </w:r>
      <w:proofErr w:type="spellEnd"/>
      <w:r w:rsidRPr="00EE72C7">
        <w:rPr>
          <w:rStyle w:val="blk"/>
          <w:sz w:val="24"/>
          <w:szCs w:val="24"/>
        </w:rPr>
        <w:t xml:space="preserve"> информации, предусмотренной</w:t>
      </w:r>
      <w:r w:rsidRPr="00EE72C7">
        <w:rPr>
          <w:rStyle w:val="apple-converted-space"/>
          <w:sz w:val="24"/>
          <w:szCs w:val="24"/>
        </w:rPr>
        <w:t> </w:t>
      </w:r>
      <w:r w:rsidRPr="00EE72C7">
        <w:rPr>
          <w:rStyle w:val="blk"/>
          <w:sz w:val="24"/>
          <w:szCs w:val="24"/>
        </w:rPr>
        <w:t>аукционной документацией, или предоставления недостоверной информации;</w:t>
      </w:r>
    </w:p>
    <w:p w:rsidR="00605DC2" w:rsidRPr="00EE72C7" w:rsidRDefault="00605DC2" w:rsidP="00072787">
      <w:pPr>
        <w:pStyle w:val="a5"/>
        <w:shd w:val="clear" w:color="auto" w:fill="FFFFFF"/>
        <w:spacing w:before="120" w:after="120" w:line="26" w:lineRule="atLeast"/>
        <w:ind w:left="0" w:firstLine="567"/>
        <w:contextualSpacing w:val="0"/>
        <w:rPr>
          <w:sz w:val="24"/>
          <w:szCs w:val="24"/>
        </w:rPr>
      </w:pPr>
      <w:bookmarkStart w:id="50" w:name="dst100885"/>
      <w:bookmarkEnd w:id="50"/>
      <w:r w:rsidRPr="00EE72C7">
        <w:rPr>
          <w:rStyle w:val="blk"/>
          <w:sz w:val="24"/>
          <w:szCs w:val="24"/>
        </w:rPr>
        <w:t>2) несоответствия информации, предусмотренной</w:t>
      </w:r>
      <w:r w:rsidRPr="00EE72C7">
        <w:rPr>
          <w:rStyle w:val="apple-converted-space"/>
          <w:sz w:val="24"/>
          <w:szCs w:val="24"/>
        </w:rPr>
        <w:t> </w:t>
      </w:r>
      <w:r w:rsidRPr="00EE72C7">
        <w:rPr>
          <w:rStyle w:val="blk"/>
          <w:sz w:val="24"/>
          <w:szCs w:val="24"/>
        </w:rPr>
        <w:t>аукционной документацией, требованиям документации о таком аукционе.</w:t>
      </w:r>
    </w:p>
    <w:p w:rsidR="00605DC2" w:rsidRPr="00EE72C7" w:rsidRDefault="00605DC2" w:rsidP="00072787">
      <w:pPr>
        <w:pStyle w:val="a5"/>
        <w:numPr>
          <w:ilvl w:val="0"/>
          <w:numId w:val="21"/>
        </w:numPr>
        <w:spacing w:before="120" w:after="120" w:line="26" w:lineRule="atLeast"/>
        <w:ind w:left="0" w:firstLine="567"/>
        <w:contextualSpacing w:val="0"/>
        <w:rPr>
          <w:sz w:val="24"/>
          <w:szCs w:val="24"/>
        </w:rPr>
      </w:pPr>
      <w:r w:rsidRPr="00EE72C7">
        <w:rPr>
          <w:sz w:val="24"/>
          <w:szCs w:val="24"/>
          <w:shd w:val="clear" w:color="auto" w:fill="FFFFFF"/>
        </w:rPr>
        <w:t>В случае установления недостоверности информации, содержащейся в документах, представленных участником электронного аукциона в соответствии с</w:t>
      </w:r>
      <w:r w:rsidRPr="00EE72C7">
        <w:rPr>
          <w:rStyle w:val="apple-converted-space"/>
          <w:sz w:val="24"/>
          <w:szCs w:val="24"/>
          <w:shd w:val="clear" w:color="auto" w:fill="FFFFFF"/>
        </w:rPr>
        <w:t> </w:t>
      </w:r>
      <w:hyperlink r:id="rId22" w:anchor="dst100847" w:history="1">
        <w:r w:rsidRPr="008C56C0">
          <w:rPr>
            <w:rStyle w:val="a6"/>
            <w:color w:val="auto"/>
            <w:sz w:val="24"/>
            <w:szCs w:val="24"/>
            <w:u w:val="none"/>
            <w:shd w:val="clear" w:color="auto" w:fill="FFFFFF"/>
          </w:rPr>
          <w:t>частями 3</w:t>
        </w:r>
      </w:hyperlink>
      <w:r w:rsidRPr="008C56C0">
        <w:rPr>
          <w:rStyle w:val="apple-converted-space"/>
          <w:sz w:val="24"/>
          <w:szCs w:val="24"/>
          <w:shd w:val="clear" w:color="auto" w:fill="FFFFFF"/>
        </w:rPr>
        <w:t> </w:t>
      </w:r>
      <w:r w:rsidRPr="008C56C0">
        <w:rPr>
          <w:sz w:val="24"/>
          <w:szCs w:val="24"/>
          <w:shd w:val="clear" w:color="auto" w:fill="FFFFFF"/>
        </w:rPr>
        <w:t>и</w:t>
      </w:r>
      <w:r w:rsidRPr="008C56C0">
        <w:rPr>
          <w:rStyle w:val="apple-converted-space"/>
          <w:sz w:val="24"/>
          <w:szCs w:val="24"/>
          <w:shd w:val="clear" w:color="auto" w:fill="FFFFFF"/>
        </w:rPr>
        <w:t> </w:t>
      </w:r>
      <w:hyperlink r:id="rId23" w:anchor="dst100856" w:history="1">
        <w:r w:rsidRPr="008C56C0">
          <w:rPr>
            <w:rStyle w:val="a6"/>
            <w:color w:val="auto"/>
            <w:sz w:val="24"/>
            <w:szCs w:val="24"/>
            <w:u w:val="none"/>
            <w:shd w:val="clear" w:color="auto" w:fill="FFFFFF"/>
          </w:rPr>
          <w:t>5</w:t>
        </w:r>
      </w:hyperlink>
      <w:r w:rsidRPr="00EE72C7">
        <w:rPr>
          <w:rStyle w:val="apple-converted-space"/>
          <w:sz w:val="24"/>
          <w:szCs w:val="24"/>
          <w:shd w:val="clear" w:color="auto" w:fill="FFFFFF"/>
        </w:rPr>
        <w:t> </w:t>
      </w:r>
      <w:r w:rsidRPr="00EE72C7">
        <w:rPr>
          <w:sz w:val="24"/>
          <w:szCs w:val="24"/>
          <w:shd w:val="clear" w:color="auto" w:fill="FFFFFF"/>
        </w:rPr>
        <w:t xml:space="preserve"> </w:t>
      </w:r>
      <w:r w:rsidR="008C56C0">
        <w:rPr>
          <w:sz w:val="24"/>
          <w:szCs w:val="24"/>
          <w:shd w:val="clear" w:color="auto" w:fill="FFFFFF"/>
        </w:rPr>
        <w:t>С</w:t>
      </w:r>
      <w:r w:rsidRPr="00EE72C7">
        <w:rPr>
          <w:sz w:val="24"/>
          <w:szCs w:val="24"/>
          <w:shd w:val="clear" w:color="auto" w:fill="FFFFFF"/>
        </w:rPr>
        <w:t>татьи</w:t>
      </w:r>
      <w:r w:rsidR="008C56C0">
        <w:rPr>
          <w:sz w:val="24"/>
          <w:szCs w:val="24"/>
          <w:shd w:val="clear" w:color="auto" w:fill="FFFFFF"/>
        </w:rPr>
        <w:t xml:space="preserve"> 25 настоящего положения</w:t>
      </w:r>
      <w:r w:rsidRPr="00EE72C7">
        <w:rPr>
          <w:sz w:val="24"/>
          <w:szCs w:val="24"/>
          <w:shd w:val="clear" w:color="auto" w:fill="FFFFFF"/>
        </w:rPr>
        <w:t xml:space="preserve">, </w:t>
      </w:r>
      <w:r w:rsidR="00D402D5">
        <w:rPr>
          <w:sz w:val="24"/>
          <w:szCs w:val="24"/>
          <w:shd w:val="clear" w:color="auto" w:fill="FFFFFF"/>
        </w:rPr>
        <w:t>к</w:t>
      </w:r>
      <w:r w:rsidR="00D402D5" w:rsidRPr="00EE72C7">
        <w:rPr>
          <w:sz w:val="24"/>
          <w:szCs w:val="24"/>
          <w:shd w:val="clear" w:color="auto" w:fill="FFFFFF"/>
        </w:rPr>
        <w:t>омиссия</w:t>
      </w:r>
      <w:r w:rsidR="00D402D5">
        <w:rPr>
          <w:sz w:val="24"/>
          <w:szCs w:val="24"/>
          <w:shd w:val="clear" w:color="auto" w:fill="FFFFFF"/>
        </w:rPr>
        <w:t xml:space="preserve"> по закупке</w:t>
      </w:r>
      <w:r w:rsidR="00D402D5" w:rsidRPr="00EE72C7">
        <w:rPr>
          <w:sz w:val="24"/>
          <w:szCs w:val="24"/>
          <w:shd w:val="clear" w:color="auto" w:fill="FFFFFF"/>
        </w:rPr>
        <w:t xml:space="preserve"> </w:t>
      </w:r>
      <w:r w:rsidRPr="00EE72C7">
        <w:rPr>
          <w:sz w:val="24"/>
          <w:szCs w:val="24"/>
          <w:shd w:val="clear" w:color="auto" w:fill="FFFFFF"/>
        </w:rPr>
        <w:t xml:space="preserve">обязана </w:t>
      </w:r>
      <w:r w:rsidRPr="00EE72C7">
        <w:rPr>
          <w:sz w:val="24"/>
          <w:szCs w:val="24"/>
          <w:shd w:val="clear" w:color="auto" w:fill="FFFFFF"/>
        </w:rPr>
        <w:lastRenderedPageBreak/>
        <w:t>отстранить такого участника от участия в электронном аукционе на любом этапе его проведения.</w:t>
      </w:r>
    </w:p>
    <w:p w:rsidR="00605DC2" w:rsidRPr="00EE72C7" w:rsidRDefault="00605DC2" w:rsidP="00072787">
      <w:pPr>
        <w:pStyle w:val="a5"/>
        <w:numPr>
          <w:ilvl w:val="0"/>
          <w:numId w:val="21"/>
        </w:numPr>
        <w:shd w:val="clear" w:color="auto" w:fill="FFFFFF"/>
        <w:spacing w:before="120" w:after="120" w:line="26" w:lineRule="atLeast"/>
        <w:ind w:left="0" w:firstLine="567"/>
        <w:contextualSpacing w:val="0"/>
        <w:rPr>
          <w:sz w:val="24"/>
          <w:szCs w:val="24"/>
        </w:rPr>
      </w:pPr>
      <w:r w:rsidRPr="00EE72C7">
        <w:rPr>
          <w:sz w:val="24"/>
          <w:szCs w:val="24"/>
        </w:rPr>
        <w:t xml:space="preserve">По результатам рассмотрения первых частей заявок на участие в электронном аукционе </w:t>
      </w:r>
      <w:r w:rsidR="00D402D5">
        <w:rPr>
          <w:sz w:val="24"/>
          <w:szCs w:val="24"/>
          <w:shd w:val="clear" w:color="auto" w:fill="FFFFFF"/>
        </w:rPr>
        <w:t>к</w:t>
      </w:r>
      <w:r w:rsidR="00D402D5" w:rsidRPr="00EE72C7">
        <w:rPr>
          <w:sz w:val="24"/>
          <w:szCs w:val="24"/>
          <w:shd w:val="clear" w:color="auto" w:fill="FFFFFF"/>
        </w:rPr>
        <w:t>омиссия</w:t>
      </w:r>
      <w:r w:rsidR="00D402D5">
        <w:rPr>
          <w:sz w:val="24"/>
          <w:szCs w:val="24"/>
          <w:shd w:val="clear" w:color="auto" w:fill="FFFFFF"/>
        </w:rPr>
        <w:t xml:space="preserve"> по закупке</w:t>
      </w:r>
      <w:r w:rsidR="00D402D5" w:rsidRPr="00EE72C7">
        <w:rPr>
          <w:sz w:val="24"/>
          <w:szCs w:val="24"/>
          <w:shd w:val="clear" w:color="auto" w:fill="FFFFFF"/>
        </w:rPr>
        <w:t xml:space="preserve"> </w:t>
      </w:r>
      <w:r w:rsidRPr="00EE72C7">
        <w:rPr>
          <w:sz w:val="24"/>
          <w:szCs w:val="24"/>
        </w:rPr>
        <w:t>оформляет протокол рассмотрения заявок на участие в таком аукционе, подписываемый всеми присутствующими на заседан</w:t>
      </w:r>
      <w:proofErr w:type="gramStart"/>
      <w:r w:rsidRPr="00EE72C7">
        <w:rPr>
          <w:sz w:val="24"/>
          <w:szCs w:val="24"/>
        </w:rPr>
        <w:t>ии ау</w:t>
      </w:r>
      <w:proofErr w:type="gramEnd"/>
      <w:r w:rsidRPr="00EE72C7">
        <w:rPr>
          <w:sz w:val="24"/>
          <w:szCs w:val="24"/>
        </w:rPr>
        <w:t>кционной комиссии ее членами не позднее даты окончания срока рассмотрения данных заявок. Указанный протокол должен содержать информацию:</w:t>
      </w:r>
    </w:p>
    <w:p w:rsidR="00605DC2" w:rsidRPr="00EE72C7" w:rsidRDefault="00605DC2" w:rsidP="00072787">
      <w:pPr>
        <w:pStyle w:val="a5"/>
        <w:shd w:val="clear" w:color="auto" w:fill="FFFFFF"/>
        <w:spacing w:before="120" w:after="120" w:line="26" w:lineRule="atLeast"/>
        <w:ind w:left="0" w:firstLine="567"/>
        <w:contextualSpacing w:val="0"/>
        <w:rPr>
          <w:sz w:val="24"/>
          <w:szCs w:val="24"/>
        </w:rPr>
      </w:pPr>
      <w:bookmarkStart w:id="51" w:name="dst100888"/>
      <w:bookmarkEnd w:id="51"/>
      <w:r w:rsidRPr="00EE72C7">
        <w:rPr>
          <w:sz w:val="24"/>
          <w:szCs w:val="24"/>
        </w:rPr>
        <w:t>1) о порядковых номерах заявок на участие в таком аукционе;</w:t>
      </w:r>
    </w:p>
    <w:p w:rsidR="00605DC2" w:rsidRPr="00EE72C7" w:rsidRDefault="00605DC2" w:rsidP="00072787">
      <w:pPr>
        <w:pStyle w:val="a5"/>
        <w:shd w:val="clear" w:color="auto" w:fill="FFFFFF"/>
        <w:spacing w:before="120" w:after="120" w:line="26" w:lineRule="atLeast"/>
        <w:ind w:left="0" w:firstLine="567"/>
        <w:contextualSpacing w:val="0"/>
        <w:rPr>
          <w:sz w:val="24"/>
          <w:szCs w:val="24"/>
        </w:rPr>
      </w:pPr>
      <w:bookmarkStart w:id="52" w:name="dst100889"/>
      <w:bookmarkEnd w:id="52"/>
      <w:proofErr w:type="gramStart"/>
      <w:r w:rsidRPr="00EE72C7">
        <w:rPr>
          <w:sz w:val="24"/>
          <w:szCs w:val="24"/>
        </w:rPr>
        <w:t>2) 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w:t>
      </w:r>
      <w:proofErr w:type="gramEnd"/>
      <w:r w:rsidRPr="00EE72C7">
        <w:rPr>
          <w:sz w:val="24"/>
          <w:szCs w:val="24"/>
        </w:rPr>
        <w:t xml:space="preserve"> в нем, положений заявки на участие в таком аукционе, которые не соответствуют требованиям, установленным документацией о нем;</w:t>
      </w:r>
    </w:p>
    <w:p w:rsidR="00605DC2" w:rsidRPr="00EE72C7" w:rsidRDefault="00605DC2" w:rsidP="00072787">
      <w:pPr>
        <w:pStyle w:val="a5"/>
        <w:shd w:val="clear" w:color="auto" w:fill="FFFFFF"/>
        <w:spacing w:before="120" w:after="120" w:line="26" w:lineRule="atLeast"/>
        <w:ind w:left="0" w:firstLine="567"/>
        <w:contextualSpacing w:val="0"/>
        <w:rPr>
          <w:sz w:val="24"/>
          <w:szCs w:val="24"/>
        </w:rPr>
      </w:pPr>
      <w:bookmarkStart w:id="53" w:name="dst100890"/>
      <w:bookmarkEnd w:id="53"/>
      <w:r w:rsidRPr="00EE72C7">
        <w:rPr>
          <w:sz w:val="24"/>
          <w:szCs w:val="24"/>
        </w:rPr>
        <w:t xml:space="preserve">3) о решении каждого члена </w:t>
      </w:r>
      <w:r w:rsidR="00D402D5">
        <w:rPr>
          <w:sz w:val="24"/>
          <w:szCs w:val="24"/>
          <w:shd w:val="clear" w:color="auto" w:fill="FFFFFF"/>
        </w:rPr>
        <w:t>к</w:t>
      </w:r>
      <w:r w:rsidR="00D402D5" w:rsidRPr="00EE72C7">
        <w:rPr>
          <w:sz w:val="24"/>
          <w:szCs w:val="24"/>
          <w:shd w:val="clear" w:color="auto" w:fill="FFFFFF"/>
        </w:rPr>
        <w:t>омисси</w:t>
      </w:r>
      <w:r w:rsidR="00D402D5">
        <w:rPr>
          <w:sz w:val="24"/>
          <w:szCs w:val="24"/>
          <w:shd w:val="clear" w:color="auto" w:fill="FFFFFF"/>
        </w:rPr>
        <w:t>и по закупке</w:t>
      </w:r>
      <w:r w:rsidR="00D402D5" w:rsidRPr="00EE72C7">
        <w:rPr>
          <w:sz w:val="24"/>
          <w:szCs w:val="24"/>
          <w:shd w:val="clear" w:color="auto" w:fill="FFFFFF"/>
        </w:rPr>
        <w:t xml:space="preserve"> </w:t>
      </w:r>
      <w:r w:rsidRPr="00EE72C7">
        <w:rPr>
          <w:sz w:val="24"/>
          <w:szCs w:val="24"/>
        </w:rPr>
        <w:t>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605DC2" w:rsidRPr="00EE72C7" w:rsidRDefault="00605DC2" w:rsidP="00072787">
      <w:pPr>
        <w:pStyle w:val="a5"/>
        <w:numPr>
          <w:ilvl w:val="0"/>
          <w:numId w:val="21"/>
        </w:numPr>
        <w:spacing w:before="120" w:after="120" w:line="26" w:lineRule="atLeast"/>
        <w:ind w:left="0" w:firstLine="567"/>
        <w:contextualSpacing w:val="0"/>
        <w:rPr>
          <w:sz w:val="24"/>
          <w:szCs w:val="24"/>
        </w:rPr>
      </w:pPr>
      <w:r w:rsidRPr="00EE72C7">
        <w:rPr>
          <w:sz w:val="24"/>
          <w:szCs w:val="24"/>
          <w:shd w:val="clear" w:color="auto" w:fill="FFFFFF"/>
        </w:rPr>
        <w:t>Указанный в</w:t>
      </w:r>
      <w:r w:rsidRPr="00EE72C7">
        <w:rPr>
          <w:rStyle w:val="apple-converted-space"/>
          <w:sz w:val="24"/>
          <w:szCs w:val="24"/>
          <w:shd w:val="clear" w:color="auto" w:fill="FFFFFF"/>
        </w:rPr>
        <w:t> </w:t>
      </w:r>
      <w:hyperlink r:id="rId24" w:anchor="dst100887" w:history="1">
        <w:r w:rsidRPr="00904317">
          <w:rPr>
            <w:rStyle w:val="a6"/>
            <w:color w:val="auto"/>
            <w:sz w:val="24"/>
            <w:szCs w:val="24"/>
            <w:u w:val="none"/>
            <w:shd w:val="clear" w:color="auto" w:fill="FFFFFF"/>
          </w:rPr>
          <w:t>части 6</w:t>
        </w:r>
      </w:hyperlink>
      <w:r w:rsidRPr="00EE72C7">
        <w:rPr>
          <w:rStyle w:val="apple-converted-space"/>
          <w:sz w:val="24"/>
          <w:szCs w:val="24"/>
          <w:shd w:val="clear" w:color="auto" w:fill="FFFFFF"/>
        </w:rPr>
        <w:t> </w:t>
      </w:r>
      <w:r w:rsidRPr="00EE72C7">
        <w:rPr>
          <w:sz w:val="24"/>
          <w:szCs w:val="24"/>
          <w:shd w:val="clear" w:color="auto" w:fill="FFFFFF"/>
        </w:rPr>
        <w:t>настоящей статьи протокол не позднее даты окончания срока рассмотрения заявок на участие в электронном аукционе направляется заказчиком оператору электронной площадки и размещается в единой информационной системе.</w:t>
      </w:r>
    </w:p>
    <w:p w:rsidR="00F3620E" w:rsidRPr="00A9676A" w:rsidRDefault="00605DC2" w:rsidP="00072787">
      <w:pPr>
        <w:pStyle w:val="a5"/>
        <w:numPr>
          <w:ilvl w:val="0"/>
          <w:numId w:val="21"/>
        </w:numPr>
        <w:spacing w:before="120" w:after="120" w:line="26" w:lineRule="atLeast"/>
        <w:ind w:left="0" w:firstLine="567"/>
        <w:contextualSpacing w:val="0"/>
        <w:rPr>
          <w:sz w:val="24"/>
          <w:szCs w:val="24"/>
        </w:rPr>
      </w:pPr>
      <w:r w:rsidRPr="00EE72C7">
        <w:rPr>
          <w:sz w:val="24"/>
          <w:szCs w:val="24"/>
          <w:shd w:val="clear" w:color="auto" w:fill="FFFFFF"/>
        </w:rPr>
        <w:t>В случае</w:t>
      </w:r>
      <w:proofErr w:type="gramStart"/>
      <w:r w:rsidRPr="00EE72C7">
        <w:rPr>
          <w:sz w:val="24"/>
          <w:szCs w:val="24"/>
          <w:shd w:val="clear" w:color="auto" w:fill="FFFFFF"/>
        </w:rPr>
        <w:t>,</w:t>
      </w:r>
      <w:proofErr w:type="gramEnd"/>
      <w:r w:rsidRPr="00EE72C7">
        <w:rPr>
          <w:sz w:val="24"/>
          <w:szCs w:val="24"/>
          <w:shd w:val="clear" w:color="auto" w:fill="FFFFFF"/>
        </w:rPr>
        <w:t xml:space="preserve"> если по результатам рассмотрения первых частей заявок на участие в электронном аукционе аукционная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В протокол, указанный в</w:t>
      </w:r>
      <w:r w:rsidRPr="00EE72C7">
        <w:rPr>
          <w:rStyle w:val="apple-converted-space"/>
          <w:sz w:val="24"/>
          <w:szCs w:val="24"/>
          <w:shd w:val="clear" w:color="auto" w:fill="FFFFFF"/>
        </w:rPr>
        <w:t> </w:t>
      </w:r>
      <w:hyperlink r:id="rId25" w:anchor="dst100887" w:history="1">
        <w:r w:rsidRPr="00904317">
          <w:rPr>
            <w:rStyle w:val="a6"/>
            <w:color w:val="auto"/>
            <w:sz w:val="24"/>
            <w:szCs w:val="24"/>
            <w:u w:val="none"/>
            <w:shd w:val="clear" w:color="auto" w:fill="FFFFFF"/>
          </w:rPr>
          <w:t>части 6</w:t>
        </w:r>
      </w:hyperlink>
      <w:r w:rsidRPr="00EE72C7">
        <w:rPr>
          <w:rStyle w:val="apple-converted-space"/>
          <w:sz w:val="24"/>
          <w:szCs w:val="24"/>
          <w:shd w:val="clear" w:color="auto" w:fill="FFFFFF"/>
        </w:rPr>
        <w:t> </w:t>
      </w:r>
      <w:r w:rsidRPr="00EE72C7">
        <w:rPr>
          <w:sz w:val="24"/>
          <w:szCs w:val="24"/>
          <w:shd w:val="clear" w:color="auto" w:fill="FFFFFF"/>
        </w:rPr>
        <w:t xml:space="preserve">настоящей статьи, вносится информация о признании такого аукциона </w:t>
      </w:r>
      <w:proofErr w:type="gramStart"/>
      <w:r w:rsidRPr="00EE72C7">
        <w:rPr>
          <w:sz w:val="24"/>
          <w:szCs w:val="24"/>
          <w:shd w:val="clear" w:color="auto" w:fill="FFFFFF"/>
        </w:rPr>
        <w:t>несостоявшимся</w:t>
      </w:r>
      <w:proofErr w:type="gramEnd"/>
      <w:r w:rsidRPr="00EE72C7">
        <w:rPr>
          <w:sz w:val="24"/>
          <w:szCs w:val="24"/>
          <w:shd w:val="clear" w:color="auto" w:fill="FFFFFF"/>
        </w:rPr>
        <w:t>.</w:t>
      </w:r>
    </w:p>
    <w:p w:rsidR="002906E6" w:rsidRDefault="002906E6" w:rsidP="00072787">
      <w:pPr>
        <w:spacing w:before="120" w:after="120" w:line="26" w:lineRule="atLeast"/>
        <w:ind w:firstLine="567"/>
        <w:jc w:val="center"/>
        <w:rPr>
          <w:rFonts w:ascii="Times New Roman" w:hAnsi="Times New Roman"/>
          <w:b/>
          <w:sz w:val="24"/>
          <w:szCs w:val="24"/>
        </w:rPr>
      </w:pPr>
    </w:p>
    <w:p w:rsidR="002906E6" w:rsidRDefault="002906E6" w:rsidP="00072787">
      <w:pPr>
        <w:spacing w:before="120" w:after="120" w:line="26" w:lineRule="atLeast"/>
        <w:ind w:firstLine="567"/>
        <w:jc w:val="center"/>
        <w:rPr>
          <w:rFonts w:ascii="Times New Roman" w:hAnsi="Times New Roman"/>
          <w:b/>
          <w:sz w:val="24"/>
          <w:szCs w:val="24"/>
        </w:rPr>
      </w:pPr>
    </w:p>
    <w:p w:rsidR="00605DC2" w:rsidRPr="00551DF0" w:rsidRDefault="00605DC2" w:rsidP="00072787">
      <w:pPr>
        <w:spacing w:before="120" w:after="120" w:line="26" w:lineRule="atLeast"/>
        <w:ind w:firstLine="567"/>
        <w:jc w:val="center"/>
        <w:rPr>
          <w:rFonts w:ascii="Times New Roman" w:hAnsi="Times New Roman"/>
          <w:b/>
          <w:sz w:val="24"/>
          <w:szCs w:val="24"/>
        </w:rPr>
      </w:pPr>
      <w:r w:rsidRPr="00551DF0">
        <w:rPr>
          <w:rFonts w:ascii="Times New Roman" w:hAnsi="Times New Roman"/>
          <w:b/>
          <w:sz w:val="24"/>
          <w:szCs w:val="24"/>
        </w:rPr>
        <w:t>Статья 26. ПОРЯДОК ПРОВЕДЕНИЯ АУКЦИОНА</w:t>
      </w:r>
      <w:r w:rsidR="009657CC" w:rsidRPr="00551DF0">
        <w:rPr>
          <w:rFonts w:ascii="Times New Roman" w:hAnsi="Times New Roman"/>
          <w:b/>
          <w:sz w:val="24"/>
          <w:szCs w:val="24"/>
        </w:rPr>
        <w:t xml:space="preserve"> В ЭЛЕКТРОННОЙ ФОРМЕ</w:t>
      </w:r>
    </w:p>
    <w:p w:rsidR="00605DC2" w:rsidRPr="00EE72C7" w:rsidRDefault="002B6945" w:rsidP="00072787">
      <w:pPr>
        <w:pStyle w:val="a5"/>
        <w:numPr>
          <w:ilvl w:val="0"/>
          <w:numId w:val="22"/>
        </w:numPr>
        <w:spacing w:before="120" w:after="120" w:line="26" w:lineRule="atLeast"/>
        <w:ind w:left="0" w:firstLine="567"/>
        <w:contextualSpacing w:val="0"/>
        <w:rPr>
          <w:sz w:val="24"/>
          <w:szCs w:val="24"/>
        </w:rPr>
      </w:pPr>
      <w:r>
        <w:rPr>
          <w:sz w:val="24"/>
          <w:szCs w:val="24"/>
        </w:rPr>
        <w:t>Аукцион в электронной форме</w:t>
      </w:r>
      <w:r w:rsidR="00605DC2" w:rsidRPr="00EE72C7">
        <w:rPr>
          <w:sz w:val="24"/>
          <w:szCs w:val="24"/>
        </w:rPr>
        <w:t xml:space="preserve"> проводится на электронной площадке в указанный в извещен</w:t>
      </w:r>
      <w:proofErr w:type="gramStart"/>
      <w:r w:rsidR="00605DC2" w:rsidRPr="00EE72C7">
        <w:rPr>
          <w:sz w:val="24"/>
          <w:szCs w:val="24"/>
        </w:rPr>
        <w:t>ии о е</w:t>
      </w:r>
      <w:proofErr w:type="gramEnd"/>
      <w:r w:rsidR="00605DC2" w:rsidRPr="00EE72C7">
        <w:rPr>
          <w:sz w:val="24"/>
          <w:szCs w:val="24"/>
        </w:rPr>
        <w:t>го проведении день.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rsidR="00605DC2" w:rsidRPr="00EE72C7" w:rsidRDefault="00605DC2" w:rsidP="00072787">
      <w:pPr>
        <w:pStyle w:val="a5"/>
        <w:numPr>
          <w:ilvl w:val="0"/>
          <w:numId w:val="22"/>
        </w:numPr>
        <w:spacing w:before="120" w:after="120" w:line="26" w:lineRule="atLeast"/>
        <w:ind w:left="0" w:firstLine="567"/>
        <w:contextualSpacing w:val="0"/>
        <w:rPr>
          <w:sz w:val="24"/>
          <w:szCs w:val="24"/>
        </w:rPr>
      </w:pPr>
      <w:r w:rsidRPr="00EE72C7">
        <w:rPr>
          <w:sz w:val="24"/>
          <w:szCs w:val="24"/>
        </w:rPr>
        <w:t xml:space="preserve">Днем проведения </w:t>
      </w:r>
      <w:r w:rsidR="002B6945">
        <w:rPr>
          <w:sz w:val="24"/>
          <w:szCs w:val="24"/>
        </w:rPr>
        <w:t>аукциона в электронной форме</w:t>
      </w:r>
      <w:r w:rsidRPr="00EE72C7">
        <w:rPr>
          <w:sz w:val="24"/>
          <w:szCs w:val="24"/>
        </w:rPr>
        <w:t xml:space="preserve"> является рабочий день, следующий после истечения двух дней с даты </w:t>
      </w:r>
      <w:proofErr w:type="gramStart"/>
      <w:r w:rsidRPr="00EE72C7">
        <w:rPr>
          <w:sz w:val="24"/>
          <w:szCs w:val="24"/>
        </w:rPr>
        <w:t>окончания срока рассмотрения первых частей заявок</w:t>
      </w:r>
      <w:proofErr w:type="gramEnd"/>
      <w:r w:rsidRPr="00EE72C7">
        <w:rPr>
          <w:sz w:val="24"/>
          <w:szCs w:val="24"/>
        </w:rPr>
        <w:t xml:space="preserve"> на участие в таком аукционе.</w:t>
      </w:r>
    </w:p>
    <w:p w:rsidR="00605DC2" w:rsidRPr="00EE72C7" w:rsidRDefault="002B6945" w:rsidP="00072787">
      <w:pPr>
        <w:pStyle w:val="a5"/>
        <w:numPr>
          <w:ilvl w:val="0"/>
          <w:numId w:val="22"/>
        </w:numPr>
        <w:spacing w:before="120" w:after="120" w:line="26" w:lineRule="atLeast"/>
        <w:ind w:left="0" w:firstLine="567"/>
        <w:contextualSpacing w:val="0"/>
        <w:rPr>
          <w:sz w:val="24"/>
          <w:szCs w:val="24"/>
        </w:rPr>
      </w:pPr>
      <w:r>
        <w:rPr>
          <w:sz w:val="24"/>
          <w:szCs w:val="24"/>
        </w:rPr>
        <w:t>Аукцион в электронной форме</w:t>
      </w:r>
      <w:r w:rsidR="00605DC2" w:rsidRPr="00EE72C7">
        <w:rPr>
          <w:sz w:val="24"/>
          <w:szCs w:val="24"/>
        </w:rPr>
        <w:t xml:space="preserve"> проводится путем снижения начальной (максимальной) цены договора, указанной в извещении о проведении такого аукциона</w:t>
      </w:r>
    </w:p>
    <w:p w:rsidR="00605DC2" w:rsidRPr="00EE72C7" w:rsidRDefault="00605DC2" w:rsidP="00072787">
      <w:pPr>
        <w:pStyle w:val="a5"/>
        <w:numPr>
          <w:ilvl w:val="0"/>
          <w:numId w:val="22"/>
        </w:numPr>
        <w:spacing w:before="120" w:after="120" w:line="26" w:lineRule="atLeast"/>
        <w:ind w:left="0" w:firstLine="567"/>
        <w:contextualSpacing w:val="0"/>
        <w:rPr>
          <w:sz w:val="24"/>
          <w:szCs w:val="24"/>
        </w:rPr>
      </w:pPr>
      <w:r w:rsidRPr="00EE72C7">
        <w:rPr>
          <w:sz w:val="24"/>
          <w:szCs w:val="24"/>
        </w:rPr>
        <w:t>При проведен</w:t>
      </w:r>
      <w:proofErr w:type="gramStart"/>
      <w:r w:rsidRPr="00EE72C7">
        <w:rPr>
          <w:sz w:val="24"/>
          <w:szCs w:val="24"/>
        </w:rPr>
        <w:t xml:space="preserve">ии </w:t>
      </w:r>
      <w:r w:rsidR="002B6945">
        <w:rPr>
          <w:sz w:val="24"/>
          <w:szCs w:val="24"/>
        </w:rPr>
        <w:t>ау</w:t>
      </w:r>
      <w:proofErr w:type="gramEnd"/>
      <w:r w:rsidR="002B6945">
        <w:rPr>
          <w:sz w:val="24"/>
          <w:szCs w:val="24"/>
        </w:rPr>
        <w:t>кциона в электронной форме</w:t>
      </w:r>
      <w:r w:rsidRPr="00EE72C7">
        <w:rPr>
          <w:sz w:val="24"/>
          <w:szCs w:val="24"/>
        </w:rPr>
        <w:t xml:space="preserve"> его участники подают предложения о цене договора, предусматривающие снижение текущего минимального предложения о цене </w:t>
      </w:r>
      <w:r>
        <w:rPr>
          <w:sz w:val="24"/>
          <w:szCs w:val="24"/>
        </w:rPr>
        <w:t>договора</w:t>
      </w:r>
      <w:r w:rsidRPr="00EE72C7">
        <w:rPr>
          <w:sz w:val="24"/>
          <w:szCs w:val="24"/>
        </w:rPr>
        <w:t xml:space="preserve"> на величину в пределах "шага аукциона", который составляет от </w:t>
      </w:r>
      <w:r>
        <w:rPr>
          <w:sz w:val="24"/>
          <w:szCs w:val="24"/>
        </w:rPr>
        <w:t>одной второй</w:t>
      </w:r>
      <w:r w:rsidRPr="00EE72C7">
        <w:rPr>
          <w:sz w:val="24"/>
          <w:szCs w:val="24"/>
        </w:rPr>
        <w:t xml:space="preserve"> процента до </w:t>
      </w:r>
      <w:r>
        <w:rPr>
          <w:sz w:val="24"/>
          <w:szCs w:val="24"/>
        </w:rPr>
        <w:t>пяти</w:t>
      </w:r>
      <w:r w:rsidRPr="00EE72C7">
        <w:rPr>
          <w:sz w:val="24"/>
          <w:szCs w:val="24"/>
        </w:rPr>
        <w:t xml:space="preserve"> процентов начальной (максимальной) цены договора</w:t>
      </w:r>
    </w:p>
    <w:p w:rsidR="00605DC2" w:rsidRPr="00EE72C7" w:rsidRDefault="00605DC2" w:rsidP="00072787">
      <w:pPr>
        <w:pStyle w:val="a5"/>
        <w:numPr>
          <w:ilvl w:val="0"/>
          <w:numId w:val="22"/>
        </w:numPr>
        <w:spacing w:before="120" w:after="120" w:line="26" w:lineRule="atLeast"/>
        <w:ind w:left="0" w:firstLine="567"/>
        <w:contextualSpacing w:val="0"/>
        <w:rPr>
          <w:sz w:val="24"/>
          <w:szCs w:val="24"/>
        </w:rPr>
      </w:pPr>
      <w:r w:rsidRPr="00EE72C7">
        <w:rPr>
          <w:sz w:val="24"/>
          <w:szCs w:val="24"/>
        </w:rPr>
        <w:lastRenderedPageBreak/>
        <w:t>При проведен</w:t>
      </w:r>
      <w:proofErr w:type="gramStart"/>
      <w:r w:rsidRPr="00EE72C7">
        <w:rPr>
          <w:sz w:val="24"/>
          <w:szCs w:val="24"/>
        </w:rPr>
        <w:t xml:space="preserve">ии </w:t>
      </w:r>
      <w:r w:rsidR="002B6945">
        <w:rPr>
          <w:sz w:val="24"/>
          <w:szCs w:val="24"/>
        </w:rPr>
        <w:t>ау</w:t>
      </w:r>
      <w:proofErr w:type="gramEnd"/>
      <w:r w:rsidR="002B6945">
        <w:rPr>
          <w:sz w:val="24"/>
          <w:szCs w:val="24"/>
        </w:rPr>
        <w:t>кциона в электронной форме</w:t>
      </w:r>
      <w:r w:rsidRPr="00EE72C7">
        <w:rPr>
          <w:sz w:val="24"/>
          <w:szCs w:val="24"/>
        </w:rPr>
        <w:t xml:space="preserve">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w:t>
      </w:r>
    </w:p>
    <w:p w:rsidR="00605DC2" w:rsidRPr="00EE72C7" w:rsidRDefault="00605DC2" w:rsidP="00072787">
      <w:pPr>
        <w:pStyle w:val="a5"/>
        <w:numPr>
          <w:ilvl w:val="0"/>
          <w:numId w:val="22"/>
        </w:numPr>
        <w:spacing w:before="120" w:after="120" w:line="26" w:lineRule="atLeast"/>
        <w:ind w:left="0" w:firstLine="567"/>
        <w:contextualSpacing w:val="0"/>
        <w:rPr>
          <w:sz w:val="24"/>
          <w:szCs w:val="24"/>
        </w:rPr>
      </w:pPr>
      <w:r w:rsidRPr="00EE72C7">
        <w:rPr>
          <w:sz w:val="24"/>
          <w:szCs w:val="24"/>
        </w:rPr>
        <w:t xml:space="preserve">Если в течение указанного времени ни одного предложения о более низкой цене </w:t>
      </w:r>
      <w:r>
        <w:rPr>
          <w:sz w:val="24"/>
          <w:szCs w:val="24"/>
        </w:rPr>
        <w:t>договора</w:t>
      </w:r>
      <w:r w:rsidRPr="00EE72C7">
        <w:rPr>
          <w:sz w:val="24"/>
          <w:szCs w:val="24"/>
        </w:rPr>
        <w:t xml:space="preserve"> не поступило, такой аукцион автоматически, с помощью программных и технических средств, обеспечивающих его проведение, завершается.</w:t>
      </w:r>
    </w:p>
    <w:p w:rsidR="00C5747B" w:rsidRPr="000B4228" w:rsidRDefault="00F029CD" w:rsidP="00072787">
      <w:pPr>
        <w:pStyle w:val="a5"/>
        <w:numPr>
          <w:ilvl w:val="0"/>
          <w:numId w:val="22"/>
        </w:numPr>
        <w:spacing w:before="120" w:after="120" w:line="26" w:lineRule="atLeast"/>
        <w:ind w:left="0" w:firstLine="567"/>
        <w:contextualSpacing w:val="0"/>
        <w:rPr>
          <w:sz w:val="24"/>
          <w:szCs w:val="24"/>
        </w:rPr>
      </w:pPr>
      <w:r w:rsidRPr="000921B6">
        <w:rPr>
          <w:sz w:val="24"/>
          <w:szCs w:val="24"/>
        </w:rPr>
        <w:t>В случае</w:t>
      </w:r>
      <w:proofErr w:type="gramStart"/>
      <w:r w:rsidRPr="000921B6">
        <w:rPr>
          <w:sz w:val="24"/>
          <w:szCs w:val="24"/>
        </w:rPr>
        <w:t>,</w:t>
      </w:r>
      <w:proofErr w:type="gramEnd"/>
      <w:r w:rsidRPr="000921B6">
        <w:rPr>
          <w:sz w:val="24"/>
          <w:szCs w:val="24"/>
        </w:rPr>
        <w:t xml:space="preserve"> если при проведении аукциона</w:t>
      </w:r>
      <w:r>
        <w:rPr>
          <w:sz w:val="24"/>
          <w:szCs w:val="24"/>
        </w:rPr>
        <w:t xml:space="preserve"> в электронной форме</w:t>
      </w:r>
      <w:r w:rsidRPr="000921B6">
        <w:rPr>
          <w:sz w:val="24"/>
          <w:szCs w:val="24"/>
        </w:rPr>
        <w:t xml:space="preserve">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w:t>
      </w:r>
      <w:r>
        <w:rPr>
          <w:sz w:val="24"/>
          <w:szCs w:val="24"/>
        </w:rPr>
        <w:t>цену за право заключить договор</w:t>
      </w:r>
      <w:r w:rsidRPr="00EE72C7">
        <w:rPr>
          <w:sz w:val="24"/>
          <w:szCs w:val="24"/>
        </w:rPr>
        <w:t>.</w:t>
      </w:r>
    </w:p>
    <w:p w:rsidR="002906E6" w:rsidRDefault="002906E6" w:rsidP="00072787">
      <w:pPr>
        <w:spacing w:before="120" w:after="120" w:line="26" w:lineRule="atLeast"/>
        <w:ind w:firstLine="567"/>
        <w:jc w:val="center"/>
        <w:rPr>
          <w:rFonts w:ascii="Times New Roman" w:hAnsi="Times New Roman"/>
          <w:b/>
          <w:sz w:val="24"/>
          <w:szCs w:val="24"/>
        </w:rPr>
      </w:pPr>
    </w:p>
    <w:p w:rsidR="002906E6" w:rsidRDefault="002906E6" w:rsidP="00072787">
      <w:pPr>
        <w:spacing w:before="120" w:after="120" w:line="26" w:lineRule="atLeast"/>
        <w:ind w:firstLine="567"/>
        <w:jc w:val="center"/>
        <w:rPr>
          <w:rFonts w:ascii="Times New Roman" w:hAnsi="Times New Roman"/>
          <w:b/>
          <w:sz w:val="24"/>
          <w:szCs w:val="24"/>
        </w:rPr>
      </w:pPr>
    </w:p>
    <w:p w:rsidR="00605DC2" w:rsidRPr="00551DF0" w:rsidRDefault="00605DC2" w:rsidP="00072787">
      <w:pPr>
        <w:spacing w:before="120" w:after="120" w:line="26" w:lineRule="atLeast"/>
        <w:ind w:firstLine="567"/>
        <w:jc w:val="center"/>
        <w:rPr>
          <w:rFonts w:ascii="Times New Roman" w:hAnsi="Times New Roman"/>
          <w:b/>
          <w:sz w:val="24"/>
          <w:szCs w:val="24"/>
        </w:rPr>
      </w:pPr>
      <w:r w:rsidRPr="00551DF0">
        <w:rPr>
          <w:rFonts w:ascii="Times New Roman" w:hAnsi="Times New Roman"/>
          <w:b/>
          <w:sz w:val="24"/>
          <w:szCs w:val="24"/>
        </w:rPr>
        <w:t>Статья 27. ПОРЯДОК РАССМОТРЕНИЯ ВТОРЫХ ЧАСТЕЙ ЗАЯВОК</w:t>
      </w:r>
    </w:p>
    <w:p w:rsidR="00605DC2" w:rsidRPr="00EE72C7" w:rsidRDefault="00D402D5" w:rsidP="00072787">
      <w:pPr>
        <w:pStyle w:val="a5"/>
        <w:numPr>
          <w:ilvl w:val="0"/>
          <w:numId w:val="23"/>
        </w:numPr>
        <w:spacing w:before="120" w:after="120" w:line="26" w:lineRule="atLeast"/>
        <w:ind w:left="0" w:firstLine="567"/>
        <w:contextualSpacing w:val="0"/>
        <w:rPr>
          <w:sz w:val="24"/>
          <w:szCs w:val="24"/>
        </w:rPr>
      </w:pPr>
      <w:r>
        <w:rPr>
          <w:sz w:val="24"/>
          <w:szCs w:val="24"/>
          <w:shd w:val="clear" w:color="auto" w:fill="FFFFFF"/>
        </w:rPr>
        <w:t>К</w:t>
      </w:r>
      <w:r w:rsidRPr="00EE72C7">
        <w:rPr>
          <w:sz w:val="24"/>
          <w:szCs w:val="24"/>
          <w:shd w:val="clear" w:color="auto" w:fill="FFFFFF"/>
        </w:rPr>
        <w:t>омиссия</w:t>
      </w:r>
      <w:r>
        <w:rPr>
          <w:sz w:val="24"/>
          <w:szCs w:val="24"/>
          <w:shd w:val="clear" w:color="auto" w:fill="FFFFFF"/>
        </w:rPr>
        <w:t xml:space="preserve"> по закупке</w:t>
      </w:r>
      <w:r w:rsidRPr="00EE72C7">
        <w:rPr>
          <w:sz w:val="24"/>
          <w:szCs w:val="24"/>
          <w:shd w:val="clear" w:color="auto" w:fill="FFFFFF"/>
        </w:rPr>
        <w:t xml:space="preserve"> </w:t>
      </w:r>
      <w:r w:rsidR="00605DC2" w:rsidRPr="00EE72C7">
        <w:rPr>
          <w:sz w:val="24"/>
          <w:szCs w:val="24"/>
        </w:rPr>
        <w:t xml:space="preserve">рассматривает вторые части заявок на участие в </w:t>
      </w:r>
      <w:r w:rsidR="00A67FB4">
        <w:rPr>
          <w:sz w:val="24"/>
          <w:szCs w:val="24"/>
          <w:shd w:val="clear" w:color="auto" w:fill="FFFFFF"/>
        </w:rPr>
        <w:t>аукционе в электронной форме</w:t>
      </w:r>
      <w:r w:rsidR="00A67FB4" w:rsidRPr="00EE72C7">
        <w:rPr>
          <w:sz w:val="24"/>
          <w:szCs w:val="24"/>
          <w:shd w:val="clear" w:color="auto" w:fill="FFFFFF"/>
        </w:rPr>
        <w:t xml:space="preserve"> </w:t>
      </w:r>
      <w:r w:rsidR="00605DC2" w:rsidRPr="00EE72C7">
        <w:rPr>
          <w:sz w:val="24"/>
          <w:szCs w:val="24"/>
        </w:rPr>
        <w:t>и документы, направленные заказчику участником в составе второй части заявок в части соответствия их требованиям, установленным документацией о таком аукционе.</w:t>
      </w:r>
    </w:p>
    <w:p w:rsidR="00605DC2" w:rsidRPr="00EE72C7" w:rsidRDefault="00D402D5" w:rsidP="00072787">
      <w:pPr>
        <w:pStyle w:val="a5"/>
        <w:numPr>
          <w:ilvl w:val="0"/>
          <w:numId w:val="23"/>
        </w:numPr>
        <w:spacing w:before="120" w:after="120" w:line="26" w:lineRule="atLeast"/>
        <w:ind w:left="0" w:firstLine="567"/>
        <w:contextualSpacing w:val="0"/>
        <w:rPr>
          <w:sz w:val="24"/>
          <w:szCs w:val="24"/>
        </w:rPr>
      </w:pPr>
      <w:r>
        <w:rPr>
          <w:sz w:val="24"/>
          <w:szCs w:val="24"/>
          <w:shd w:val="clear" w:color="auto" w:fill="FFFFFF"/>
        </w:rPr>
        <w:t>К</w:t>
      </w:r>
      <w:r w:rsidRPr="00EE72C7">
        <w:rPr>
          <w:sz w:val="24"/>
          <w:szCs w:val="24"/>
          <w:shd w:val="clear" w:color="auto" w:fill="FFFFFF"/>
        </w:rPr>
        <w:t>омиссия</w:t>
      </w:r>
      <w:r>
        <w:rPr>
          <w:sz w:val="24"/>
          <w:szCs w:val="24"/>
          <w:shd w:val="clear" w:color="auto" w:fill="FFFFFF"/>
        </w:rPr>
        <w:t xml:space="preserve"> </w:t>
      </w:r>
      <w:proofErr w:type="gramStart"/>
      <w:r>
        <w:rPr>
          <w:sz w:val="24"/>
          <w:szCs w:val="24"/>
          <w:shd w:val="clear" w:color="auto" w:fill="FFFFFF"/>
        </w:rPr>
        <w:t>по закупке</w:t>
      </w:r>
      <w:r w:rsidRPr="00EE72C7">
        <w:rPr>
          <w:sz w:val="24"/>
          <w:szCs w:val="24"/>
          <w:shd w:val="clear" w:color="auto" w:fill="FFFFFF"/>
        </w:rPr>
        <w:t xml:space="preserve"> </w:t>
      </w:r>
      <w:r w:rsidR="00605DC2" w:rsidRPr="00EE72C7">
        <w:rPr>
          <w:sz w:val="24"/>
          <w:szCs w:val="24"/>
        </w:rPr>
        <w:t xml:space="preserve">на основании результатов рассмотрения вторых частей заявок на участие в </w:t>
      </w:r>
      <w:r w:rsidR="00A67FB4">
        <w:rPr>
          <w:sz w:val="24"/>
          <w:szCs w:val="24"/>
          <w:shd w:val="clear" w:color="auto" w:fill="FFFFFF"/>
        </w:rPr>
        <w:t>аукционе в электронной форме</w:t>
      </w:r>
      <w:proofErr w:type="gramEnd"/>
      <w:r w:rsidR="00A67FB4" w:rsidRPr="00EE72C7">
        <w:rPr>
          <w:sz w:val="24"/>
          <w:szCs w:val="24"/>
          <w:shd w:val="clear" w:color="auto" w:fill="FFFFFF"/>
        </w:rPr>
        <w:t xml:space="preserve"> </w:t>
      </w:r>
      <w:r w:rsidR="00605DC2" w:rsidRPr="00EE72C7">
        <w:rPr>
          <w:sz w:val="24"/>
          <w:szCs w:val="24"/>
        </w:rPr>
        <w:t>принимается решение о соответствии или о несоответствии заявки на участие в таком аукционе требованиям, установленным документацией о таком аукционе</w:t>
      </w:r>
    </w:p>
    <w:p w:rsidR="00605DC2" w:rsidRPr="00EE72C7" w:rsidRDefault="00605DC2" w:rsidP="00072787">
      <w:pPr>
        <w:pStyle w:val="a5"/>
        <w:numPr>
          <w:ilvl w:val="0"/>
          <w:numId w:val="23"/>
        </w:numPr>
        <w:spacing w:before="120" w:after="120" w:line="26" w:lineRule="atLeast"/>
        <w:ind w:left="0" w:firstLine="567"/>
        <w:contextualSpacing w:val="0"/>
        <w:rPr>
          <w:sz w:val="24"/>
          <w:szCs w:val="24"/>
        </w:rPr>
      </w:pPr>
      <w:r w:rsidRPr="00EE72C7">
        <w:rPr>
          <w:sz w:val="24"/>
          <w:szCs w:val="24"/>
        </w:rPr>
        <w:t xml:space="preserve">Общий срок рассмотрения вторых частей заявок на участие в </w:t>
      </w:r>
      <w:r w:rsidR="00A67FB4">
        <w:rPr>
          <w:sz w:val="24"/>
          <w:szCs w:val="24"/>
          <w:shd w:val="clear" w:color="auto" w:fill="FFFFFF"/>
        </w:rPr>
        <w:t>аукционе в электронной форме</w:t>
      </w:r>
      <w:r w:rsidRPr="00EE72C7">
        <w:rPr>
          <w:sz w:val="24"/>
          <w:szCs w:val="24"/>
        </w:rPr>
        <w:t xml:space="preserve"> не может превышать </w:t>
      </w:r>
      <w:r>
        <w:rPr>
          <w:sz w:val="24"/>
          <w:szCs w:val="24"/>
        </w:rPr>
        <w:t>пять</w:t>
      </w:r>
      <w:r w:rsidRPr="00EE72C7">
        <w:rPr>
          <w:sz w:val="24"/>
          <w:szCs w:val="24"/>
        </w:rPr>
        <w:t xml:space="preserve"> рабочих дн</w:t>
      </w:r>
      <w:r>
        <w:rPr>
          <w:sz w:val="24"/>
          <w:szCs w:val="24"/>
        </w:rPr>
        <w:t>ей</w:t>
      </w:r>
      <w:r w:rsidRPr="00EE72C7">
        <w:rPr>
          <w:sz w:val="24"/>
          <w:szCs w:val="24"/>
        </w:rPr>
        <w:t xml:space="preserve"> </w:t>
      </w:r>
      <w:proofErr w:type="gramStart"/>
      <w:r w:rsidRPr="00EE72C7">
        <w:rPr>
          <w:sz w:val="24"/>
          <w:szCs w:val="24"/>
        </w:rPr>
        <w:t>с даты окончания</w:t>
      </w:r>
      <w:proofErr w:type="gramEnd"/>
      <w:r w:rsidRPr="00EE72C7">
        <w:rPr>
          <w:sz w:val="24"/>
          <w:szCs w:val="24"/>
        </w:rPr>
        <w:t xml:space="preserve"> на электронной площадке </w:t>
      </w:r>
      <w:r w:rsidR="002B6945">
        <w:rPr>
          <w:sz w:val="24"/>
          <w:szCs w:val="24"/>
        </w:rPr>
        <w:t>самого аукциона</w:t>
      </w:r>
      <w:r w:rsidRPr="00EE72C7">
        <w:rPr>
          <w:sz w:val="24"/>
          <w:szCs w:val="24"/>
        </w:rPr>
        <w:t>.</w:t>
      </w:r>
    </w:p>
    <w:p w:rsidR="00605DC2" w:rsidRPr="00EE72C7" w:rsidRDefault="00605DC2" w:rsidP="00072787">
      <w:pPr>
        <w:pStyle w:val="a5"/>
        <w:numPr>
          <w:ilvl w:val="0"/>
          <w:numId w:val="23"/>
        </w:numPr>
        <w:spacing w:before="120" w:after="120" w:line="26" w:lineRule="atLeast"/>
        <w:ind w:left="0" w:firstLine="567"/>
        <w:contextualSpacing w:val="0"/>
        <w:rPr>
          <w:sz w:val="24"/>
          <w:szCs w:val="24"/>
        </w:rPr>
      </w:pPr>
      <w:r w:rsidRPr="00EE72C7">
        <w:rPr>
          <w:sz w:val="24"/>
          <w:szCs w:val="24"/>
        </w:rPr>
        <w:t xml:space="preserve">Заявка на участие в </w:t>
      </w:r>
      <w:r w:rsidR="002B6945">
        <w:rPr>
          <w:sz w:val="24"/>
          <w:szCs w:val="24"/>
        </w:rPr>
        <w:t>аукционе в электронной форме</w:t>
      </w:r>
      <w:r w:rsidRPr="00EE72C7">
        <w:rPr>
          <w:sz w:val="24"/>
          <w:szCs w:val="24"/>
        </w:rPr>
        <w:t xml:space="preserve"> признается не соответствующей требованиям, установленным документацией о таком аукционе, в случае:</w:t>
      </w:r>
    </w:p>
    <w:p w:rsidR="00605DC2" w:rsidRPr="00EE72C7" w:rsidRDefault="00605DC2" w:rsidP="00072787">
      <w:pPr>
        <w:pStyle w:val="a5"/>
        <w:spacing w:before="120" w:after="120" w:line="26" w:lineRule="atLeast"/>
        <w:ind w:left="0" w:firstLine="567"/>
        <w:contextualSpacing w:val="0"/>
        <w:rPr>
          <w:sz w:val="24"/>
          <w:szCs w:val="24"/>
        </w:rPr>
      </w:pPr>
      <w:r w:rsidRPr="00EE72C7">
        <w:rPr>
          <w:sz w:val="24"/>
          <w:szCs w:val="24"/>
        </w:rPr>
        <w:t>1) непредставления документов и информации, которые предусмотрены аукционной документацией,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rsidR="00605DC2" w:rsidRPr="00EE72C7" w:rsidRDefault="00605DC2" w:rsidP="00072787">
      <w:pPr>
        <w:spacing w:before="120" w:after="120" w:line="26" w:lineRule="atLeast"/>
        <w:ind w:firstLine="567"/>
        <w:jc w:val="both"/>
        <w:rPr>
          <w:rFonts w:ascii="Times New Roman" w:hAnsi="Times New Roman"/>
          <w:sz w:val="24"/>
          <w:szCs w:val="24"/>
        </w:rPr>
      </w:pPr>
      <w:r w:rsidRPr="00EE72C7">
        <w:rPr>
          <w:rFonts w:ascii="Times New Roman" w:hAnsi="Times New Roman"/>
          <w:sz w:val="24"/>
          <w:szCs w:val="24"/>
        </w:rPr>
        <w:t>2) несоответствия участника такого аукциона требованиям, установленным документацией о таком аукционе.</w:t>
      </w:r>
    </w:p>
    <w:p w:rsidR="00605DC2" w:rsidRPr="00EE72C7" w:rsidRDefault="00605DC2" w:rsidP="00072787">
      <w:pPr>
        <w:spacing w:before="120" w:after="120" w:line="26" w:lineRule="atLeast"/>
        <w:ind w:firstLine="567"/>
        <w:jc w:val="both"/>
        <w:rPr>
          <w:rFonts w:ascii="Times New Roman" w:hAnsi="Times New Roman"/>
          <w:sz w:val="24"/>
          <w:szCs w:val="24"/>
        </w:rPr>
      </w:pPr>
      <w:r w:rsidRPr="00EE72C7">
        <w:rPr>
          <w:rFonts w:ascii="Times New Roman" w:hAnsi="Times New Roman"/>
          <w:sz w:val="24"/>
          <w:szCs w:val="24"/>
        </w:rPr>
        <w:t>5. Принятие решения о несоответствии заявки на участие в электронном аукционе требованиям, установленным документацией о таком аукционе, по основаниям, не предусмотренным частью 4 настоящей статьи, не допускается.</w:t>
      </w:r>
    </w:p>
    <w:p w:rsidR="00605DC2" w:rsidRDefault="00605DC2" w:rsidP="00072787">
      <w:pPr>
        <w:spacing w:before="120" w:after="120" w:line="26" w:lineRule="atLeast"/>
        <w:ind w:firstLine="567"/>
        <w:jc w:val="both"/>
        <w:rPr>
          <w:rFonts w:ascii="Times New Roman" w:hAnsi="Times New Roman"/>
          <w:sz w:val="24"/>
          <w:szCs w:val="24"/>
        </w:rPr>
      </w:pPr>
      <w:r w:rsidRPr="00EE72C7">
        <w:rPr>
          <w:rFonts w:ascii="Times New Roman" w:hAnsi="Times New Roman"/>
          <w:sz w:val="24"/>
          <w:szCs w:val="24"/>
        </w:rPr>
        <w:t xml:space="preserve">6. Результаты рассмотрения заявок на участие в </w:t>
      </w:r>
      <w:r w:rsidR="002B6945">
        <w:rPr>
          <w:rFonts w:ascii="Times New Roman" w:hAnsi="Times New Roman"/>
          <w:sz w:val="24"/>
          <w:szCs w:val="24"/>
        </w:rPr>
        <w:t>аукционе в электронной форме</w:t>
      </w:r>
      <w:r w:rsidRPr="00EE72C7">
        <w:rPr>
          <w:rFonts w:ascii="Times New Roman" w:hAnsi="Times New Roman"/>
          <w:sz w:val="24"/>
          <w:szCs w:val="24"/>
        </w:rPr>
        <w:t xml:space="preserve"> фиксируются в протоколе подведения итогов такого аукциона, который подписывается всеми участвовавшими в рассмотрении этих заявок членами </w:t>
      </w:r>
      <w:r w:rsidR="00D402D5" w:rsidRPr="00D402D5">
        <w:rPr>
          <w:rFonts w:ascii="Times New Roman" w:hAnsi="Times New Roman"/>
          <w:sz w:val="24"/>
          <w:szCs w:val="24"/>
          <w:shd w:val="clear" w:color="auto" w:fill="FFFFFF"/>
        </w:rPr>
        <w:t xml:space="preserve">комиссии по закупке </w:t>
      </w:r>
      <w:r w:rsidRPr="00D402D5">
        <w:rPr>
          <w:rFonts w:ascii="Times New Roman" w:hAnsi="Times New Roman"/>
          <w:sz w:val="24"/>
          <w:szCs w:val="24"/>
        </w:rPr>
        <w:t>и</w:t>
      </w:r>
      <w:r>
        <w:rPr>
          <w:rFonts w:ascii="Times New Roman" w:hAnsi="Times New Roman"/>
          <w:sz w:val="24"/>
          <w:szCs w:val="24"/>
        </w:rPr>
        <w:t xml:space="preserve"> должен содержать:</w:t>
      </w:r>
    </w:p>
    <w:p w:rsidR="00605DC2" w:rsidRPr="00334AAC" w:rsidRDefault="00605DC2" w:rsidP="00072787">
      <w:pPr>
        <w:shd w:val="clear" w:color="auto" w:fill="FFFFFF"/>
        <w:spacing w:before="120" w:after="120" w:line="26" w:lineRule="atLeast"/>
        <w:ind w:firstLine="567"/>
        <w:jc w:val="both"/>
        <w:rPr>
          <w:rFonts w:ascii="Times New Roman" w:hAnsi="Times New Roman"/>
          <w:sz w:val="24"/>
          <w:szCs w:val="24"/>
        </w:rPr>
      </w:pPr>
      <w:r w:rsidRPr="00334AAC">
        <w:rPr>
          <w:rStyle w:val="blk"/>
          <w:rFonts w:ascii="Times New Roman" w:hAnsi="Times New Roman"/>
          <w:sz w:val="24"/>
          <w:szCs w:val="24"/>
        </w:rPr>
        <w:t>1) дата подписания протокола;</w:t>
      </w:r>
    </w:p>
    <w:p w:rsidR="00605DC2" w:rsidRPr="00334AAC" w:rsidRDefault="00605DC2" w:rsidP="00072787">
      <w:pPr>
        <w:shd w:val="clear" w:color="auto" w:fill="FFFFFF"/>
        <w:spacing w:before="120" w:after="120" w:line="26" w:lineRule="atLeast"/>
        <w:ind w:firstLine="567"/>
        <w:jc w:val="both"/>
        <w:rPr>
          <w:rFonts w:ascii="Times New Roman" w:hAnsi="Times New Roman"/>
          <w:sz w:val="24"/>
          <w:szCs w:val="24"/>
        </w:rPr>
      </w:pPr>
      <w:bookmarkStart w:id="54" w:name="dst252"/>
      <w:bookmarkEnd w:id="54"/>
      <w:r w:rsidRPr="00334AAC">
        <w:rPr>
          <w:rStyle w:val="blk"/>
          <w:rFonts w:ascii="Times New Roman" w:hAnsi="Times New Roman"/>
          <w:sz w:val="24"/>
          <w:szCs w:val="24"/>
        </w:rPr>
        <w:lastRenderedPageBreak/>
        <w:t>2) количество поданных заявок на участие в закупке, а также дата и время регистрации каждой такой заявки;</w:t>
      </w:r>
    </w:p>
    <w:p w:rsidR="00605DC2" w:rsidRPr="00334AAC" w:rsidRDefault="00605DC2" w:rsidP="00072787">
      <w:pPr>
        <w:shd w:val="clear" w:color="auto" w:fill="FFFFFF"/>
        <w:spacing w:before="120" w:after="120" w:line="26" w:lineRule="atLeast"/>
        <w:ind w:firstLine="567"/>
        <w:jc w:val="both"/>
        <w:rPr>
          <w:rFonts w:ascii="Times New Roman" w:hAnsi="Times New Roman"/>
          <w:sz w:val="24"/>
          <w:szCs w:val="24"/>
        </w:rPr>
      </w:pPr>
      <w:bookmarkStart w:id="55" w:name="dst100196"/>
      <w:bookmarkEnd w:id="55"/>
      <w:r w:rsidRPr="00334AAC">
        <w:rPr>
          <w:rStyle w:val="blk"/>
          <w:rFonts w:ascii="Times New Roman" w:hAnsi="Times New Roman"/>
          <w:sz w:val="24"/>
          <w:szCs w:val="24"/>
        </w:rPr>
        <w:t>3) сведения о членах комиссии по проведению закупки;</w:t>
      </w:r>
    </w:p>
    <w:p w:rsidR="00605DC2" w:rsidRPr="00334AAC" w:rsidRDefault="00605DC2" w:rsidP="00072787">
      <w:pPr>
        <w:shd w:val="clear" w:color="auto" w:fill="FFFFFF"/>
        <w:spacing w:before="120" w:after="120" w:line="26" w:lineRule="atLeast"/>
        <w:ind w:firstLine="567"/>
        <w:jc w:val="both"/>
        <w:rPr>
          <w:rFonts w:ascii="Times New Roman" w:hAnsi="Times New Roman"/>
          <w:sz w:val="24"/>
          <w:szCs w:val="24"/>
        </w:rPr>
      </w:pPr>
      <w:bookmarkStart w:id="56" w:name="dst254"/>
      <w:bookmarkEnd w:id="56"/>
      <w:r w:rsidRPr="00334AAC">
        <w:rPr>
          <w:rStyle w:val="blk"/>
          <w:rFonts w:ascii="Times New Roman" w:hAnsi="Times New Roman"/>
          <w:sz w:val="24"/>
          <w:szCs w:val="24"/>
        </w:rPr>
        <w:t xml:space="preserve">4)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w:t>
      </w:r>
      <w:proofErr w:type="gramStart"/>
      <w:r w:rsidRPr="00334AAC">
        <w:rPr>
          <w:rStyle w:val="blk"/>
          <w:rFonts w:ascii="Times New Roman" w:hAnsi="Times New Roman"/>
          <w:sz w:val="24"/>
          <w:szCs w:val="24"/>
        </w:rPr>
        <w:t>которых</w:t>
      </w:r>
      <w:proofErr w:type="gramEnd"/>
      <w:r w:rsidRPr="00334AAC">
        <w:rPr>
          <w:rStyle w:val="blk"/>
          <w:rFonts w:ascii="Times New Roman" w:hAnsi="Times New Roman"/>
          <w:sz w:val="24"/>
          <w:szCs w:val="24"/>
        </w:rPr>
        <w:t xml:space="preserve"> содержатся лучшие условия исполнения договора, присваивается первый номер. В случае</w:t>
      </w:r>
      <w:proofErr w:type="gramStart"/>
      <w:r w:rsidRPr="00334AAC">
        <w:rPr>
          <w:rStyle w:val="blk"/>
          <w:rFonts w:ascii="Times New Roman" w:hAnsi="Times New Roman"/>
          <w:sz w:val="24"/>
          <w:szCs w:val="24"/>
        </w:rPr>
        <w:t>,</w:t>
      </w:r>
      <w:proofErr w:type="gramEnd"/>
      <w:r w:rsidRPr="00334AAC">
        <w:rPr>
          <w:rStyle w:val="blk"/>
          <w:rFonts w:ascii="Times New Roman" w:hAnsi="Times New Roman"/>
          <w:sz w:val="24"/>
          <w:szCs w:val="24"/>
        </w:rPr>
        <w:t xml:space="preserve">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605DC2" w:rsidRPr="00334AAC" w:rsidRDefault="00605DC2" w:rsidP="00072787">
      <w:pPr>
        <w:shd w:val="clear" w:color="auto" w:fill="FFFFFF"/>
        <w:spacing w:before="120" w:after="120" w:line="26" w:lineRule="atLeast"/>
        <w:ind w:firstLine="567"/>
        <w:jc w:val="both"/>
        <w:rPr>
          <w:rFonts w:ascii="Times New Roman" w:hAnsi="Times New Roman"/>
          <w:sz w:val="24"/>
          <w:szCs w:val="24"/>
        </w:rPr>
      </w:pPr>
      <w:bookmarkStart w:id="57" w:name="dst255"/>
      <w:bookmarkEnd w:id="57"/>
      <w:r w:rsidRPr="00334AAC">
        <w:rPr>
          <w:rStyle w:val="blk"/>
          <w:rFonts w:ascii="Times New Roman" w:hAnsi="Times New Roman"/>
          <w:sz w:val="24"/>
          <w:szCs w:val="24"/>
        </w:rPr>
        <w:t>5)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605DC2" w:rsidRPr="00334AAC" w:rsidRDefault="00605DC2" w:rsidP="00072787">
      <w:pPr>
        <w:shd w:val="clear" w:color="auto" w:fill="FFFFFF"/>
        <w:spacing w:before="120" w:after="120" w:line="26" w:lineRule="atLeast"/>
        <w:ind w:firstLine="567"/>
        <w:jc w:val="both"/>
        <w:rPr>
          <w:rFonts w:ascii="Times New Roman" w:hAnsi="Times New Roman"/>
          <w:sz w:val="24"/>
          <w:szCs w:val="24"/>
        </w:rPr>
      </w:pPr>
      <w:bookmarkStart w:id="58" w:name="dst256"/>
      <w:bookmarkEnd w:id="58"/>
      <w:r w:rsidRPr="00334AAC">
        <w:rPr>
          <w:rStyle w:val="blk"/>
          <w:rFonts w:ascii="Times New Roman" w:hAnsi="Times New Roman"/>
          <w:sz w:val="24"/>
          <w:szCs w:val="24"/>
        </w:rPr>
        <w:t>а) количества заявок на участие в закупке, окончательных предложений, которые отклонены;</w:t>
      </w:r>
    </w:p>
    <w:p w:rsidR="00605DC2" w:rsidRPr="00334AAC" w:rsidRDefault="00605DC2" w:rsidP="00072787">
      <w:pPr>
        <w:shd w:val="clear" w:color="auto" w:fill="FFFFFF"/>
        <w:spacing w:before="120" w:after="120" w:line="26" w:lineRule="atLeast"/>
        <w:ind w:firstLine="567"/>
        <w:jc w:val="both"/>
        <w:rPr>
          <w:rFonts w:ascii="Times New Roman" w:hAnsi="Times New Roman"/>
          <w:sz w:val="24"/>
          <w:szCs w:val="24"/>
        </w:rPr>
      </w:pPr>
      <w:bookmarkStart w:id="59" w:name="dst257"/>
      <w:bookmarkEnd w:id="59"/>
      <w:proofErr w:type="gramStart"/>
      <w:r w:rsidRPr="00334AAC">
        <w:rPr>
          <w:rStyle w:val="blk"/>
          <w:rFonts w:ascii="Times New Roman" w:hAnsi="Times New Roman"/>
          <w:sz w:val="24"/>
          <w:szCs w:val="24"/>
        </w:rPr>
        <w:t>б) оснований отклонения каждой заявки на участие в закупке, каждого окончательного предложения с указанием положений документации о закупке, извещени</w:t>
      </w:r>
      <w:r w:rsidR="0050027F">
        <w:rPr>
          <w:rStyle w:val="blk"/>
          <w:rFonts w:ascii="Times New Roman" w:hAnsi="Times New Roman"/>
          <w:sz w:val="24"/>
          <w:szCs w:val="24"/>
        </w:rPr>
        <w:t>я о аукциона</w:t>
      </w:r>
      <w:r w:rsidRPr="00334AAC">
        <w:rPr>
          <w:rStyle w:val="blk"/>
          <w:rFonts w:ascii="Times New Roman" w:hAnsi="Times New Roman"/>
          <w:sz w:val="24"/>
          <w:szCs w:val="24"/>
        </w:rPr>
        <w:t>, которым не соответствуют такие заявка, окончательное предложение;</w:t>
      </w:r>
      <w:proofErr w:type="gramEnd"/>
    </w:p>
    <w:p w:rsidR="00605DC2" w:rsidRPr="00334AAC" w:rsidRDefault="00605DC2" w:rsidP="00072787">
      <w:pPr>
        <w:shd w:val="clear" w:color="auto" w:fill="FFFFFF"/>
        <w:spacing w:before="120" w:after="120" w:line="26" w:lineRule="atLeast"/>
        <w:ind w:firstLine="567"/>
        <w:jc w:val="both"/>
        <w:rPr>
          <w:rFonts w:ascii="Times New Roman" w:hAnsi="Times New Roman"/>
          <w:sz w:val="24"/>
          <w:szCs w:val="24"/>
        </w:rPr>
      </w:pPr>
      <w:bookmarkStart w:id="60" w:name="dst258"/>
      <w:bookmarkEnd w:id="60"/>
      <w:proofErr w:type="gramStart"/>
      <w:r w:rsidRPr="00334AAC">
        <w:rPr>
          <w:rStyle w:val="blk"/>
          <w:rFonts w:ascii="Times New Roman" w:hAnsi="Times New Roman"/>
          <w:sz w:val="24"/>
          <w:szCs w:val="24"/>
        </w:rPr>
        <w:t>6)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roofErr w:type="gramEnd"/>
    </w:p>
    <w:p w:rsidR="00605DC2" w:rsidRPr="00334AAC" w:rsidRDefault="00605DC2" w:rsidP="00072787">
      <w:pPr>
        <w:shd w:val="clear" w:color="auto" w:fill="FFFFFF"/>
        <w:spacing w:before="120" w:after="120" w:line="26" w:lineRule="atLeast"/>
        <w:ind w:firstLine="567"/>
        <w:jc w:val="both"/>
        <w:rPr>
          <w:rFonts w:ascii="Times New Roman" w:hAnsi="Times New Roman"/>
          <w:sz w:val="24"/>
          <w:szCs w:val="24"/>
        </w:rPr>
      </w:pPr>
      <w:bookmarkStart w:id="61" w:name="dst259"/>
      <w:bookmarkEnd w:id="61"/>
      <w:r w:rsidRPr="00334AAC">
        <w:rPr>
          <w:rStyle w:val="blk"/>
          <w:rFonts w:ascii="Times New Roman" w:hAnsi="Times New Roman"/>
          <w:sz w:val="24"/>
          <w:szCs w:val="24"/>
        </w:rPr>
        <w:t>7) причины, по которым закупка признана несостоявшейся, в случае признания ее таковой;</w:t>
      </w:r>
    </w:p>
    <w:p w:rsidR="00605DC2" w:rsidRDefault="00605DC2" w:rsidP="00072787">
      <w:pPr>
        <w:shd w:val="clear" w:color="auto" w:fill="FFFFFF"/>
        <w:spacing w:before="120" w:after="120" w:line="26" w:lineRule="atLeast"/>
        <w:ind w:firstLine="567"/>
        <w:jc w:val="both"/>
        <w:rPr>
          <w:rStyle w:val="blk"/>
          <w:rFonts w:ascii="Times New Roman" w:hAnsi="Times New Roman"/>
          <w:sz w:val="24"/>
          <w:szCs w:val="24"/>
        </w:rPr>
      </w:pPr>
      <w:bookmarkStart w:id="62" w:name="dst260"/>
      <w:bookmarkEnd w:id="62"/>
      <w:r w:rsidRPr="00334AAC">
        <w:rPr>
          <w:rStyle w:val="blk"/>
          <w:rFonts w:ascii="Times New Roman" w:hAnsi="Times New Roman"/>
          <w:sz w:val="24"/>
          <w:szCs w:val="24"/>
        </w:rPr>
        <w:t>8) иные сведения в случае, если необходимость их указания в протоколе предусмотрена положением о закупке.</w:t>
      </w:r>
    </w:p>
    <w:p w:rsidR="00605DC2" w:rsidRDefault="00605DC2" w:rsidP="00072787">
      <w:pPr>
        <w:shd w:val="clear" w:color="auto" w:fill="FFFFFF"/>
        <w:spacing w:before="120" w:after="120" w:line="26" w:lineRule="atLeast"/>
        <w:ind w:firstLine="567"/>
        <w:jc w:val="both"/>
        <w:rPr>
          <w:rStyle w:val="blk"/>
          <w:rFonts w:ascii="Times New Roman" w:hAnsi="Times New Roman"/>
          <w:sz w:val="24"/>
          <w:szCs w:val="24"/>
        </w:rPr>
      </w:pPr>
      <w:r>
        <w:rPr>
          <w:rStyle w:val="blk"/>
          <w:rFonts w:ascii="Times New Roman" w:hAnsi="Times New Roman"/>
          <w:sz w:val="24"/>
          <w:szCs w:val="24"/>
        </w:rPr>
        <w:t xml:space="preserve">     7. Договор по результатам </w:t>
      </w:r>
      <w:r w:rsidRPr="00C56D65">
        <w:rPr>
          <w:rStyle w:val="blk"/>
          <w:rFonts w:ascii="Times New Roman" w:hAnsi="Times New Roman"/>
          <w:sz w:val="24"/>
          <w:szCs w:val="24"/>
        </w:rPr>
        <w:t xml:space="preserve">проведения </w:t>
      </w:r>
      <w:r w:rsidR="00C56D65" w:rsidRPr="00C56D65">
        <w:rPr>
          <w:rFonts w:ascii="Times New Roman" w:hAnsi="Times New Roman"/>
          <w:sz w:val="24"/>
          <w:szCs w:val="24"/>
          <w:shd w:val="clear" w:color="auto" w:fill="FFFFFF"/>
        </w:rPr>
        <w:t>аукциона в электронной форме</w:t>
      </w:r>
      <w:r>
        <w:rPr>
          <w:rStyle w:val="blk"/>
          <w:rFonts w:ascii="Times New Roman" w:hAnsi="Times New Roman"/>
          <w:sz w:val="24"/>
          <w:szCs w:val="24"/>
        </w:rPr>
        <w:t xml:space="preserve"> может быть заключен не ранее десяти и не позднее двадцати дней </w:t>
      </w:r>
      <w:proofErr w:type="gramStart"/>
      <w:r>
        <w:rPr>
          <w:rStyle w:val="blk"/>
          <w:rFonts w:ascii="Times New Roman" w:hAnsi="Times New Roman"/>
          <w:sz w:val="24"/>
          <w:szCs w:val="24"/>
        </w:rPr>
        <w:t>с даты размещения</w:t>
      </w:r>
      <w:proofErr w:type="gramEnd"/>
      <w:r>
        <w:rPr>
          <w:rStyle w:val="blk"/>
          <w:rFonts w:ascii="Times New Roman" w:hAnsi="Times New Roman"/>
          <w:sz w:val="24"/>
          <w:szCs w:val="24"/>
        </w:rPr>
        <w:t xml:space="preserve"> протокола подведения итогов.</w:t>
      </w:r>
    </w:p>
    <w:p w:rsidR="0050027F" w:rsidRDefault="00605DC2" w:rsidP="00072787">
      <w:pPr>
        <w:pStyle w:val="a5"/>
        <w:shd w:val="clear" w:color="auto" w:fill="FFFFFF"/>
        <w:tabs>
          <w:tab w:val="left" w:pos="709"/>
        </w:tabs>
        <w:spacing w:before="120" w:after="120" w:line="26" w:lineRule="atLeast"/>
        <w:ind w:left="0" w:firstLine="851"/>
        <w:contextualSpacing w:val="0"/>
        <w:rPr>
          <w:sz w:val="24"/>
          <w:szCs w:val="24"/>
        </w:rPr>
      </w:pPr>
      <w:r>
        <w:rPr>
          <w:sz w:val="24"/>
          <w:szCs w:val="24"/>
        </w:rPr>
        <w:t xml:space="preserve">8. </w:t>
      </w:r>
      <w:r w:rsidR="0050027F">
        <w:rPr>
          <w:sz w:val="24"/>
          <w:szCs w:val="24"/>
        </w:rPr>
        <w:t>В случае уклонения участника</w:t>
      </w:r>
      <w:r w:rsidR="0050027F" w:rsidRPr="0099056B">
        <w:rPr>
          <w:sz w:val="24"/>
          <w:szCs w:val="24"/>
        </w:rPr>
        <w:t xml:space="preserve">, признанного победителем </w:t>
      </w:r>
      <w:r w:rsidR="0050027F">
        <w:rPr>
          <w:sz w:val="24"/>
          <w:szCs w:val="24"/>
        </w:rPr>
        <w:t>аукциона</w:t>
      </w:r>
      <w:r w:rsidR="0050027F" w:rsidRPr="0099056B">
        <w:rPr>
          <w:sz w:val="24"/>
          <w:szCs w:val="24"/>
        </w:rPr>
        <w:t xml:space="preserve">, он признается уклонившимся от заключения </w:t>
      </w:r>
      <w:proofErr w:type="gramStart"/>
      <w:r w:rsidR="0050027F" w:rsidRPr="0099056B">
        <w:rPr>
          <w:sz w:val="24"/>
          <w:szCs w:val="24"/>
        </w:rPr>
        <w:t>договора</w:t>
      </w:r>
      <w:proofErr w:type="gramEnd"/>
      <w:r w:rsidR="0050027F" w:rsidRPr="0099056B">
        <w:rPr>
          <w:sz w:val="24"/>
          <w:szCs w:val="24"/>
        </w:rPr>
        <w:t xml:space="preserve"> и комиссия направляет контракт к участнику,</w:t>
      </w:r>
      <w:r w:rsidR="0050027F">
        <w:rPr>
          <w:sz w:val="24"/>
          <w:szCs w:val="24"/>
        </w:rPr>
        <w:t xml:space="preserve"> которому присвоен второй номер в соответствии с п. 4 ст. 39 настоящего Положения.</w:t>
      </w:r>
    </w:p>
    <w:p w:rsidR="0050027F" w:rsidRDefault="0050027F" w:rsidP="00072787">
      <w:pPr>
        <w:pStyle w:val="a5"/>
        <w:shd w:val="clear" w:color="auto" w:fill="FFFFFF"/>
        <w:tabs>
          <w:tab w:val="left" w:pos="709"/>
        </w:tabs>
        <w:spacing w:before="120" w:after="120" w:line="26" w:lineRule="atLeast"/>
        <w:ind w:left="0" w:firstLine="851"/>
        <w:contextualSpacing w:val="0"/>
        <w:rPr>
          <w:sz w:val="24"/>
          <w:szCs w:val="24"/>
        </w:rPr>
      </w:pPr>
      <w:r>
        <w:rPr>
          <w:sz w:val="24"/>
          <w:szCs w:val="24"/>
        </w:rPr>
        <w:t xml:space="preserve">9. </w:t>
      </w:r>
      <w:r w:rsidRPr="0050027F">
        <w:rPr>
          <w:sz w:val="24"/>
          <w:szCs w:val="24"/>
        </w:rPr>
        <w:t xml:space="preserve">В случае отказа участника, которому присвоен второй номер от заключения договора, признанного победителем, заказчик вправе предложить заключение договора участнику, предложившему условия исполнения договора, следующие за участником № 2 в соответствии с п. 4 ст. 39 настоящего Положения.  </w:t>
      </w:r>
    </w:p>
    <w:p w:rsidR="00605DC2" w:rsidRPr="000B4228" w:rsidRDefault="0050027F" w:rsidP="00072787">
      <w:pPr>
        <w:pStyle w:val="a5"/>
        <w:shd w:val="clear" w:color="auto" w:fill="FFFFFF"/>
        <w:tabs>
          <w:tab w:val="left" w:pos="709"/>
        </w:tabs>
        <w:spacing w:before="120" w:after="120" w:line="26" w:lineRule="atLeast"/>
        <w:ind w:left="0" w:firstLine="851"/>
        <w:contextualSpacing w:val="0"/>
        <w:rPr>
          <w:sz w:val="24"/>
          <w:szCs w:val="24"/>
        </w:rPr>
      </w:pPr>
      <w:r>
        <w:rPr>
          <w:sz w:val="24"/>
          <w:szCs w:val="24"/>
        </w:rPr>
        <w:t xml:space="preserve">10. </w:t>
      </w:r>
      <w:r w:rsidRPr="0050027F">
        <w:rPr>
          <w:sz w:val="24"/>
          <w:szCs w:val="24"/>
        </w:rPr>
        <w:t>В случае отказа от подписания договора участниками, которым присвоены второй или третий номера, комиссия вправе внести изменения в план закупок и провести закупку любым способом, предусмотренным настоящим положением, в том числе закупку у единственного поставщика.</w:t>
      </w:r>
    </w:p>
    <w:p w:rsidR="00605DC2" w:rsidRPr="00551DF0" w:rsidRDefault="00605DC2" w:rsidP="00072787">
      <w:pPr>
        <w:spacing w:before="120" w:after="120" w:line="26" w:lineRule="atLeast"/>
        <w:ind w:firstLine="567"/>
        <w:jc w:val="center"/>
        <w:rPr>
          <w:rFonts w:ascii="Times New Roman" w:hAnsi="Times New Roman"/>
          <w:b/>
          <w:sz w:val="24"/>
          <w:szCs w:val="24"/>
        </w:rPr>
      </w:pPr>
      <w:r w:rsidRPr="00551DF0">
        <w:rPr>
          <w:rFonts w:ascii="Times New Roman" w:hAnsi="Times New Roman"/>
          <w:b/>
          <w:sz w:val="24"/>
          <w:szCs w:val="24"/>
        </w:rPr>
        <w:lastRenderedPageBreak/>
        <w:t>Статья 28. ПОРЯДОК ПРОВЕДЕНИЯ ЗАПРОСА КОТИРОВОК</w:t>
      </w:r>
      <w:r w:rsidR="002A5BE0" w:rsidRPr="00551DF0">
        <w:rPr>
          <w:rFonts w:ascii="Times New Roman" w:hAnsi="Times New Roman"/>
          <w:b/>
          <w:sz w:val="24"/>
          <w:szCs w:val="24"/>
        </w:rPr>
        <w:t xml:space="preserve"> В ЭЛЕКТРОННОЙ ФОРМЕ</w:t>
      </w:r>
    </w:p>
    <w:p w:rsidR="00605DC2" w:rsidRPr="00EE72C7" w:rsidRDefault="00605DC2" w:rsidP="00072787">
      <w:pPr>
        <w:pStyle w:val="a5"/>
        <w:numPr>
          <w:ilvl w:val="0"/>
          <w:numId w:val="24"/>
        </w:numPr>
        <w:spacing w:before="120" w:after="120" w:line="26" w:lineRule="atLeast"/>
        <w:ind w:left="0" w:firstLine="567"/>
        <w:contextualSpacing w:val="0"/>
        <w:rPr>
          <w:sz w:val="24"/>
          <w:szCs w:val="24"/>
        </w:rPr>
      </w:pPr>
      <w:r w:rsidRPr="00693FD8">
        <w:rPr>
          <w:bCs/>
          <w:sz w:val="24"/>
          <w:szCs w:val="24"/>
        </w:rPr>
        <w:t>Запрос котировок</w:t>
      </w:r>
      <w:r w:rsidRPr="00EE72C7">
        <w:rPr>
          <w:b/>
          <w:sz w:val="24"/>
          <w:szCs w:val="24"/>
        </w:rPr>
        <w:t xml:space="preserve"> </w:t>
      </w:r>
      <w:r w:rsidRPr="00EE72C7">
        <w:rPr>
          <w:sz w:val="24"/>
          <w:szCs w:val="24"/>
        </w:rPr>
        <w:t xml:space="preserve">– </w:t>
      </w:r>
      <w:r w:rsidRPr="000921B6">
        <w:rPr>
          <w:sz w:val="24"/>
          <w:szCs w:val="24"/>
        </w:rPr>
        <w:t>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w:t>
      </w:r>
      <w:r>
        <w:rPr>
          <w:sz w:val="24"/>
          <w:szCs w:val="24"/>
        </w:rPr>
        <w:t>т наиболее низкую цену договора</w:t>
      </w:r>
      <w:r w:rsidRPr="00EE72C7">
        <w:rPr>
          <w:sz w:val="24"/>
          <w:szCs w:val="24"/>
        </w:rPr>
        <w:t xml:space="preserve">. </w:t>
      </w:r>
    </w:p>
    <w:p w:rsidR="00605DC2" w:rsidRPr="00EE72C7" w:rsidRDefault="00605DC2" w:rsidP="00072787">
      <w:pPr>
        <w:pStyle w:val="a5"/>
        <w:numPr>
          <w:ilvl w:val="0"/>
          <w:numId w:val="24"/>
        </w:numPr>
        <w:spacing w:before="120" w:after="120" w:line="26" w:lineRule="atLeast"/>
        <w:ind w:left="0" w:firstLine="567"/>
        <w:contextualSpacing w:val="0"/>
        <w:rPr>
          <w:sz w:val="24"/>
          <w:szCs w:val="24"/>
        </w:rPr>
      </w:pPr>
      <w:r>
        <w:rPr>
          <w:sz w:val="24"/>
          <w:szCs w:val="24"/>
        </w:rPr>
        <w:t>Запрос котировок проводится заказчиком в  электронной форме через сервисы операторов электронных торговых площадок</w:t>
      </w:r>
      <w:r w:rsidRPr="00EE72C7">
        <w:rPr>
          <w:sz w:val="24"/>
          <w:szCs w:val="24"/>
        </w:rPr>
        <w:t>.</w:t>
      </w:r>
    </w:p>
    <w:p w:rsidR="00605DC2" w:rsidRPr="00EE72C7" w:rsidRDefault="00605DC2" w:rsidP="00072787">
      <w:pPr>
        <w:pStyle w:val="a5"/>
        <w:numPr>
          <w:ilvl w:val="0"/>
          <w:numId w:val="24"/>
        </w:numPr>
        <w:spacing w:before="120" w:after="120" w:line="26" w:lineRule="atLeast"/>
        <w:ind w:left="0" w:firstLine="567"/>
        <w:contextualSpacing w:val="0"/>
        <w:rPr>
          <w:sz w:val="24"/>
          <w:szCs w:val="24"/>
        </w:rPr>
      </w:pPr>
      <w:r w:rsidRPr="00EE72C7">
        <w:rPr>
          <w:sz w:val="24"/>
          <w:szCs w:val="24"/>
        </w:rPr>
        <w:t>Извещение о проведении запроса котировок размещается не менее</w:t>
      </w:r>
      <w:proofErr w:type="gramStart"/>
      <w:r w:rsidRPr="00EE72C7">
        <w:rPr>
          <w:sz w:val="24"/>
          <w:szCs w:val="24"/>
        </w:rPr>
        <w:t>,</w:t>
      </w:r>
      <w:proofErr w:type="gramEnd"/>
      <w:r w:rsidRPr="00EE72C7">
        <w:rPr>
          <w:sz w:val="24"/>
          <w:szCs w:val="24"/>
        </w:rPr>
        <w:t xml:space="preserve"> чем за пять</w:t>
      </w:r>
      <w:r>
        <w:rPr>
          <w:sz w:val="24"/>
          <w:szCs w:val="24"/>
        </w:rPr>
        <w:t xml:space="preserve"> рабочих</w:t>
      </w:r>
      <w:r w:rsidRPr="00EE72C7">
        <w:rPr>
          <w:sz w:val="24"/>
          <w:szCs w:val="24"/>
        </w:rPr>
        <w:t xml:space="preserve"> дней до даты окончания подачи заявок.</w:t>
      </w:r>
    </w:p>
    <w:p w:rsidR="00605DC2" w:rsidRPr="00EE72C7" w:rsidRDefault="00605DC2" w:rsidP="00072787">
      <w:pPr>
        <w:pStyle w:val="a5"/>
        <w:numPr>
          <w:ilvl w:val="0"/>
          <w:numId w:val="24"/>
        </w:numPr>
        <w:spacing w:before="120" w:after="120" w:line="26" w:lineRule="atLeast"/>
        <w:ind w:left="0" w:firstLine="567"/>
        <w:contextualSpacing w:val="0"/>
        <w:rPr>
          <w:sz w:val="24"/>
          <w:szCs w:val="24"/>
        </w:rPr>
      </w:pPr>
      <w:r w:rsidRPr="00EE72C7">
        <w:rPr>
          <w:sz w:val="24"/>
          <w:szCs w:val="24"/>
        </w:rPr>
        <w:t xml:space="preserve">Извещение о проведении запроса котировок должно содержать информацию и документы  предусмотренные </w:t>
      </w:r>
      <w:r>
        <w:rPr>
          <w:sz w:val="24"/>
          <w:szCs w:val="24"/>
        </w:rPr>
        <w:t>С</w:t>
      </w:r>
      <w:r w:rsidRPr="00EE72C7">
        <w:rPr>
          <w:sz w:val="24"/>
          <w:szCs w:val="24"/>
        </w:rPr>
        <w:t xml:space="preserve">татьей </w:t>
      </w:r>
      <w:r>
        <w:rPr>
          <w:sz w:val="24"/>
          <w:szCs w:val="24"/>
        </w:rPr>
        <w:t>12</w:t>
      </w:r>
      <w:r w:rsidRPr="00EE72C7">
        <w:rPr>
          <w:sz w:val="24"/>
          <w:szCs w:val="24"/>
        </w:rPr>
        <w:t xml:space="preserve"> настоящего положения.</w:t>
      </w:r>
    </w:p>
    <w:p w:rsidR="00605DC2" w:rsidRPr="00EE72C7" w:rsidRDefault="00605DC2" w:rsidP="00072787">
      <w:pPr>
        <w:pStyle w:val="a5"/>
        <w:numPr>
          <w:ilvl w:val="0"/>
          <w:numId w:val="24"/>
        </w:numPr>
        <w:spacing w:before="120" w:after="120" w:line="26" w:lineRule="atLeast"/>
        <w:ind w:left="0" w:firstLine="567"/>
        <w:contextualSpacing w:val="0"/>
        <w:rPr>
          <w:sz w:val="24"/>
          <w:szCs w:val="24"/>
        </w:rPr>
      </w:pPr>
      <w:r>
        <w:rPr>
          <w:sz w:val="24"/>
          <w:szCs w:val="24"/>
          <w:shd w:val="clear" w:color="auto" w:fill="FFFFFF"/>
        </w:rPr>
        <w:t>К извещению должен быть приложен проект договора, форма заявки на участие в запросе котировок и подробное описание объекта закупки в соответствии с требованиями настоящего положения</w:t>
      </w:r>
      <w:r w:rsidRPr="00EE72C7">
        <w:rPr>
          <w:sz w:val="24"/>
          <w:szCs w:val="24"/>
          <w:shd w:val="clear" w:color="auto" w:fill="FFFFFF"/>
        </w:rPr>
        <w:t>.</w:t>
      </w:r>
    </w:p>
    <w:p w:rsidR="00605DC2" w:rsidRPr="00EE72C7" w:rsidRDefault="00605DC2" w:rsidP="00072787">
      <w:pPr>
        <w:pStyle w:val="a4"/>
        <w:numPr>
          <w:ilvl w:val="0"/>
          <w:numId w:val="24"/>
        </w:numPr>
        <w:spacing w:before="120" w:after="120" w:line="26" w:lineRule="atLeast"/>
        <w:ind w:left="0" w:firstLine="567"/>
        <w:jc w:val="both"/>
        <w:rPr>
          <w:rFonts w:ascii="Times New Roman" w:hAnsi="Times New Roman"/>
          <w:sz w:val="24"/>
          <w:szCs w:val="24"/>
        </w:rPr>
      </w:pPr>
      <w:r w:rsidRPr="00EE72C7">
        <w:rPr>
          <w:rFonts w:ascii="Times New Roman" w:hAnsi="Times New Roman"/>
          <w:sz w:val="24"/>
          <w:szCs w:val="24"/>
        </w:rPr>
        <w:t xml:space="preserve">Заказчик вправе принять решение о внесении изменений в извещение о проведении запроса котировок не позднее, чем за </w:t>
      </w:r>
      <w:r>
        <w:rPr>
          <w:rFonts w:ascii="Times New Roman" w:hAnsi="Times New Roman"/>
          <w:sz w:val="24"/>
          <w:szCs w:val="24"/>
        </w:rPr>
        <w:t>три</w:t>
      </w:r>
      <w:r w:rsidRPr="00EE72C7">
        <w:rPr>
          <w:rFonts w:ascii="Times New Roman" w:hAnsi="Times New Roman"/>
          <w:sz w:val="24"/>
          <w:szCs w:val="24"/>
        </w:rPr>
        <w:t xml:space="preserve"> рабочих дня до даты истечения срока подачи заявок на участие в запросе котировок. В течение одного рабочего дня </w:t>
      </w:r>
      <w:proofErr w:type="gramStart"/>
      <w:r w:rsidRPr="00EE72C7">
        <w:rPr>
          <w:rFonts w:ascii="Times New Roman" w:hAnsi="Times New Roman"/>
          <w:sz w:val="24"/>
          <w:szCs w:val="24"/>
        </w:rPr>
        <w:t>с даты принятия</w:t>
      </w:r>
      <w:proofErr w:type="gramEnd"/>
      <w:r w:rsidRPr="00EE72C7">
        <w:rPr>
          <w:rFonts w:ascii="Times New Roman" w:hAnsi="Times New Roman"/>
          <w:sz w:val="24"/>
          <w:szCs w:val="24"/>
        </w:rPr>
        <w:t xml:space="preserve"> указанного решения такие изменения размещаются Заказчиком на официальном сайте. </w:t>
      </w:r>
      <w:proofErr w:type="gramStart"/>
      <w:r w:rsidRPr="00EE72C7">
        <w:rPr>
          <w:rFonts w:ascii="Times New Roman" w:hAnsi="Times New Roman"/>
          <w:sz w:val="24"/>
          <w:szCs w:val="24"/>
        </w:rPr>
        <w:t xml:space="preserve">При этом срок подачи заявок на участие в запросе котировок должен быть продлен так, чтобы с даты размещения на официальном сайте таких изменений до даты истечения срока подачи заявок на участие в запросе котировок этот срок составлял не менее чем </w:t>
      </w:r>
      <w:r w:rsidRPr="004F72F7">
        <w:rPr>
          <w:rFonts w:ascii="Times New Roman" w:hAnsi="Times New Roman"/>
          <w:sz w:val="24"/>
          <w:szCs w:val="24"/>
        </w:rPr>
        <w:t>половины срока подачи заявок на участие в такой закупке, установленного настоящим положением о закупке для данного способа закупки.</w:t>
      </w:r>
      <w:bookmarkStart w:id="63" w:name="sub_1241"/>
      <w:proofErr w:type="gramEnd"/>
      <w:r w:rsidRPr="00EE72C7">
        <w:rPr>
          <w:rFonts w:ascii="Times New Roman" w:hAnsi="Times New Roman"/>
          <w:sz w:val="24"/>
          <w:szCs w:val="24"/>
        </w:rPr>
        <w:t xml:space="preserve"> </w:t>
      </w:r>
      <w:r w:rsidRPr="00EE72C7">
        <w:rPr>
          <w:rFonts w:ascii="Times New Roman" w:eastAsia="Times New Roman" w:hAnsi="Times New Roman"/>
          <w:sz w:val="24"/>
          <w:szCs w:val="24"/>
          <w:lang w:eastAsia="ru-RU"/>
        </w:rPr>
        <w:t xml:space="preserve">Заказчик вправе принять решение </w:t>
      </w:r>
      <w:proofErr w:type="gramStart"/>
      <w:r w:rsidRPr="00EE72C7">
        <w:rPr>
          <w:rFonts w:ascii="Times New Roman" w:eastAsia="Times New Roman" w:hAnsi="Times New Roman"/>
          <w:sz w:val="24"/>
          <w:szCs w:val="24"/>
          <w:lang w:eastAsia="ru-RU"/>
        </w:rPr>
        <w:t>об отказе от проведения запроса котировок</w:t>
      </w:r>
      <w:bookmarkEnd w:id="63"/>
      <w:r w:rsidR="00C56D65">
        <w:rPr>
          <w:rFonts w:ascii="Times New Roman" w:eastAsia="Times New Roman" w:hAnsi="Times New Roman"/>
          <w:sz w:val="24"/>
          <w:szCs w:val="24"/>
          <w:lang w:eastAsia="ru-RU"/>
        </w:rPr>
        <w:t xml:space="preserve"> в электронной форме</w:t>
      </w:r>
      <w:r>
        <w:rPr>
          <w:rFonts w:ascii="Times New Roman" w:eastAsia="Times New Roman" w:hAnsi="Times New Roman"/>
          <w:sz w:val="24"/>
          <w:szCs w:val="24"/>
          <w:lang w:eastAsia="ru-RU"/>
        </w:rPr>
        <w:t xml:space="preserve"> в любой момент до даты</w:t>
      </w:r>
      <w:proofErr w:type="gramEnd"/>
      <w:r>
        <w:rPr>
          <w:rFonts w:ascii="Times New Roman" w:eastAsia="Times New Roman" w:hAnsi="Times New Roman"/>
          <w:sz w:val="24"/>
          <w:szCs w:val="24"/>
          <w:lang w:eastAsia="ru-RU"/>
        </w:rPr>
        <w:t xml:space="preserve"> окончания подачи заявок на участие в запросе котировок</w:t>
      </w:r>
      <w:r w:rsidRPr="00EE72C7">
        <w:rPr>
          <w:rFonts w:ascii="Times New Roman" w:eastAsia="Times New Roman" w:hAnsi="Times New Roman"/>
          <w:sz w:val="24"/>
          <w:szCs w:val="24"/>
          <w:lang w:eastAsia="ru-RU"/>
        </w:rPr>
        <w:t>.</w:t>
      </w:r>
    </w:p>
    <w:p w:rsidR="00C5747B" w:rsidRPr="00A9676A" w:rsidRDefault="00605DC2" w:rsidP="00072787">
      <w:pPr>
        <w:pStyle w:val="a5"/>
        <w:numPr>
          <w:ilvl w:val="0"/>
          <w:numId w:val="24"/>
        </w:numPr>
        <w:spacing w:before="120" w:after="120" w:line="26" w:lineRule="atLeast"/>
        <w:ind w:left="0" w:firstLine="567"/>
        <w:contextualSpacing w:val="0"/>
        <w:rPr>
          <w:sz w:val="24"/>
          <w:szCs w:val="24"/>
        </w:rPr>
      </w:pPr>
      <w:r w:rsidRPr="00EE72C7">
        <w:rPr>
          <w:sz w:val="24"/>
          <w:szCs w:val="24"/>
          <w:shd w:val="clear" w:color="auto" w:fill="FFFFFF"/>
        </w:rPr>
        <w:t xml:space="preserve">Любой участник </w:t>
      </w:r>
      <w:r>
        <w:rPr>
          <w:sz w:val="24"/>
          <w:szCs w:val="24"/>
        </w:rPr>
        <w:t xml:space="preserve">запроса котировок </w:t>
      </w:r>
      <w:r w:rsidRPr="00EE72C7">
        <w:rPr>
          <w:sz w:val="24"/>
          <w:szCs w:val="24"/>
          <w:shd w:val="clear" w:color="auto" w:fill="FFFFFF"/>
        </w:rPr>
        <w:t xml:space="preserve">вправе направить </w:t>
      </w:r>
      <w:proofErr w:type="gramStart"/>
      <w:r w:rsidRPr="00EE72C7">
        <w:rPr>
          <w:sz w:val="24"/>
          <w:szCs w:val="24"/>
          <w:shd w:val="clear" w:color="auto" w:fill="FFFFFF"/>
        </w:rPr>
        <w:t>в</w:t>
      </w:r>
      <w:proofErr w:type="gramEnd"/>
      <w:r w:rsidRPr="00EE72C7">
        <w:rPr>
          <w:sz w:val="24"/>
          <w:szCs w:val="24"/>
          <w:shd w:val="clear" w:color="auto" w:fill="FFFFFF"/>
        </w:rPr>
        <w:t xml:space="preserve"> </w:t>
      </w:r>
      <w:proofErr w:type="gramStart"/>
      <w:r w:rsidRPr="00EE72C7">
        <w:rPr>
          <w:sz w:val="24"/>
          <w:szCs w:val="24"/>
          <w:shd w:val="clear" w:color="auto" w:fill="FFFFFF"/>
        </w:rPr>
        <w:t>заказчику</w:t>
      </w:r>
      <w:proofErr w:type="gramEnd"/>
      <w:r w:rsidRPr="00EE72C7">
        <w:rPr>
          <w:sz w:val="24"/>
          <w:szCs w:val="24"/>
          <w:shd w:val="clear" w:color="auto" w:fill="FFFFFF"/>
        </w:rPr>
        <w:t xml:space="preserve"> запрос о даче разъяснений положений документации о проведении запроса котировок. В течение </w:t>
      </w:r>
      <w:r>
        <w:rPr>
          <w:sz w:val="24"/>
          <w:szCs w:val="24"/>
          <w:shd w:val="clear" w:color="auto" w:fill="FFFFFF"/>
        </w:rPr>
        <w:t>трех</w:t>
      </w:r>
      <w:r w:rsidRPr="00EE72C7">
        <w:rPr>
          <w:sz w:val="24"/>
          <w:szCs w:val="24"/>
          <w:shd w:val="clear" w:color="auto" w:fill="FFFFFF"/>
        </w:rPr>
        <w:t xml:space="preserve"> рабочих дней с даты поступления указанного запроса заказчик обязан направить в  форме электронного документа разъяснения положений </w:t>
      </w:r>
      <w:r>
        <w:rPr>
          <w:sz w:val="24"/>
          <w:szCs w:val="24"/>
          <w:shd w:val="clear" w:color="auto" w:fill="FFFFFF"/>
        </w:rPr>
        <w:t>извещения</w:t>
      </w:r>
      <w:r w:rsidRPr="00EE72C7">
        <w:rPr>
          <w:sz w:val="24"/>
          <w:szCs w:val="24"/>
          <w:shd w:val="clear" w:color="auto" w:fill="FFFFFF"/>
        </w:rPr>
        <w:t xml:space="preserve"> о проведении запроса котировок, если указанный запрос поступил к заказчику не </w:t>
      </w:r>
      <w:proofErr w:type="gramStart"/>
      <w:r w:rsidRPr="00EE72C7">
        <w:rPr>
          <w:sz w:val="24"/>
          <w:szCs w:val="24"/>
          <w:shd w:val="clear" w:color="auto" w:fill="FFFFFF"/>
        </w:rPr>
        <w:t>позднее</w:t>
      </w:r>
      <w:proofErr w:type="gramEnd"/>
      <w:r w:rsidRPr="00EE72C7">
        <w:rPr>
          <w:sz w:val="24"/>
          <w:szCs w:val="24"/>
          <w:shd w:val="clear" w:color="auto" w:fill="FFFFFF"/>
        </w:rPr>
        <w:t xml:space="preserve"> чем за </w:t>
      </w:r>
      <w:r>
        <w:rPr>
          <w:sz w:val="24"/>
          <w:szCs w:val="24"/>
          <w:shd w:val="clear" w:color="auto" w:fill="FFFFFF"/>
        </w:rPr>
        <w:t>три</w:t>
      </w:r>
      <w:r w:rsidRPr="00EE72C7">
        <w:rPr>
          <w:sz w:val="24"/>
          <w:szCs w:val="24"/>
          <w:shd w:val="clear" w:color="auto" w:fill="FFFFFF"/>
        </w:rPr>
        <w:t xml:space="preserve"> рабочих дня до даты окончания срока подачи заявок на участие в запросе котировок.</w:t>
      </w:r>
    </w:p>
    <w:p w:rsidR="002906E6" w:rsidRDefault="002906E6" w:rsidP="00072787">
      <w:pPr>
        <w:spacing w:before="120" w:after="120" w:line="26" w:lineRule="atLeast"/>
        <w:ind w:firstLine="567"/>
        <w:jc w:val="center"/>
        <w:rPr>
          <w:rFonts w:ascii="Times New Roman" w:hAnsi="Times New Roman"/>
          <w:b/>
          <w:sz w:val="24"/>
          <w:szCs w:val="24"/>
        </w:rPr>
      </w:pPr>
    </w:p>
    <w:p w:rsidR="002906E6" w:rsidRDefault="002906E6" w:rsidP="00072787">
      <w:pPr>
        <w:spacing w:before="120" w:after="120" w:line="26" w:lineRule="atLeast"/>
        <w:ind w:firstLine="567"/>
        <w:jc w:val="center"/>
        <w:rPr>
          <w:rFonts w:ascii="Times New Roman" w:hAnsi="Times New Roman"/>
          <w:b/>
          <w:sz w:val="24"/>
          <w:szCs w:val="24"/>
        </w:rPr>
      </w:pPr>
    </w:p>
    <w:p w:rsidR="00605DC2" w:rsidRPr="00551DF0" w:rsidRDefault="00605DC2" w:rsidP="00072787">
      <w:pPr>
        <w:spacing w:before="120" w:after="120" w:line="26" w:lineRule="atLeast"/>
        <w:ind w:firstLine="567"/>
        <w:jc w:val="center"/>
        <w:rPr>
          <w:rFonts w:ascii="Times New Roman" w:hAnsi="Times New Roman"/>
          <w:b/>
          <w:sz w:val="24"/>
          <w:szCs w:val="24"/>
        </w:rPr>
      </w:pPr>
      <w:r w:rsidRPr="00551DF0">
        <w:rPr>
          <w:rFonts w:ascii="Times New Roman" w:hAnsi="Times New Roman"/>
          <w:b/>
          <w:sz w:val="24"/>
          <w:szCs w:val="24"/>
        </w:rPr>
        <w:t>Статья 29. ПОРЯДОК ПОДАЧИ ЗАЯВОК НА УЧАСТИЕ В ЗАПРОСЕ КОТИРОВОК</w:t>
      </w:r>
      <w:r w:rsidR="002A5BE0" w:rsidRPr="00551DF0">
        <w:rPr>
          <w:rFonts w:ascii="Times New Roman" w:hAnsi="Times New Roman"/>
          <w:b/>
          <w:sz w:val="24"/>
          <w:szCs w:val="24"/>
        </w:rPr>
        <w:t xml:space="preserve"> В ЭЛЕКТРОННОЙ ФОРМЕ</w:t>
      </w:r>
    </w:p>
    <w:p w:rsidR="00605DC2" w:rsidRPr="00693FD8" w:rsidRDefault="00605DC2" w:rsidP="00072787">
      <w:pPr>
        <w:pStyle w:val="a5"/>
        <w:numPr>
          <w:ilvl w:val="0"/>
          <w:numId w:val="25"/>
        </w:numPr>
        <w:spacing w:before="120" w:after="120" w:line="26" w:lineRule="atLeast"/>
        <w:ind w:left="0" w:firstLine="567"/>
        <w:contextualSpacing w:val="0"/>
        <w:rPr>
          <w:sz w:val="24"/>
          <w:szCs w:val="24"/>
        </w:rPr>
      </w:pPr>
      <w:r w:rsidRPr="00693FD8">
        <w:rPr>
          <w:sz w:val="24"/>
          <w:szCs w:val="24"/>
        </w:rPr>
        <w:t>Любой участник закупки, в том числе такой участник, которому не направлялся запрос о предоставлении котировок, вправе подать только одну заявку на участие в запросе котировок, при  наличии более одного лота, только одну заявку в отношении каждого лота.</w:t>
      </w:r>
    </w:p>
    <w:p w:rsidR="00605DC2" w:rsidRPr="00693FD8" w:rsidRDefault="00605DC2" w:rsidP="00072787">
      <w:pPr>
        <w:pStyle w:val="a4"/>
        <w:numPr>
          <w:ilvl w:val="0"/>
          <w:numId w:val="25"/>
        </w:numPr>
        <w:spacing w:before="120" w:after="120" w:line="26" w:lineRule="atLeast"/>
        <w:ind w:left="0" w:firstLine="567"/>
        <w:jc w:val="both"/>
        <w:rPr>
          <w:rFonts w:ascii="Times New Roman" w:hAnsi="Times New Roman"/>
          <w:sz w:val="24"/>
          <w:szCs w:val="24"/>
        </w:rPr>
      </w:pPr>
      <w:r>
        <w:rPr>
          <w:rFonts w:ascii="Times New Roman" w:hAnsi="Times New Roman"/>
          <w:sz w:val="24"/>
          <w:szCs w:val="24"/>
        </w:rPr>
        <w:t xml:space="preserve">Участник подает заявку </w:t>
      </w:r>
      <w:r w:rsidRPr="00693FD8">
        <w:rPr>
          <w:rFonts w:ascii="Times New Roman" w:hAnsi="Times New Roman"/>
          <w:sz w:val="24"/>
          <w:szCs w:val="24"/>
        </w:rPr>
        <w:t>в форме электронного документа по форме и в срок, указанный в извещении о проведении запроса котировок, при этом заявка должна содержать всю требуемую информацию и документы, указанные в документации о закупке в соответствии с настоящим Положением.</w:t>
      </w:r>
    </w:p>
    <w:p w:rsidR="00605DC2" w:rsidRPr="00693FD8" w:rsidRDefault="00605DC2" w:rsidP="00072787">
      <w:pPr>
        <w:pStyle w:val="a5"/>
        <w:numPr>
          <w:ilvl w:val="0"/>
          <w:numId w:val="25"/>
        </w:numPr>
        <w:spacing w:before="120" w:after="120" w:line="26" w:lineRule="atLeast"/>
        <w:ind w:left="0" w:firstLine="567"/>
        <w:contextualSpacing w:val="0"/>
        <w:rPr>
          <w:sz w:val="24"/>
          <w:szCs w:val="24"/>
        </w:rPr>
      </w:pPr>
      <w:r w:rsidRPr="00693FD8">
        <w:rPr>
          <w:sz w:val="24"/>
          <w:szCs w:val="24"/>
        </w:rPr>
        <w:t>В составе заявки участники должны направлять следующие документы и информацию:</w:t>
      </w:r>
    </w:p>
    <w:p w:rsidR="00605DC2" w:rsidRPr="00693FD8" w:rsidRDefault="00605DC2" w:rsidP="00072787">
      <w:pPr>
        <w:pStyle w:val="a5"/>
        <w:spacing w:before="120" w:after="120" w:line="26" w:lineRule="atLeast"/>
        <w:ind w:left="0" w:firstLine="567"/>
        <w:contextualSpacing w:val="0"/>
        <w:rPr>
          <w:sz w:val="24"/>
          <w:szCs w:val="24"/>
        </w:rPr>
      </w:pPr>
      <w:r w:rsidRPr="00693FD8">
        <w:rPr>
          <w:sz w:val="24"/>
          <w:szCs w:val="24"/>
        </w:rPr>
        <w:lastRenderedPageBreak/>
        <w:t>1) Наименование, фирменное наименование (при наличии), адрес местонахождения, почтовый адрес (для юридического лица), фамилию, имя отчество (при наличии), место регистрации для физического лица, банковские реквизиты участника закупки, номер контактного телефона или предпочтительный способ связи;</w:t>
      </w:r>
    </w:p>
    <w:p w:rsidR="00605DC2" w:rsidRPr="00693FD8" w:rsidRDefault="00605DC2" w:rsidP="00072787">
      <w:pPr>
        <w:pStyle w:val="a5"/>
        <w:spacing w:before="120" w:after="120" w:line="26" w:lineRule="atLeast"/>
        <w:ind w:left="0" w:firstLine="567"/>
        <w:contextualSpacing w:val="0"/>
        <w:rPr>
          <w:sz w:val="24"/>
          <w:szCs w:val="24"/>
        </w:rPr>
      </w:pPr>
      <w:proofErr w:type="gramStart"/>
      <w:r w:rsidRPr="00693FD8">
        <w:rPr>
          <w:sz w:val="24"/>
          <w:szCs w:val="24"/>
        </w:rPr>
        <w:t xml:space="preserve">2) полученную не ранее чем за шесть месяцев до дня размещения </w:t>
      </w:r>
      <w:r w:rsidR="00C56D65">
        <w:rPr>
          <w:sz w:val="24"/>
          <w:szCs w:val="24"/>
        </w:rPr>
        <w:t>в ЕИС</w:t>
      </w:r>
      <w:r w:rsidRPr="00693FD8">
        <w:rPr>
          <w:sz w:val="24"/>
          <w:szCs w:val="24"/>
        </w:rPr>
        <w:t xml:space="preserve"> извещения о проведении </w:t>
      </w:r>
      <w:r w:rsidR="00C56D65">
        <w:rPr>
          <w:sz w:val="24"/>
          <w:szCs w:val="24"/>
        </w:rPr>
        <w:t>запроса котировок в электронной форме</w:t>
      </w:r>
      <w:r w:rsidRPr="00693FD8">
        <w:rPr>
          <w:sz w:val="24"/>
          <w:szCs w:val="24"/>
        </w:rPr>
        <w:t xml:space="preserve">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шесть месяцев до дня размещения </w:t>
      </w:r>
      <w:r w:rsidR="00EE642B">
        <w:rPr>
          <w:sz w:val="24"/>
          <w:szCs w:val="24"/>
        </w:rPr>
        <w:t>в ЕИС</w:t>
      </w:r>
      <w:r w:rsidRPr="00693FD8">
        <w:rPr>
          <w:sz w:val="24"/>
          <w:szCs w:val="24"/>
        </w:rPr>
        <w:t xml:space="preserve"> извещения о проведении </w:t>
      </w:r>
      <w:r w:rsidR="00EE642B">
        <w:rPr>
          <w:sz w:val="24"/>
          <w:szCs w:val="24"/>
        </w:rPr>
        <w:t>запроса котировок в электронной форме</w:t>
      </w:r>
      <w:r w:rsidRPr="00693FD8">
        <w:rPr>
          <w:sz w:val="24"/>
          <w:szCs w:val="24"/>
        </w:rPr>
        <w:t xml:space="preserve"> выписку из единого</w:t>
      </w:r>
      <w:proofErr w:type="gramEnd"/>
      <w:r w:rsidRPr="00693FD8">
        <w:rPr>
          <w:sz w:val="24"/>
          <w:szCs w:val="24"/>
        </w:rPr>
        <w:t xml:space="preserve"> </w:t>
      </w:r>
      <w:proofErr w:type="gramStart"/>
      <w:r w:rsidRPr="00693FD8">
        <w:rPr>
          <w:sz w:val="24"/>
          <w:szCs w:val="24"/>
        </w:rPr>
        <w:t>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шесть месяцев до</w:t>
      </w:r>
      <w:proofErr w:type="gramEnd"/>
      <w:r w:rsidRPr="00693FD8">
        <w:rPr>
          <w:sz w:val="24"/>
          <w:szCs w:val="24"/>
        </w:rPr>
        <w:t xml:space="preserve"> дня размещения на Официальном сайте извещения о проведении конкурса;</w:t>
      </w:r>
    </w:p>
    <w:p w:rsidR="00605DC2" w:rsidRPr="00693FD8" w:rsidRDefault="00605DC2" w:rsidP="00072787">
      <w:pPr>
        <w:pStyle w:val="a5"/>
        <w:spacing w:before="120" w:after="120" w:line="26" w:lineRule="atLeast"/>
        <w:ind w:left="0" w:firstLine="567"/>
        <w:contextualSpacing w:val="0"/>
        <w:rPr>
          <w:sz w:val="24"/>
          <w:szCs w:val="24"/>
        </w:rPr>
      </w:pPr>
      <w:r w:rsidRPr="00693FD8">
        <w:rPr>
          <w:sz w:val="24"/>
          <w:szCs w:val="24"/>
        </w:rPr>
        <w:t>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по тексту - руководитель). В случае</w:t>
      </w:r>
      <w:proofErr w:type="gramStart"/>
      <w:r w:rsidRPr="00693FD8">
        <w:rPr>
          <w:sz w:val="24"/>
          <w:szCs w:val="24"/>
        </w:rPr>
        <w:t>,</w:t>
      </w:r>
      <w:proofErr w:type="gramEnd"/>
      <w:r w:rsidRPr="00693FD8">
        <w:rPr>
          <w:sz w:val="24"/>
          <w:szCs w:val="24"/>
        </w:rPr>
        <w:t xml:space="preserve"> если от имени участника закупки действует иное лицо, заявка на участие в </w:t>
      </w:r>
      <w:r w:rsidR="00EE642B">
        <w:rPr>
          <w:sz w:val="24"/>
          <w:szCs w:val="24"/>
        </w:rPr>
        <w:t>запросе котировок в электронной форме</w:t>
      </w:r>
      <w:r w:rsidR="00EE642B" w:rsidRPr="00693FD8">
        <w:rPr>
          <w:sz w:val="24"/>
          <w:szCs w:val="24"/>
        </w:rPr>
        <w:t xml:space="preserve"> </w:t>
      </w:r>
      <w:r w:rsidRPr="00693FD8">
        <w:rPr>
          <w:sz w:val="24"/>
          <w:szCs w:val="24"/>
        </w:rPr>
        <w:t xml:space="preserve">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w:t>
      </w:r>
      <w:r w:rsidR="00EE642B">
        <w:rPr>
          <w:sz w:val="24"/>
          <w:szCs w:val="24"/>
        </w:rPr>
        <w:t>запросе котировок в электронной форме</w:t>
      </w:r>
      <w:r w:rsidRPr="00693FD8">
        <w:rPr>
          <w:sz w:val="24"/>
          <w:szCs w:val="24"/>
        </w:rPr>
        <w:t xml:space="preserve"> должна содержать также документ, подтверждающий полномочия такого лица;</w:t>
      </w:r>
    </w:p>
    <w:p w:rsidR="00605DC2" w:rsidRPr="00EE72C7" w:rsidRDefault="00605DC2" w:rsidP="00072787">
      <w:pPr>
        <w:pStyle w:val="a5"/>
        <w:spacing w:before="120" w:after="120" w:line="26" w:lineRule="atLeast"/>
        <w:ind w:left="0" w:firstLine="567"/>
        <w:contextualSpacing w:val="0"/>
        <w:rPr>
          <w:sz w:val="24"/>
          <w:szCs w:val="24"/>
        </w:rPr>
      </w:pPr>
      <w:proofErr w:type="gramStart"/>
      <w:r w:rsidRPr="00EE72C7">
        <w:rPr>
          <w:sz w:val="24"/>
          <w:szCs w:val="24"/>
        </w:rPr>
        <w:t xml:space="preserve">4)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или внесение денежных средств в качестве обеспечения заявки на участие в </w:t>
      </w:r>
      <w:r w:rsidR="00EE642B">
        <w:rPr>
          <w:sz w:val="24"/>
          <w:szCs w:val="24"/>
        </w:rPr>
        <w:t>запросе котировок в электронной</w:t>
      </w:r>
      <w:proofErr w:type="gramEnd"/>
      <w:r w:rsidR="00EE642B">
        <w:rPr>
          <w:sz w:val="24"/>
          <w:szCs w:val="24"/>
        </w:rPr>
        <w:t xml:space="preserve"> форме</w:t>
      </w:r>
      <w:r w:rsidRPr="00EE72C7">
        <w:rPr>
          <w:sz w:val="24"/>
          <w:szCs w:val="24"/>
        </w:rPr>
        <w:t>, обеспечения исполнения договора являются крупной сделкой. В случае если получение указанного решения до истечения срока подачи заявок на участие в запросе котировок</w:t>
      </w:r>
      <w:r w:rsidR="00EE642B">
        <w:rPr>
          <w:sz w:val="24"/>
          <w:szCs w:val="24"/>
        </w:rPr>
        <w:t xml:space="preserve"> в электронной форме</w:t>
      </w:r>
      <w:r w:rsidRPr="00EE72C7">
        <w:rPr>
          <w:sz w:val="24"/>
          <w:szCs w:val="24"/>
        </w:rPr>
        <w:t xml:space="preserve"> для участника </w:t>
      </w:r>
      <w:proofErr w:type="gramStart"/>
      <w:r w:rsidRPr="00EE72C7">
        <w:rPr>
          <w:sz w:val="24"/>
          <w:szCs w:val="24"/>
        </w:rPr>
        <w:t>закупки</w:t>
      </w:r>
      <w:proofErr w:type="gramEnd"/>
      <w:r w:rsidRPr="00EE72C7">
        <w:rPr>
          <w:sz w:val="24"/>
          <w:szCs w:val="24"/>
        </w:rPr>
        <w:t xml:space="preserve">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представить письмо, содержащее обязательство в случае признания его победителем </w:t>
      </w:r>
      <w:r w:rsidR="00EE642B">
        <w:rPr>
          <w:sz w:val="24"/>
          <w:szCs w:val="24"/>
        </w:rPr>
        <w:t>запроса котировок в электронной форме</w:t>
      </w:r>
      <w:r w:rsidRPr="00EE72C7">
        <w:rPr>
          <w:sz w:val="24"/>
          <w:szCs w:val="24"/>
        </w:rPr>
        <w:t xml:space="preserve"> представить вышеуказанное решение до момента заключения договора.</w:t>
      </w:r>
    </w:p>
    <w:p w:rsidR="00605DC2" w:rsidRPr="00EE72C7" w:rsidRDefault="00605DC2" w:rsidP="00072787">
      <w:pPr>
        <w:pStyle w:val="a5"/>
        <w:spacing w:before="120" w:after="120" w:line="26" w:lineRule="atLeast"/>
        <w:ind w:left="0" w:firstLine="567"/>
        <w:contextualSpacing w:val="0"/>
        <w:rPr>
          <w:sz w:val="24"/>
          <w:szCs w:val="24"/>
        </w:rPr>
      </w:pPr>
      <w:r w:rsidRPr="00EE72C7">
        <w:rPr>
          <w:sz w:val="24"/>
          <w:szCs w:val="24"/>
        </w:rPr>
        <w:t xml:space="preserve">5) декларацию о соответствии участника требованиям, установленным </w:t>
      </w:r>
      <w:r w:rsidR="00EE642B">
        <w:rPr>
          <w:sz w:val="24"/>
          <w:szCs w:val="24"/>
        </w:rPr>
        <w:t>извещением</w:t>
      </w:r>
      <w:r w:rsidRPr="00EE72C7">
        <w:rPr>
          <w:sz w:val="24"/>
          <w:szCs w:val="24"/>
        </w:rPr>
        <w:t xml:space="preserve"> о проведении </w:t>
      </w:r>
      <w:r w:rsidR="00EE642B">
        <w:rPr>
          <w:sz w:val="24"/>
          <w:szCs w:val="24"/>
        </w:rPr>
        <w:t>запроса котировок в электронной форме</w:t>
      </w:r>
      <w:r w:rsidRPr="00EE72C7">
        <w:rPr>
          <w:sz w:val="24"/>
          <w:szCs w:val="24"/>
        </w:rPr>
        <w:t>;</w:t>
      </w:r>
    </w:p>
    <w:p w:rsidR="00605DC2" w:rsidRPr="00EE72C7" w:rsidRDefault="00605DC2" w:rsidP="00072787">
      <w:pPr>
        <w:pStyle w:val="a5"/>
        <w:spacing w:before="120" w:after="120" w:line="26" w:lineRule="atLeast"/>
        <w:ind w:left="0" w:firstLine="567"/>
        <w:contextualSpacing w:val="0"/>
        <w:rPr>
          <w:sz w:val="24"/>
          <w:szCs w:val="24"/>
        </w:rPr>
      </w:pPr>
      <w:r w:rsidRPr="00EE72C7">
        <w:rPr>
          <w:sz w:val="24"/>
          <w:szCs w:val="24"/>
        </w:rPr>
        <w:lastRenderedPageBreak/>
        <w:t>6) документы, подтверждающие соответствие участника требованиям, установленным в соответствии с законодательством Российской Федерации (при наличии таких требований</w:t>
      </w:r>
      <w:r>
        <w:rPr>
          <w:sz w:val="24"/>
          <w:szCs w:val="24"/>
        </w:rPr>
        <w:t xml:space="preserve"> к участнику закупок</w:t>
      </w:r>
      <w:r w:rsidRPr="00EE72C7">
        <w:rPr>
          <w:sz w:val="24"/>
          <w:szCs w:val="24"/>
        </w:rPr>
        <w:t xml:space="preserve">) </w:t>
      </w:r>
    </w:p>
    <w:p w:rsidR="00605DC2" w:rsidRPr="00EE72C7" w:rsidRDefault="00605DC2" w:rsidP="00072787">
      <w:pPr>
        <w:pStyle w:val="a5"/>
        <w:spacing w:before="120" w:after="120" w:line="26" w:lineRule="atLeast"/>
        <w:ind w:left="0" w:firstLine="567"/>
        <w:contextualSpacing w:val="0"/>
        <w:rPr>
          <w:sz w:val="24"/>
          <w:szCs w:val="24"/>
        </w:rPr>
      </w:pPr>
      <w:r w:rsidRPr="00EE72C7">
        <w:rPr>
          <w:sz w:val="24"/>
          <w:szCs w:val="24"/>
        </w:rPr>
        <w:t xml:space="preserve">7) согласие участника </w:t>
      </w:r>
      <w:r w:rsidR="00EE642B">
        <w:rPr>
          <w:sz w:val="24"/>
          <w:szCs w:val="24"/>
        </w:rPr>
        <w:t>запроса котировок в электронной форме</w:t>
      </w:r>
      <w:r w:rsidR="00EE642B" w:rsidRPr="00693FD8">
        <w:rPr>
          <w:sz w:val="24"/>
          <w:szCs w:val="24"/>
        </w:rPr>
        <w:t xml:space="preserve"> </w:t>
      </w:r>
      <w:r w:rsidRPr="00EE72C7">
        <w:rPr>
          <w:sz w:val="24"/>
          <w:szCs w:val="24"/>
        </w:rPr>
        <w:t>исполнить договор на условиях, указанных в извещении о проведении запроса котировок;</w:t>
      </w:r>
    </w:p>
    <w:p w:rsidR="00605DC2" w:rsidRPr="00EE72C7" w:rsidRDefault="00605DC2" w:rsidP="00072787">
      <w:pPr>
        <w:pStyle w:val="a5"/>
        <w:spacing w:before="120" w:after="120" w:line="26" w:lineRule="atLeast"/>
        <w:ind w:left="0" w:firstLine="567"/>
        <w:contextualSpacing w:val="0"/>
        <w:rPr>
          <w:sz w:val="24"/>
          <w:szCs w:val="24"/>
        </w:rPr>
      </w:pPr>
      <w:r w:rsidRPr="00EE72C7">
        <w:rPr>
          <w:sz w:val="24"/>
          <w:szCs w:val="24"/>
        </w:rPr>
        <w:t xml:space="preserve">8) предложение участника </w:t>
      </w:r>
      <w:r w:rsidR="00EE642B">
        <w:rPr>
          <w:sz w:val="24"/>
          <w:szCs w:val="24"/>
        </w:rPr>
        <w:t>запроса котировок в электронной форме</w:t>
      </w:r>
      <w:r w:rsidRPr="00EE72C7">
        <w:rPr>
          <w:sz w:val="24"/>
          <w:szCs w:val="24"/>
        </w:rPr>
        <w:t xml:space="preserve"> в отношении объекта закупки в соответствии с требованиями </w:t>
      </w:r>
      <w:r w:rsidR="00EE642B">
        <w:rPr>
          <w:sz w:val="24"/>
          <w:szCs w:val="24"/>
        </w:rPr>
        <w:t xml:space="preserve">извещения </w:t>
      </w:r>
      <w:proofErr w:type="gramStart"/>
      <w:r w:rsidRPr="00EE72C7">
        <w:rPr>
          <w:sz w:val="24"/>
          <w:szCs w:val="24"/>
        </w:rPr>
        <w:t>о</w:t>
      </w:r>
      <w:proofErr w:type="gramEnd"/>
      <w:r w:rsidRPr="00EE72C7">
        <w:rPr>
          <w:sz w:val="24"/>
          <w:szCs w:val="24"/>
        </w:rPr>
        <w:t xml:space="preserve"> </w:t>
      </w:r>
      <w:r w:rsidR="00EE642B">
        <w:rPr>
          <w:sz w:val="24"/>
          <w:szCs w:val="24"/>
        </w:rPr>
        <w:t>запроса котировок в электронной форме</w:t>
      </w:r>
      <w:r w:rsidRPr="00EE72C7">
        <w:rPr>
          <w:sz w:val="24"/>
          <w:szCs w:val="24"/>
        </w:rPr>
        <w:t>;</w:t>
      </w:r>
    </w:p>
    <w:p w:rsidR="00605DC2" w:rsidRPr="00EE72C7" w:rsidRDefault="00605DC2" w:rsidP="00072787">
      <w:pPr>
        <w:pStyle w:val="a5"/>
        <w:spacing w:before="120" w:after="120" w:line="26" w:lineRule="atLeast"/>
        <w:ind w:left="0" w:firstLine="567"/>
        <w:contextualSpacing w:val="0"/>
        <w:rPr>
          <w:sz w:val="24"/>
          <w:szCs w:val="24"/>
        </w:rPr>
      </w:pPr>
      <w:r w:rsidRPr="00EE72C7">
        <w:rPr>
          <w:sz w:val="24"/>
          <w:szCs w:val="24"/>
        </w:rPr>
        <w:t xml:space="preserve">8) предложение участника </w:t>
      </w:r>
      <w:r w:rsidR="00EE642B">
        <w:rPr>
          <w:sz w:val="24"/>
          <w:szCs w:val="24"/>
        </w:rPr>
        <w:t>запроса котировок в электронной форме</w:t>
      </w:r>
      <w:r w:rsidR="00EE642B" w:rsidRPr="00693FD8">
        <w:rPr>
          <w:sz w:val="24"/>
          <w:szCs w:val="24"/>
        </w:rPr>
        <w:t xml:space="preserve"> </w:t>
      </w:r>
      <w:r w:rsidRPr="00EE72C7">
        <w:rPr>
          <w:sz w:val="24"/>
          <w:szCs w:val="24"/>
        </w:rPr>
        <w:t>в отношении цены договора, из которого в случае размещения закупки товаров должны однозначно определяться цена за единицу закупаемых товаров;</w:t>
      </w:r>
    </w:p>
    <w:p w:rsidR="00551DF0" w:rsidRPr="000B4228" w:rsidRDefault="00605DC2" w:rsidP="00072787">
      <w:pPr>
        <w:pStyle w:val="a5"/>
        <w:shd w:val="clear" w:color="auto" w:fill="FFFFFF"/>
        <w:spacing w:before="120" w:after="120" w:line="26" w:lineRule="atLeast"/>
        <w:ind w:left="0" w:firstLine="567"/>
        <w:contextualSpacing w:val="0"/>
        <w:rPr>
          <w:sz w:val="24"/>
          <w:szCs w:val="24"/>
        </w:rPr>
      </w:pPr>
      <w:r w:rsidRPr="00EE72C7">
        <w:rPr>
          <w:sz w:val="24"/>
          <w:szCs w:val="24"/>
        </w:rPr>
        <w:t xml:space="preserve">4. Заявка Участника должна быть оформлена в соответствии с требованиями </w:t>
      </w:r>
      <w:r>
        <w:rPr>
          <w:sz w:val="24"/>
          <w:szCs w:val="24"/>
        </w:rPr>
        <w:t>извещения</w:t>
      </w:r>
      <w:r w:rsidRPr="00EE72C7">
        <w:rPr>
          <w:sz w:val="24"/>
          <w:szCs w:val="24"/>
        </w:rPr>
        <w:t xml:space="preserve"> о проведении </w:t>
      </w:r>
      <w:r w:rsidR="00EE642B">
        <w:rPr>
          <w:sz w:val="24"/>
          <w:szCs w:val="24"/>
        </w:rPr>
        <w:t>запроса котировок в электронной форме</w:t>
      </w:r>
      <w:r w:rsidRPr="00EE72C7">
        <w:rPr>
          <w:sz w:val="24"/>
          <w:szCs w:val="24"/>
        </w:rPr>
        <w:t>.</w:t>
      </w:r>
    </w:p>
    <w:p w:rsidR="002906E6" w:rsidRDefault="002906E6" w:rsidP="00072787">
      <w:pPr>
        <w:spacing w:before="120" w:after="120" w:line="26" w:lineRule="atLeast"/>
        <w:jc w:val="center"/>
        <w:rPr>
          <w:rFonts w:ascii="Times New Roman" w:hAnsi="Times New Roman"/>
          <w:b/>
          <w:sz w:val="24"/>
          <w:szCs w:val="24"/>
        </w:rPr>
      </w:pPr>
    </w:p>
    <w:p w:rsidR="002906E6" w:rsidRDefault="002906E6" w:rsidP="00072787">
      <w:pPr>
        <w:spacing w:before="120" w:after="120" w:line="26" w:lineRule="atLeast"/>
        <w:jc w:val="center"/>
        <w:rPr>
          <w:rFonts w:ascii="Times New Roman" w:hAnsi="Times New Roman"/>
          <w:b/>
          <w:sz w:val="24"/>
          <w:szCs w:val="24"/>
        </w:rPr>
      </w:pPr>
    </w:p>
    <w:p w:rsidR="00605DC2" w:rsidRPr="00551DF0" w:rsidRDefault="00605DC2" w:rsidP="00072787">
      <w:pPr>
        <w:spacing w:before="120" w:after="120" w:line="26" w:lineRule="atLeast"/>
        <w:jc w:val="center"/>
        <w:rPr>
          <w:rFonts w:ascii="Times New Roman" w:hAnsi="Times New Roman"/>
          <w:b/>
          <w:sz w:val="24"/>
          <w:szCs w:val="24"/>
        </w:rPr>
      </w:pPr>
      <w:r w:rsidRPr="00551DF0">
        <w:rPr>
          <w:rFonts w:ascii="Times New Roman" w:hAnsi="Times New Roman"/>
          <w:b/>
          <w:sz w:val="24"/>
          <w:szCs w:val="24"/>
        </w:rPr>
        <w:t>Статья 30. ПОРЯДОК ОЦЕНКИ ЗАЯВОК НА УЧАСТИЕ В ЗАПРОСЕ КОТИРОВОК</w:t>
      </w:r>
      <w:r w:rsidR="002A5BE0" w:rsidRPr="00551DF0">
        <w:rPr>
          <w:rFonts w:ascii="Times New Roman" w:hAnsi="Times New Roman"/>
          <w:b/>
          <w:sz w:val="24"/>
          <w:szCs w:val="24"/>
        </w:rPr>
        <w:t xml:space="preserve"> В ЭЛЕКТРОННОЙ ФОРМЕ</w:t>
      </w:r>
    </w:p>
    <w:p w:rsidR="00605DC2" w:rsidRPr="00EE72C7" w:rsidRDefault="00904317" w:rsidP="00072787">
      <w:pPr>
        <w:pStyle w:val="a5"/>
        <w:numPr>
          <w:ilvl w:val="0"/>
          <w:numId w:val="26"/>
        </w:numPr>
        <w:spacing w:before="120" w:after="120" w:line="26" w:lineRule="atLeast"/>
        <w:ind w:left="0" w:firstLine="567"/>
        <w:contextualSpacing w:val="0"/>
        <w:rPr>
          <w:sz w:val="24"/>
          <w:szCs w:val="24"/>
        </w:rPr>
      </w:pPr>
      <w:r>
        <w:rPr>
          <w:sz w:val="24"/>
          <w:szCs w:val="24"/>
          <w:shd w:val="clear" w:color="auto" w:fill="FFFFFF"/>
        </w:rPr>
        <w:t>К</w:t>
      </w:r>
      <w:r w:rsidR="00605DC2" w:rsidRPr="00EE72C7">
        <w:rPr>
          <w:sz w:val="24"/>
          <w:szCs w:val="24"/>
          <w:shd w:val="clear" w:color="auto" w:fill="FFFFFF"/>
        </w:rPr>
        <w:t>омиссия</w:t>
      </w:r>
      <w:r>
        <w:rPr>
          <w:sz w:val="24"/>
          <w:szCs w:val="24"/>
          <w:shd w:val="clear" w:color="auto" w:fill="FFFFFF"/>
        </w:rPr>
        <w:t xml:space="preserve"> по закупке</w:t>
      </w:r>
      <w:r w:rsidR="00605DC2" w:rsidRPr="00EE72C7">
        <w:rPr>
          <w:sz w:val="24"/>
          <w:szCs w:val="24"/>
          <w:shd w:val="clear" w:color="auto" w:fill="FFFFFF"/>
        </w:rPr>
        <w:t xml:space="preserve"> открывает доступ </w:t>
      </w:r>
      <w:proofErr w:type="gramStart"/>
      <w:r w:rsidR="00605DC2" w:rsidRPr="00EE72C7">
        <w:rPr>
          <w:sz w:val="24"/>
          <w:szCs w:val="24"/>
          <w:shd w:val="clear" w:color="auto" w:fill="FFFFFF"/>
        </w:rPr>
        <w:t>к поданным в форме электронных документов заявкам на участие в запросе котировок во время</w:t>
      </w:r>
      <w:proofErr w:type="gramEnd"/>
      <w:r w:rsidR="00605DC2" w:rsidRPr="00EE72C7">
        <w:rPr>
          <w:sz w:val="24"/>
          <w:szCs w:val="24"/>
          <w:shd w:val="clear" w:color="auto" w:fill="FFFFFF"/>
        </w:rPr>
        <w:t xml:space="preserve"> и в месте, которые указаны в извещении о проведении запроса котировок. </w:t>
      </w:r>
      <w:r w:rsidR="00605DC2">
        <w:rPr>
          <w:sz w:val="24"/>
          <w:szCs w:val="24"/>
          <w:shd w:val="clear" w:color="auto" w:fill="FFFFFF"/>
        </w:rPr>
        <w:t>О</w:t>
      </w:r>
      <w:r w:rsidR="00605DC2" w:rsidRPr="00EE72C7">
        <w:rPr>
          <w:sz w:val="24"/>
          <w:szCs w:val="24"/>
          <w:shd w:val="clear" w:color="auto" w:fill="FFFFFF"/>
        </w:rPr>
        <w:t>ткрытие доступа к поданным в форме электронных документов таким заявкам, а также рассмотрение и оценка таких заявок осуществляются в один день.</w:t>
      </w:r>
    </w:p>
    <w:p w:rsidR="00605DC2" w:rsidRPr="00EE72C7" w:rsidRDefault="00605DC2" w:rsidP="00072787">
      <w:pPr>
        <w:pStyle w:val="a5"/>
        <w:numPr>
          <w:ilvl w:val="0"/>
          <w:numId w:val="26"/>
        </w:numPr>
        <w:spacing w:before="120" w:after="120" w:line="26" w:lineRule="atLeast"/>
        <w:ind w:left="0" w:firstLine="567"/>
        <w:contextualSpacing w:val="0"/>
        <w:rPr>
          <w:sz w:val="24"/>
          <w:szCs w:val="24"/>
        </w:rPr>
      </w:pPr>
      <w:r w:rsidRPr="00EE72C7">
        <w:rPr>
          <w:sz w:val="24"/>
          <w:szCs w:val="24"/>
          <w:shd w:val="clear" w:color="auto" w:fill="FFFFFF"/>
        </w:rPr>
        <w:t xml:space="preserve">Победителем запроса котировок признается участник запроса котировок, подавший заявку на участие в </w:t>
      </w:r>
      <w:r w:rsidR="00EE642B">
        <w:rPr>
          <w:sz w:val="24"/>
          <w:szCs w:val="24"/>
        </w:rPr>
        <w:t>запросе котировок в электронной форме</w:t>
      </w:r>
      <w:r w:rsidRPr="00EE72C7">
        <w:rPr>
          <w:sz w:val="24"/>
          <w:szCs w:val="24"/>
          <w:shd w:val="clear" w:color="auto" w:fill="FFFFFF"/>
        </w:rPr>
        <w:t xml:space="preserve">, которая соответствует всем требованиям, установленным в извещении о проведении </w:t>
      </w:r>
      <w:r w:rsidR="00EE642B">
        <w:rPr>
          <w:sz w:val="24"/>
          <w:szCs w:val="24"/>
        </w:rPr>
        <w:t>запроса котировок в электронной форме</w:t>
      </w:r>
      <w:r w:rsidRPr="00EE72C7">
        <w:rPr>
          <w:sz w:val="24"/>
          <w:szCs w:val="24"/>
          <w:shd w:val="clear" w:color="auto" w:fill="FFFFFF"/>
        </w:rPr>
        <w:t xml:space="preserve">,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w:t>
      </w:r>
      <w:proofErr w:type="gramStart"/>
      <w:r w:rsidRPr="00EE72C7">
        <w:rPr>
          <w:sz w:val="24"/>
          <w:szCs w:val="24"/>
          <w:shd w:val="clear" w:color="auto" w:fill="FFFFFF"/>
        </w:rPr>
        <w:t>участие</w:t>
      </w:r>
      <w:proofErr w:type="gramEnd"/>
      <w:r w:rsidRPr="00EE72C7">
        <w:rPr>
          <w:sz w:val="24"/>
          <w:szCs w:val="24"/>
          <w:shd w:val="clear" w:color="auto" w:fill="FFFFFF"/>
        </w:rPr>
        <w:t xml:space="preserve"> в запросе котировок которого поступила ранее других заявок на участие в запросе котировок, в которых предложена такая же цена.</w:t>
      </w:r>
    </w:p>
    <w:p w:rsidR="00605DC2" w:rsidRPr="00EE72C7" w:rsidRDefault="00DA6C94" w:rsidP="00072787">
      <w:pPr>
        <w:pStyle w:val="a5"/>
        <w:numPr>
          <w:ilvl w:val="0"/>
          <w:numId w:val="26"/>
        </w:numPr>
        <w:spacing w:before="120" w:after="120" w:line="26" w:lineRule="atLeast"/>
        <w:ind w:left="0" w:firstLine="567"/>
        <w:contextualSpacing w:val="0"/>
        <w:rPr>
          <w:sz w:val="24"/>
          <w:szCs w:val="24"/>
        </w:rPr>
      </w:pPr>
      <w:proofErr w:type="gramStart"/>
      <w:r>
        <w:rPr>
          <w:sz w:val="24"/>
          <w:szCs w:val="24"/>
          <w:shd w:val="clear" w:color="auto" w:fill="FFFFFF"/>
        </w:rPr>
        <w:t>К</w:t>
      </w:r>
      <w:r w:rsidRPr="00EE72C7">
        <w:rPr>
          <w:sz w:val="24"/>
          <w:szCs w:val="24"/>
          <w:shd w:val="clear" w:color="auto" w:fill="FFFFFF"/>
        </w:rPr>
        <w:t>омиссия</w:t>
      </w:r>
      <w:r>
        <w:rPr>
          <w:sz w:val="24"/>
          <w:szCs w:val="24"/>
          <w:shd w:val="clear" w:color="auto" w:fill="FFFFFF"/>
        </w:rPr>
        <w:t xml:space="preserve"> по закупке</w:t>
      </w:r>
      <w:r w:rsidRPr="00EE72C7">
        <w:rPr>
          <w:sz w:val="24"/>
          <w:szCs w:val="24"/>
          <w:shd w:val="clear" w:color="auto" w:fill="FFFFFF"/>
        </w:rPr>
        <w:t xml:space="preserve"> </w:t>
      </w:r>
      <w:r w:rsidR="00605DC2" w:rsidRPr="00EE72C7">
        <w:rPr>
          <w:sz w:val="24"/>
          <w:szCs w:val="24"/>
          <w:shd w:val="clear" w:color="auto" w:fill="FFFFFF"/>
        </w:rPr>
        <w:t xml:space="preserve">не рассматривает и отклоняет заявки на участие в </w:t>
      </w:r>
      <w:r w:rsidR="00EE642B">
        <w:rPr>
          <w:sz w:val="24"/>
          <w:szCs w:val="24"/>
        </w:rPr>
        <w:t>запроса котировок в электронной форме</w:t>
      </w:r>
      <w:r w:rsidR="00605DC2" w:rsidRPr="00EE72C7">
        <w:rPr>
          <w:sz w:val="24"/>
          <w:szCs w:val="24"/>
          <w:shd w:val="clear" w:color="auto" w:fill="FFFFFF"/>
        </w:rPr>
        <w:t xml:space="preserve">, если они не соответствуют требованиям, установленным в извещении о проведении </w:t>
      </w:r>
      <w:r w:rsidR="00EE642B">
        <w:rPr>
          <w:sz w:val="24"/>
          <w:szCs w:val="24"/>
        </w:rPr>
        <w:t>запроса котировок в электронной форме</w:t>
      </w:r>
      <w:r w:rsidR="00605DC2" w:rsidRPr="00EE72C7">
        <w:rPr>
          <w:sz w:val="24"/>
          <w:szCs w:val="24"/>
          <w:shd w:val="clear" w:color="auto" w:fill="FFFFFF"/>
        </w:rPr>
        <w:t xml:space="preserve">, либо предложенная в таких заявках цена товара, работы или услуги превышает начальную (максимальную) цену, указанную в извещении о проведении </w:t>
      </w:r>
      <w:r w:rsidR="00EE642B">
        <w:rPr>
          <w:sz w:val="24"/>
          <w:szCs w:val="24"/>
        </w:rPr>
        <w:t>запроса котировок в электронной форме</w:t>
      </w:r>
      <w:r w:rsidR="00605DC2" w:rsidRPr="00EE72C7">
        <w:rPr>
          <w:sz w:val="24"/>
          <w:szCs w:val="24"/>
          <w:shd w:val="clear" w:color="auto" w:fill="FFFFFF"/>
        </w:rPr>
        <w:t>, или участником запроса котировок не</w:t>
      </w:r>
      <w:proofErr w:type="gramEnd"/>
      <w:r w:rsidR="00605DC2" w:rsidRPr="00EE72C7">
        <w:rPr>
          <w:sz w:val="24"/>
          <w:szCs w:val="24"/>
          <w:shd w:val="clear" w:color="auto" w:fill="FFFFFF"/>
        </w:rPr>
        <w:t xml:space="preserve"> предоставлены документы и информация, предусмотренные</w:t>
      </w:r>
      <w:r w:rsidR="00605DC2" w:rsidRPr="00EE72C7">
        <w:rPr>
          <w:rStyle w:val="apple-converted-space"/>
          <w:sz w:val="24"/>
          <w:szCs w:val="24"/>
          <w:shd w:val="clear" w:color="auto" w:fill="FFFFFF"/>
        </w:rPr>
        <w:t> </w:t>
      </w:r>
      <w:r w:rsidR="00605DC2" w:rsidRPr="00EE72C7">
        <w:rPr>
          <w:sz w:val="24"/>
          <w:szCs w:val="24"/>
          <w:shd w:val="clear" w:color="auto" w:fill="FFFFFF"/>
        </w:rPr>
        <w:t xml:space="preserve">частью 3 </w:t>
      </w:r>
      <w:r w:rsidR="00605DC2">
        <w:rPr>
          <w:sz w:val="24"/>
          <w:szCs w:val="24"/>
          <w:shd w:val="clear" w:color="auto" w:fill="FFFFFF"/>
        </w:rPr>
        <w:t>Статьи</w:t>
      </w:r>
      <w:r w:rsidR="00605DC2" w:rsidRPr="00941925">
        <w:rPr>
          <w:sz w:val="24"/>
          <w:szCs w:val="24"/>
          <w:shd w:val="clear" w:color="auto" w:fill="FFFFFF"/>
        </w:rPr>
        <w:t xml:space="preserve"> </w:t>
      </w:r>
      <w:r w:rsidR="00605DC2" w:rsidRPr="00E61B5F">
        <w:rPr>
          <w:sz w:val="24"/>
          <w:szCs w:val="24"/>
          <w:shd w:val="clear" w:color="auto" w:fill="FFFFFF"/>
        </w:rPr>
        <w:t>2</w:t>
      </w:r>
      <w:r w:rsidR="00605DC2">
        <w:rPr>
          <w:sz w:val="24"/>
          <w:szCs w:val="24"/>
          <w:shd w:val="clear" w:color="auto" w:fill="FFFFFF"/>
        </w:rPr>
        <w:t>9</w:t>
      </w:r>
      <w:r w:rsidR="00605DC2" w:rsidRPr="00E61B5F">
        <w:rPr>
          <w:sz w:val="24"/>
          <w:szCs w:val="24"/>
          <w:shd w:val="clear" w:color="auto" w:fill="FFFFFF"/>
        </w:rPr>
        <w:t xml:space="preserve"> </w:t>
      </w:r>
      <w:r w:rsidR="00605DC2" w:rsidRPr="00941925">
        <w:rPr>
          <w:sz w:val="24"/>
          <w:szCs w:val="24"/>
          <w:shd w:val="clear" w:color="auto" w:fill="FFFFFF"/>
        </w:rPr>
        <w:t>настоящего</w:t>
      </w:r>
      <w:r w:rsidR="00605DC2" w:rsidRPr="00EE72C7">
        <w:rPr>
          <w:sz w:val="24"/>
          <w:szCs w:val="24"/>
          <w:shd w:val="clear" w:color="auto" w:fill="FFFFFF"/>
        </w:rPr>
        <w:t xml:space="preserve"> Положения. Отклонение заявок на участие в запросе котировок </w:t>
      </w:r>
      <w:r w:rsidR="00EE642B">
        <w:rPr>
          <w:sz w:val="24"/>
          <w:szCs w:val="24"/>
          <w:shd w:val="clear" w:color="auto" w:fill="FFFFFF"/>
        </w:rPr>
        <w:t xml:space="preserve">в электронной форме </w:t>
      </w:r>
      <w:r w:rsidR="00605DC2" w:rsidRPr="00EE72C7">
        <w:rPr>
          <w:sz w:val="24"/>
          <w:szCs w:val="24"/>
          <w:shd w:val="clear" w:color="auto" w:fill="FFFFFF"/>
        </w:rPr>
        <w:t>по иным основаниям не допускается.</w:t>
      </w:r>
    </w:p>
    <w:p w:rsidR="00605DC2" w:rsidRPr="004F72F7" w:rsidRDefault="00605DC2" w:rsidP="00072787">
      <w:pPr>
        <w:pStyle w:val="a5"/>
        <w:numPr>
          <w:ilvl w:val="0"/>
          <w:numId w:val="26"/>
        </w:numPr>
        <w:spacing w:before="120" w:after="120" w:line="26" w:lineRule="atLeast"/>
        <w:ind w:left="0" w:firstLine="567"/>
        <w:contextualSpacing w:val="0"/>
        <w:rPr>
          <w:sz w:val="24"/>
          <w:szCs w:val="24"/>
        </w:rPr>
      </w:pPr>
      <w:r w:rsidRPr="00EE72C7">
        <w:rPr>
          <w:sz w:val="24"/>
          <w:szCs w:val="24"/>
          <w:shd w:val="clear" w:color="auto" w:fill="FFFFFF"/>
        </w:rPr>
        <w:t xml:space="preserve">Результаты рассмотрения и оценки заявок на участие в запросе котировок оформляются протоколом, в котором содержатся информация </w:t>
      </w:r>
    </w:p>
    <w:p w:rsidR="00605DC2" w:rsidRPr="00C91B1B" w:rsidRDefault="00605DC2" w:rsidP="00072787">
      <w:pPr>
        <w:pStyle w:val="ConsPlusNormal"/>
        <w:spacing w:before="120" w:after="120" w:line="26" w:lineRule="atLeast"/>
        <w:ind w:firstLine="709"/>
        <w:jc w:val="both"/>
        <w:rPr>
          <w:rFonts w:ascii="Times New Roman" w:hAnsi="Times New Roman" w:cs="Times New Roman"/>
          <w:sz w:val="24"/>
          <w:szCs w:val="24"/>
        </w:rPr>
      </w:pPr>
      <w:r w:rsidRPr="00C91B1B">
        <w:rPr>
          <w:rFonts w:ascii="Times New Roman" w:hAnsi="Times New Roman" w:cs="Times New Roman"/>
          <w:sz w:val="24"/>
          <w:szCs w:val="24"/>
        </w:rPr>
        <w:t>1) дата подписания протокола;</w:t>
      </w:r>
    </w:p>
    <w:p w:rsidR="00605DC2" w:rsidRPr="00C91B1B" w:rsidRDefault="00605DC2" w:rsidP="00072787">
      <w:pPr>
        <w:pStyle w:val="ConsPlusNormal"/>
        <w:spacing w:before="120" w:after="120" w:line="26" w:lineRule="atLeast"/>
        <w:ind w:firstLine="709"/>
        <w:jc w:val="both"/>
        <w:rPr>
          <w:rFonts w:ascii="Times New Roman" w:hAnsi="Times New Roman" w:cs="Times New Roman"/>
          <w:sz w:val="24"/>
          <w:szCs w:val="24"/>
        </w:rPr>
      </w:pPr>
      <w:r w:rsidRPr="00C91B1B">
        <w:rPr>
          <w:rFonts w:ascii="Times New Roman" w:hAnsi="Times New Roman" w:cs="Times New Roman"/>
          <w:sz w:val="24"/>
          <w:szCs w:val="24"/>
        </w:rPr>
        <w:t>2) количество поданных на участие в закупке (этапе закупки) заявок, а также дата и время регистрации каждой такой заявки;</w:t>
      </w:r>
    </w:p>
    <w:p w:rsidR="00605DC2" w:rsidRPr="00C91B1B" w:rsidRDefault="00605DC2" w:rsidP="00072787">
      <w:pPr>
        <w:pStyle w:val="ConsPlusNormal"/>
        <w:spacing w:before="120" w:after="120" w:line="26" w:lineRule="atLeast"/>
        <w:ind w:firstLine="709"/>
        <w:jc w:val="both"/>
        <w:rPr>
          <w:rFonts w:ascii="Times New Roman" w:hAnsi="Times New Roman" w:cs="Times New Roman"/>
          <w:sz w:val="24"/>
          <w:szCs w:val="24"/>
        </w:rPr>
      </w:pPr>
      <w:r w:rsidRPr="00C91B1B">
        <w:rPr>
          <w:rFonts w:ascii="Times New Roman" w:hAnsi="Times New Roman" w:cs="Times New Roman"/>
          <w:sz w:val="24"/>
          <w:szCs w:val="24"/>
        </w:rPr>
        <w:t xml:space="preserve">3) результаты рассмотрения заявок на участие в закупке (в случае, если этапом закупки предусмотрена возможность рассмотрения и отклонения таких заявок) с </w:t>
      </w:r>
      <w:r w:rsidRPr="00C91B1B">
        <w:rPr>
          <w:rFonts w:ascii="Times New Roman" w:hAnsi="Times New Roman" w:cs="Times New Roman"/>
          <w:sz w:val="24"/>
          <w:szCs w:val="24"/>
        </w:rPr>
        <w:lastRenderedPageBreak/>
        <w:t>указанием в том числе:</w:t>
      </w:r>
    </w:p>
    <w:p w:rsidR="00605DC2" w:rsidRPr="00C91B1B" w:rsidRDefault="00605DC2" w:rsidP="00072787">
      <w:pPr>
        <w:pStyle w:val="ConsPlusNormal"/>
        <w:spacing w:before="120" w:after="120" w:line="26" w:lineRule="atLeast"/>
        <w:ind w:firstLine="709"/>
        <w:jc w:val="both"/>
        <w:rPr>
          <w:rFonts w:ascii="Times New Roman" w:hAnsi="Times New Roman" w:cs="Times New Roman"/>
          <w:sz w:val="24"/>
          <w:szCs w:val="24"/>
        </w:rPr>
      </w:pPr>
      <w:r w:rsidRPr="00C91B1B">
        <w:rPr>
          <w:rFonts w:ascii="Times New Roman" w:hAnsi="Times New Roman" w:cs="Times New Roman"/>
          <w:sz w:val="24"/>
          <w:szCs w:val="24"/>
        </w:rPr>
        <w:t>а) количества заявок на участие в закупке, которые отклонены;</w:t>
      </w:r>
    </w:p>
    <w:p w:rsidR="00605DC2" w:rsidRPr="00C91B1B" w:rsidRDefault="00605DC2" w:rsidP="00072787">
      <w:pPr>
        <w:pStyle w:val="ConsPlusNormal"/>
        <w:spacing w:before="120" w:after="120" w:line="26" w:lineRule="atLeast"/>
        <w:ind w:firstLine="709"/>
        <w:jc w:val="both"/>
        <w:rPr>
          <w:rFonts w:ascii="Times New Roman" w:hAnsi="Times New Roman" w:cs="Times New Roman"/>
          <w:sz w:val="24"/>
          <w:szCs w:val="24"/>
        </w:rPr>
      </w:pPr>
      <w:r w:rsidRPr="00C91B1B">
        <w:rPr>
          <w:rFonts w:ascii="Times New Roman" w:hAnsi="Times New Roman" w:cs="Times New Roman"/>
          <w:sz w:val="24"/>
          <w:szCs w:val="24"/>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rsidR="00605DC2" w:rsidRPr="00C91B1B" w:rsidRDefault="00605DC2" w:rsidP="00072787">
      <w:pPr>
        <w:pStyle w:val="ConsPlusNormal"/>
        <w:spacing w:before="120" w:after="120" w:line="26" w:lineRule="atLeast"/>
        <w:ind w:firstLine="709"/>
        <w:jc w:val="both"/>
        <w:rPr>
          <w:rFonts w:ascii="Times New Roman" w:hAnsi="Times New Roman" w:cs="Times New Roman"/>
          <w:sz w:val="24"/>
          <w:szCs w:val="24"/>
        </w:rPr>
      </w:pPr>
      <w:r w:rsidRPr="00C91B1B">
        <w:rPr>
          <w:rFonts w:ascii="Times New Roman" w:hAnsi="Times New Roman" w:cs="Times New Roman"/>
          <w:sz w:val="24"/>
          <w:szCs w:val="24"/>
        </w:rPr>
        <w:t>4)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rsidR="00605DC2" w:rsidRPr="004F72F7" w:rsidRDefault="00605DC2" w:rsidP="00072787">
      <w:pPr>
        <w:pStyle w:val="a5"/>
        <w:shd w:val="clear" w:color="auto" w:fill="FFFFFF"/>
        <w:tabs>
          <w:tab w:val="left" w:pos="709"/>
        </w:tabs>
        <w:spacing w:before="120" w:after="120" w:line="26" w:lineRule="atLeast"/>
        <w:ind w:left="0"/>
        <w:contextualSpacing w:val="0"/>
        <w:rPr>
          <w:sz w:val="24"/>
          <w:szCs w:val="24"/>
        </w:rPr>
      </w:pPr>
      <w:r w:rsidRPr="004F72F7">
        <w:rPr>
          <w:sz w:val="24"/>
          <w:szCs w:val="24"/>
        </w:rPr>
        <w:t xml:space="preserve">5) указание на причину, по которым конкурентная закупка признана несостоявшейся, в случае ее признания таковой </w:t>
      </w:r>
    </w:p>
    <w:p w:rsidR="00605DC2" w:rsidRPr="004F72F7" w:rsidRDefault="00605DC2" w:rsidP="00072787">
      <w:pPr>
        <w:spacing w:before="120" w:after="120" w:line="26" w:lineRule="atLeast"/>
        <w:ind w:firstLine="567"/>
        <w:jc w:val="both"/>
        <w:rPr>
          <w:rFonts w:ascii="Times New Roman" w:hAnsi="Times New Roman"/>
          <w:sz w:val="24"/>
          <w:szCs w:val="24"/>
          <w:shd w:val="clear" w:color="auto" w:fill="FFFFFF"/>
        </w:rPr>
      </w:pPr>
      <w:r w:rsidRPr="004F72F7">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xml:space="preserve">5. </w:t>
      </w:r>
      <w:r w:rsidR="00DA6C94">
        <w:rPr>
          <w:rFonts w:ascii="Times New Roman" w:hAnsi="Times New Roman"/>
          <w:sz w:val="24"/>
          <w:szCs w:val="24"/>
          <w:shd w:val="clear" w:color="auto" w:fill="FFFFFF"/>
        </w:rPr>
        <w:t xml:space="preserve">  </w:t>
      </w:r>
      <w:r w:rsidRPr="004F72F7">
        <w:rPr>
          <w:rFonts w:ascii="Times New Roman" w:hAnsi="Times New Roman"/>
          <w:sz w:val="24"/>
          <w:szCs w:val="24"/>
          <w:shd w:val="clear" w:color="auto" w:fill="FFFFFF"/>
        </w:rPr>
        <w:t xml:space="preserve">Протокол рассмотрения и оценки заявок на участие в запросе котировок подписывается всеми присутствующими на заседании </w:t>
      </w:r>
      <w:r w:rsidRPr="00D402D5">
        <w:rPr>
          <w:rFonts w:ascii="Times New Roman" w:hAnsi="Times New Roman"/>
          <w:sz w:val="24"/>
          <w:szCs w:val="24"/>
          <w:shd w:val="clear" w:color="auto" w:fill="FFFFFF"/>
        </w:rPr>
        <w:t xml:space="preserve">членами </w:t>
      </w:r>
      <w:r w:rsidR="00D402D5" w:rsidRPr="00D402D5">
        <w:rPr>
          <w:rFonts w:ascii="Times New Roman" w:hAnsi="Times New Roman"/>
          <w:sz w:val="24"/>
          <w:szCs w:val="24"/>
          <w:shd w:val="clear" w:color="auto" w:fill="FFFFFF"/>
        </w:rPr>
        <w:t xml:space="preserve">комиссии по закупке </w:t>
      </w:r>
      <w:r w:rsidRPr="00D402D5">
        <w:rPr>
          <w:rFonts w:ascii="Times New Roman" w:hAnsi="Times New Roman"/>
          <w:sz w:val="24"/>
          <w:szCs w:val="24"/>
          <w:shd w:val="clear" w:color="auto" w:fill="FFFFFF"/>
        </w:rPr>
        <w:t>и</w:t>
      </w:r>
      <w:r w:rsidRPr="004F72F7">
        <w:rPr>
          <w:rFonts w:ascii="Times New Roman" w:hAnsi="Times New Roman"/>
          <w:sz w:val="24"/>
          <w:szCs w:val="24"/>
          <w:shd w:val="clear" w:color="auto" w:fill="FFFFFF"/>
        </w:rPr>
        <w:t xml:space="preserve"> в день его подписания размещается в единой информационной системе. Указанный протокол составляется в двух экземплярах, один из которых остается у заказчика, другой в течение двух рабочих дней с даты подписания указанного протокола передается победителю запроса котировок</w:t>
      </w:r>
      <w:proofErr w:type="gramStart"/>
      <w:r w:rsidRPr="004F72F7">
        <w:rPr>
          <w:rFonts w:ascii="Times New Roman" w:hAnsi="Times New Roman"/>
          <w:sz w:val="24"/>
          <w:szCs w:val="24"/>
          <w:shd w:val="clear" w:color="auto" w:fill="FFFFFF"/>
        </w:rPr>
        <w:t xml:space="preserve"> .</w:t>
      </w:r>
      <w:proofErr w:type="gramEnd"/>
      <w:r w:rsidRPr="004F72F7">
        <w:rPr>
          <w:rFonts w:ascii="Times New Roman" w:hAnsi="Times New Roman"/>
          <w:sz w:val="24"/>
          <w:szCs w:val="24"/>
          <w:shd w:val="clear" w:color="auto" w:fill="FFFFFF"/>
        </w:rPr>
        <w:t xml:space="preserve"> </w:t>
      </w:r>
    </w:p>
    <w:p w:rsidR="00605DC2" w:rsidRPr="004F72F7" w:rsidRDefault="00DA6C94" w:rsidP="00072787">
      <w:pPr>
        <w:spacing w:before="120" w:after="120" w:line="26" w:lineRule="atLeast"/>
        <w:ind w:firstLine="567"/>
        <w:jc w:val="both"/>
        <w:rPr>
          <w:rFonts w:ascii="Times New Roman" w:hAnsi="Times New Roman"/>
          <w:sz w:val="24"/>
          <w:szCs w:val="24"/>
        </w:rPr>
      </w:pPr>
      <w:r>
        <w:rPr>
          <w:rFonts w:ascii="Times New Roman" w:hAnsi="Times New Roman"/>
          <w:sz w:val="24"/>
          <w:szCs w:val="24"/>
          <w:shd w:val="clear" w:color="auto" w:fill="FFFFFF"/>
        </w:rPr>
        <w:t xml:space="preserve">     </w:t>
      </w:r>
      <w:r w:rsidR="00D402D5">
        <w:rPr>
          <w:rFonts w:ascii="Times New Roman" w:hAnsi="Times New Roman"/>
          <w:sz w:val="24"/>
          <w:szCs w:val="24"/>
          <w:shd w:val="clear" w:color="auto" w:fill="FFFFFF"/>
        </w:rPr>
        <w:t>6</w:t>
      </w:r>
      <w:r w:rsidR="00D402D5" w:rsidRPr="00EE642B">
        <w:rPr>
          <w:rFonts w:ascii="Times New Roman" w:hAnsi="Times New Roman"/>
          <w:sz w:val="24"/>
          <w:szCs w:val="24"/>
          <w:shd w:val="clear" w:color="auto" w:fill="FFFFFF"/>
        </w:rPr>
        <w:t xml:space="preserve">.   </w:t>
      </w:r>
      <w:r w:rsidR="00605DC2" w:rsidRPr="00EE642B">
        <w:rPr>
          <w:rFonts w:ascii="Times New Roman" w:hAnsi="Times New Roman"/>
          <w:sz w:val="24"/>
          <w:szCs w:val="24"/>
          <w:shd w:val="clear" w:color="auto" w:fill="FFFFFF"/>
        </w:rPr>
        <w:t>В случае</w:t>
      </w:r>
      <w:proofErr w:type="gramStart"/>
      <w:r w:rsidR="00605DC2" w:rsidRPr="00EE642B">
        <w:rPr>
          <w:rFonts w:ascii="Times New Roman" w:hAnsi="Times New Roman"/>
          <w:sz w:val="24"/>
          <w:szCs w:val="24"/>
          <w:shd w:val="clear" w:color="auto" w:fill="FFFFFF"/>
        </w:rPr>
        <w:t>,</w:t>
      </w:r>
      <w:proofErr w:type="gramEnd"/>
      <w:r w:rsidR="00605DC2" w:rsidRPr="00EE642B">
        <w:rPr>
          <w:rFonts w:ascii="Times New Roman" w:hAnsi="Times New Roman"/>
          <w:sz w:val="24"/>
          <w:szCs w:val="24"/>
          <w:shd w:val="clear" w:color="auto" w:fill="FFFFFF"/>
        </w:rPr>
        <w:t xml:space="preserve"> если </w:t>
      </w:r>
      <w:r w:rsidR="00D402D5" w:rsidRPr="00EE642B">
        <w:rPr>
          <w:rFonts w:ascii="Times New Roman" w:hAnsi="Times New Roman"/>
          <w:sz w:val="24"/>
          <w:szCs w:val="24"/>
          <w:shd w:val="clear" w:color="auto" w:fill="FFFFFF"/>
        </w:rPr>
        <w:t xml:space="preserve">комиссии по закупке </w:t>
      </w:r>
      <w:r w:rsidR="00605DC2" w:rsidRPr="00EE642B">
        <w:rPr>
          <w:rFonts w:ascii="Times New Roman" w:hAnsi="Times New Roman"/>
          <w:sz w:val="24"/>
          <w:szCs w:val="24"/>
          <w:shd w:val="clear" w:color="auto" w:fill="FFFFFF"/>
        </w:rPr>
        <w:t xml:space="preserve">отклонены все поданные заявки на участие в </w:t>
      </w:r>
      <w:r w:rsidR="00EE642B" w:rsidRPr="00EE642B">
        <w:rPr>
          <w:rFonts w:ascii="Times New Roman" w:hAnsi="Times New Roman"/>
          <w:sz w:val="24"/>
          <w:szCs w:val="24"/>
        </w:rPr>
        <w:t xml:space="preserve">запросе котировок в электронной форме </w:t>
      </w:r>
      <w:r w:rsidR="00605DC2" w:rsidRPr="00EE642B">
        <w:rPr>
          <w:rFonts w:ascii="Times New Roman" w:hAnsi="Times New Roman"/>
          <w:sz w:val="24"/>
          <w:szCs w:val="24"/>
          <w:shd w:val="clear" w:color="auto" w:fill="FFFFFF"/>
        </w:rPr>
        <w:t>или по результатам рассмотрения таких заявок только одна такая заявка признана</w:t>
      </w:r>
      <w:r w:rsidR="00605DC2" w:rsidRPr="004F72F7">
        <w:rPr>
          <w:rFonts w:ascii="Times New Roman" w:hAnsi="Times New Roman"/>
          <w:sz w:val="24"/>
          <w:szCs w:val="24"/>
          <w:shd w:val="clear" w:color="auto" w:fill="FFFFFF"/>
        </w:rPr>
        <w:t xml:space="preserve"> соответствующей всем требованиям, указанным в извещении о проведении запроса котировок, запрос котировок признается несостоявшимся.</w:t>
      </w:r>
    </w:p>
    <w:p w:rsidR="0050027F" w:rsidRDefault="00605DC2" w:rsidP="00072787">
      <w:pPr>
        <w:shd w:val="clear" w:color="auto" w:fill="FFFFFF"/>
        <w:spacing w:before="120" w:after="120" w:line="26" w:lineRule="atLeast"/>
        <w:ind w:firstLine="567"/>
        <w:jc w:val="both"/>
        <w:rPr>
          <w:rStyle w:val="blk"/>
          <w:rFonts w:ascii="Times New Roman" w:hAnsi="Times New Roman"/>
          <w:sz w:val="24"/>
          <w:szCs w:val="24"/>
        </w:rPr>
      </w:pPr>
      <w:r>
        <w:rPr>
          <w:rStyle w:val="blk"/>
          <w:rFonts w:ascii="Times New Roman" w:hAnsi="Times New Roman"/>
          <w:sz w:val="24"/>
          <w:szCs w:val="24"/>
        </w:rPr>
        <w:t xml:space="preserve">     7. </w:t>
      </w:r>
      <w:r w:rsidR="00DA6C94">
        <w:rPr>
          <w:rStyle w:val="blk"/>
          <w:rFonts w:ascii="Times New Roman" w:hAnsi="Times New Roman"/>
          <w:sz w:val="24"/>
          <w:szCs w:val="24"/>
        </w:rPr>
        <w:t xml:space="preserve">   </w:t>
      </w:r>
      <w:r>
        <w:rPr>
          <w:rStyle w:val="blk"/>
          <w:rFonts w:ascii="Times New Roman" w:hAnsi="Times New Roman"/>
          <w:sz w:val="24"/>
          <w:szCs w:val="24"/>
        </w:rPr>
        <w:t xml:space="preserve">Договор по результатам </w:t>
      </w:r>
      <w:r w:rsidRPr="00EE642B">
        <w:rPr>
          <w:rStyle w:val="blk"/>
          <w:rFonts w:ascii="Times New Roman" w:hAnsi="Times New Roman"/>
          <w:sz w:val="24"/>
          <w:szCs w:val="24"/>
        </w:rPr>
        <w:t xml:space="preserve">проведения </w:t>
      </w:r>
      <w:r w:rsidR="00EE642B" w:rsidRPr="00EE642B">
        <w:rPr>
          <w:rFonts w:ascii="Times New Roman" w:hAnsi="Times New Roman"/>
          <w:sz w:val="24"/>
          <w:szCs w:val="24"/>
        </w:rPr>
        <w:t>запроса котировок в электронной форме</w:t>
      </w:r>
      <w:r w:rsidR="00EE642B" w:rsidRPr="00693FD8">
        <w:rPr>
          <w:sz w:val="24"/>
          <w:szCs w:val="24"/>
        </w:rPr>
        <w:t xml:space="preserve"> </w:t>
      </w:r>
      <w:r>
        <w:rPr>
          <w:rStyle w:val="blk"/>
          <w:rFonts w:ascii="Times New Roman" w:hAnsi="Times New Roman"/>
          <w:sz w:val="24"/>
          <w:szCs w:val="24"/>
        </w:rPr>
        <w:t xml:space="preserve">может быть заключен не ранее десяти и не позднее двадцати дней </w:t>
      </w:r>
      <w:proofErr w:type="gramStart"/>
      <w:r>
        <w:rPr>
          <w:rStyle w:val="blk"/>
          <w:rFonts w:ascii="Times New Roman" w:hAnsi="Times New Roman"/>
          <w:sz w:val="24"/>
          <w:szCs w:val="24"/>
        </w:rPr>
        <w:t>с даты размещения</w:t>
      </w:r>
      <w:proofErr w:type="gramEnd"/>
      <w:r>
        <w:rPr>
          <w:rStyle w:val="blk"/>
          <w:rFonts w:ascii="Times New Roman" w:hAnsi="Times New Roman"/>
          <w:sz w:val="24"/>
          <w:szCs w:val="24"/>
        </w:rPr>
        <w:t xml:space="preserve"> протокола подведения итогов.</w:t>
      </w:r>
      <w:r w:rsidR="0050027F">
        <w:rPr>
          <w:rStyle w:val="blk"/>
          <w:rFonts w:ascii="Times New Roman" w:hAnsi="Times New Roman"/>
          <w:sz w:val="24"/>
          <w:szCs w:val="24"/>
        </w:rPr>
        <w:t xml:space="preserve"> </w:t>
      </w:r>
    </w:p>
    <w:p w:rsidR="0050027F" w:rsidRDefault="0050027F" w:rsidP="00072787">
      <w:pPr>
        <w:shd w:val="clear" w:color="auto" w:fill="FFFFFF"/>
        <w:spacing w:before="120" w:after="120" w:line="26" w:lineRule="atLeast"/>
        <w:ind w:firstLine="851"/>
        <w:jc w:val="both"/>
        <w:rPr>
          <w:rFonts w:ascii="Times New Roman" w:hAnsi="Times New Roman"/>
          <w:sz w:val="24"/>
          <w:szCs w:val="24"/>
        </w:rPr>
      </w:pPr>
      <w:r>
        <w:rPr>
          <w:rStyle w:val="blk"/>
          <w:rFonts w:ascii="Times New Roman" w:hAnsi="Times New Roman"/>
          <w:sz w:val="24"/>
          <w:szCs w:val="24"/>
        </w:rPr>
        <w:t xml:space="preserve">8. </w:t>
      </w:r>
      <w:r w:rsidR="001020A3">
        <w:rPr>
          <w:rStyle w:val="blk"/>
          <w:rFonts w:ascii="Times New Roman" w:hAnsi="Times New Roman"/>
          <w:sz w:val="24"/>
          <w:szCs w:val="24"/>
        </w:rPr>
        <w:t xml:space="preserve"> </w:t>
      </w:r>
      <w:r w:rsidRPr="0050027F">
        <w:rPr>
          <w:rFonts w:ascii="Times New Roman" w:hAnsi="Times New Roman"/>
          <w:sz w:val="24"/>
          <w:szCs w:val="24"/>
        </w:rPr>
        <w:t xml:space="preserve">В случае уклонения участника, признанного победителем </w:t>
      </w:r>
      <w:r w:rsidR="001020A3">
        <w:rPr>
          <w:rFonts w:ascii="Times New Roman" w:hAnsi="Times New Roman"/>
          <w:sz w:val="24"/>
          <w:szCs w:val="24"/>
        </w:rPr>
        <w:t>запроса котировок</w:t>
      </w:r>
      <w:r w:rsidRPr="0050027F">
        <w:rPr>
          <w:rFonts w:ascii="Times New Roman" w:hAnsi="Times New Roman"/>
          <w:sz w:val="24"/>
          <w:szCs w:val="24"/>
        </w:rPr>
        <w:t xml:space="preserve">, он признается уклонившимся от заключения </w:t>
      </w:r>
      <w:proofErr w:type="gramStart"/>
      <w:r w:rsidRPr="0050027F">
        <w:rPr>
          <w:rFonts w:ascii="Times New Roman" w:hAnsi="Times New Roman"/>
          <w:sz w:val="24"/>
          <w:szCs w:val="24"/>
        </w:rPr>
        <w:t>договора</w:t>
      </w:r>
      <w:proofErr w:type="gramEnd"/>
      <w:r w:rsidRPr="0050027F">
        <w:rPr>
          <w:rFonts w:ascii="Times New Roman" w:hAnsi="Times New Roman"/>
          <w:sz w:val="24"/>
          <w:szCs w:val="24"/>
        </w:rPr>
        <w:t xml:space="preserve"> и комиссия направляет контракт к участнику, которому присвоен второй номер в соответствии с п. 4 ст. 39 настоящего Положения.</w:t>
      </w:r>
    </w:p>
    <w:p w:rsidR="0050027F" w:rsidRPr="001020A3" w:rsidRDefault="0050027F" w:rsidP="00072787">
      <w:pPr>
        <w:shd w:val="clear" w:color="auto" w:fill="FFFFFF"/>
        <w:spacing w:before="120" w:after="120" w:line="26" w:lineRule="atLeast"/>
        <w:ind w:firstLine="851"/>
        <w:jc w:val="both"/>
        <w:rPr>
          <w:rFonts w:ascii="Times New Roman" w:hAnsi="Times New Roman"/>
          <w:sz w:val="24"/>
          <w:szCs w:val="24"/>
        </w:rPr>
      </w:pPr>
      <w:r w:rsidRPr="001020A3">
        <w:rPr>
          <w:rFonts w:ascii="Times New Roman" w:hAnsi="Times New Roman"/>
          <w:sz w:val="24"/>
          <w:szCs w:val="24"/>
        </w:rPr>
        <w:t xml:space="preserve">9. В случае отказа участника, которому присвоен второй номер от заключения договора, признанного победителем, заказчик вправе предложить заключение договора участнику, предложившему условия исполнения договора, следующие за участником № 2 в соответствии с п. 4 ст. 39 настоящего Положения.  </w:t>
      </w:r>
    </w:p>
    <w:p w:rsidR="00DA6C94" w:rsidRPr="000B4228" w:rsidRDefault="0050027F" w:rsidP="00072787">
      <w:pPr>
        <w:shd w:val="clear" w:color="auto" w:fill="FFFFFF"/>
        <w:spacing w:before="120" w:after="120" w:line="26" w:lineRule="atLeast"/>
        <w:ind w:firstLine="851"/>
        <w:jc w:val="both"/>
        <w:rPr>
          <w:rFonts w:ascii="Times New Roman" w:hAnsi="Times New Roman"/>
          <w:sz w:val="24"/>
          <w:szCs w:val="24"/>
        </w:rPr>
      </w:pPr>
      <w:r w:rsidRPr="001020A3">
        <w:rPr>
          <w:rFonts w:ascii="Times New Roman" w:hAnsi="Times New Roman"/>
          <w:sz w:val="24"/>
          <w:szCs w:val="24"/>
        </w:rPr>
        <w:t>10.  В случае отказа от подписания договора участниками, которым присвоены второй или третий номера, комиссия вправе внести изменения в план закупок и провести закупку любым способом, предусмотренным настоящим положением, в том числе закупку у единственного поставщика.</w:t>
      </w:r>
    </w:p>
    <w:p w:rsidR="002906E6" w:rsidRDefault="002906E6" w:rsidP="00072787">
      <w:pPr>
        <w:spacing w:before="120" w:after="120" w:line="26" w:lineRule="atLeast"/>
        <w:ind w:firstLine="567"/>
        <w:jc w:val="center"/>
        <w:rPr>
          <w:rFonts w:ascii="Times New Roman" w:hAnsi="Times New Roman"/>
          <w:b/>
          <w:sz w:val="24"/>
          <w:szCs w:val="24"/>
        </w:rPr>
      </w:pPr>
    </w:p>
    <w:p w:rsidR="002906E6" w:rsidRDefault="002906E6" w:rsidP="00072787">
      <w:pPr>
        <w:spacing w:before="120" w:after="120" w:line="26" w:lineRule="atLeast"/>
        <w:ind w:firstLine="567"/>
        <w:jc w:val="center"/>
        <w:rPr>
          <w:rFonts w:ascii="Times New Roman" w:hAnsi="Times New Roman"/>
          <w:b/>
          <w:sz w:val="24"/>
          <w:szCs w:val="24"/>
        </w:rPr>
      </w:pPr>
    </w:p>
    <w:p w:rsidR="00605DC2" w:rsidRPr="00551DF0" w:rsidRDefault="00605DC2" w:rsidP="00072787">
      <w:pPr>
        <w:spacing w:before="120" w:after="120" w:line="26" w:lineRule="atLeast"/>
        <w:ind w:firstLine="567"/>
        <w:jc w:val="center"/>
        <w:rPr>
          <w:rFonts w:ascii="Times New Roman" w:hAnsi="Times New Roman"/>
          <w:b/>
          <w:sz w:val="24"/>
          <w:szCs w:val="24"/>
        </w:rPr>
      </w:pPr>
      <w:r w:rsidRPr="00551DF0">
        <w:rPr>
          <w:rFonts w:ascii="Times New Roman" w:hAnsi="Times New Roman"/>
          <w:b/>
          <w:sz w:val="24"/>
          <w:szCs w:val="24"/>
        </w:rPr>
        <w:t>Статья 31. ПОРЯДОК ПРОВЕДЕНИЯ ЗАПРОСА ПРЕДЛОЖЕНИЙ</w:t>
      </w:r>
      <w:r w:rsidR="00F3620E" w:rsidRPr="00551DF0">
        <w:rPr>
          <w:rFonts w:ascii="Times New Roman" w:hAnsi="Times New Roman"/>
          <w:b/>
          <w:sz w:val="24"/>
          <w:szCs w:val="24"/>
        </w:rPr>
        <w:tab/>
        <w:t>В ЭЛЕКТРОННОЙ ФОРМЕ</w:t>
      </w:r>
    </w:p>
    <w:p w:rsidR="00605DC2" w:rsidRPr="00EE72C7" w:rsidRDefault="00605DC2" w:rsidP="00072787">
      <w:pPr>
        <w:pStyle w:val="a5"/>
        <w:numPr>
          <w:ilvl w:val="0"/>
          <w:numId w:val="27"/>
        </w:numPr>
        <w:spacing w:before="120" w:after="120" w:line="26" w:lineRule="atLeast"/>
        <w:ind w:left="0" w:firstLine="567"/>
        <w:contextualSpacing w:val="0"/>
        <w:rPr>
          <w:sz w:val="24"/>
          <w:szCs w:val="24"/>
        </w:rPr>
      </w:pPr>
      <w:r w:rsidRPr="00892323">
        <w:rPr>
          <w:sz w:val="24"/>
          <w:szCs w:val="24"/>
        </w:rPr>
        <w:t>Запрос предложений</w:t>
      </w:r>
      <w:r w:rsidRPr="00EE72C7">
        <w:rPr>
          <w:sz w:val="24"/>
          <w:szCs w:val="24"/>
        </w:rPr>
        <w:t xml:space="preserve"> – </w:t>
      </w:r>
      <w:r w:rsidRPr="000921B6">
        <w:rPr>
          <w:sz w:val="24"/>
          <w:szCs w:val="24"/>
        </w:rPr>
        <w:t xml:space="preserve">форма торгов, при которой победителем запроса предложений признается участник конкурентной закупки, заявка на </w:t>
      </w:r>
      <w:proofErr w:type="gramStart"/>
      <w:r w:rsidRPr="000921B6">
        <w:rPr>
          <w:sz w:val="24"/>
          <w:szCs w:val="24"/>
        </w:rPr>
        <w:t>участие</w:t>
      </w:r>
      <w:proofErr w:type="gramEnd"/>
      <w:r w:rsidRPr="000921B6">
        <w:rPr>
          <w:sz w:val="24"/>
          <w:szCs w:val="24"/>
        </w:rPr>
        <w:t xml:space="preserve"> в закупке которого в соответствии с критериями, определенными в документации о закупке, </w:t>
      </w:r>
      <w:r w:rsidRPr="000921B6">
        <w:rPr>
          <w:sz w:val="24"/>
          <w:szCs w:val="24"/>
        </w:rPr>
        <w:lastRenderedPageBreak/>
        <w:t>наиболее полно соответствует требованиям документации о закупке и содержит лучшие условия поставки товаров, выполнения работ, оказания усл</w:t>
      </w:r>
      <w:r w:rsidRPr="00EE72C7">
        <w:rPr>
          <w:sz w:val="24"/>
          <w:szCs w:val="24"/>
        </w:rPr>
        <w:t>уг.</w:t>
      </w:r>
    </w:p>
    <w:p w:rsidR="00605DC2" w:rsidRPr="00EE72C7" w:rsidRDefault="00605DC2" w:rsidP="00072787">
      <w:pPr>
        <w:pStyle w:val="a5"/>
        <w:numPr>
          <w:ilvl w:val="0"/>
          <w:numId w:val="27"/>
        </w:numPr>
        <w:spacing w:before="120" w:after="120" w:line="26" w:lineRule="atLeast"/>
        <w:ind w:left="0" w:firstLine="567"/>
        <w:contextualSpacing w:val="0"/>
        <w:rPr>
          <w:sz w:val="24"/>
          <w:szCs w:val="24"/>
        </w:rPr>
      </w:pPr>
      <w:r>
        <w:rPr>
          <w:sz w:val="24"/>
          <w:szCs w:val="24"/>
        </w:rPr>
        <w:t>Запрос предложений проводится исключительно в электронной форме на электронной торговой площадке</w:t>
      </w:r>
      <w:r w:rsidRPr="00EE72C7">
        <w:rPr>
          <w:sz w:val="24"/>
          <w:szCs w:val="24"/>
        </w:rPr>
        <w:t>.</w:t>
      </w:r>
    </w:p>
    <w:p w:rsidR="00605DC2" w:rsidRPr="00EE72C7" w:rsidRDefault="00605DC2" w:rsidP="00072787">
      <w:pPr>
        <w:pStyle w:val="a5"/>
        <w:numPr>
          <w:ilvl w:val="0"/>
          <w:numId w:val="27"/>
        </w:numPr>
        <w:spacing w:before="120" w:after="120" w:line="26" w:lineRule="atLeast"/>
        <w:ind w:left="0" w:firstLine="567"/>
        <w:contextualSpacing w:val="0"/>
        <w:rPr>
          <w:sz w:val="24"/>
          <w:szCs w:val="24"/>
        </w:rPr>
      </w:pPr>
      <w:r w:rsidRPr="00EE72C7">
        <w:rPr>
          <w:sz w:val="24"/>
          <w:szCs w:val="24"/>
        </w:rPr>
        <w:t xml:space="preserve">Извещение о проведении запроса предложений </w:t>
      </w:r>
      <w:r w:rsidR="00EE642B">
        <w:rPr>
          <w:sz w:val="24"/>
          <w:szCs w:val="24"/>
        </w:rPr>
        <w:t xml:space="preserve">в электронной форме </w:t>
      </w:r>
      <w:r w:rsidRPr="00EE72C7">
        <w:rPr>
          <w:sz w:val="24"/>
          <w:szCs w:val="24"/>
        </w:rPr>
        <w:t>размещается не менее</w:t>
      </w:r>
      <w:proofErr w:type="gramStart"/>
      <w:r w:rsidRPr="00EE72C7">
        <w:rPr>
          <w:sz w:val="24"/>
          <w:szCs w:val="24"/>
        </w:rPr>
        <w:t>,</w:t>
      </w:r>
      <w:proofErr w:type="gramEnd"/>
      <w:r w:rsidRPr="00EE72C7">
        <w:rPr>
          <w:sz w:val="24"/>
          <w:szCs w:val="24"/>
        </w:rPr>
        <w:t xml:space="preserve"> чем за семь</w:t>
      </w:r>
      <w:r>
        <w:rPr>
          <w:sz w:val="24"/>
          <w:szCs w:val="24"/>
        </w:rPr>
        <w:t xml:space="preserve"> рабочих</w:t>
      </w:r>
      <w:r w:rsidRPr="00EE72C7">
        <w:rPr>
          <w:sz w:val="24"/>
          <w:szCs w:val="24"/>
        </w:rPr>
        <w:t xml:space="preserve"> дней до даты окончания подачи заявок.</w:t>
      </w:r>
    </w:p>
    <w:p w:rsidR="00605DC2" w:rsidRPr="00EE72C7" w:rsidRDefault="00605DC2" w:rsidP="00072787">
      <w:pPr>
        <w:pStyle w:val="a5"/>
        <w:numPr>
          <w:ilvl w:val="0"/>
          <w:numId w:val="27"/>
        </w:numPr>
        <w:spacing w:before="120" w:after="120" w:line="26" w:lineRule="atLeast"/>
        <w:ind w:left="0" w:firstLine="567"/>
        <w:contextualSpacing w:val="0"/>
        <w:rPr>
          <w:sz w:val="24"/>
          <w:szCs w:val="24"/>
        </w:rPr>
      </w:pPr>
      <w:r w:rsidRPr="00EE72C7">
        <w:rPr>
          <w:sz w:val="24"/>
          <w:szCs w:val="24"/>
        </w:rPr>
        <w:t xml:space="preserve">Извещение о проведении </w:t>
      </w:r>
      <w:r w:rsidR="00EE642B" w:rsidRPr="00EE72C7">
        <w:rPr>
          <w:sz w:val="24"/>
          <w:szCs w:val="24"/>
        </w:rPr>
        <w:t xml:space="preserve">запроса предложений </w:t>
      </w:r>
      <w:r w:rsidR="00EE642B">
        <w:rPr>
          <w:sz w:val="24"/>
          <w:szCs w:val="24"/>
        </w:rPr>
        <w:t xml:space="preserve">в электронной форме </w:t>
      </w:r>
      <w:r w:rsidRPr="00EE72C7">
        <w:rPr>
          <w:sz w:val="24"/>
          <w:szCs w:val="24"/>
        </w:rPr>
        <w:t xml:space="preserve">должно содержать информацию и документы  предусмотренные </w:t>
      </w:r>
      <w:r>
        <w:rPr>
          <w:sz w:val="24"/>
          <w:szCs w:val="24"/>
        </w:rPr>
        <w:t>С</w:t>
      </w:r>
      <w:r w:rsidRPr="00EE72C7">
        <w:rPr>
          <w:sz w:val="24"/>
          <w:szCs w:val="24"/>
        </w:rPr>
        <w:t xml:space="preserve">татьей </w:t>
      </w:r>
      <w:r>
        <w:rPr>
          <w:sz w:val="24"/>
          <w:szCs w:val="24"/>
        </w:rPr>
        <w:t>12</w:t>
      </w:r>
      <w:r w:rsidRPr="00EE72C7">
        <w:rPr>
          <w:sz w:val="24"/>
          <w:szCs w:val="24"/>
        </w:rPr>
        <w:t xml:space="preserve"> настоящего положения.</w:t>
      </w:r>
    </w:p>
    <w:p w:rsidR="00605DC2" w:rsidRPr="00EE72C7" w:rsidRDefault="00605DC2" w:rsidP="00072787">
      <w:pPr>
        <w:pStyle w:val="a5"/>
        <w:numPr>
          <w:ilvl w:val="0"/>
          <w:numId w:val="27"/>
        </w:numPr>
        <w:spacing w:before="120" w:after="120" w:line="26" w:lineRule="atLeast"/>
        <w:ind w:left="0" w:firstLine="567"/>
        <w:contextualSpacing w:val="0"/>
        <w:rPr>
          <w:sz w:val="24"/>
          <w:szCs w:val="24"/>
        </w:rPr>
      </w:pPr>
      <w:r w:rsidRPr="00EE72C7">
        <w:rPr>
          <w:sz w:val="24"/>
          <w:szCs w:val="24"/>
          <w:shd w:val="clear" w:color="auto" w:fill="FFFFFF"/>
        </w:rPr>
        <w:t xml:space="preserve">Размещение документации о проведении запроса </w:t>
      </w:r>
      <w:r w:rsidRPr="00EE72C7">
        <w:rPr>
          <w:sz w:val="24"/>
          <w:szCs w:val="24"/>
        </w:rPr>
        <w:t>предложений</w:t>
      </w:r>
      <w:r w:rsidRPr="00EE72C7">
        <w:rPr>
          <w:sz w:val="24"/>
          <w:szCs w:val="24"/>
          <w:shd w:val="clear" w:color="auto" w:fill="FFFFFF"/>
        </w:rPr>
        <w:t xml:space="preserve"> в единой информационной системе осуществляется заказчиком одновременно с размещением извещения о проведении </w:t>
      </w:r>
      <w:r w:rsidR="00EE642B" w:rsidRPr="00EE72C7">
        <w:rPr>
          <w:sz w:val="24"/>
          <w:szCs w:val="24"/>
        </w:rPr>
        <w:t xml:space="preserve">запроса предложений </w:t>
      </w:r>
      <w:r w:rsidR="00EE642B">
        <w:rPr>
          <w:sz w:val="24"/>
          <w:szCs w:val="24"/>
        </w:rPr>
        <w:t>в электронной форме</w:t>
      </w:r>
      <w:r w:rsidRPr="00EE72C7">
        <w:rPr>
          <w:sz w:val="24"/>
          <w:szCs w:val="24"/>
          <w:shd w:val="clear" w:color="auto" w:fill="FFFFFF"/>
        </w:rPr>
        <w:t xml:space="preserve">. Документация о проведении </w:t>
      </w:r>
      <w:r w:rsidR="00EE642B" w:rsidRPr="00EE72C7">
        <w:rPr>
          <w:sz w:val="24"/>
          <w:szCs w:val="24"/>
        </w:rPr>
        <w:t xml:space="preserve">запроса предложений </w:t>
      </w:r>
      <w:r w:rsidR="00EE642B">
        <w:rPr>
          <w:sz w:val="24"/>
          <w:szCs w:val="24"/>
        </w:rPr>
        <w:t xml:space="preserve">в электронной форме </w:t>
      </w:r>
      <w:r w:rsidRPr="00EE72C7">
        <w:rPr>
          <w:sz w:val="24"/>
          <w:szCs w:val="24"/>
          <w:shd w:val="clear" w:color="auto" w:fill="FFFFFF"/>
        </w:rPr>
        <w:t xml:space="preserve">должна быть доступна для ознакомления в единой информационной системе без взимания платы. Предоставление документации о проведении </w:t>
      </w:r>
      <w:r w:rsidR="00EE642B" w:rsidRPr="00EE72C7">
        <w:rPr>
          <w:sz w:val="24"/>
          <w:szCs w:val="24"/>
        </w:rPr>
        <w:t xml:space="preserve">запроса предложений </w:t>
      </w:r>
      <w:r w:rsidR="00EE642B">
        <w:rPr>
          <w:sz w:val="24"/>
          <w:szCs w:val="24"/>
        </w:rPr>
        <w:t xml:space="preserve">в электронной форме </w:t>
      </w:r>
      <w:r w:rsidRPr="00EE72C7">
        <w:rPr>
          <w:sz w:val="24"/>
          <w:szCs w:val="24"/>
          <w:shd w:val="clear" w:color="auto" w:fill="FFFFFF"/>
        </w:rPr>
        <w:t xml:space="preserve">(в том числе по запросам заинтересованных лиц) до размещения извещения о проведении запроса </w:t>
      </w:r>
      <w:r w:rsidRPr="00EE72C7">
        <w:rPr>
          <w:sz w:val="24"/>
          <w:szCs w:val="24"/>
        </w:rPr>
        <w:t>предложений</w:t>
      </w:r>
      <w:r w:rsidRPr="00EE72C7">
        <w:rPr>
          <w:sz w:val="24"/>
          <w:szCs w:val="24"/>
          <w:shd w:val="clear" w:color="auto" w:fill="FFFFFF"/>
        </w:rPr>
        <w:t xml:space="preserve"> не допускается.</w:t>
      </w:r>
    </w:p>
    <w:p w:rsidR="00605DC2" w:rsidRPr="00EE72C7" w:rsidRDefault="00605DC2" w:rsidP="00072787">
      <w:pPr>
        <w:pStyle w:val="a4"/>
        <w:numPr>
          <w:ilvl w:val="0"/>
          <w:numId w:val="27"/>
        </w:numPr>
        <w:spacing w:before="120" w:after="120" w:line="26" w:lineRule="atLeast"/>
        <w:ind w:left="0" w:firstLine="567"/>
        <w:jc w:val="both"/>
        <w:rPr>
          <w:rFonts w:ascii="Times New Roman" w:hAnsi="Times New Roman"/>
          <w:sz w:val="24"/>
          <w:szCs w:val="24"/>
        </w:rPr>
      </w:pPr>
      <w:r w:rsidRPr="00EE642B">
        <w:rPr>
          <w:rFonts w:ascii="Times New Roman" w:hAnsi="Times New Roman"/>
          <w:sz w:val="24"/>
          <w:szCs w:val="24"/>
        </w:rPr>
        <w:t xml:space="preserve">Заказчик вправе принять решение о внесении изменений в извещение о проведении </w:t>
      </w:r>
      <w:r w:rsidR="00EE642B" w:rsidRPr="00EE642B">
        <w:rPr>
          <w:rFonts w:ascii="Times New Roman" w:hAnsi="Times New Roman"/>
          <w:sz w:val="24"/>
          <w:szCs w:val="24"/>
        </w:rPr>
        <w:t xml:space="preserve">запроса предложений в электронной форме </w:t>
      </w:r>
      <w:r w:rsidRPr="00EE642B">
        <w:rPr>
          <w:rFonts w:ascii="Times New Roman" w:hAnsi="Times New Roman"/>
          <w:sz w:val="24"/>
          <w:szCs w:val="24"/>
        </w:rPr>
        <w:t>не</w:t>
      </w:r>
      <w:r w:rsidRPr="00EE72C7">
        <w:rPr>
          <w:rFonts w:ascii="Times New Roman" w:hAnsi="Times New Roman"/>
          <w:sz w:val="24"/>
          <w:szCs w:val="24"/>
        </w:rPr>
        <w:t xml:space="preserve"> позднее, чем за </w:t>
      </w:r>
      <w:r>
        <w:rPr>
          <w:rFonts w:ascii="Times New Roman" w:hAnsi="Times New Roman"/>
          <w:sz w:val="24"/>
          <w:szCs w:val="24"/>
        </w:rPr>
        <w:t>три</w:t>
      </w:r>
      <w:r w:rsidRPr="00EE72C7">
        <w:rPr>
          <w:rFonts w:ascii="Times New Roman" w:hAnsi="Times New Roman"/>
          <w:sz w:val="24"/>
          <w:szCs w:val="24"/>
        </w:rPr>
        <w:t xml:space="preserve"> рабочих дня до даты истечения срока подачи заявок на участие в запросе предложений. В течение </w:t>
      </w:r>
      <w:r w:rsidR="00EE642B">
        <w:rPr>
          <w:rFonts w:ascii="Times New Roman" w:hAnsi="Times New Roman"/>
          <w:sz w:val="24"/>
          <w:szCs w:val="24"/>
        </w:rPr>
        <w:t>трех дней</w:t>
      </w:r>
      <w:r w:rsidRPr="00EE72C7">
        <w:rPr>
          <w:rFonts w:ascii="Times New Roman" w:hAnsi="Times New Roman"/>
          <w:sz w:val="24"/>
          <w:szCs w:val="24"/>
        </w:rPr>
        <w:t xml:space="preserve"> </w:t>
      </w:r>
      <w:proofErr w:type="gramStart"/>
      <w:r w:rsidRPr="00EE72C7">
        <w:rPr>
          <w:rFonts w:ascii="Times New Roman" w:hAnsi="Times New Roman"/>
          <w:sz w:val="24"/>
          <w:szCs w:val="24"/>
        </w:rPr>
        <w:t>с даты принятия</w:t>
      </w:r>
      <w:proofErr w:type="gramEnd"/>
      <w:r w:rsidRPr="00EE72C7">
        <w:rPr>
          <w:rFonts w:ascii="Times New Roman" w:hAnsi="Times New Roman"/>
          <w:sz w:val="24"/>
          <w:szCs w:val="24"/>
        </w:rPr>
        <w:t xml:space="preserve"> указанного решения такие изменения размещаются Заказчиком на официальном сайте. </w:t>
      </w:r>
      <w:proofErr w:type="gramStart"/>
      <w:r w:rsidRPr="00EE72C7">
        <w:rPr>
          <w:rFonts w:ascii="Times New Roman" w:hAnsi="Times New Roman"/>
          <w:sz w:val="24"/>
          <w:szCs w:val="24"/>
        </w:rPr>
        <w:t xml:space="preserve">При этом срок подачи заявок на </w:t>
      </w:r>
      <w:r w:rsidRPr="00EE642B">
        <w:rPr>
          <w:rFonts w:ascii="Times New Roman" w:hAnsi="Times New Roman"/>
          <w:sz w:val="24"/>
          <w:szCs w:val="24"/>
        </w:rPr>
        <w:t xml:space="preserve">участие в </w:t>
      </w:r>
      <w:r w:rsidR="00EE642B" w:rsidRPr="00EE642B">
        <w:rPr>
          <w:rFonts w:ascii="Times New Roman" w:hAnsi="Times New Roman"/>
          <w:sz w:val="24"/>
          <w:szCs w:val="24"/>
        </w:rPr>
        <w:t>запрос</w:t>
      </w:r>
      <w:r w:rsidR="00EE642B">
        <w:rPr>
          <w:rFonts w:ascii="Times New Roman" w:hAnsi="Times New Roman"/>
          <w:sz w:val="24"/>
          <w:szCs w:val="24"/>
        </w:rPr>
        <w:t>е</w:t>
      </w:r>
      <w:r w:rsidR="00EE642B" w:rsidRPr="00EE642B">
        <w:rPr>
          <w:rFonts w:ascii="Times New Roman" w:hAnsi="Times New Roman"/>
          <w:sz w:val="24"/>
          <w:szCs w:val="24"/>
        </w:rPr>
        <w:t xml:space="preserve"> предложений в электронной форме </w:t>
      </w:r>
      <w:r w:rsidRPr="00EE642B">
        <w:rPr>
          <w:rFonts w:ascii="Times New Roman" w:hAnsi="Times New Roman"/>
          <w:sz w:val="24"/>
          <w:szCs w:val="24"/>
        </w:rPr>
        <w:t>должен быть продлен так, чтобы с даты размещения на официальном</w:t>
      </w:r>
      <w:r w:rsidRPr="00A80D62">
        <w:rPr>
          <w:rFonts w:ascii="Times New Roman" w:hAnsi="Times New Roman"/>
          <w:sz w:val="24"/>
          <w:szCs w:val="24"/>
        </w:rPr>
        <w:t xml:space="preserve"> сайте таких изменений до даты истечения срока подачи заявок на участие в запросе предложений</w:t>
      </w:r>
      <w:r w:rsidR="00EE642B">
        <w:rPr>
          <w:rFonts w:ascii="Times New Roman" w:hAnsi="Times New Roman"/>
          <w:sz w:val="24"/>
          <w:szCs w:val="24"/>
        </w:rPr>
        <w:t xml:space="preserve"> в электронной форме</w:t>
      </w:r>
      <w:r w:rsidRPr="00A80D62">
        <w:rPr>
          <w:rFonts w:ascii="Times New Roman" w:hAnsi="Times New Roman"/>
          <w:sz w:val="24"/>
          <w:szCs w:val="24"/>
        </w:rPr>
        <w:t xml:space="preserve"> этот срок составлял не</w:t>
      </w:r>
      <w:r w:rsidR="001020A3">
        <w:rPr>
          <w:rFonts w:ascii="Times New Roman" w:hAnsi="Times New Roman"/>
          <w:sz w:val="24"/>
          <w:szCs w:val="24"/>
        </w:rPr>
        <w:t xml:space="preserve"> менее</w:t>
      </w:r>
      <w:r w:rsidRPr="00A80D62">
        <w:rPr>
          <w:rFonts w:ascii="Times New Roman" w:hAnsi="Times New Roman"/>
          <w:sz w:val="24"/>
          <w:szCs w:val="24"/>
        </w:rPr>
        <w:t xml:space="preserve"> половины срока</w:t>
      </w:r>
      <w:r w:rsidRPr="00A80D62">
        <w:rPr>
          <w:rFonts w:ascii="Times New Roman" w:hAnsi="Times New Roman"/>
          <w:sz w:val="24"/>
          <w:szCs w:val="24"/>
          <w:shd w:val="clear" w:color="auto" w:fill="FFFFFF"/>
        </w:rPr>
        <w:t xml:space="preserve"> </w:t>
      </w:r>
      <w:r w:rsidRPr="00A80D62">
        <w:rPr>
          <w:rFonts w:ascii="Times New Roman" w:hAnsi="Times New Roman"/>
          <w:sz w:val="24"/>
          <w:szCs w:val="24"/>
        </w:rPr>
        <w:t>подачи заявок на участие в такой закупке, установленного настоящим положением о закупке для</w:t>
      </w:r>
      <w:proofErr w:type="gramEnd"/>
      <w:r w:rsidRPr="00A80D62">
        <w:rPr>
          <w:rFonts w:ascii="Times New Roman" w:hAnsi="Times New Roman"/>
          <w:sz w:val="24"/>
          <w:szCs w:val="24"/>
        </w:rPr>
        <w:t xml:space="preserve"> данного способа закупки</w:t>
      </w:r>
      <w:r w:rsidRPr="00A80D62">
        <w:rPr>
          <w:rFonts w:ascii="Times New Roman" w:hAnsi="Times New Roman"/>
          <w:sz w:val="24"/>
          <w:szCs w:val="24"/>
          <w:shd w:val="clear" w:color="auto" w:fill="FFFFFF"/>
        </w:rPr>
        <w:t>.</w:t>
      </w:r>
      <w:r w:rsidRPr="00A80D62">
        <w:rPr>
          <w:rFonts w:ascii="Times New Roman" w:hAnsi="Times New Roman"/>
          <w:sz w:val="24"/>
          <w:szCs w:val="24"/>
        </w:rPr>
        <w:t xml:space="preserve"> </w:t>
      </w:r>
      <w:r w:rsidRPr="00A80D62">
        <w:rPr>
          <w:rFonts w:ascii="Times New Roman" w:eastAsia="Times New Roman" w:hAnsi="Times New Roman"/>
          <w:sz w:val="24"/>
          <w:szCs w:val="24"/>
          <w:lang w:eastAsia="ru-RU"/>
        </w:rPr>
        <w:t>Заказчик</w:t>
      </w:r>
      <w:r w:rsidRPr="00EE72C7">
        <w:rPr>
          <w:rFonts w:ascii="Times New Roman" w:eastAsia="Times New Roman" w:hAnsi="Times New Roman"/>
          <w:sz w:val="24"/>
          <w:szCs w:val="24"/>
          <w:lang w:eastAsia="ru-RU"/>
        </w:rPr>
        <w:t xml:space="preserve"> вправе принять решение </w:t>
      </w:r>
      <w:proofErr w:type="gramStart"/>
      <w:r w:rsidRPr="00EE72C7">
        <w:rPr>
          <w:rFonts w:ascii="Times New Roman" w:eastAsia="Times New Roman" w:hAnsi="Times New Roman"/>
          <w:sz w:val="24"/>
          <w:szCs w:val="24"/>
          <w:lang w:eastAsia="ru-RU"/>
        </w:rPr>
        <w:t xml:space="preserve">об отказе от проведения запроса </w:t>
      </w:r>
      <w:r w:rsidRPr="00EE72C7">
        <w:rPr>
          <w:rFonts w:ascii="Times New Roman" w:hAnsi="Times New Roman"/>
          <w:sz w:val="24"/>
          <w:szCs w:val="24"/>
        </w:rPr>
        <w:t>предложений</w:t>
      </w:r>
      <w:r w:rsidR="00EE642B">
        <w:rPr>
          <w:rFonts w:ascii="Times New Roman" w:hAnsi="Times New Roman"/>
          <w:sz w:val="24"/>
          <w:szCs w:val="24"/>
        </w:rPr>
        <w:t xml:space="preserve"> в электронной форме</w:t>
      </w:r>
      <w:r>
        <w:rPr>
          <w:rFonts w:ascii="Times New Roman" w:eastAsia="Times New Roman" w:hAnsi="Times New Roman"/>
          <w:sz w:val="24"/>
          <w:szCs w:val="24"/>
          <w:lang w:eastAsia="ru-RU"/>
        </w:rPr>
        <w:t xml:space="preserve"> в любой день до даты</w:t>
      </w:r>
      <w:proofErr w:type="gramEnd"/>
      <w:r>
        <w:rPr>
          <w:rFonts w:ascii="Times New Roman" w:eastAsia="Times New Roman" w:hAnsi="Times New Roman"/>
          <w:sz w:val="24"/>
          <w:szCs w:val="24"/>
          <w:lang w:eastAsia="ru-RU"/>
        </w:rPr>
        <w:t xml:space="preserve"> </w:t>
      </w:r>
      <w:r w:rsidRPr="00EE72C7">
        <w:rPr>
          <w:rFonts w:ascii="Times New Roman" w:eastAsia="Times New Roman" w:hAnsi="Times New Roman"/>
          <w:sz w:val="24"/>
          <w:szCs w:val="24"/>
          <w:lang w:eastAsia="ru-RU"/>
        </w:rPr>
        <w:t>окончания подачи заявок.</w:t>
      </w:r>
    </w:p>
    <w:p w:rsidR="00605DC2" w:rsidRPr="00EE72C7" w:rsidRDefault="00605DC2" w:rsidP="00072787">
      <w:pPr>
        <w:pStyle w:val="a5"/>
        <w:numPr>
          <w:ilvl w:val="0"/>
          <w:numId w:val="27"/>
        </w:numPr>
        <w:spacing w:before="120" w:after="120" w:line="26" w:lineRule="atLeast"/>
        <w:ind w:left="0" w:firstLine="567"/>
        <w:contextualSpacing w:val="0"/>
        <w:rPr>
          <w:sz w:val="24"/>
          <w:szCs w:val="24"/>
        </w:rPr>
      </w:pPr>
      <w:r w:rsidRPr="00EE72C7">
        <w:rPr>
          <w:sz w:val="24"/>
          <w:szCs w:val="24"/>
          <w:shd w:val="clear" w:color="auto" w:fill="FFFFFF"/>
        </w:rPr>
        <w:t xml:space="preserve">Любой участник </w:t>
      </w:r>
      <w:r>
        <w:rPr>
          <w:sz w:val="24"/>
          <w:szCs w:val="24"/>
        </w:rPr>
        <w:t xml:space="preserve">запроса предложений </w:t>
      </w:r>
      <w:r w:rsidR="00EE642B">
        <w:rPr>
          <w:sz w:val="24"/>
          <w:szCs w:val="24"/>
        </w:rPr>
        <w:t>в электронной форме</w:t>
      </w:r>
      <w:r w:rsidR="00EE642B">
        <w:rPr>
          <w:sz w:val="24"/>
          <w:szCs w:val="24"/>
          <w:lang w:eastAsia="ru-RU"/>
        </w:rPr>
        <w:t xml:space="preserve"> </w:t>
      </w:r>
      <w:r w:rsidRPr="00EE72C7">
        <w:rPr>
          <w:sz w:val="24"/>
          <w:szCs w:val="24"/>
          <w:shd w:val="clear" w:color="auto" w:fill="FFFFFF"/>
        </w:rPr>
        <w:t xml:space="preserve">вправе направить </w:t>
      </w:r>
      <w:proofErr w:type="gramStart"/>
      <w:r w:rsidRPr="00EE72C7">
        <w:rPr>
          <w:sz w:val="24"/>
          <w:szCs w:val="24"/>
          <w:shd w:val="clear" w:color="auto" w:fill="FFFFFF"/>
        </w:rPr>
        <w:t>в</w:t>
      </w:r>
      <w:proofErr w:type="gramEnd"/>
      <w:r w:rsidRPr="00EE72C7">
        <w:rPr>
          <w:sz w:val="24"/>
          <w:szCs w:val="24"/>
          <w:shd w:val="clear" w:color="auto" w:fill="FFFFFF"/>
        </w:rPr>
        <w:t xml:space="preserve"> </w:t>
      </w:r>
      <w:proofErr w:type="gramStart"/>
      <w:r w:rsidRPr="00EE72C7">
        <w:rPr>
          <w:sz w:val="24"/>
          <w:szCs w:val="24"/>
          <w:shd w:val="clear" w:color="auto" w:fill="FFFFFF"/>
        </w:rPr>
        <w:t>заказчику</w:t>
      </w:r>
      <w:proofErr w:type="gramEnd"/>
      <w:r w:rsidRPr="00EE72C7">
        <w:rPr>
          <w:sz w:val="24"/>
          <w:szCs w:val="24"/>
          <w:shd w:val="clear" w:color="auto" w:fill="FFFFFF"/>
        </w:rPr>
        <w:t xml:space="preserve"> запрос о даче разъяснений положений документации о проведении запроса </w:t>
      </w:r>
      <w:r w:rsidRPr="00EE72C7">
        <w:rPr>
          <w:sz w:val="24"/>
          <w:szCs w:val="24"/>
        </w:rPr>
        <w:t>предложений</w:t>
      </w:r>
      <w:r w:rsidR="00EE642B" w:rsidRPr="00EE642B">
        <w:rPr>
          <w:sz w:val="24"/>
          <w:szCs w:val="24"/>
        </w:rPr>
        <w:t xml:space="preserve"> </w:t>
      </w:r>
      <w:r w:rsidR="00EE642B">
        <w:rPr>
          <w:sz w:val="24"/>
          <w:szCs w:val="24"/>
        </w:rPr>
        <w:t>в электронной форме</w:t>
      </w:r>
      <w:r w:rsidRPr="00EE72C7">
        <w:rPr>
          <w:sz w:val="24"/>
          <w:szCs w:val="24"/>
          <w:shd w:val="clear" w:color="auto" w:fill="FFFFFF"/>
        </w:rPr>
        <w:t xml:space="preserve">. В течение </w:t>
      </w:r>
      <w:r>
        <w:rPr>
          <w:sz w:val="24"/>
          <w:szCs w:val="24"/>
          <w:shd w:val="clear" w:color="auto" w:fill="FFFFFF"/>
        </w:rPr>
        <w:t>трех</w:t>
      </w:r>
      <w:r w:rsidRPr="00EE72C7">
        <w:rPr>
          <w:sz w:val="24"/>
          <w:szCs w:val="24"/>
          <w:shd w:val="clear" w:color="auto" w:fill="FFFFFF"/>
        </w:rPr>
        <w:t xml:space="preserve"> рабочих дней с даты поступления указанного запроса заказчик обязан направить в форме электронного документа разъяснения положений документации о проведении запроса </w:t>
      </w:r>
      <w:r w:rsidRPr="00EE72C7">
        <w:rPr>
          <w:sz w:val="24"/>
          <w:szCs w:val="24"/>
        </w:rPr>
        <w:t>предложений</w:t>
      </w:r>
      <w:r w:rsidR="00EE642B">
        <w:rPr>
          <w:sz w:val="24"/>
          <w:szCs w:val="24"/>
        </w:rPr>
        <w:t xml:space="preserve"> в электронной форме</w:t>
      </w:r>
      <w:r w:rsidRPr="00EE72C7">
        <w:rPr>
          <w:sz w:val="24"/>
          <w:szCs w:val="24"/>
          <w:shd w:val="clear" w:color="auto" w:fill="FFFFFF"/>
        </w:rPr>
        <w:t xml:space="preserve">, если указанный запрос поступил к заказчику не </w:t>
      </w:r>
      <w:proofErr w:type="gramStart"/>
      <w:r w:rsidRPr="00EE72C7">
        <w:rPr>
          <w:sz w:val="24"/>
          <w:szCs w:val="24"/>
          <w:shd w:val="clear" w:color="auto" w:fill="FFFFFF"/>
        </w:rPr>
        <w:t>позднее</w:t>
      </w:r>
      <w:proofErr w:type="gramEnd"/>
      <w:r w:rsidRPr="00EE72C7">
        <w:rPr>
          <w:sz w:val="24"/>
          <w:szCs w:val="24"/>
          <w:shd w:val="clear" w:color="auto" w:fill="FFFFFF"/>
        </w:rPr>
        <w:t xml:space="preserve"> чем за </w:t>
      </w:r>
      <w:r>
        <w:rPr>
          <w:sz w:val="24"/>
          <w:szCs w:val="24"/>
          <w:shd w:val="clear" w:color="auto" w:fill="FFFFFF"/>
        </w:rPr>
        <w:t>три</w:t>
      </w:r>
      <w:r w:rsidRPr="00EE72C7">
        <w:rPr>
          <w:sz w:val="24"/>
          <w:szCs w:val="24"/>
          <w:shd w:val="clear" w:color="auto" w:fill="FFFFFF"/>
        </w:rPr>
        <w:t xml:space="preserve"> рабочих дня до даты окончания срока подачи заявок на участие в запросе </w:t>
      </w:r>
      <w:r w:rsidRPr="00EE72C7">
        <w:rPr>
          <w:sz w:val="24"/>
          <w:szCs w:val="24"/>
        </w:rPr>
        <w:t>предложений</w:t>
      </w:r>
      <w:r w:rsidRPr="00EE72C7">
        <w:rPr>
          <w:sz w:val="24"/>
          <w:szCs w:val="24"/>
          <w:shd w:val="clear" w:color="auto" w:fill="FFFFFF"/>
        </w:rPr>
        <w:t>.</w:t>
      </w:r>
    </w:p>
    <w:p w:rsidR="00605DC2" w:rsidRPr="00EE72C7" w:rsidRDefault="00605DC2" w:rsidP="00072787">
      <w:pPr>
        <w:pStyle w:val="a5"/>
        <w:numPr>
          <w:ilvl w:val="0"/>
          <w:numId w:val="27"/>
        </w:numPr>
        <w:spacing w:before="120" w:after="120" w:line="26" w:lineRule="atLeast"/>
        <w:ind w:left="0" w:firstLine="567"/>
        <w:contextualSpacing w:val="0"/>
        <w:rPr>
          <w:sz w:val="24"/>
          <w:szCs w:val="24"/>
        </w:rPr>
      </w:pPr>
      <w:r w:rsidRPr="00EE72C7">
        <w:rPr>
          <w:sz w:val="24"/>
          <w:szCs w:val="24"/>
        </w:rPr>
        <w:t>Документация о проведении запроса предложений</w:t>
      </w:r>
      <w:r w:rsidR="00EE642B" w:rsidRPr="00EE642B">
        <w:rPr>
          <w:sz w:val="24"/>
          <w:szCs w:val="24"/>
        </w:rPr>
        <w:t xml:space="preserve"> </w:t>
      </w:r>
      <w:r w:rsidR="00EE642B">
        <w:rPr>
          <w:sz w:val="24"/>
          <w:szCs w:val="24"/>
        </w:rPr>
        <w:t>в электронной форме</w:t>
      </w:r>
      <w:r w:rsidRPr="00EE72C7">
        <w:rPr>
          <w:sz w:val="24"/>
          <w:szCs w:val="24"/>
        </w:rPr>
        <w:t xml:space="preserve"> должна содержать информацию и документы, предусмотренные Статьей </w:t>
      </w:r>
      <w:r>
        <w:rPr>
          <w:sz w:val="24"/>
          <w:szCs w:val="24"/>
        </w:rPr>
        <w:t>13</w:t>
      </w:r>
      <w:r w:rsidRPr="00EE72C7">
        <w:rPr>
          <w:sz w:val="24"/>
          <w:szCs w:val="24"/>
        </w:rPr>
        <w:t xml:space="preserve"> настоящего положения.</w:t>
      </w:r>
    </w:p>
    <w:p w:rsidR="00551DF0" w:rsidRPr="00C5747B" w:rsidRDefault="00605DC2" w:rsidP="00072787">
      <w:pPr>
        <w:pStyle w:val="a5"/>
        <w:numPr>
          <w:ilvl w:val="0"/>
          <w:numId w:val="27"/>
        </w:numPr>
        <w:spacing w:before="120" w:after="120" w:line="26" w:lineRule="atLeast"/>
        <w:ind w:left="0" w:firstLine="567"/>
        <w:contextualSpacing w:val="0"/>
        <w:rPr>
          <w:sz w:val="24"/>
          <w:szCs w:val="24"/>
        </w:rPr>
      </w:pPr>
      <w:r w:rsidRPr="00EE72C7">
        <w:rPr>
          <w:sz w:val="24"/>
          <w:szCs w:val="24"/>
        </w:rPr>
        <w:t>К документации о проведении запроса предложений</w:t>
      </w:r>
      <w:r w:rsidR="00EE642B" w:rsidRPr="00EE642B">
        <w:rPr>
          <w:sz w:val="24"/>
          <w:szCs w:val="24"/>
        </w:rPr>
        <w:t xml:space="preserve"> </w:t>
      </w:r>
      <w:r w:rsidR="00EE642B">
        <w:rPr>
          <w:sz w:val="24"/>
          <w:szCs w:val="24"/>
        </w:rPr>
        <w:t>в электронной форме</w:t>
      </w:r>
      <w:r w:rsidRPr="00EE72C7">
        <w:rPr>
          <w:sz w:val="24"/>
          <w:szCs w:val="24"/>
        </w:rPr>
        <w:t xml:space="preserve"> должен быть приложен проект договора.</w:t>
      </w:r>
    </w:p>
    <w:p w:rsidR="002906E6" w:rsidRDefault="002906E6" w:rsidP="00072787">
      <w:pPr>
        <w:spacing w:before="120" w:after="120" w:line="26" w:lineRule="atLeast"/>
        <w:ind w:firstLine="567"/>
        <w:jc w:val="center"/>
        <w:rPr>
          <w:rFonts w:ascii="Times New Roman" w:hAnsi="Times New Roman"/>
          <w:b/>
          <w:sz w:val="24"/>
          <w:szCs w:val="24"/>
        </w:rPr>
      </w:pPr>
    </w:p>
    <w:p w:rsidR="002906E6" w:rsidRDefault="002906E6" w:rsidP="00072787">
      <w:pPr>
        <w:spacing w:before="120" w:after="120" w:line="26" w:lineRule="atLeast"/>
        <w:ind w:firstLine="567"/>
        <w:jc w:val="center"/>
        <w:rPr>
          <w:rFonts w:ascii="Times New Roman" w:hAnsi="Times New Roman"/>
          <w:b/>
          <w:sz w:val="24"/>
          <w:szCs w:val="24"/>
        </w:rPr>
      </w:pPr>
    </w:p>
    <w:p w:rsidR="00605DC2" w:rsidRPr="000B4228" w:rsidRDefault="00605DC2" w:rsidP="00072787">
      <w:pPr>
        <w:spacing w:before="120" w:after="120" w:line="26" w:lineRule="atLeast"/>
        <w:ind w:firstLine="567"/>
        <w:jc w:val="center"/>
        <w:rPr>
          <w:rFonts w:ascii="Times New Roman" w:hAnsi="Times New Roman"/>
          <w:b/>
          <w:sz w:val="24"/>
          <w:szCs w:val="24"/>
        </w:rPr>
      </w:pPr>
      <w:r w:rsidRPr="00551DF0">
        <w:rPr>
          <w:rFonts w:ascii="Times New Roman" w:hAnsi="Times New Roman"/>
          <w:b/>
          <w:sz w:val="24"/>
          <w:szCs w:val="24"/>
        </w:rPr>
        <w:t>Статья 32. ПОРЯДОК ПОДАЧИ ЗАЯВОК НА УЧАСТИЕ В ЗАПРОСЕ ПРЕДЛОЖЕНИЙ</w:t>
      </w:r>
      <w:r w:rsidR="002B487E" w:rsidRPr="00551DF0">
        <w:rPr>
          <w:rFonts w:ascii="Times New Roman" w:hAnsi="Times New Roman"/>
          <w:b/>
          <w:sz w:val="24"/>
          <w:szCs w:val="24"/>
        </w:rPr>
        <w:t xml:space="preserve"> В ЭЛЕКТРОННОЙ ФОРМЕ</w:t>
      </w:r>
    </w:p>
    <w:p w:rsidR="00605DC2" w:rsidRPr="00EE72C7" w:rsidRDefault="00605DC2" w:rsidP="00072787">
      <w:pPr>
        <w:pStyle w:val="a5"/>
        <w:numPr>
          <w:ilvl w:val="0"/>
          <w:numId w:val="28"/>
        </w:numPr>
        <w:spacing w:before="120" w:after="120" w:line="26" w:lineRule="atLeast"/>
        <w:ind w:left="0" w:firstLine="567"/>
        <w:contextualSpacing w:val="0"/>
        <w:rPr>
          <w:sz w:val="24"/>
          <w:szCs w:val="24"/>
          <w:lang w:eastAsia="ru-RU"/>
        </w:rPr>
      </w:pPr>
      <w:r w:rsidRPr="00EE72C7">
        <w:rPr>
          <w:sz w:val="24"/>
          <w:szCs w:val="24"/>
          <w:shd w:val="clear" w:color="auto" w:fill="FFFFFF"/>
        </w:rPr>
        <w:t xml:space="preserve">Заявки на участие в запросе предложений </w:t>
      </w:r>
      <w:r w:rsidR="00EE642B">
        <w:rPr>
          <w:sz w:val="24"/>
          <w:szCs w:val="24"/>
        </w:rPr>
        <w:t>в электронной форме</w:t>
      </w:r>
      <w:r w:rsidR="00EE642B">
        <w:rPr>
          <w:sz w:val="24"/>
          <w:szCs w:val="24"/>
          <w:lang w:eastAsia="ru-RU"/>
        </w:rPr>
        <w:t xml:space="preserve"> </w:t>
      </w:r>
      <w:r w:rsidRPr="00EE72C7">
        <w:rPr>
          <w:sz w:val="24"/>
          <w:szCs w:val="24"/>
          <w:shd w:val="clear" w:color="auto" w:fill="FFFFFF"/>
        </w:rPr>
        <w:t xml:space="preserve">представляются по форме и в порядке, которые указаны в документации о проведении </w:t>
      </w:r>
      <w:r w:rsidRPr="00EE72C7">
        <w:rPr>
          <w:sz w:val="24"/>
          <w:szCs w:val="24"/>
          <w:shd w:val="clear" w:color="auto" w:fill="FFFFFF"/>
        </w:rPr>
        <w:lastRenderedPageBreak/>
        <w:t>запроса предложений, а также в месте и до истечения срока, которые указаны в извещении о проведении запроса предложений</w:t>
      </w:r>
      <w:r w:rsidR="00EE642B" w:rsidRPr="00EE642B">
        <w:rPr>
          <w:sz w:val="24"/>
          <w:szCs w:val="24"/>
        </w:rPr>
        <w:t xml:space="preserve"> </w:t>
      </w:r>
      <w:r w:rsidR="00EE642B">
        <w:rPr>
          <w:sz w:val="24"/>
          <w:szCs w:val="24"/>
        </w:rPr>
        <w:t>в электронной форме</w:t>
      </w:r>
      <w:r w:rsidRPr="00EE72C7">
        <w:rPr>
          <w:sz w:val="24"/>
          <w:szCs w:val="24"/>
          <w:shd w:val="clear" w:color="auto" w:fill="FFFFFF"/>
        </w:rPr>
        <w:t>.</w:t>
      </w:r>
    </w:p>
    <w:p w:rsidR="00605DC2" w:rsidRPr="00EE72C7" w:rsidRDefault="00605DC2" w:rsidP="00072787">
      <w:pPr>
        <w:pStyle w:val="a5"/>
        <w:numPr>
          <w:ilvl w:val="0"/>
          <w:numId w:val="28"/>
        </w:numPr>
        <w:shd w:val="clear" w:color="auto" w:fill="FFFFFF"/>
        <w:spacing w:before="120" w:after="120" w:line="26" w:lineRule="atLeast"/>
        <w:ind w:left="0" w:firstLine="567"/>
        <w:contextualSpacing w:val="0"/>
        <w:rPr>
          <w:rStyle w:val="blk"/>
          <w:sz w:val="24"/>
          <w:szCs w:val="24"/>
        </w:rPr>
      </w:pPr>
      <w:r w:rsidRPr="00EE72C7">
        <w:rPr>
          <w:rStyle w:val="blk"/>
          <w:sz w:val="24"/>
          <w:szCs w:val="24"/>
        </w:rPr>
        <w:t xml:space="preserve">Участник </w:t>
      </w:r>
      <w:r w:rsidRPr="00EE72C7">
        <w:rPr>
          <w:sz w:val="24"/>
          <w:szCs w:val="24"/>
          <w:shd w:val="clear" w:color="auto" w:fill="FFFFFF"/>
        </w:rPr>
        <w:t>запроса предложений</w:t>
      </w:r>
      <w:r w:rsidRPr="00EE72C7">
        <w:rPr>
          <w:rStyle w:val="blk"/>
          <w:sz w:val="24"/>
          <w:szCs w:val="24"/>
        </w:rPr>
        <w:t xml:space="preserve"> подает в </w:t>
      </w:r>
      <w:r>
        <w:rPr>
          <w:rStyle w:val="blk"/>
          <w:sz w:val="24"/>
          <w:szCs w:val="24"/>
        </w:rPr>
        <w:t>электронной</w:t>
      </w:r>
      <w:r w:rsidRPr="00EE72C7">
        <w:rPr>
          <w:rStyle w:val="blk"/>
          <w:sz w:val="24"/>
          <w:szCs w:val="24"/>
        </w:rPr>
        <w:t xml:space="preserve"> форме заявку на участие в </w:t>
      </w:r>
      <w:r w:rsidRPr="00EE72C7">
        <w:rPr>
          <w:sz w:val="24"/>
          <w:szCs w:val="24"/>
          <w:shd w:val="clear" w:color="auto" w:fill="FFFFFF"/>
        </w:rPr>
        <w:t>запросе предложений</w:t>
      </w:r>
      <w:r w:rsidR="00794F55">
        <w:rPr>
          <w:sz w:val="24"/>
          <w:szCs w:val="24"/>
          <w:shd w:val="clear" w:color="auto" w:fill="FFFFFF"/>
        </w:rPr>
        <w:t xml:space="preserve"> </w:t>
      </w:r>
      <w:r w:rsidR="00794F55">
        <w:rPr>
          <w:sz w:val="24"/>
          <w:szCs w:val="24"/>
        </w:rPr>
        <w:t>в электронной форме</w:t>
      </w:r>
      <w:r>
        <w:rPr>
          <w:rStyle w:val="blk"/>
          <w:sz w:val="24"/>
          <w:szCs w:val="24"/>
        </w:rPr>
        <w:t xml:space="preserve"> оператору электронной торговой площадки</w:t>
      </w:r>
      <w:r w:rsidRPr="00EE72C7">
        <w:rPr>
          <w:rStyle w:val="blk"/>
          <w:sz w:val="24"/>
          <w:szCs w:val="24"/>
        </w:rPr>
        <w:t xml:space="preserve">. </w:t>
      </w:r>
      <w:r>
        <w:rPr>
          <w:rStyle w:val="blk"/>
          <w:sz w:val="24"/>
          <w:szCs w:val="24"/>
        </w:rPr>
        <w:t>Ф</w:t>
      </w:r>
      <w:r w:rsidRPr="00EE72C7">
        <w:rPr>
          <w:rStyle w:val="blk"/>
          <w:sz w:val="24"/>
          <w:szCs w:val="24"/>
        </w:rPr>
        <w:t xml:space="preserve">орма заявки на участие в </w:t>
      </w:r>
      <w:r w:rsidRPr="00EE72C7">
        <w:rPr>
          <w:sz w:val="24"/>
          <w:szCs w:val="24"/>
          <w:shd w:val="clear" w:color="auto" w:fill="FFFFFF"/>
        </w:rPr>
        <w:t xml:space="preserve">запросе предложений </w:t>
      </w:r>
      <w:r w:rsidRPr="00EE72C7">
        <w:rPr>
          <w:rStyle w:val="blk"/>
          <w:sz w:val="24"/>
          <w:szCs w:val="24"/>
        </w:rPr>
        <w:t>указыва</w:t>
      </w:r>
      <w:r>
        <w:rPr>
          <w:rStyle w:val="blk"/>
          <w:sz w:val="24"/>
          <w:szCs w:val="24"/>
        </w:rPr>
        <w:t>ет</w:t>
      </w:r>
      <w:r w:rsidRPr="00EE72C7">
        <w:rPr>
          <w:rStyle w:val="blk"/>
          <w:sz w:val="24"/>
          <w:szCs w:val="24"/>
        </w:rPr>
        <w:t>ся в документации о проведении запроса предложений</w:t>
      </w:r>
      <w:r w:rsidR="00794F55" w:rsidRPr="00794F55">
        <w:rPr>
          <w:sz w:val="24"/>
          <w:szCs w:val="24"/>
        </w:rPr>
        <w:t xml:space="preserve"> </w:t>
      </w:r>
      <w:r w:rsidR="00794F55">
        <w:rPr>
          <w:sz w:val="24"/>
          <w:szCs w:val="24"/>
        </w:rPr>
        <w:t>в электронной форме</w:t>
      </w:r>
      <w:r w:rsidRPr="00EE72C7">
        <w:rPr>
          <w:rStyle w:val="blk"/>
          <w:sz w:val="24"/>
          <w:szCs w:val="24"/>
        </w:rPr>
        <w:t xml:space="preserve">. Заявка на участие в </w:t>
      </w:r>
      <w:r w:rsidRPr="00EE72C7">
        <w:rPr>
          <w:sz w:val="24"/>
          <w:szCs w:val="24"/>
          <w:shd w:val="clear" w:color="auto" w:fill="FFFFFF"/>
        </w:rPr>
        <w:t>запросе предложений</w:t>
      </w:r>
      <w:r w:rsidR="00794F55" w:rsidRPr="00794F55">
        <w:rPr>
          <w:sz w:val="24"/>
          <w:szCs w:val="24"/>
        </w:rPr>
        <w:t xml:space="preserve"> </w:t>
      </w:r>
      <w:r w:rsidR="00794F55">
        <w:rPr>
          <w:sz w:val="24"/>
          <w:szCs w:val="24"/>
        </w:rPr>
        <w:t>в электронной форме</w:t>
      </w:r>
      <w:r w:rsidRPr="00EE72C7">
        <w:rPr>
          <w:sz w:val="24"/>
          <w:szCs w:val="24"/>
          <w:shd w:val="clear" w:color="auto" w:fill="FFFFFF"/>
        </w:rPr>
        <w:t xml:space="preserve"> </w:t>
      </w:r>
      <w:r w:rsidRPr="00EE72C7">
        <w:rPr>
          <w:rStyle w:val="blk"/>
          <w:sz w:val="24"/>
          <w:szCs w:val="24"/>
        </w:rPr>
        <w:t>должна содержать всю указанную заказчиком в документации о проведении запроса предложений информацию, а именно:</w:t>
      </w:r>
    </w:p>
    <w:p w:rsidR="00605DC2" w:rsidRPr="00EE72C7" w:rsidRDefault="00605DC2" w:rsidP="00072787">
      <w:pPr>
        <w:pStyle w:val="a5"/>
        <w:numPr>
          <w:ilvl w:val="0"/>
          <w:numId w:val="29"/>
        </w:numPr>
        <w:spacing w:before="120" w:after="120" w:line="26" w:lineRule="atLeast"/>
        <w:ind w:left="0" w:firstLine="567"/>
        <w:contextualSpacing w:val="0"/>
        <w:rPr>
          <w:sz w:val="24"/>
          <w:szCs w:val="24"/>
        </w:rPr>
      </w:pPr>
      <w:r w:rsidRPr="00EE72C7">
        <w:rPr>
          <w:sz w:val="24"/>
          <w:szCs w:val="24"/>
        </w:rPr>
        <w:t>Сведения и документы об участнике закупки, подавшем такую заявку:</w:t>
      </w:r>
    </w:p>
    <w:p w:rsidR="00605DC2" w:rsidRPr="00EE72C7" w:rsidRDefault="00605DC2" w:rsidP="00072787">
      <w:pPr>
        <w:pStyle w:val="a5"/>
        <w:spacing w:before="120" w:after="120" w:line="26" w:lineRule="atLeast"/>
        <w:ind w:left="0" w:firstLine="567"/>
        <w:contextualSpacing w:val="0"/>
        <w:rPr>
          <w:sz w:val="24"/>
          <w:szCs w:val="24"/>
        </w:rPr>
      </w:pPr>
      <w:proofErr w:type="gramStart"/>
      <w:r w:rsidRPr="00EE72C7">
        <w:rPr>
          <w:sz w:val="24"/>
          <w:szCs w:val="24"/>
        </w:rPr>
        <w:t xml:space="preserve">А) наименование, сведения об организационно-правовой форме, о месте нахождения, почтовый адрес (для юридического лица), фамилия, имя, отчество </w:t>
      </w:r>
      <w:r w:rsidRPr="00EE72C7">
        <w:rPr>
          <w:sz w:val="24"/>
          <w:szCs w:val="24"/>
          <w:lang w:eastAsia="ru-RU"/>
        </w:rPr>
        <w:t>(при наличии)</w:t>
      </w:r>
      <w:r w:rsidRPr="00EE72C7">
        <w:rPr>
          <w:sz w:val="24"/>
          <w:szCs w:val="24"/>
        </w:rPr>
        <w:t xml:space="preserve">, паспортные данные, сведения о месте жительства (для физического лица), номер контактного телефона, адрес электронной почты участника закупки </w:t>
      </w:r>
      <w:r w:rsidRPr="00EE72C7">
        <w:rPr>
          <w:sz w:val="24"/>
          <w:szCs w:val="24"/>
          <w:lang w:eastAsia="ru-RU"/>
        </w:rPr>
        <w:t>(при их наличии)</w:t>
      </w:r>
      <w:r w:rsidRPr="00EE72C7">
        <w:rPr>
          <w:sz w:val="24"/>
          <w:szCs w:val="24"/>
        </w:rPr>
        <w:t>;</w:t>
      </w:r>
      <w:proofErr w:type="gramEnd"/>
    </w:p>
    <w:p w:rsidR="00605DC2" w:rsidRPr="00EE72C7" w:rsidRDefault="00605DC2" w:rsidP="00072787">
      <w:pPr>
        <w:pStyle w:val="text-1"/>
        <w:spacing w:before="120" w:beforeAutospacing="0" w:after="120" w:afterAutospacing="0" w:line="26" w:lineRule="atLeast"/>
        <w:ind w:firstLine="567"/>
        <w:jc w:val="both"/>
      </w:pPr>
      <w:proofErr w:type="gramStart"/>
      <w:r w:rsidRPr="00EE72C7">
        <w:t xml:space="preserve">Б) полученную не ранее чем за шесть месяцев до дня размещения на Официальном сайте извещения о проведении конкурса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шесть месяцев до дня размещения на Официальном сайте извещения о проведении </w:t>
      </w:r>
      <w:r w:rsidR="00794F55">
        <w:t>закупки</w:t>
      </w:r>
      <w:r w:rsidRPr="00EE72C7">
        <w:t xml:space="preserve"> выписку из единого государственного реестра индивидуальных предпринимателей или нотариально</w:t>
      </w:r>
      <w:proofErr w:type="gramEnd"/>
      <w:r w:rsidRPr="00EE72C7">
        <w:t xml:space="preserve"> </w:t>
      </w:r>
      <w:proofErr w:type="gramStart"/>
      <w:r w:rsidRPr="00EE72C7">
        <w:t>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шесть месяцев до дня размещения на Официальном сайте извещения</w:t>
      </w:r>
      <w:proofErr w:type="gramEnd"/>
      <w:r w:rsidRPr="00EE72C7">
        <w:t xml:space="preserve"> о проведении </w:t>
      </w:r>
      <w:r w:rsidR="00794F55">
        <w:t>закупки</w:t>
      </w:r>
      <w:r w:rsidRPr="00EE72C7">
        <w:t>;</w:t>
      </w:r>
    </w:p>
    <w:p w:rsidR="00605DC2" w:rsidRPr="00EE72C7" w:rsidRDefault="00605DC2" w:rsidP="00072787">
      <w:pPr>
        <w:pStyle w:val="a5"/>
        <w:spacing w:before="120" w:after="120" w:line="26" w:lineRule="atLeast"/>
        <w:ind w:left="0" w:firstLine="567"/>
        <w:contextualSpacing w:val="0"/>
        <w:rPr>
          <w:sz w:val="24"/>
          <w:szCs w:val="24"/>
        </w:rPr>
      </w:pPr>
      <w:r w:rsidRPr="00EE72C7">
        <w:rPr>
          <w:sz w:val="24"/>
          <w:szCs w:val="24"/>
        </w:rPr>
        <w:t>В)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по тексту - руководитель). В случае</w:t>
      </w:r>
      <w:proofErr w:type="gramStart"/>
      <w:r w:rsidRPr="00EE72C7">
        <w:rPr>
          <w:sz w:val="24"/>
          <w:szCs w:val="24"/>
        </w:rPr>
        <w:t>,</w:t>
      </w:r>
      <w:proofErr w:type="gramEnd"/>
      <w:r w:rsidRPr="00EE72C7">
        <w:rPr>
          <w:sz w:val="24"/>
          <w:szCs w:val="24"/>
        </w:rPr>
        <w:t xml:space="preserve"> если от имени участника закупки действует иное лицо, заявка на участие в </w:t>
      </w:r>
      <w:r w:rsidR="00794F55">
        <w:rPr>
          <w:sz w:val="24"/>
          <w:szCs w:val="24"/>
        </w:rPr>
        <w:t>закупке</w:t>
      </w:r>
      <w:r w:rsidRPr="00EE72C7">
        <w:rPr>
          <w:sz w:val="24"/>
          <w:szCs w:val="24"/>
        </w:rPr>
        <w:t xml:space="preserve">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w:t>
      </w:r>
      <w:r w:rsidR="00794F55">
        <w:rPr>
          <w:sz w:val="24"/>
          <w:szCs w:val="24"/>
        </w:rPr>
        <w:t>закупке</w:t>
      </w:r>
      <w:r w:rsidRPr="00EE72C7">
        <w:rPr>
          <w:sz w:val="24"/>
          <w:szCs w:val="24"/>
        </w:rPr>
        <w:t xml:space="preserve"> должна содержать также документ, подтверждающий полномочия такого лица;</w:t>
      </w:r>
    </w:p>
    <w:p w:rsidR="00605DC2" w:rsidRPr="00EE72C7" w:rsidRDefault="00605DC2" w:rsidP="00072787">
      <w:pPr>
        <w:pStyle w:val="a5"/>
        <w:spacing w:before="120" w:after="120" w:line="26" w:lineRule="atLeast"/>
        <w:ind w:left="0" w:firstLine="567"/>
        <w:contextualSpacing w:val="0"/>
        <w:rPr>
          <w:sz w:val="24"/>
          <w:szCs w:val="24"/>
        </w:rPr>
      </w:pPr>
      <w:r w:rsidRPr="00EE72C7">
        <w:rPr>
          <w:sz w:val="24"/>
          <w:szCs w:val="24"/>
        </w:rPr>
        <w:t>Г) копии учредительных документов участника закупки (для юридических лиц);</w:t>
      </w:r>
    </w:p>
    <w:p w:rsidR="00605DC2" w:rsidRPr="00EE72C7" w:rsidRDefault="00605DC2" w:rsidP="00072787">
      <w:pPr>
        <w:spacing w:before="120" w:after="120" w:line="26" w:lineRule="atLeast"/>
        <w:ind w:firstLine="567"/>
        <w:jc w:val="both"/>
        <w:rPr>
          <w:rFonts w:ascii="Times New Roman" w:hAnsi="Times New Roman"/>
          <w:sz w:val="24"/>
          <w:szCs w:val="24"/>
        </w:rPr>
      </w:pPr>
      <w:proofErr w:type="gramStart"/>
      <w:r w:rsidRPr="00EE72C7">
        <w:rPr>
          <w:rFonts w:ascii="Times New Roman" w:hAnsi="Times New Roman"/>
          <w:sz w:val="24"/>
          <w:szCs w:val="24"/>
        </w:rPr>
        <w:t xml:space="preserve">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или внесение денежных средств в качестве обеспечения заявки на участие в </w:t>
      </w:r>
      <w:r w:rsidR="00794F55">
        <w:rPr>
          <w:rFonts w:ascii="Times New Roman" w:hAnsi="Times New Roman"/>
          <w:sz w:val="24"/>
          <w:szCs w:val="24"/>
        </w:rPr>
        <w:t>закупке</w:t>
      </w:r>
      <w:r w:rsidRPr="00EE72C7">
        <w:rPr>
          <w:rFonts w:ascii="Times New Roman" w:hAnsi="Times New Roman"/>
          <w:sz w:val="24"/>
          <w:szCs w:val="24"/>
        </w:rPr>
        <w:t>, обеспечения исполнения договора</w:t>
      </w:r>
      <w:proofErr w:type="gramEnd"/>
      <w:r w:rsidRPr="00EE72C7">
        <w:rPr>
          <w:rFonts w:ascii="Times New Roman" w:hAnsi="Times New Roman"/>
          <w:sz w:val="24"/>
          <w:szCs w:val="24"/>
        </w:rPr>
        <w:t xml:space="preserve"> являются крупной сделкой. В случае если получение указанного решения до истечения срока подачи заявок на участие в </w:t>
      </w:r>
      <w:r w:rsidR="00794F55">
        <w:rPr>
          <w:rFonts w:ascii="Times New Roman" w:hAnsi="Times New Roman"/>
          <w:sz w:val="24"/>
          <w:szCs w:val="24"/>
        </w:rPr>
        <w:t>закупке</w:t>
      </w:r>
      <w:r w:rsidRPr="00EE72C7">
        <w:rPr>
          <w:rFonts w:ascii="Times New Roman" w:hAnsi="Times New Roman"/>
          <w:sz w:val="24"/>
          <w:szCs w:val="24"/>
        </w:rPr>
        <w:t xml:space="preserve"> для участника </w:t>
      </w:r>
      <w:proofErr w:type="gramStart"/>
      <w:r w:rsidRPr="00EE72C7">
        <w:rPr>
          <w:rFonts w:ascii="Times New Roman" w:hAnsi="Times New Roman"/>
          <w:sz w:val="24"/>
          <w:szCs w:val="24"/>
        </w:rPr>
        <w:t>закупки</w:t>
      </w:r>
      <w:proofErr w:type="gramEnd"/>
      <w:r w:rsidRPr="00EE72C7">
        <w:rPr>
          <w:rFonts w:ascii="Times New Roman" w:hAnsi="Times New Roman"/>
          <w:sz w:val="24"/>
          <w:szCs w:val="24"/>
        </w:rPr>
        <w:t xml:space="preserve"> невозможно в силу необходимости соблюдения установленного законодательством и учредительными </w:t>
      </w:r>
      <w:r w:rsidRPr="00EE72C7">
        <w:rPr>
          <w:rFonts w:ascii="Times New Roman" w:hAnsi="Times New Roman"/>
          <w:sz w:val="24"/>
          <w:szCs w:val="24"/>
        </w:rPr>
        <w:lastRenderedPageBreak/>
        <w:t xml:space="preserve">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представить письмо, содержащее обязательство в случае признания его победителем </w:t>
      </w:r>
      <w:r w:rsidR="00794F55">
        <w:rPr>
          <w:rFonts w:ascii="Times New Roman" w:hAnsi="Times New Roman"/>
          <w:sz w:val="24"/>
          <w:szCs w:val="24"/>
        </w:rPr>
        <w:t>закупки</w:t>
      </w:r>
      <w:r w:rsidRPr="00EE72C7">
        <w:rPr>
          <w:rFonts w:ascii="Times New Roman" w:hAnsi="Times New Roman"/>
          <w:sz w:val="24"/>
          <w:szCs w:val="24"/>
        </w:rPr>
        <w:t xml:space="preserve"> представить вышеуказанное решение до момента заключения договора.</w:t>
      </w:r>
    </w:p>
    <w:p w:rsidR="00605DC2" w:rsidRPr="00EE72C7" w:rsidRDefault="00605DC2" w:rsidP="00072787">
      <w:pPr>
        <w:pStyle w:val="a5"/>
        <w:spacing w:before="120" w:after="120" w:line="26" w:lineRule="atLeast"/>
        <w:ind w:left="0" w:firstLine="567"/>
        <w:contextualSpacing w:val="0"/>
        <w:rPr>
          <w:sz w:val="24"/>
          <w:szCs w:val="24"/>
        </w:rPr>
      </w:pPr>
      <w:r w:rsidRPr="00EE72C7">
        <w:rPr>
          <w:rStyle w:val="FontStyle13"/>
          <w:szCs w:val="24"/>
        </w:rPr>
        <w:t>Е) В случае, если для данного участника</w:t>
      </w:r>
      <w:r w:rsidRPr="00EE72C7">
        <w:rPr>
          <w:sz w:val="24"/>
          <w:szCs w:val="24"/>
        </w:rPr>
        <w:t xml:space="preserve"> закупки</w:t>
      </w:r>
      <w:r w:rsidRPr="00EE72C7">
        <w:rPr>
          <w:rStyle w:val="FontStyle13"/>
          <w:szCs w:val="24"/>
        </w:rPr>
        <w:t xml:space="preserve"> поставка товаров, выполнение работ, оказание услуг, являющиеся предметом договора, или внесение денежных сре</w:t>
      </w:r>
      <w:proofErr w:type="gramStart"/>
      <w:r w:rsidRPr="00EE72C7">
        <w:rPr>
          <w:rStyle w:val="FontStyle13"/>
          <w:szCs w:val="24"/>
        </w:rPr>
        <w:t>дств в к</w:t>
      </w:r>
      <w:proofErr w:type="gramEnd"/>
      <w:r w:rsidRPr="00EE72C7">
        <w:rPr>
          <w:rStyle w:val="FontStyle13"/>
          <w:szCs w:val="24"/>
        </w:rPr>
        <w:t xml:space="preserve">ачестве обеспечения заявки на участие в </w:t>
      </w:r>
      <w:r>
        <w:rPr>
          <w:rStyle w:val="FontStyle13"/>
          <w:szCs w:val="24"/>
        </w:rPr>
        <w:t>запросе предложений</w:t>
      </w:r>
      <w:r w:rsidR="00794F55" w:rsidRPr="00794F55">
        <w:rPr>
          <w:sz w:val="24"/>
          <w:szCs w:val="24"/>
        </w:rPr>
        <w:t xml:space="preserve"> </w:t>
      </w:r>
      <w:r w:rsidR="00794F55">
        <w:rPr>
          <w:sz w:val="24"/>
          <w:szCs w:val="24"/>
        </w:rPr>
        <w:t>в электронной форме</w:t>
      </w:r>
      <w:r w:rsidRPr="00EE72C7">
        <w:rPr>
          <w:rStyle w:val="FontStyle13"/>
          <w:szCs w:val="24"/>
        </w:rPr>
        <w:t>, обеспечения исполнения договора не являются крупной сделкой, участник закупки представляет соответствующее письмо</w:t>
      </w:r>
      <w:r w:rsidRPr="00EE72C7">
        <w:rPr>
          <w:sz w:val="24"/>
          <w:szCs w:val="24"/>
        </w:rPr>
        <w:t>;</w:t>
      </w:r>
    </w:p>
    <w:p w:rsidR="00605DC2" w:rsidRPr="00842129" w:rsidRDefault="00605DC2" w:rsidP="00072787">
      <w:pPr>
        <w:pStyle w:val="a5"/>
        <w:numPr>
          <w:ilvl w:val="0"/>
          <w:numId w:val="29"/>
        </w:numPr>
        <w:spacing w:before="120" w:after="120" w:line="26" w:lineRule="atLeast"/>
        <w:ind w:left="142" w:firstLine="567"/>
        <w:contextualSpacing w:val="0"/>
        <w:rPr>
          <w:sz w:val="24"/>
          <w:szCs w:val="24"/>
        </w:rPr>
      </w:pPr>
      <w:r w:rsidRPr="00842129">
        <w:rPr>
          <w:sz w:val="24"/>
          <w:szCs w:val="24"/>
        </w:rPr>
        <w:t xml:space="preserve">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товара, услуги; о цене запасных частей (каждой запасной части) к технике, к оборудованию, а также начальная цена запасных частей (каждой запасной части) к технике, к оборудованию и начальная цена единицы услуги и (или) работы. В случаях, предусмотренных </w:t>
      </w:r>
      <w:r>
        <w:rPr>
          <w:sz w:val="24"/>
          <w:szCs w:val="24"/>
        </w:rPr>
        <w:t xml:space="preserve">закупочной </w:t>
      </w:r>
      <w:r w:rsidRPr="00842129">
        <w:rPr>
          <w:sz w:val="24"/>
          <w:szCs w:val="24"/>
        </w:rPr>
        <w:t xml:space="preserve">документацией,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 </w:t>
      </w:r>
    </w:p>
    <w:p w:rsidR="00605DC2" w:rsidRPr="00EE72C7" w:rsidRDefault="00605DC2" w:rsidP="00072787">
      <w:pPr>
        <w:pStyle w:val="a5"/>
        <w:numPr>
          <w:ilvl w:val="0"/>
          <w:numId w:val="29"/>
        </w:numPr>
        <w:spacing w:before="120" w:after="120" w:line="26" w:lineRule="atLeast"/>
        <w:ind w:left="0" w:firstLine="567"/>
        <w:contextualSpacing w:val="0"/>
        <w:rPr>
          <w:sz w:val="24"/>
          <w:szCs w:val="24"/>
        </w:rPr>
      </w:pPr>
      <w:r w:rsidRPr="00EE72C7">
        <w:rPr>
          <w:sz w:val="24"/>
          <w:szCs w:val="24"/>
        </w:rPr>
        <w:t>документы или копии документов, подтверждающие соответствие участника закупки установленным требованиям и условиям допуска к участию в запросе предложений</w:t>
      </w:r>
      <w:r w:rsidR="00794F55" w:rsidRPr="00794F55">
        <w:rPr>
          <w:sz w:val="24"/>
          <w:szCs w:val="24"/>
        </w:rPr>
        <w:t xml:space="preserve"> </w:t>
      </w:r>
      <w:r w:rsidR="00794F55">
        <w:rPr>
          <w:sz w:val="24"/>
          <w:szCs w:val="24"/>
        </w:rPr>
        <w:t>в электронной форме</w:t>
      </w:r>
      <w:r w:rsidRPr="00EE72C7">
        <w:rPr>
          <w:sz w:val="24"/>
          <w:szCs w:val="24"/>
        </w:rPr>
        <w:t>;</w:t>
      </w:r>
    </w:p>
    <w:p w:rsidR="00605DC2" w:rsidRPr="00EE72C7" w:rsidRDefault="00605DC2" w:rsidP="00072787">
      <w:pPr>
        <w:pStyle w:val="a5"/>
        <w:numPr>
          <w:ilvl w:val="0"/>
          <w:numId w:val="29"/>
        </w:numPr>
        <w:spacing w:before="120" w:after="120" w:line="26" w:lineRule="atLeast"/>
        <w:ind w:left="0" w:firstLine="567"/>
        <w:contextualSpacing w:val="0"/>
        <w:rPr>
          <w:sz w:val="24"/>
          <w:szCs w:val="24"/>
        </w:rPr>
      </w:pPr>
      <w:r>
        <w:rPr>
          <w:sz w:val="24"/>
          <w:szCs w:val="24"/>
        </w:rPr>
        <w:t>копия банковской гарантии, предоставленной участником в качестве обеспечения заявки на участие в запросе предложений, в случае, если участником был выбран такой формат</w:t>
      </w:r>
      <w:r w:rsidRPr="00EE72C7">
        <w:rPr>
          <w:sz w:val="24"/>
          <w:szCs w:val="24"/>
        </w:rPr>
        <w:t>;</w:t>
      </w:r>
    </w:p>
    <w:p w:rsidR="00605DC2" w:rsidRPr="00EE72C7" w:rsidRDefault="00605DC2" w:rsidP="00072787">
      <w:pPr>
        <w:pStyle w:val="a5"/>
        <w:numPr>
          <w:ilvl w:val="0"/>
          <w:numId w:val="29"/>
        </w:numPr>
        <w:spacing w:before="120" w:after="120" w:line="26" w:lineRule="atLeast"/>
        <w:ind w:left="0" w:firstLine="567"/>
        <w:contextualSpacing w:val="0"/>
        <w:rPr>
          <w:sz w:val="24"/>
          <w:szCs w:val="24"/>
        </w:rPr>
      </w:pPr>
      <w:r w:rsidRPr="00EE72C7">
        <w:rPr>
          <w:sz w:val="24"/>
          <w:szCs w:val="24"/>
        </w:rPr>
        <w:t>документы, подтверждающие соответствие участника закупки требованиям документации о проведении запроса предложений</w:t>
      </w:r>
      <w:r w:rsidR="00794F55" w:rsidRPr="00794F55">
        <w:rPr>
          <w:sz w:val="24"/>
          <w:szCs w:val="24"/>
        </w:rPr>
        <w:t xml:space="preserve"> </w:t>
      </w:r>
      <w:r w:rsidR="00794F55">
        <w:rPr>
          <w:sz w:val="24"/>
          <w:szCs w:val="24"/>
        </w:rPr>
        <w:t>в электронной форме</w:t>
      </w:r>
      <w:r w:rsidRPr="00EE72C7">
        <w:rPr>
          <w:sz w:val="24"/>
          <w:szCs w:val="24"/>
        </w:rPr>
        <w:t>,</w:t>
      </w:r>
      <w:r>
        <w:rPr>
          <w:sz w:val="24"/>
          <w:szCs w:val="24"/>
        </w:rPr>
        <w:t xml:space="preserve"> установленным в соответствии со Статьей 5</w:t>
      </w:r>
      <w:r w:rsidRPr="00EE72C7">
        <w:rPr>
          <w:sz w:val="24"/>
          <w:szCs w:val="24"/>
        </w:rPr>
        <w:t xml:space="preserve"> настоящего Положения;</w:t>
      </w:r>
    </w:p>
    <w:p w:rsidR="00605DC2" w:rsidRPr="00EE72C7" w:rsidRDefault="00605DC2" w:rsidP="00072787">
      <w:pPr>
        <w:pStyle w:val="a5"/>
        <w:numPr>
          <w:ilvl w:val="0"/>
          <w:numId w:val="29"/>
        </w:numPr>
        <w:spacing w:before="120" w:after="120" w:line="26" w:lineRule="atLeast"/>
        <w:ind w:left="0" w:firstLine="567"/>
        <w:contextualSpacing w:val="0"/>
        <w:rPr>
          <w:sz w:val="24"/>
          <w:szCs w:val="24"/>
        </w:rPr>
      </w:pPr>
      <w:r w:rsidRPr="00EE72C7">
        <w:rPr>
          <w:sz w:val="24"/>
          <w:szCs w:val="24"/>
        </w:rPr>
        <w:t xml:space="preserve">сведения и документы, подтверждающие соответствие соисполнителей, предприятий-изготовителей требованиям, установленным в документации в соответствии </w:t>
      </w:r>
      <w:r>
        <w:rPr>
          <w:sz w:val="24"/>
          <w:szCs w:val="24"/>
        </w:rPr>
        <w:t xml:space="preserve">со Статьей 5 </w:t>
      </w:r>
      <w:r w:rsidRPr="00EE72C7">
        <w:rPr>
          <w:sz w:val="24"/>
          <w:szCs w:val="24"/>
        </w:rPr>
        <w:t xml:space="preserve"> настоящего Положения, если таковые требования были установлены, или справку о том, что соисполнители участником закупки привлекаться не будут;</w:t>
      </w:r>
    </w:p>
    <w:p w:rsidR="00605DC2" w:rsidRPr="00EE72C7" w:rsidRDefault="00605DC2" w:rsidP="00072787">
      <w:pPr>
        <w:pStyle w:val="a5"/>
        <w:numPr>
          <w:ilvl w:val="0"/>
          <w:numId w:val="29"/>
        </w:numPr>
        <w:shd w:val="clear" w:color="auto" w:fill="FFFFFF"/>
        <w:spacing w:before="120" w:after="120" w:line="26" w:lineRule="atLeast"/>
        <w:ind w:left="0" w:firstLine="567"/>
        <w:contextualSpacing w:val="0"/>
        <w:rPr>
          <w:sz w:val="24"/>
          <w:szCs w:val="24"/>
        </w:rPr>
      </w:pPr>
      <w:r w:rsidRPr="00EE72C7">
        <w:rPr>
          <w:sz w:val="24"/>
          <w:szCs w:val="24"/>
          <w:shd w:val="clear" w:color="auto" w:fill="FFFFFF"/>
        </w:rPr>
        <w:t>в случае</w:t>
      </w:r>
      <w:proofErr w:type="gramStart"/>
      <w:r w:rsidRPr="00EE72C7">
        <w:rPr>
          <w:sz w:val="24"/>
          <w:szCs w:val="24"/>
          <w:shd w:val="clear" w:color="auto" w:fill="FFFFFF"/>
        </w:rPr>
        <w:t>,</w:t>
      </w:r>
      <w:proofErr w:type="gramEnd"/>
      <w:r w:rsidRPr="00EE72C7">
        <w:rPr>
          <w:sz w:val="24"/>
          <w:szCs w:val="24"/>
          <w:shd w:val="clear" w:color="auto" w:fill="FFFFFF"/>
        </w:rPr>
        <w:t xml:space="preserve"> если в </w:t>
      </w:r>
      <w:r>
        <w:rPr>
          <w:sz w:val="24"/>
          <w:szCs w:val="24"/>
          <w:shd w:val="clear" w:color="auto" w:fill="FFFFFF"/>
        </w:rPr>
        <w:t>закупочной</w:t>
      </w:r>
      <w:r w:rsidRPr="00EE72C7">
        <w:rPr>
          <w:sz w:val="24"/>
          <w:szCs w:val="24"/>
          <w:shd w:val="clear" w:color="auto" w:fill="FFFFFF"/>
        </w:rPr>
        <w:t xml:space="preserve"> документации о </w:t>
      </w:r>
      <w:r w:rsidRPr="00EE72C7">
        <w:rPr>
          <w:sz w:val="24"/>
          <w:szCs w:val="24"/>
        </w:rPr>
        <w:t>проведении запроса предложений</w:t>
      </w:r>
      <w:r w:rsidR="00794F55" w:rsidRPr="00794F55">
        <w:rPr>
          <w:sz w:val="24"/>
          <w:szCs w:val="24"/>
        </w:rPr>
        <w:t xml:space="preserve"> </w:t>
      </w:r>
      <w:r w:rsidR="00794F55">
        <w:rPr>
          <w:sz w:val="24"/>
          <w:szCs w:val="24"/>
        </w:rPr>
        <w:t>в электронной форме</w:t>
      </w:r>
      <w:r w:rsidRPr="00EE72C7">
        <w:rPr>
          <w:sz w:val="24"/>
          <w:szCs w:val="24"/>
          <w:shd w:val="clear" w:color="auto" w:fill="FFFFFF"/>
        </w:rPr>
        <w:t xml:space="preserve"> указан такой критерий оценки заявок на участие в запросе предложений, как квалификация участника запроса предложений, заявка участника </w:t>
      </w:r>
      <w:r w:rsidRPr="00EE72C7">
        <w:rPr>
          <w:sz w:val="24"/>
          <w:szCs w:val="24"/>
        </w:rPr>
        <w:t>запроса предложений</w:t>
      </w:r>
      <w:r w:rsidRPr="00EE72C7">
        <w:rPr>
          <w:sz w:val="24"/>
          <w:szCs w:val="24"/>
          <w:shd w:val="clear" w:color="auto" w:fill="FFFFFF"/>
        </w:rPr>
        <w:t xml:space="preserve"> должна содержать также документы, подтверждающие его квалификацию;</w:t>
      </w:r>
    </w:p>
    <w:p w:rsidR="00605DC2" w:rsidRPr="00EE72C7" w:rsidRDefault="00605DC2" w:rsidP="00072787">
      <w:pPr>
        <w:pStyle w:val="a5"/>
        <w:numPr>
          <w:ilvl w:val="0"/>
          <w:numId w:val="29"/>
        </w:numPr>
        <w:shd w:val="clear" w:color="auto" w:fill="FFFFFF"/>
        <w:spacing w:before="120" w:after="120" w:line="26" w:lineRule="atLeast"/>
        <w:ind w:left="0" w:firstLine="567"/>
        <w:contextualSpacing w:val="0"/>
        <w:rPr>
          <w:sz w:val="24"/>
          <w:szCs w:val="24"/>
        </w:rPr>
      </w:pPr>
      <w:r w:rsidRPr="00EE72C7">
        <w:rPr>
          <w:sz w:val="24"/>
          <w:szCs w:val="24"/>
          <w:shd w:val="clear" w:color="auto" w:fill="FFFFFF"/>
        </w:rPr>
        <w:t xml:space="preserve">Заявка на участие в </w:t>
      </w:r>
      <w:r w:rsidRPr="00EE72C7">
        <w:rPr>
          <w:sz w:val="24"/>
          <w:szCs w:val="24"/>
        </w:rPr>
        <w:t>запросе предложений</w:t>
      </w:r>
      <w:r w:rsidRPr="00EE72C7">
        <w:rPr>
          <w:sz w:val="24"/>
          <w:szCs w:val="24"/>
          <w:shd w:val="clear" w:color="auto" w:fill="FFFFFF"/>
        </w:rPr>
        <w:t xml:space="preserve">, в случае, если в </w:t>
      </w:r>
      <w:r w:rsidR="00794F55">
        <w:rPr>
          <w:sz w:val="24"/>
          <w:szCs w:val="24"/>
          <w:shd w:val="clear" w:color="auto" w:fill="FFFFFF"/>
        </w:rPr>
        <w:t>закупочной</w:t>
      </w:r>
      <w:r w:rsidRPr="00EE72C7">
        <w:rPr>
          <w:sz w:val="24"/>
          <w:szCs w:val="24"/>
          <w:shd w:val="clear" w:color="auto" w:fill="FFFFFF"/>
        </w:rPr>
        <w:t xml:space="preserve"> документации указано такое требование,  должна содержать эскиз, рисунок, чертеж, фотографию, иное изображение, образец, пробу товара, закупка которого осуществляется.</w:t>
      </w:r>
    </w:p>
    <w:p w:rsidR="00605DC2" w:rsidRPr="00EE72C7" w:rsidRDefault="00E752E9" w:rsidP="00072787">
      <w:pPr>
        <w:pStyle w:val="a5"/>
        <w:numPr>
          <w:ilvl w:val="0"/>
          <w:numId w:val="28"/>
        </w:numPr>
        <w:spacing w:before="120" w:after="120" w:line="26" w:lineRule="atLeast"/>
        <w:ind w:left="567" w:firstLine="0"/>
        <w:contextualSpacing w:val="0"/>
        <w:rPr>
          <w:sz w:val="24"/>
          <w:szCs w:val="24"/>
        </w:rPr>
      </w:pPr>
      <w:r>
        <w:rPr>
          <w:sz w:val="24"/>
          <w:szCs w:val="24"/>
        </w:rPr>
        <w:t xml:space="preserve"> </w:t>
      </w:r>
      <w:r w:rsidR="00605DC2" w:rsidRPr="00EE72C7">
        <w:rPr>
          <w:sz w:val="24"/>
          <w:szCs w:val="24"/>
        </w:rPr>
        <w:t>Заявка на участие в запрос</w:t>
      </w:r>
      <w:r w:rsidR="00605DC2">
        <w:rPr>
          <w:sz w:val="24"/>
          <w:szCs w:val="24"/>
        </w:rPr>
        <w:t>е</w:t>
      </w:r>
      <w:r w:rsidR="00605DC2" w:rsidRPr="00EE72C7">
        <w:rPr>
          <w:sz w:val="24"/>
          <w:szCs w:val="24"/>
        </w:rPr>
        <w:t xml:space="preserve"> предложений</w:t>
      </w:r>
      <w:r w:rsidR="00794F55" w:rsidRPr="00794F55">
        <w:rPr>
          <w:sz w:val="24"/>
          <w:szCs w:val="24"/>
        </w:rPr>
        <w:t xml:space="preserve"> </w:t>
      </w:r>
      <w:r w:rsidR="00794F55">
        <w:rPr>
          <w:sz w:val="24"/>
          <w:szCs w:val="24"/>
        </w:rPr>
        <w:t>в электронной форме</w:t>
      </w:r>
      <w:r w:rsidR="00605DC2" w:rsidRPr="00EE72C7">
        <w:rPr>
          <w:sz w:val="24"/>
          <w:szCs w:val="24"/>
        </w:rPr>
        <w:t xml:space="preserve"> должна </w:t>
      </w:r>
      <w:proofErr w:type="gramStart"/>
      <w:r w:rsidR="00605DC2" w:rsidRPr="00EE72C7">
        <w:rPr>
          <w:sz w:val="24"/>
          <w:szCs w:val="24"/>
        </w:rPr>
        <w:t>содержать опись в</w:t>
      </w:r>
      <w:r>
        <w:rPr>
          <w:sz w:val="24"/>
          <w:szCs w:val="24"/>
        </w:rPr>
        <w:t xml:space="preserve">ходящих в </w:t>
      </w:r>
      <w:r w:rsidR="00605DC2">
        <w:rPr>
          <w:sz w:val="24"/>
          <w:szCs w:val="24"/>
        </w:rPr>
        <w:t xml:space="preserve">ее состав документов </w:t>
      </w:r>
      <w:r w:rsidR="00605DC2" w:rsidRPr="00EE72C7">
        <w:rPr>
          <w:sz w:val="24"/>
          <w:szCs w:val="24"/>
        </w:rPr>
        <w:t>и подписана</w:t>
      </w:r>
      <w:proofErr w:type="gramEnd"/>
      <w:r w:rsidR="00605DC2" w:rsidRPr="00EE72C7">
        <w:rPr>
          <w:sz w:val="24"/>
          <w:szCs w:val="24"/>
        </w:rPr>
        <w:t xml:space="preserve"> </w:t>
      </w:r>
      <w:r w:rsidR="00605DC2">
        <w:rPr>
          <w:sz w:val="24"/>
          <w:szCs w:val="24"/>
        </w:rPr>
        <w:t xml:space="preserve">электронной подписью </w:t>
      </w:r>
      <w:r w:rsidR="00605DC2" w:rsidRPr="00EE72C7">
        <w:rPr>
          <w:sz w:val="24"/>
          <w:szCs w:val="24"/>
        </w:rPr>
        <w:t>участник</w:t>
      </w:r>
      <w:r w:rsidR="00605DC2">
        <w:rPr>
          <w:sz w:val="24"/>
          <w:szCs w:val="24"/>
        </w:rPr>
        <w:t>а</w:t>
      </w:r>
      <w:r w:rsidR="00605DC2" w:rsidRPr="00EE72C7">
        <w:rPr>
          <w:sz w:val="24"/>
          <w:szCs w:val="24"/>
        </w:rPr>
        <w:t xml:space="preserve"> закупки.</w:t>
      </w:r>
    </w:p>
    <w:p w:rsidR="00605DC2" w:rsidRPr="00EE72C7" w:rsidRDefault="00605DC2" w:rsidP="00072787">
      <w:pPr>
        <w:pStyle w:val="a5"/>
        <w:numPr>
          <w:ilvl w:val="0"/>
          <w:numId w:val="28"/>
        </w:numPr>
        <w:spacing w:before="120" w:after="120" w:line="26" w:lineRule="atLeast"/>
        <w:ind w:left="0" w:firstLine="567"/>
        <w:contextualSpacing w:val="0"/>
        <w:rPr>
          <w:sz w:val="24"/>
          <w:szCs w:val="24"/>
        </w:rPr>
      </w:pPr>
      <w:r w:rsidRPr="00EE72C7">
        <w:rPr>
          <w:sz w:val="24"/>
          <w:szCs w:val="24"/>
        </w:rPr>
        <w:t>Неисполнение участником закупки требований по оформлению заявки на участие в запросе предложений</w:t>
      </w:r>
      <w:r w:rsidR="00794F55" w:rsidRPr="00794F55">
        <w:rPr>
          <w:sz w:val="24"/>
          <w:szCs w:val="24"/>
        </w:rPr>
        <w:t xml:space="preserve"> </w:t>
      </w:r>
      <w:r w:rsidR="00794F55">
        <w:rPr>
          <w:sz w:val="24"/>
          <w:szCs w:val="24"/>
        </w:rPr>
        <w:t>в электронной форме</w:t>
      </w:r>
      <w:r w:rsidRPr="00EE72C7">
        <w:rPr>
          <w:sz w:val="24"/>
          <w:szCs w:val="24"/>
        </w:rPr>
        <w:t xml:space="preserve"> и/или не предоставление </w:t>
      </w:r>
      <w:r w:rsidRPr="00EE72C7">
        <w:rPr>
          <w:sz w:val="24"/>
          <w:szCs w:val="24"/>
        </w:rPr>
        <w:lastRenderedPageBreak/>
        <w:t>документов в составе заявки на участие в запросе предложений</w:t>
      </w:r>
      <w:r w:rsidR="00794F55" w:rsidRPr="00794F55">
        <w:rPr>
          <w:sz w:val="24"/>
          <w:szCs w:val="24"/>
        </w:rPr>
        <w:t xml:space="preserve"> </w:t>
      </w:r>
      <w:r w:rsidR="00794F55">
        <w:rPr>
          <w:sz w:val="24"/>
          <w:szCs w:val="24"/>
        </w:rPr>
        <w:t>в электронной форме</w:t>
      </w:r>
      <w:r w:rsidRPr="00EE72C7">
        <w:rPr>
          <w:sz w:val="24"/>
          <w:szCs w:val="24"/>
        </w:rPr>
        <w:t xml:space="preserve"> является основанием для отказа в допуске к участию в конкурсе такого участника закупки.</w:t>
      </w:r>
    </w:p>
    <w:p w:rsidR="00605DC2" w:rsidRPr="00EE72C7" w:rsidRDefault="00605DC2" w:rsidP="00072787">
      <w:pPr>
        <w:pStyle w:val="a5"/>
        <w:numPr>
          <w:ilvl w:val="0"/>
          <w:numId w:val="28"/>
        </w:numPr>
        <w:shd w:val="clear" w:color="auto" w:fill="FFFFFF"/>
        <w:spacing w:before="120" w:after="120" w:line="26" w:lineRule="atLeast"/>
        <w:ind w:left="0" w:firstLine="567"/>
        <w:contextualSpacing w:val="0"/>
        <w:rPr>
          <w:sz w:val="24"/>
          <w:szCs w:val="24"/>
        </w:rPr>
      </w:pPr>
      <w:r w:rsidRPr="00EE72C7">
        <w:rPr>
          <w:sz w:val="24"/>
          <w:szCs w:val="24"/>
        </w:rPr>
        <w:t>Требовать от участника закупки иное, за исключением предусмотренных настоящим Положением документов и сведений, не допускается.</w:t>
      </w:r>
    </w:p>
    <w:p w:rsidR="00605DC2" w:rsidRPr="00EE72C7" w:rsidRDefault="00605DC2" w:rsidP="00072787">
      <w:pPr>
        <w:pStyle w:val="a5"/>
        <w:numPr>
          <w:ilvl w:val="0"/>
          <w:numId w:val="28"/>
        </w:numPr>
        <w:shd w:val="clear" w:color="auto" w:fill="FFFFFF"/>
        <w:spacing w:before="120" w:after="120" w:line="26" w:lineRule="atLeast"/>
        <w:ind w:left="0" w:firstLine="567"/>
        <w:contextualSpacing w:val="0"/>
        <w:rPr>
          <w:sz w:val="24"/>
          <w:szCs w:val="24"/>
        </w:rPr>
      </w:pPr>
      <w:r w:rsidRPr="00EE72C7">
        <w:rPr>
          <w:sz w:val="24"/>
          <w:szCs w:val="24"/>
        </w:rPr>
        <w:t>Участник закупки вправе подать только одну заявку на участие в запросе предложений в отношении каждого лота запроса предложений.</w:t>
      </w:r>
    </w:p>
    <w:p w:rsidR="00605DC2" w:rsidRPr="00EE72C7" w:rsidRDefault="00605DC2" w:rsidP="00072787">
      <w:pPr>
        <w:pStyle w:val="a5"/>
        <w:numPr>
          <w:ilvl w:val="0"/>
          <w:numId w:val="28"/>
        </w:numPr>
        <w:shd w:val="clear" w:color="auto" w:fill="FFFFFF"/>
        <w:spacing w:before="120" w:after="120" w:line="26" w:lineRule="atLeast"/>
        <w:ind w:left="0" w:firstLine="567"/>
        <w:contextualSpacing w:val="0"/>
        <w:rPr>
          <w:sz w:val="24"/>
          <w:szCs w:val="24"/>
        </w:rPr>
      </w:pPr>
      <w:r w:rsidRPr="00EE72C7">
        <w:rPr>
          <w:sz w:val="24"/>
          <w:szCs w:val="24"/>
        </w:rPr>
        <w:t>Прием заявок на участие в запросе предложений</w:t>
      </w:r>
      <w:r w:rsidR="00794F55" w:rsidRPr="00794F55">
        <w:rPr>
          <w:sz w:val="24"/>
          <w:szCs w:val="24"/>
        </w:rPr>
        <w:t xml:space="preserve"> </w:t>
      </w:r>
      <w:r w:rsidR="00794F55">
        <w:rPr>
          <w:sz w:val="24"/>
          <w:szCs w:val="24"/>
        </w:rPr>
        <w:t>в электронной форме</w:t>
      </w:r>
      <w:r w:rsidRPr="00EE72C7">
        <w:rPr>
          <w:sz w:val="24"/>
          <w:szCs w:val="24"/>
        </w:rPr>
        <w:t xml:space="preserve"> прекращается в день и время, указанное в извещении о проведении конкурса.</w:t>
      </w:r>
    </w:p>
    <w:p w:rsidR="00605DC2" w:rsidRPr="00EE72C7" w:rsidRDefault="00605DC2" w:rsidP="00072787">
      <w:pPr>
        <w:pStyle w:val="a5"/>
        <w:numPr>
          <w:ilvl w:val="0"/>
          <w:numId w:val="28"/>
        </w:numPr>
        <w:shd w:val="clear" w:color="auto" w:fill="FFFFFF"/>
        <w:spacing w:before="120" w:after="120" w:line="26" w:lineRule="atLeast"/>
        <w:ind w:left="0" w:firstLine="567"/>
        <w:contextualSpacing w:val="0"/>
        <w:rPr>
          <w:sz w:val="24"/>
          <w:szCs w:val="24"/>
        </w:rPr>
      </w:pPr>
      <w:r>
        <w:rPr>
          <w:sz w:val="24"/>
          <w:szCs w:val="24"/>
        </w:rPr>
        <w:t>Оператор электронной торговой площадки обеспечивает конфиденциальность направленных участниками закупки заявок</w:t>
      </w:r>
      <w:r w:rsidRPr="00EE72C7">
        <w:rPr>
          <w:sz w:val="24"/>
          <w:szCs w:val="24"/>
        </w:rPr>
        <w:t>.</w:t>
      </w:r>
    </w:p>
    <w:p w:rsidR="00605DC2" w:rsidRPr="00EE72C7" w:rsidRDefault="00605DC2" w:rsidP="00072787">
      <w:pPr>
        <w:pStyle w:val="a5"/>
        <w:numPr>
          <w:ilvl w:val="0"/>
          <w:numId w:val="28"/>
        </w:numPr>
        <w:shd w:val="clear" w:color="auto" w:fill="FFFFFF"/>
        <w:spacing w:before="120" w:after="120" w:line="26" w:lineRule="atLeast"/>
        <w:ind w:left="0" w:firstLine="567"/>
        <w:contextualSpacing w:val="0"/>
        <w:rPr>
          <w:sz w:val="24"/>
          <w:szCs w:val="24"/>
        </w:rPr>
      </w:pPr>
      <w:r w:rsidRPr="00EE72C7">
        <w:rPr>
          <w:sz w:val="24"/>
          <w:szCs w:val="24"/>
        </w:rPr>
        <w:t xml:space="preserve">Участник закупки, подавший заявку на участие в запросе предложений, вправе изменить или отозвать заявку на участие в запросе предложений в любое время до </w:t>
      </w:r>
      <w:r>
        <w:rPr>
          <w:sz w:val="24"/>
          <w:szCs w:val="24"/>
        </w:rPr>
        <w:t>окончания подачи заявок</w:t>
      </w:r>
      <w:r w:rsidRPr="00EE72C7">
        <w:rPr>
          <w:sz w:val="24"/>
          <w:szCs w:val="24"/>
        </w:rPr>
        <w:t>. Порядок и срок отзыва заявок на участие в запросе предложений, порядок внесения изменений в такие заявки устанавливается в документации о проведении запроса предложений</w:t>
      </w:r>
      <w:r w:rsidR="00794F55" w:rsidRPr="00794F55">
        <w:rPr>
          <w:sz w:val="24"/>
          <w:szCs w:val="24"/>
        </w:rPr>
        <w:t xml:space="preserve"> </w:t>
      </w:r>
      <w:r w:rsidR="00794F55">
        <w:rPr>
          <w:sz w:val="24"/>
          <w:szCs w:val="24"/>
        </w:rPr>
        <w:t>в электронной форме</w:t>
      </w:r>
      <w:r w:rsidRPr="00EE72C7">
        <w:rPr>
          <w:sz w:val="24"/>
          <w:szCs w:val="24"/>
        </w:rPr>
        <w:t xml:space="preserve">.  </w:t>
      </w:r>
    </w:p>
    <w:p w:rsidR="00605DC2" w:rsidRPr="00EE72C7" w:rsidRDefault="00605DC2" w:rsidP="00072787">
      <w:pPr>
        <w:pStyle w:val="a5"/>
        <w:numPr>
          <w:ilvl w:val="0"/>
          <w:numId w:val="28"/>
        </w:numPr>
        <w:shd w:val="clear" w:color="auto" w:fill="FFFFFF"/>
        <w:spacing w:before="120" w:after="120" w:line="26" w:lineRule="atLeast"/>
        <w:ind w:left="0" w:firstLine="567"/>
        <w:contextualSpacing w:val="0"/>
        <w:rPr>
          <w:sz w:val="24"/>
          <w:szCs w:val="24"/>
        </w:rPr>
      </w:pPr>
      <w:r>
        <w:rPr>
          <w:sz w:val="24"/>
          <w:szCs w:val="24"/>
        </w:rPr>
        <w:t>Прием заявок</w:t>
      </w:r>
      <w:r w:rsidRPr="00EE72C7">
        <w:rPr>
          <w:sz w:val="24"/>
          <w:szCs w:val="24"/>
        </w:rPr>
        <w:t>, поступивш</w:t>
      </w:r>
      <w:r>
        <w:rPr>
          <w:sz w:val="24"/>
          <w:szCs w:val="24"/>
        </w:rPr>
        <w:t>их</w:t>
      </w:r>
      <w:r w:rsidRPr="00EE72C7">
        <w:rPr>
          <w:sz w:val="24"/>
          <w:szCs w:val="24"/>
        </w:rPr>
        <w:t xml:space="preserve"> по истечению срока представления заявок на участие в запросе предложений</w:t>
      </w:r>
      <w:r w:rsidR="00794F55" w:rsidRPr="00794F55">
        <w:rPr>
          <w:sz w:val="24"/>
          <w:szCs w:val="24"/>
        </w:rPr>
        <w:t xml:space="preserve"> </w:t>
      </w:r>
      <w:r w:rsidR="00794F55">
        <w:rPr>
          <w:sz w:val="24"/>
          <w:szCs w:val="24"/>
        </w:rPr>
        <w:t>в электронной форме</w:t>
      </w:r>
      <w:r w:rsidRPr="00EE72C7">
        <w:rPr>
          <w:sz w:val="24"/>
          <w:szCs w:val="24"/>
        </w:rPr>
        <w:t xml:space="preserve">, не осуществляется.  </w:t>
      </w:r>
    </w:p>
    <w:p w:rsidR="00551DF0" w:rsidRPr="000B4228" w:rsidRDefault="00605DC2" w:rsidP="00072787">
      <w:pPr>
        <w:pStyle w:val="a5"/>
        <w:numPr>
          <w:ilvl w:val="0"/>
          <w:numId w:val="28"/>
        </w:numPr>
        <w:shd w:val="clear" w:color="auto" w:fill="FFFFFF"/>
        <w:spacing w:before="120" w:after="120" w:line="26" w:lineRule="atLeast"/>
        <w:ind w:left="0" w:firstLine="567"/>
        <w:contextualSpacing w:val="0"/>
        <w:rPr>
          <w:sz w:val="24"/>
          <w:szCs w:val="24"/>
        </w:rPr>
      </w:pPr>
      <w:r w:rsidRPr="00EE72C7">
        <w:rPr>
          <w:sz w:val="24"/>
          <w:szCs w:val="24"/>
        </w:rPr>
        <w:t>В случае если по окончании срока подачи заявок на участие в запросе предложений</w:t>
      </w:r>
      <w:r w:rsidR="00794F55" w:rsidRPr="00794F55">
        <w:rPr>
          <w:sz w:val="24"/>
          <w:szCs w:val="24"/>
        </w:rPr>
        <w:t xml:space="preserve"> </w:t>
      </w:r>
      <w:r w:rsidR="00794F55">
        <w:rPr>
          <w:sz w:val="24"/>
          <w:szCs w:val="24"/>
        </w:rPr>
        <w:t>в электронной форме</w:t>
      </w:r>
      <w:r w:rsidRPr="00EE72C7">
        <w:rPr>
          <w:sz w:val="24"/>
          <w:szCs w:val="24"/>
        </w:rPr>
        <w:t xml:space="preserve"> подана только одна заявка на участие в </w:t>
      </w:r>
      <w:r>
        <w:rPr>
          <w:sz w:val="24"/>
          <w:szCs w:val="24"/>
        </w:rPr>
        <w:t xml:space="preserve">запросе предложений </w:t>
      </w:r>
      <w:r w:rsidRPr="00EE72C7">
        <w:rPr>
          <w:sz w:val="24"/>
          <w:szCs w:val="24"/>
        </w:rPr>
        <w:t>или не подана ни одна заявка на участие в запросе предложений</w:t>
      </w:r>
      <w:r w:rsidR="00794F55" w:rsidRPr="00794F55">
        <w:rPr>
          <w:sz w:val="24"/>
          <w:szCs w:val="24"/>
        </w:rPr>
        <w:t xml:space="preserve"> </w:t>
      </w:r>
      <w:r w:rsidR="00794F55">
        <w:rPr>
          <w:sz w:val="24"/>
          <w:szCs w:val="24"/>
        </w:rPr>
        <w:t>в электронной форме</w:t>
      </w:r>
      <w:r w:rsidRPr="00EE72C7">
        <w:rPr>
          <w:sz w:val="24"/>
          <w:szCs w:val="24"/>
        </w:rPr>
        <w:t>, запросе предложений признается несостоявшимся.</w:t>
      </w:r>
    </w:p>
    <w:p w:rsidR="00551DF0" w:rsidRDefault="00551DF0" w:rsidP="00072787">
      <w:pPr>
        <w:pStyle w:val="a5"/>
        <w:shd w:val="clear" w:color="auto" w:fill="FFFFFF"/>
        <w:spacing w:before="120" w:after="120" w:line="26" w:lineRule="atLeast"/>
        <w:ind w:left="851" w:firstLine="567"/>
        <w:contextualSpacing w:val="0"/>
        <w:jc w:val="center"/>
        <w:rPr>
          <w:sz w:val="24"/>
          <w:szCs w:val="24"/>
        </w:rPr>
      </w:pPr>
    </w:p>
    <w:p w:rsidR="002906E6" w:rsidRDefault="002906E6" w:rsidP="00072787">
      <w:pPr>
        <w:pStyle w:val="a5"/>
        <w:shd w:val="clear" w:color="auto" w:fill="FFFFFF"/>
        <w:spacing w:before="120" w:after="120" w:line="26" w:lineRule="atLeast"/>
        <w:ind w:left="851" w:firstLine="567"/>
        <w:contextualSpacing w:val="0"/>
        <w:jc w:val="center"/>
        <w:rPr>
          <w:sz w:val="24"/>
          <w:szCs w:val="24"/>
        </w:rPr>
      </w:pPr>
    </w:p>
    <w:p w:rsidR="00605DC2" w:rsidRPr="00551DF0" w:rsidRDefault="00605DC2" w:rsidP="00072787">
      <w:pPr>
        <w:pStyle w:val="a5"/>
        <w:shd w:val="clear" w:color="auto" w:fill="FFFFFF"/>
        <w:spacing w:before="120" w:after="120" w:line="26" w:lineRule="atLeast"/>
        <w:ind w:left="851" w:firstLine="567"/>
        <w:contextualSpacing w:val="0"/>
        <w:jc w:val="center"/>
        <w:rPr>
          <w:b/>
          <w:sz w:val="24"/>
          <w:szCs w:val="24"/>
        </w:rPr>
      </w:pPr>
      <w:r w:rsidRPr="00551DF0">
        <w:rPr>
          <w:b/>
          <w:sz w:val="24"/>
          <w:szCs w:val="24"/>
        </w:rPr>
        <w:t>Статья 33. ПОРЯДОК РАССМОТРЕНИЯ И ОЦЕНКИ ЗАЯВОК НА УЧАСТИЕ В ЗАПРОСЕ ПРЕДЛОЖЕНИЙ</w:t>
      </w:r>
      <w:r w:rsidR="00800EB7" w:rsidRPr="00551DF0">
        <w:rPr>
          <w:b/>
          <w:sz w:val="24"/>
          <w:szCs w:val="24"/>
        </w:rPr>
        <w:t xml:space="preserve"> </w:t>
      </w:r>
      <w:r w:rsidR="00794F55" w:rsidRPr="00551DF0">
        <w:rPr>
          <w:b/>
          <w:sz w:val="24"/>
          <w:szCs w:val="24"/>
        </w:rPr>
        <w:t xml:space="preserve"> В ЭЛЕКТРОННОЙ ФОРМЕ</w:t>
      </w:r>
      <w:r w:rsidRPr="00551DF0">
        <w:rPr>
          <w:b/>
          <w:sz w:val="24"/>
          <w:szCs w:val="24"/>
        </w:rPr>
        <w:t>. ЗАКЛЮЧЕНИЕ ДОГОВОРА С ПОБЕДИТЕЛЕМ ЗАПРОСА ПРЕДЛОЖЕНИЙ</w:t>
      </w:r>
      <w:r w:rsidR="002B487E" w:rsidRPr="00551DF0">
        <w:rPr>
          <w:b/>
          <w:sz w:val="24"/>
          <w:szCs w:val="24"/>
        </w:rPr>
        <w:t xml:space="preserve"> В ЭЛЕКТРОННОЙ ФОРМЕ</w:t>
      </w:r>
    </w:p>
    <w:p w:rsidR="00605DC2" w:rsidRPr="00EE72C7" w:rsidRDefault="00605DC2" w:rsidP="00072787">
      <w:pPr>
        <w:pStyle w:val="ConsPlusNormal"/>
        <w:numPr>
          <w:ilvl w:val="0"/>
          <w:numId w:val="30"/>
        </w:numPr>
        <w:spacing w:before="120" w:after="120" w:line="26" w:lineRule="atLeast"/>
        <w:ind w:left="0" w:firstLine="567"/>
        <w:jc w:val="both"/>
        <w:rPr>
          <w:rFonts w:ascii="Times New Roman" w:hAnsi="Times New Roman" w:cs="Times New Roman"/>
          <w:sz w:val="24"/>
          <w:szCs w:val="24"/>
        </w:rPr>
      </w:pPr>
      <w:proofErr w:type="gramStart"/>
      <w:r w:rsidRPr="00EE72C7">
        <w:rPr>
          <w:rFonts w:ascii="Times New Roman" w:hAnsi="Times New Roman" w:cs="Times New Roman"/>
          <w:sz w:val="24"/>
          <w:szCs w:val="24"/>
        </w:rPr>
        <w:t xml:space="preserve">При </w:t>
      </w:r>
      <w:r>
        <w:rPr>
          <w:rFonts w:ascii="Times New Roman" w:hAnsi="Times New Roman" w:cs="Times New Roman"/>
          <w:sz w:val="24"/>
          <w:szCs w:val="24"/>
        </w:rPr>
        <w:t>открытии</w:t>
      </w:r>
      <w:r w:rsidRPr="00EE72C7">
        <w:rPr>
          <w:rFonts w:ascii="Times New Roman" w:hAnsi="Times New Roman" w:cs="Times New Roman"/>
          <w:sz w:val="24"/>
          <w:szCs w:val="24"/>
        </w:rPr>
        <w:t xml:space="preserve"> </w:t>
      </w:r>
      <w:r>
        <w:rPr>
          <w:rFonts w:ascii="Times New Roman" w:hAnsi="Times New Roman" w:cs="Times New Roman"/>
          <w:sz w:val="24"/>
          <w:szCs w:val="24"/>
        </w:rPr>
        <w:t xml:space="preserve">доступа </w:t>
      </w:r>
      <w:r w:rsidRPr="00EE72C7">
        <w:rPr>
          <w:rFonts w:ascii="Times New Roman" w:hAnsi="Times New Roman" w:cs="Times New Roman"/>
          <w:sz w:val="24"/>
          <w:szCs w:val="24"/>
        </w:rPr>
        <w:t xml:space="preserve"> </w:t>
      </w:r>
      <w:r>
        <w:rPr>
          <w:rFonts w:ascii="Times New Roman" w:hAnsi="Times New Roman" w:cs="Times New Roman"/>
          <w:sz w:val="24"/>
          <w:szCs w:val="24"/>
        </w:rPr>
        <w:t>к заявкам</w:t>
      </w:r>
      <w:r w:rsidRPr="00EE72C7">
        <w:rPr>
          <w:rFonts w:ascii="Times New Roman" w:hAnsi="Times New Roman" w:cs="Times New Roman"/>
          <w:sz w:val="24"/>
          <w:szCs w:val="24"/>
        </w:rPr>
        <w:t xml:space="preserve"> на участие</w:t>
      </w:r>
      <w:r w:rsidR="00E752E9">
        <w:rPr>
          <w:rFonts w:ascii="Times New Roman" w:hAnsi="Times New Roman" w:cs="Times New Roman"/>
          <w:sz w:val="24"/>
          <w:szCs w:val="24"/>
        </w:rPr>
        <w:t xml:space="preserve"> в запросе предложений</w:t>
      </w:r>
      <w:r w:rsidR="00794F55" w:rsidRPr="00794F55">
        <w:rPr>
          <w:rFonts w:ascii="Times New Roman" w:hAnsi="Times New Roman"/>
          <w:sz w:val="24"/>
          <w:szCs w:val="24"/>
        </w:rPr>
        <w:t xml:space="preserve"> </w:t>
      </w:r>
      <w:r w:rsidR="00794F55">
        <w:rPr>
          <w:rFonts w:ascii="Times New Roman" w:hAnsi="Times New Roman"/>
          <w:sz w:val="24"/>
          <w:szCs w:val="24"/>
        </w:rPr>
        <w:t>в электронной форме</w:t>
      </w:r>
      <w:proofErr w:type="gramEnd"/>
      <w:r w:rsidRPr="00EE72C7">
        <w:rPr>
          <w:rFonts w:ascii="Times New Roman" w:hAnsi="Times New Roman" w:cs="Times New Roman"/>
          <w:sz w:val="24"/>
          <w:szCs w:val="24"/>
        </w:rPr>
        <w:t xml:space="preserve"> председатель комиссии по закупк</w:t>
      </w:r>
      <w:r w:rsidR="00E752E9">
        <w:rPr>
          <w:rFonts w:ascii="Times New Roman" w:hAnsi="Times New Roman" w:cs="Times New Roman"/>
          <w:sz w:val="24"/>
          <w:szCs w:val="24"/>
        </w:rPr>
        <w:t>е</w:t>
      </w:r>
      <w:r w:rsidRPr="00EE72C7">
        <w:rPr>
          <w:rFonts w:ascii="Times New Roman" w:hAnsi="Times New Roman" w:cs="Times New Roman"/>
          <w:sz w:val="24"/>
          <w:szCs w:val="24"/>
        </w:rPr>
        <w:t xml:space="preserve"> объявляет, а секретарь комиссии по закупк</w:t>
      </w:r>
      <w:r w:rsidR="00E752E9">
        <w:rPr>
          <w:rFonts w:ascii="Times New Roman" w:hAnsi="Times New Roman" w:cs="Times New Roman"/>
          <w:sz w:val="24"/>
          <w:szCs w:val="24"/>
        </w:rPr>
        <w:t>е</w:t>
      </w:r>
      <w:r w:rsidRPr="00EE72C7">
        <w:rPr>
          <w:rFonts w:ascii="Times New Roman" w:hAnsi="Times New Roman" w:cs="Times New Roman"/>
          <w:sz w:val="24"/>
          <w:szCs w:val="24"/>
        </w:rPr>
        <w:t xml:space="preserve"> заносит в протокол </w:t>
      </w:r>
      <w:r>
        <w:rPr>
          <w:rFonts w:ascii="Times New Roman" w:hAnsi="Times New Roman" w:cs="Times New Roman"/>
          <w:sz w:val="24"/>
          <w:szCs w:val="24"/>
        </w:rPr>
        <w:t>открытия доступа к заявкам</w:t>
      </w:r>
      <w:r w:rsidRPr="00EE72C7">
        <w:rPr>
          <w:rFonts w:ascii="Times New Roman" w:hAnsi="Times New Roman" w:cs="Times New Roman"/>
          <w:sz w:val="24"/>
          <w:szCs w:val="24"/>
        </w:rPr>
        <w:t xml:space="preserve"> следующую информацию:</w:t>
      </w:r>
    </w:p>
    <w:p w:rsidR="00605DC2" w:rsidRPr="00EE72C7"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EE72C7">
        <w:rPr>
          <w:rFonts w:ascii="Times New Roman" w:hAnsi="Times New Roman" w:cs="Times New Roman"/>
          <w:sz w:val="24"/>
          <w:szCs w:val="24"/>
        </w:rPr>
        <w:t xml:space="preserve">1) место, дату, время </w:t>
      </w:r>
      <w:r w:rsidR="001F0261">
        <w:rPr>
          <w:rFonts w:ascii="Times New Roman" w:hAnsi="Times New Roman" w:cs="Times New Roman"/>
          <w:sz w:val="24"/>
          <w:szCs w:val="24"/>
        </w:rPr>
        <w:t>открытия доступа к заявкам, поданным в электронной форме</w:t>
      </w:r>
      <w:r w:rsidRPr="00EE72C7">
        <w:rPr>
          <w:rFonts w:ascii="Times New Roman" w:hAnsi="Times New Roman" w:cs="Times New Roman"/>
          <w:sz w:val="24"/>
          <w:szCs w:val="24"/>
        </w:rPr>
        <w:t>;</w:t>
      </w:r>
    </w:p>
    <w:p w:rsidR="00605DC2" w:rsidRPr="00EE72C7"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EE72C7">
        <w:rPr>
          <w:rFonts w:ascii="Times New Roman" w:hAnsi="Times New Roman" w:cs="Times New Roman"/>
          <w:sz w:val="24"/>
          <w:szCs w:val="24"/>
        </w:rPr>
        <w:t>2) фамилии, имена, отчества, должности членов комиссии по закупкам;</w:t>
      </w:r>
    </w:p>
    <w:p w:rsidR="00605DC2" w:rsidRPr="00EE72C7"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EE72C7">
        <w:rPr>
          <w:rFonts w:ascii="Times New Roman" w:hAnsi="Times New Roman" w:cs="Times New Roman"/>
          <w:sz w:val="24"/>
          <w:szCs w:val="24"/>
        </w:rPr>
        <w:t xml:space="preserve">3) наименование и номер предмета </w:t>
      </w:r>
      <w:r>
        <w:rPr>
          <w:rFonts w:ascii="Times New Roman" w:hAnsi="Times New Roman" w:cs="Times New Roman"/>
          <w:sz w:val="24"/>
          <w:szCs w:val="24"/>
        </w:rPr>
        <w:t>закупки</w:t>
      </w:r>
      <w:r w:rsidRPr="00EE72C7">
        <w:rPr>
          <w:rFonts w:ascii="Times New Roman" w:hAnsi="Times New Roman" w:cs="Times New Roman"/>
          <w:sz w:val="24"/>
          <w:szCs w:val="24"/>
        </w:rPr>
        <w:t xml:space="preserve"> (лота);</w:t>
      </w:r>
    </w:p>
    <w:p w:rsidR="00605DC2" w:rsidRPr="00EE72C7"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EE72C7">
        <w:rPr>
          <w:rFonts w:ascii="Times New Roman" w:hAnsi="Times New Roman" w:cs="Times New Roman"/>
          <w:sz w:val="24"/>
          <w:szCs w:val="24"/>
        </w:rPr>
        <w:t xml:space="preserve">4) номер поступившей заявки, присвоенный </w:t>
      </w:r>
      <w:r>
        <w:rPr>
          <w:rFonts w:ascii="Times New Roman" w:hAnsi="Times New Roman" w:cs="Times New Roman"/>
          <w:sz w:val="24"/>
          <w:szCs w:val="24"/>
        </w:rPr>
        <w:t>оператором электронной торговой площадки</w:t>
      </w:r>
      <w:r w:rsidRPr="00EE72C7">
        <w:rPr>
          <w:rFonts w:ascii="Times New Roman" w:hAnsi="Times New Roman" w:cs="Times New Roman"/>
          <w:sz w:val="24"/>
          <w:szCs w:val="24"/>
        </w:rPr>
        <w:t>;</w:t>
      </w:r>
    </w:p>
    <w:p w:rsidR="00605DC2" w:rsidRPr="00EE72C7" w:rsidRDefault="00605DC2" w:rsidP="00072787">
      <w:pPr>
        <w:pStyle w:val="ConsPlusNormal"/>
        <w:spacing w:before="120" w:after="120" w:line="26" w:lineRule="atLeast"/>
        <w:ind w:firstLine="567"/>
        <w:jc w:val="both"/>
        <w:rPr>
          <w:rFonts w:ascii="Times New Roman" w:hAnsi="Times New Roman" w:cs="Times New Roman"/>
          <w:sz w:val="24"/>
          <w:szCs w:val="24"/>
        </w:rPr>
      </w:pPr>
      <w:r>
        <w:rPr>
          <w:rFonts w:ascii="Times New Roman" w:hAnsi="Times New Roman" w:cs="Times New Roman"/>
          <w:sz w:val="24"/>
          <w:szCs w:val="24"/>
        </w:rPr>
        <w:t>5</w:t>
      </w:r>
      <w:r w:rsidRPr="00EE72C7">
        <w:rPr>
          <w:rFonts w:ascii="Times New Roman" w:hAnsi="Times New Roman" w:cs="Times New Roman"/>
          <w:sz w:val="24"/>
          <w:szCs w:val="24"/>
        </w:rPr>
        <w:t xml:space="preserve">) наличие описи входящих в </w:t>
      </w:r>
      <w:r w:rsidR="00794F55">
        <w:rPr>
          <w:rFonts w:ascii="Times New Roman" w:hAnsi="Times New Roman" w:cs="Times New Roman"/>
          <w:sz w:val="24"/>
          <w:szCs w:val="24"/>
        </w:rPr>
        <w:t>состав каждой заявки документов</w:t>
      </w:r>
      <w:r w:rsidRPr="00EE72C7">
        <w:rPr>
          <w:rFonts w:ascii="Times New Roman" w:hAnsi="Times New Roman" w:cs="Times New Roman"/>
          <w:sz w:val="24"/>
          <w:szCs w:val="24"/>
        </w:rPr>
        <w:t>;</w:t>
      </w:r>
    </w:p>
    <w:p w:rsidR="00605DC2" w:rsidRPr="00EE72C7" w:rsidRDefault="00605DC2" w:rsidP="00072787">
      <w:pPr>
        <w:pStyle w:val="ConsPlusNormal"/>
        <w:spacing w:before="120" w:after="120" w:line="26" w:lineRule="atLeast"/>
        <w:ind w:firstLine="567"/>
        <w:jc w:val="both"/>
        <w:rPr>
          <w:rFonts w:ascii="Times New Roman" w:hAnsi="Times New Roman" w:cs="Times New Roman"/>
          <w:sz w:val="24"/>
          <w:szCs w:val="24"/>
        </w:rPr>
      </w:pPr>
      <w:r>
        <w:rPr>
          <w:rFonts w:ascii="Times New Roman" w:hAnsi="Times New Roman" w:cs="Times New Roman"/>
          <w:sz w:val="24"/>
          <w:szCs w:val="24"/>
        </w:rPr>
        <w:t>6</w:t>
      </w:r>
      <w:r w:rsidRPr="00EE72C7">
        <w:rPr>
          <w:rFonts w:ascii="Times New Roman" w:hAnsi="Times New Roman" w:cs="Times New Roman"/>
          <w:sz w:val="24"/>
          <w:szCs w:val="24"/>
        </w:rPr>
        <w:t>) наименование каждого участника закупки, ИНН/КПП, ОГРН юридического лица, фамилия, имя, отчество физического лица (ИНН/КПП, ОГРН при наличии);</w:t>
      </w:r>
    </w:p>
    <w:p w:rsidR="00605DC2" w:rsidRPr="00EE72C7" w:rsidRDefault="00605DC2" w:rsidP="00072787">
      <w:pPr>
        <w:pStyle w:val="ConsPlusNormal"/>
        <w:spacing w:before="120" w:after="120" w:line="26" w:lineRule="atLeast"/>
        <w:ind w:firstLine="567"/>
        <w:jc w:val="both"/>
        <w:rPr>
          <w:rFonts w:ascii="Times New Roman" w:hAnsi="Times New Roman" w:cs="Times New Roman"/>
          <w:sz w:val="24"/>
          <w:szCs w:val="24"/>
        </w:rPr>
      </w:pPr>
      <w:r>
        <w:rPr>
          <w:rFonts w:ascii="Times New Roman" w:hAnsi="Times New Roman" w:cs="Times New Roman"/>
          <w:sz w:val="24"/>
          <w:szCs w:val="24"/>
        </w:rPr>
        <w:t>7</w:t>
      </w:r>
      <w:r w:rsidRPr="00EE72C7">
        <w:rPr>
          <w:rFonts w:ascii="Times New Roman" w:hAnsi="Times New Roman" w:cs="Times New Roman"/>
          <w:sz w:val="24"/>
          <w:szCs w:val="24"/>
        </w:rPr>
        <w:t>) почтовый адрес, контактный телефон ка</w:t>
      </w:r>
      <w:r w:rsidR="00794F55">
        <w:rPr>
          <w:rFonts w:ascii="Times New Roman" w:hAnsi="Times New Roman" w:cs="Times New Roman"/>
          <w:sz w:val="24"/>
          <w:szCs w:val="24"/>
        </w:rPr>
        <w:t>ждого участника закупок</w:t>
      </w:r>
      <w:r w:rsidRPr="00EE72C7">
        <w:rPr>
          <w:rFonts w:ascii="Times New Roman" w:hAnsi="Times New Roman" w:cs="Times New Roman"/>
          <w:sz w:val="24"/>
          <w:szCs w:val="24"/>
        </w:rPr>
        <w:t>;</w:t>
      </w:r>
    </w:p>
    <w:p w:rsidR="00605DC2" w:rsidRPr="00EE72C7" w:rsidRDefault="00605DC2" w:rsidP="00072787">
      <w:pPr>
        <w:pStyle w:val="ConsPlusNormal"/>
        <w:spacing w:before="120" w:after="120" w:line="26" w:lineRule="atLeast"/>
        <w:ind w:firstLine="567"/>
        <w:jc w:val="both"/>
        <w:rPr>
          <w:rFonts w:ascii="Times New Roman" w:hAnsi="Times New Roman" w:cs="Times New Roman"/>
          <w:sz w:val="24"/>
          <w:szCs w:val="24"/>
        </w:rPr>
      </w:pPr>
      <w:r>
        <w:rPr>
          <w:rFonts w:ascii="Times New Roman" w:hAnsi="Times New Roman" w:cs="Times New Roman"/>
          <w:sz w:val="24"/>
          <w:szCs w:val="24"/>
        </w:rPr>
        <w:t>8</w:t>
      </w:r>
      <w:r w:rsidRPr="00EE72C7">
        <w:rPr>
          <w:rFonts w:ascii="Times New Roman" w:hAnsi="Times New Roman" w:cs="Times New Roman"/>
          <w:sz w:val="24"/>
          <w:szCs w:val="24"/>
        </w:rPr>
        <w:t xml:space="preserve">) наличие сведений и документов, предусмотренных настоящим Положением и </w:t>
      </w:r>
      <w:r>
        <w:rPr>
          <w:rFonts w:ascii="Times New Roman" w:hAnsi="Times New Roman" w:cs="Times New Roman"/>
          <w:sz w:val="24"/>
          <w:szCs w:val="24"/>
        </w:rPr>
        <w:t xml:space="preserve">закупочной </w:t>
      </w:r>
      <w:r w:rsidRPr="00EE72C7">
        <w:rPr>
          <w:rFonts w:ascii="Times New Roman" w:hAnsi="Times New Roman" w:cs="Times New Roman"/>
          <w:sz w:val="24"/>
          <w:szCs w:val="24"/>
        </w:rPr>
        <w:t xml:space="preserve">документацией, </w:t>
      </w:r>
      <w:proofErr w:type="gramStart"/>
      <w:r w:rsidRPr="00EE72C7">
        <w:rPr>
          <w:rFonts w:ascii="Times New Roman" w:hAnsi="Times New Roman" w:cs="Times New Roman"/>
          <w:sz w:val="24"/>
          <w:szCs w:val="24"/>
        </w:rPr>
        <w:t>которые</w:t>
      </w:r>
      <w:proofErr w:type="gramEnd"/>
      <w:r w:rsidRPr="00EE72C7">
        <w:rPr>
          <w:rFonts w:ascii="Times New Roman" w:hAnsi="Times New Roman" w:cs="Times New Roman"/>
          <w:sz w:val="24"/>
          <w:szCs w:val="24"/>
        </w:rPr>
        <w:t xml:space="preserve"> являются основанием для допуска к участию;</w:t>
      </w:r>
    </w:p>
    <w:p w:rsidR="00605DC2" w:rsidRPr="00EE72C7"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EE72C7">
        <w:rPr>
          <w:rFonts w:ascii="Times New Roman" w:hAnsi="Times New Roman" w:cs="Times New Roman"/>
          <w:sz w:val="24"/>
          <w:szCs w:val="24"/>
        </w:rPr>
        <w:t xml:space="preserve">10) наличие сведений и документов, содержащихся в заявке на участие в </w:t>
      </w:r>
      <w:r>
        <w:rPr>
          <w:rFonts w:ascii="Times New Roman" w:hAnsi="Times New Roman" w:cs="Times New Roman"/>
          <w:sz w:val="24"/>
          <w:szCs w:val="24"/>
        </w:rPr>
        <w:t>запросе предложений</w:t>
      </w:r>
      <w:r w:rsidR="00794F55" w:rsidRPr="00794F55">
        <w:rPr>
          <w:rFonts w:ascii="Times New Roman" w:hAnsi="Times New Roman"/>
          <w:sz w:val="24"/>
          <w:szCs w:val="24"/>
        </w:rPr>
        <w:t xml:space="preserve"> </w:t>
      </w:r>
      <w:r w:rsidR="00794F55">
        <w:rPr>
          <w:rFonts w:ascii="Times New Roman" w:hAnsi="Times New Roman"/>
          <w:sz w:val="24"/>
          <w:szCs w:val="24"/>
        </w:rPr>
        <w:t>в электронной форме</w:t>
      </w:r>
      <w:r>
        <w:rPr>
          <w:rFonts w:ascii="Times New Roman" w:hAnsi="Times New Roman" w:cs="Times New Roman"/>
          <w:sz w:val="24"/>
          <w:szCs w:val="24"/>
        </w:rPr>
        <w:t xml:space="preserve">, </w:t>
      </w:r>
      <w:r w:rsidRPr="00EE72C7">
        <w:rPr>
          <w:rFonts w:ascii="Times New Roman" w:hAnsi="Times New Roman" w:cs="Times New Roman"/>
          <w:sz w:val="24"/>
          <w:szCs w:val="24"/>
        </w:rPr>
        <w:t xml:space="preserve">соответствующих критериям оценки и сопоставления </w:t>
      </w:r>
      <w:r w:rsidRPr="00EE72C7">
        <w:rPr>
          <w:rFonts w:ascii="Times New Roman" w:hAnsi="Times New Roman" w:cs="Times New Roman"/>
          <w:sz w:val="24"/>
          <w:szCs w:val="24"/>
        </w:rPr>
        <w:lastRenderedPageBreak/>
        <w:t>заявок на участие в нем.</w:t>
      </w:r>
    </w:p>
    <w:p w:rsidR="00605DC2" w:rsidRDefault="00605DC2" w:rsidP="00072787">
      <w:pPr>
        <w:pStyle w:val="a5"/>
        <w:numPr>
          <w:ilvl w:val="0"/>
          <w:numId w:val="30"/>
        </w:numPr>
        <w:shd w:val="clear" w:color="auto" w:fill="FFFFFF"/>
        <w:spacing w:before="120" w:after="120" w:line="26" w:lineRule="atLeast"/>
        <w:ind w:left="0" w:firstLine="567"/>
        <w:contextualSpacing w:val="0"/>
        <w:rPr>
          <w:sz w:val="24"/>
          <w:szCs w:val="24"/>
        </w:rPr>
      </w:pPr>
      <w:r>
        <w:rPr>
          <w:sz w:val="24"/>
          <w:szCs w:val="24"/>
        </w:rPr>
        <w:t xml:space="preserve">Данный протокол подписывается всеми членами закупочной комиссии и подлежит размещению в единой информационной системе в срок, не позднее 3 дней </w:t>
      </w:r>
      <w:proofErr w:type="gramStart"/>
      <w:r>
        <w:rPr>
          <w:sz w:val="24"/>
          <w:szCs w:val="24"/>
        </w:rPr>
        <w:t>с даты</w:t>
      </w:r>
      <w:proofErr w:type="gramEnd"/>
      <w:r>
        <w:rPr>
          <w:sz w:val="24"/>
          <w:szCs w:val="24"/>
        </w:rPr>
        <w:t xml:space="preserve"> его подписания. </w:t>
      </w:r>
    </w:p>
    <w:p w:rsidR="00605DC2" w:rsidRDefault="00605DC2" w:rsidP="00072787">
      <w:pPr>
        <w:pStyle w:val="a5"/>
        <w:numPr>
          <w:ilvl w:val="0"/>
          <w:numId w:val="30"/>
        </w:numPr>
        <w:shd w:val="clear" w:color="auto" w:fill="FFFFFF"/>
        <w:spacing w:before="120" w:after="120" w:line="26" w:lineRule="atLeast"/>
        <w:ind w:left="0" w:firstLine="567"/>
        <w:contextualSpacing w:val="0"/>
        <w:rPr>
          <w:sz w:val="24"/>
          <w:szCs w:val="24"/>
        </w:rPr>
      </w:pPr>
      <w:r>
        <w:rPr>
          <w:sz w:val="24"/>
          <w:szCs w:val="24"/>
        </w:rPr>
        <w:t xml:space="preserve">В срок, не более десяти рабочих дней </w:t>
      </w:r>
      <w:r w:rsidR="00E752E9">
        <w:rPr>
          <w:sz w:val="24"/>
          <w:szCs w:val="24"/>
        </w:rPr>
        <w:t>комиссия по закупке</w:t>
      </w:r>
      <w:r>
        <w:rPr>
          <w:sz w:val="24"/>
          <w:szCs w:val="24"/>
        </w:rPr>
        <w:t xml:space="preserve"> обязана рассмотреть заявки на участие в запросе предложений</w:t>
      </w:r>
      <w:r w:rsidR="00794F55" w:rsidRPr="00794F55">
        <w:rPr>
          <w:sz w:val="24"/>
          <w:szCs w:val="24"/>
        </w:rPr>
        <w:t xml:space="preserve"> </w:t>
      </w:r>
      <w:r w:rsidR="00794F55">
        <w:rPr>
          <w:sz w:val="24"/>
          <w:szCs w:val="24"/>
        </w:rPr>
        <w:t>в электронной форме</w:t>
      </w:r>
      <w:r>
        <w:rPr>
          <w:sz w:val="24"/>
          <w:szCs w:val="24"/>
        </w:rPr>
        <w:t xml:space="preserve">, </w:t>
      </w:r>
      <w:proofErr w:type="spellStart"/>
      <w:r>
        <w:rPr>
          <w:sz w:val="24"/>
          <w:szCs w:val="24"/>
        </w:rPr>
        <w:t>проранжировать</w:t>
      </w:r>
      <w:proofErr w:type="spellEnd"/>
      <w:r>
        <w:rPr>
          <w:sz w:val="24"/>
          <w:szCs w:val="24"/>
        </w:rPr>
        <w:t xml:space="preserve"> заявки и определить победителя закупки. </w:t>
      </w:r>
    </w:p>
    <w:p w:rsidR="00605DC2" w:rsidRPr="00EE72C7" w:rsidRDefault="00E752E9" w:rsidP="00072787">
      <w:pPr>
        <w:pStyle w:val="a5"/>
        <w:numPr>
          <w:ilvl w:val="0"/>
          <w:numId w:val="30"/>
        </w:numPr>
        <w:tabs>
          <w:tab w:val="left" w:pos="709"/>
        </w:tabs>
        <w:spacing w:before="120" w:after="120" w:line="26" w:lineRule="atLeast"/>
        <w:ind w:left="0" w:firstLine="567"/>
        <w:contextualSpacing w:val="0"/>
        <w:rPr>
          <w:sz w:val="24"/>
          <w:szCs w:val="24"/>
          <w:lang w:eastAsia="ru-RU"/>
        </w:rPr>
      </w:pPr>
      <w:proofErr w:type="gramStart"/>
      <w:r>
        <w:rPr>
          <w:sz w:val="24"/>
          <w:szCs w:val="24"/>
        </w:rPr>
        <w:t xml:space="preserve">Комиссия по закупке </w:t>
      </w:r>
      <w:r w:rsidR="00605DC2" w:rsidRPr="00EE72C7">
        <w:rPr>
          <w:sz w:val="24"/>
          <w:szCs w:val="24"/>
          <w:shd w:val="clear" w:color="auto" w:fill="FFFFFF"/>
        </w:rPr>
        <w:t xml:space="preserve">отклоняет заявку на участие в </w:t>
      </w:r>
      <w:r w:rsidR="00605DC2">
        <w:rPr>
          <w:sz w:val="24"/>
          <w:szCs w:val="24"/>
          <w:shd w:val="clear" w:color="auto" w:fill="FFFFFF"/>
        </w:rPr>
        <w:t>запросе предложений</w:t>
      </w:r>
      <w:r w:rsidR="00794F55" w:rsidRPr="00794F55">
        <w:rPr>
          <w:sz w:val="24"/>
          <w:szCs w:val="24"/>
        </w:rPr>
        <w:t xml:space="preserve"> </w:t>
      </w:r>
      <w:r w:rsidR="00794F55">
        <w:rPr>
          <w:sz w:val="24"/>
          <w:szCs w:val="24"/>
        </w:rPr>
        <w:t>в электронной форме</w:t>
      </w:r>
      <w:r w:rsidR="00605DC2" w:rsidRPr="00EE72C7">
        <w:rPr>
          <w:sz w:val="24"/>
          <w:szCs w:val="24"/>
          <w:shd w:val="clear" w:color="auto" w:fill="FFFFFF"/>
        </w:rPr>
        <w:t xml:space="preserve">, если участник </w:t>
      </w:r>
      <w:r w:rsidR="00605DC2">
        <w:rPr>
          <w:sz w:val="24"/>
          <w:szCs w:val="24"/>
          <w:shd w:val="clear" w:color="auto" w:fill="FFFFFF"/>
        </w:rPr>
        <w:t>закупки</w:t>
      </w:r>
      <w:r w:rsidR="00605DC2" w:rsidRPr="00EE72C7">
        <w:rPr>
          <w:sz w:val="24"/>
          <w:szCs w:val="24"/>
          <w:shd w:val="clear" w:color="auto" w:fill="FFFFFF"/>
        </w:rPr>
        <w:t xml:space="preserve">, подавший ее, не соответствует требованиям к участнику </w:t>
      </w:r>
      <w:r w:rsidR="00605DC2">
        <w:rPr>
          <w:sz w:val="24"/>
          <w:szCs w:val="24"/>
          <w:shd w:val="clear" w:color="auto" w:fill="FFFFFF"/>
        </w:rPr>
        <w:t>запроса предложений</w:t>
      </w:r>
      <w:r w:rsidR="00605DC2" w:rsidRPr="00EE72C7">
        <w:rPr>
          <w:sz w:val="24"/>
          <w:szCs w:val="24"/>
          <w:shd w:val="clear" w:color="auto" w:fill="FFFFFF"/>
        </w:rPr>
        <w:t>, указанным в документации</w:t>
      </w:r>
      <w:r w:rsidR="00605DC2">
        <w:rPr>
          <w:sz w:val="24"/>
          <w:szCs w:val="24"/>
          <w:shd w:val="clear" w:color="auto" w:fill="FFFFFF"/>
        </w:rPr>
        <w:t xml:space="preserve"> о проведении запроса предложений</w:t>
      </w:r>
      <w:r w:rsidR="00794F55" w:rsidRPr="00794F55">
        <w:rPr>
          <w:sz w:val="24"/>
          <w:szCs w:val="24"/>
        </w:rPr>
        <w:t xml:space="preserve"> </w:t>
      </w:r>
      <w:r w:rsidR="00794F55">
        <w:rPr>
          <w:sz w:val="24"/>
          <w:szCs w:val="24"/>
        </w:rPr>
        <w:t>в электронной форме</w:t>
      </w:r>
      <w:r w:rsidR="00605DC2" w:rsidRPr="00EE72C7">
        <w:rPr>
          <w:sz w:val="24"/>
          <w:szCs w:val="24"/>
          <w:shd w:val="clear" w:color="auto" w:fill="FFFFFF"/>
        </w:rPr>
        <w:t>, или такая заявка признана не соответствующей требованиям, указанным в документации</w:t>
      </w:r>
      <w:r w:rsidR="00605DC2">
        <w:rPr>
          <w:sz w:val="24"/>
          <w:szCs w:val="24"/>
          <w:shd w:val="clear" w:color="auto" w:fill="FFFFFF"/>
        </w:rPr>
        <w:t xml:space="preserve"> о проведении запроса предложений</w:t>
      </w:r>
      <w:r w:rsidR="00794F55" w:rsidRPr="00794F55">
        <w:rPr>
          <w:sz w:val="24"/>
          <w:szCs w:val="24"/>
        </w:rPr>
        <w:t xml:space="preserve"> </w:t>
      </w:r>
      <w:r w:rsidR="00794F55">
        <w:rPr>
          <w:sz w:val="24"/>
          <w:szCs w:val="24"/>
        </w:rPr>
        <w:t>в электронной форме</w:t>
      </w:r>
      <w:r w:rsidR="00605DC2" w:rsidRPr="00EE72C7">
        <w:rPr>
          <w:sz w:val="24"/>
          <w:szCs w:val="24"/>
          <w:shd w:val="clear" w:color="auto" w:fill="FFFFFF"/>
        </w:rPr>
        <w:t>.</w:t>
      </w:r>
      <w:proofErr w:type="gramEnd"/>
    </w:p>
    <w:p w:rsidR="00605DC2" w:rsidRPr="00EE72C7" w:rsidRDefault="00605DC2" w:rsidP="00072787">
      <w:pPr>
        <w:pStyle w:val="a5"/>
        <w:numPr>
          <w:ilvl w:val="0"/>
          <w:numId w:val="30"/>
        </w:numPr>
        <w:tabs>
          <w:tab w:val="left" w:pos="709"/>
        </w:tabs>
        <w:spacing w:before="120" w:after="120" w:line="26" w:lineRule="atLeast"/>
        <w:ind w:left="0" w:firstLine="567"/>
        <w:contextualSpacing w:val="0"/>
        <w:rPr>
          <w:sz w:val="24"/>
          <w:szCs w:val="24"/>
          <w:lang w:eastAsia="ru-RU"/>
        </w:rPr>
      </w:pPr>
      <w:r w:rsidRPr="00EE72C7">
        <w:rPr>
          <w:sz w:val="24"/>
          <w:szCs w:val="24"/>
          <w:shd w:val="clear" w:color="auto" w:fill="FFFFFF"/>
        </w:rPr>
        <w:t xml:space="preserve">В случае установления недостоверности информации, содержащейся в документах, представленных участником </w:t>
      </w:r>
      <w:r>
        <w:rPr>
          <w:sz w:val="24"/>
          <w:szCs w:val="24"/>
          <w:shd w:val="clear" w:color="auto" w:fill="FFFFFF"/>
        </w:rPr>
        <w:t>запроса предложений</w:t>
      </w:r>
      <w:r w:rsidRPr="00EE72C7">
        <w:rPr>
          <w:sz w:val="24"/>
          <w:szCs w:val="24"/>
          <w:shd w:val="clear" w:color="auto" w:fill="FFFFFF"/>
        </w:rPr>
        <w:t xml:space="preserve"> в соответствии с</w:t>
      </w:r>
      <w:r w:rsidRPr="00EE72C7">
        <w:rPr>
          <w:rStyle w:val="apple-converted-space"/>
          <w:sz w:val="24"/>
          <w:szCs w:val="24"/>
          <w:shd w:val="clear" w:color="auto" w:fill="FFFFFF"/>
        </w:rPr>
        <w:t> </w:t>
      </w:r>
      <w:r w:rsidRPr="00EE72C7">
        <w:rPr>
          <w:sz w:val="24"/>
          <w:szCs w:val="24"/>
        </w:rPr>
        <w:t>требованиями документации</w:t>
      </w:r>
      <w:r w:rsidRPr="00613276">
        <w:rPr>
          <w:sz w:val="24"/>
          <w:szCs w:val="24"/>
          <w:shd w:val="clear" w:color="auto" w:fill="FFFFFF"/>
        </w:rPr>
        <w:t xml:space="preserve"> </w:t>
      </w:r>
      <w:r>
        <w:rPr>
          <w:sz w:val="24"/>
          <w:szCs w:val="24"/>
          <w:shd w:val="clear" w:color="auto" w:fill="FFFFFF"/>
        </w:rPr>
        <w:t>о проведении запроса предложений</w:t>
      </w:r>
      <w:r w:rsidRPr="00EE72C7">
        <w:rPr>
          <w:sz w:val="24"/>
          <w:szCs w:val="24"/>
          <w:shd w:val="clear" w:color="auto" w:fill="FFFFFF"/>
        </w:rPr>
        <w:t xml:space="preserve">, </w:t>
      </w:r>
      <w:r w:rsidR="00E752E9">
        <w:rPr>
          <w:sz w:val="24"/>
          <w:szCs w:val="24"/>
        </w:rPr>
        <w:t xml:space="preserve">комиссия по закупке </w:t>
      </w:r>
      <w:r w:rsidRPr="00EE72C7">
        <w:rPr>
          <w:sz w:val="24"/>
          <w:szCs w:val="24"/>
          <w:shd w:val="clear" w:color="auto" w:fill="FFFFFF"/>
        </w:rPr>
        <w:t xml:space="preserve">обязана отстранить такого участника от участия в </w:t>
      </w:r>
      <w:r>
        <w:rPr>
          <w:sz w:val="24"/>
          <w:szCs w:val="24"/>
          <w:shd w:val="clear" w:color="auto" w:fill="FFFFFF"/>
        </w:rPr>
        <w:t>запросе предложений</w:t>
      </w:r>
      <w:r w:rsidRPr="00EE72C7">
        <w:rPr>
          <w:sz w:val="24"/>
          <w:szCs w:val="24"/>
          <w:shd w:val="clear" w:color="auto" w:fill="FFFFFF"/>
        </w:rPr>
        <w:t xml:space="preserve"> на любом этапе его проведения.</w:t>
      </w:r>
    </w:p>
    <w:p w:rsidR="00605DC2" w:rsidRDefault="00605DC2" w:rsidP="00072787">
      <w:pPr>
        <w:pStyle w:val="a5"/>
        <w:shd w:val="clear" w:color="auto" w:fill="FFFFFF"/>
        <w:spacing w:before="120" w:after="120" w:line="26" w:lineRule="atLeast"/>
        <w:ind w:left="0" w:firstLine="567"/>
        <w:contextualSpacing w:val="0"/>
        <w:rPr>
          <w:sz w:val="24"/>
          <w:szCs w:val="24"/>
        </w:rPr>
      </w:pPr>
    </w:p>
    <w:p w:rsidR="00605DC2" w:rsidRDefault="00605DC2" w:rsidP="00072787">
      <w:pPr>
        <w:pStyle w:val="a5"/>
        <w:numPr>
          <w:ilvl w:val="0"/>
          <w:numId w:val="30"/>
        </w:numPr>
        <w:shd w:val="clear" w:color="auto" w:fill="FFFFFF"/>
        <w:spacing w:before="120" w:after="120" w:line="26" w:lineRule="atLeast"/>
        <w:ind w:left="0" w:firstLine="567"/>
        <w:contextualSpacing w:val="0"/>
        <w:rPr>
          <w:sz w:val="24"/>
          <w:szCs w:val="24"/>
        </w:rPr>
      </w:pPr>
      <w:r>
        <w:rPr>
          <w:sz w:val="24"/>
          <w:szCs w:val="24"/>
        </w:rPr>
        <w:t xml:space="preserve">Решение каждого члена </w:t>
      </w:r>
      <w:r w:rsidR="00E752E9">
        <w:rPr>
          <w:sz w:val="24"/>
          <w:szCs w:val="24"/>
        </w:rPr>
        <w:t xml:space="preserve">комиссии по закупке </w:t>
      </w:r>
      <w:r>
        <w:rPr>
          <w:sz w:val="24"/>
          <w:szCs w:val="24"/>
        </w:rPr>
        <w:t>заносится в протокол, который должен включать в себя:</w:t>
      </w:r>
    </w:p>
    <w:p w:rsidR="00605DC2" w:rsidRPr="00C91B1B"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C91B1B">
        <w:rPr>
          <w:rFonts w:ascii="Times New Roman" w:hAnsi="Times New Roman" w:cs="Times New Roman"/>
          <w:sz w:val="24"/>
          <w:szCs w:val="24"/>
        </w:rPr>
        <w:t>1) дата подписания протокола;</w:t>
      </w:r>
    </w:p>
    <w:p w:rsidR="00605DC2" w:rsidRPr="00C91B1B"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C91B1B">
        <w:rPr>
          <w:rFonts w:ascii="Times New Roman" w:hAnsi="Times New Roman" w:cs="Times New Roman"/>
          <w:sz w:val="24"/>
          <w:szCs w:val="24"/>
        </w:rPr>
        <w:t>2) количество поданных на участие в закупке (этапе закупки) заявок, а также дата и время регистрации каждой такой заявки;</w:t>
      </w:r>
    </w:p>
    <w:p w:rsidR="00605DC2" w:rsidRPr="00C91B1B"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C91B1B">
        <w:rPr>
          <w:rFonts w:ascii="Times New Roman" w:hAnsi="Times New Roman" w:cs="Times New Roman"/>
          <w:sz w:val="24"/>
          <w:szCs w:val="24"/>
        </w:rPr>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rsidR="00605DC2" w:rsidRPr="00C91B1B"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C91B1B">
        <w:rPr>
          <w:rFonts w:ascii="Times New Roman" w:hAnsi="Times New Roman" w:cs="Times New Roman"/>
          <w:sz w:val="24"/>
          <w:szCs w:val="24"/>
        </w:rPr>
        <w:t>а) количества заявок на участие в закупке, которые отклонены;</w:t>
      </w:r>
    </w:p>
    <w:p w:rsidR="00605DC2" w:rsidRPr="00C91B1B"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C91B1B">
        <w:rPr>
          <w:rFonts w:ascii="Times New Roman" w:hAnsi="Times New Roman" w:cs="Times New Roman"/>
          <w:sz w:val="24"/>
          <w:szCs w:val="24"/>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rsidR="00605DC2" w:rsidRPr="00C91B1B"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C91B1B">
        <w:rPr>
          <w:rFonts w:ascii="Times New Roman" w:hAnsi="Times New Roman" w:cs="Times New Roman"/>
          <w:sz w:val="24"/>
          <w:szCs w:val="24"/>
        </w:rPr>
        <w:t>4)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rsidR="00605DC2" w:rsidRPr="00AA6F6F" w:rsidRDefault="00605DC2" w:rsidP="00072787">
      <w:pPr>
        <w:pStyle w:val="a5"/>
        <w:shd w:val="clear" w:color="auto" w:fill="FFFFFF"/>
        <w:tabs>
          <w:tab w:val="left" w:pos="709"/>
        </w:tabs>
        <w:spacing w:before="120" w:after="120" w:line="26" w:lineRule="atLeast"/>
        <w:ind w:left="0" w:firstLine="567"/>
        <w:contextualSpacing w:val="0"/>
        <w:rPr>
          <w:sz w:val="24"/>
          <w:szCs w:val="24"/>
        </w:rPr>
      </w:pPr>
      <w:r w:rsidRPr="00AA6F6F">
        <w:rPr>
          <w:sz w:val="24"/>
          <w:szCs w:val="24"/>
        </w:rPr>
        <w:t xml:space="preserve">5) указание на причину, по которым конкурентная закупка признана несостоявшейся, в случае ее признания таковой </w:t>
      </w:r>
    </w:p>
    <w:p w:rsidR="00605DC2" w:rsidRDefault="00B62170" w:rsidP="00072787">
      <w:pPr>
        <w:pStyle w:val="a5"/>
        <w:shd w:val="clear" w:color="auto" w:fill="FFFFFF"/>
        <w:spacing w:before="120" w:after="120" w:line="26" w:lineRule="atLeast"/>
        <w:ind w:left="426" w:firstLine="0"/>
        <w:contextualSpacing w:val="0"/>
        <w:rPr>
          <w:sz w:val="24"/>
          <w:szCs w:val="24"/>
        </w:rPr>
      </w:pPr>
      <w:r>
        <w:rPr>
          <w:sz w:val="24"/>
          <w:szCs w:val="24"/>
        </w:rPr>
        <w:t xml:space="preserve">  7.    Протокол</w:t>
      </w:r>
      <w:r w:rsidR="00605DC2">
        <w:rPr>
          <w:sz w:val="24"/>
          <w:szCs w:val="24"/>
        </w:rPr>
        <w:t xml:space="preserve">, предусмотренный </w:t>
      </w:r>
      <w:proofErr w:type="gramStart"/>
      <w:r w:rsidR="00605DC2">
        <w:rPr>
          <w:sz w:val="24"/>
          <w:szCs w:val="24"/>
        </w:rPr>
        <w:t>ч</w:t>
      </w:r>
      <w:proofErr w:type="gramEnd"/>
      <w:r w:rsidR="00605DC2">
        <w:rPr>
          <w:sz w:val="24"/>
          <w:szCs w:val="24"/>
        </w:rPr>
        <w:t xml:space="preserve">. 6 настоящей статьи подлежит размещению в единой информационной системе в срок, не более 3 дней с даты его подписания. </w:t>
      </w:r>
    </w:p>
    <w:p w:rsidR="00605DC2" w:rsidRDefault="00605DC2" w:rsidP="00072787">
      <w:pPr>
        <w:pStyle w:val="a5"/>
        <w:shd w:val="clear" w:color="auto" w:fill="FFFFFF"/>
        <w:tabs>
          <w:tab w:val="left" w:pos="709"/>
        </w:tabs>
        <w:spacing w:before="120" w:after="120" w:line="26" w:lineRule="atLeast"/>
        <w:ind w:left="0" w:firstLine="567"/>
        <w:contextualSpacing w:val="0"/>
        <w:rPr>
          <w:sz w:val="24"/>
          <w:szCs w:val="24"/>
        </w:rPr>
      </w:pPr>
      <w:r>
        <w:rPr>
          <w:sz w:val="24"/>
          <w:szCs w:val="24"/>
        </w:rPr>
        <w:t>8. Договор по результатам проведения запроса предложений</w:t>
      </w:r>
      <w:r w:rsidR="00794F55" w:rsidRPr="00794F55">
        <w:rPr>
          <w:sz w:val="24"/>
          <w:szCs w:val="24"/>
        </w:rPr>
        <w:t xml:space="preserve"> </w:t>
      </w:r>
      <w:r w:rsidR="00794F55">
        <w:rPr>
          <w:sz w:val="24"/>
          <w:szCs w:val="24"/>
        </w:rPr>
        <w:t>в электронной форме</w:t>
      </w:r>
      <w:r>
        <w:rPr>
          <w:sz w:val="24"/>
          <w:szCs w:val="24"/>
        </w:rPr>
        <w:t xml:space="preserve"> может быть заключен в срок, не ранее 10 дней и не позднее 20 дней с даты </w:t>
      </w:r>
      <w:proofErr w:type="gramStart"/>
      <w:r>
        <w:rPr>
          <w:sz w:val="24"/>
          <w:szCs w:val="24"/>
        </w:rPr>
        <w:t>размещения протокола подведения итогов запроса предложений</w:t>
      </w:r>
      <w:proofErr w:type="gramEnd"/>
      <w:r w:rsidR="00794F55" w:rsidRPr="00794F55">
        <w:rPr>
          <w:sz w:val="24"/>
          <w:szCs w:val="24"/>
        </w:rPr>
        <w:t xml:space="preserve"> </w:t>
      </w:r>
      <w:r w:rsidR="00794F55">
        <w:rPr>
          <w:sz w:val="24"/>
          <w:szCs w:val="24"/>
        </w:rPr>
        <w:t>в электронной форме</w:t>
      </w:r>
      <w:r>
        <w:rPr>
          <w:sz w:val="24"/>
          <w:szCs w:val="24"/>
        </w:rPr>
        <w:t xml:space="preserve">. </w:t>
      </w:r>
    </w:p>
    <w:p w:rsidR="001020A3" w:rsidRDefault="001020A3" w:rsidP="00072787">
      <w:pPr>
        <w:shd w:val="clear" w:color="auto" w:fill="FFFFFF"/>
        <w:spacing w:before="120" w:after="120" w:line="26" w:lineRule="atLeast"/>
        <w:ind w:firstLine="567"/>
        <w:jc w:val="both"/>
        <w:rPr>
          <w:rFonts w:ascii="Times New Roman" w:hAnsi="Times New Roman"/>
          <w:sz w:val="24"/>
          <w:szCs w:val="24"/>
        </w:rPr>
      </w:pPr>
      <w:r>
        <w:rPr>
          <w:rStyle w:val="blk"/>
          <w:rFonts w:ascii="Times New Roman" w:hAnsi="Times New Roman"/>
          <w:sz w:val="24"/>
          <w:szCs w:val="24"/>
        </w:rPr>
        <w:t xml:space="preserve">9.  </w:t>
      </w:r>
      <w:r w:rsidRPr="0050027F">
        <w:rPr>
          <w:rFonts w:ascii="Times New Roman" w:hAnsi="Times New Roman"/>
          <w:sz w:val="24"/>
          <w:szCs w:val="24"/>
        </w:rPr>
        <w:t xml:space="preserve">В случае уклонения участника, признанного победителем </w:t>
      </w:r>
      <w:r>
        <w:rPr>
          <w:rFonts w:ascii="Times New Roman" w:hAnsi="Times New Roman"/>
          <w:sz w:val="24"/>
          <w:szCs w:val="24"/>
        </w:rPr>
        <w:t>запроса котировок</w:t>
      </w:r>
      <w:r w:rsidRPr="0050027F">
        <w:rPr>
          <w:rFonts w:ascii="Times New Roman" w:hAnsi="Times New Roman"/>
          <w:sz w:val="24"/>
          <w:szCs w:val="24"/>
        </w:rPr>
        <w:t xml:space="preserve">, он признается уклонившимся от заключения </w:t>
      </w:r>
      <w:proofErr w:type="gramStart"/>
      <w:r w:rsidRPr="0050027F">
        <w:rPr>
          <w:rFonts w:ascii="Times New Roman" w:hAnsi="Times New Roman"/>
          <w:sz w:val="24"/>
          <w:szCs w:val="24"/>
        </w:rPr>
        <w:t>договора</w:t>
      </w:r>
      <w:proofErr w:type="gramEnd"/>
      <w:r w:rsidRPr="0050027F">
        <w:rPr>
          <w:rFonts w:ascii="Times New Roman" w:hAnsi="Times New Roman"/>
          <w:sz w:val="24"/>
          <w:szCs w:val="24"/>
        </w:rPr>
        <w:t xml:space="preserve"> и комиссия направляет контракт к </w:t>
      </w:r>
      <w:r w:rsidRPr="0050027F">
        <w:rPr>
          <w:rFonts w:ascii="Times New Roman" w:hAnsi="Times New Roman"/>
          <w:sz w:val="24"/>
          <w:szCs w:val="24"/>
        </w:rPr>
        <w:lastRenderedPageBreak/>
        <w:t>участнику, которому присвоен второй номер в соответствии с п. 4 ст. 39 настоящего Положения.</w:t>
      </w:r>
    </w:p>
    <w:p w:rsidR="001020A3" w:rsidRPr="001020A3" w:rsidRDefault="001020A3" w:rsidP="00072787">
      <w:pPr>
        <w:shd w:val="clear" w:color="auto" w:fill="FFFFFF"/>
        <w:spacing w:before="120" w:after="120" w:line="26" w:lineRule="atLeast"/>
        <w:ind w:firstLine="567"/>
        <w:jc w:val="both"/>
        <w:rPr>
          <w:rFonts w:ascii="Times New Roman" w:hAnsi="Times New Roman"/>
          <w:sz w:val="24"/>
          <w:szCs w:val="24"/>
        </w:rPr>
      </w:pPr>
      <w:r>
        <w:rPr>
          <w:rFonts w:ascii="Times New Roman" w:hAnsi="Times New Roman"/>
          <w:sz w:val="24"/>
          <w:szCs w:val="24"/>
        </w:rPr>
        <w:t>10</w:t>
      </w:r>
      <w:r w:rsidRPr="001020A3">
        <w:rPr>
          <w:rFonts w:ascii="Times New Roman" w:hAnsi="Times New Roman"/>
          <w:sz w:val="24"/>
          <w:szCs w:val="24"/>
        </w:rPr>
        <w:t xml:space="preserve">. В случае отказа участника, которому присвоен второй номер от заключения договора, признанного победителем, заказчик вправе предложить заключение договора участнику, предложившему условия исполнения договора, следующие за участником № 2 в соответствии с п. 4 ст. 39 настоящего Положения.  </w:t>
      </w:r>
    </w:p>
    <w:p w:rsidR="00605DC2" w:rsidRPr="000B4228" w:rsidRDefault="001020A3" w:rsidP="00072787">
      <w:pPr>
        <w:shd w:val="clear" w:color="auto" w:fill="FFFFFF"/>
        <w:spacing w:before="120" w:after="120" w:line="26" w:lineRule="atLeast"/>
        <w:ind w:firstLine="851"/>
        <w:jc w:val="both"/>
        <w:rPr>
          <w:rFonts w:ascii="Times New Roman" w:hAnsi="Times New Roman"/>
          <w:sz w:val="24"/>
          <w:szCs w:val="24"/>
        </w:rPr>
      </w:pPr>
      <w:r>
        <w:rPr>
          <w:rFonts w:ascii="Times New Roman" w:hAnsi="Times New Roman"/>
          <w:sz w:val="24"/>
          <w:szCs w:val="24"/>
        </w:rPr>
        <w:t>11</w:t>
      </w:r>
      <w:r w:rsidRPr="001020A3">
        <w:rPr>
          <w:rFonts w:ascii="Times New Roman" w:hAnsi="Times New Roman"/>
          <w:sz w:val="24"/>
          <w:szCs w:val="24"/>
        </w:rPr>
        <w:t>.  В случае отказа от подписания договора участниками, которым присвоены второй или третий номера, комиссия вправе внести изменения в план закупок и провести закупку любым способом, предусмотренным настоящим положением, в том числе закупку у единственного поставщика.</w:t>
      </w:r>
    </w:p>
    <w:p w:rsidR="002906E6" w:rsidRDefault="002906E6" w:rsidP="00072787">
      <w:pPr>
        <w:pStyle w:val="ConsPlusTitle"/>
        <w:spacing w:before="120" w:after="120" w:line="26" w:lineRule="atLeast"/>
        <w:ind w:firstLine="567"/>
        <w:jc w:val="center"/>
        <w:outlineLvl w:val="0"/>
        <w:rPr>
          <w:rFonts w:ascii="Times New Roman" w:hAnsi="Times New Roman" w:cs="Times New Roman"/>
          <w:sz w:val="24"/>
          <w:szCs w:val="24"/>
        </w:rPr>
      </w:pPr>
    </w:p>
    <w:p w:rsidR="002906E6" w:rsidRDefault="002906E6" w:rsidP="00072787">
      <w:pPr>
        <w:pStyle w:val="ConsPlusTitle"/>
        <w:spacing w:before="120" w:after="120" w:line="26" w:lineRule="atLeast"/>
        <w:ind w:firstLine="567"/>
        <w:jc w:val="center"/>
        <w:outlineLvl w:val="0"/>
        <w:rPr>
          <w:rFonts w:ascii="Times New Roman" w:hAnsi="Times New Roman" w:cs="Times New Roman"/>
          <w:sz w:val="24"/>
          <w:szCs w:val="24"/>
        </w:rPr>
      </w:pPr>
    </w:p>
    <w:p w:rsidR="00605DC2" w:rsidRPr="00AC683D" w:rsidRDefault="00605DC2" w:rsidP="002906E6">
      <w:pPr>
        <w:pStyle w:val="ConsPlusTitle"/>
        <w:spacing w:before="120" w:after="120" w:line="26" w:lineRule="atLeast"/>
        <w:ind w:firstLine="567"/>
        <w:jc w:val="center"/>
        <w:outlineLvl w:val="0"/>
        <w:rPr>
          <w:rFonts w:ascii="Times New Roman" w:hAnsi="Times New Roman" w:cs="Times New Roman"/>
          <w:sz w:val="24"/>
          <w:szCs w:val="24"/>
        </w:rPr>
      </w:pPr>
      <w:r w:rsidRPr="00551DF0">
        <w:rPr>
          <w:rFonts w:ascii="Times New Roman" w:hAnsi="Times New Roman" w:cs="Times New Roman"/>
          <w:sz w:val="24"/>
          <w:szCs w:val="24"/>
        </w:rPr>
        <w:t>Статья 34</w:t>
      </w:r>
      <w:r w:rsidR="00551DF0">
        <w:rPr>
          <w:rFonts w:ascii="Times New Roman" w:hAnsi="Times New Roman" w:cs="Times New Roman"/>
          <w:sz w:val="24"/>
          <w:szCs w:val="24"/>
        </w:rPr>
        <w:t>.</w:t>
      </w:r>
      <w:r w:rsidRPr="00551DF0">
        <w:rPr>
          <w:rFonts w:ascii="Times New Roman" w:hAnsi="Times New Roman" w:cs="Times New Roman"/>
          <w:sz w:val="24"/>
          <w:szCs w:val="24"/>
        </w:rPr>
        <w:t xml:space="preserve"> 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w:t>
      </w:r>
    </w:p>
    <w:p w:rsidR="00605DC2" w:rsidRPr="00AC683D"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AC683D">
        <w:rPr>
          <w:rFonts w:ascii="Times New Roman" w:hAnsi="Times New Roman" w:cs="Times New Roman"/>
          <w:sz w:val="24"/>
          <w:szCs w:val="24"/>
        </w:rPr>
        <w:t xml:space="preserve">1. </w:t>
      </w:r>
      <w:proofErr w:type="gramStart"/>
      <w:r w:rsidRPr="00AC683D">
        <w:rPr>
          <w:rFonts w:ascii="Times New Roman" w:hAnsi="Times New Roman" w:cs="Times New Roman"/>
          <w:sz w:val="24"/>
          <w:szCs w:val="24"/>
        </w:rPr>
        <w:t xml:space="preserve">Конкурентная закупка в электронной форме, участниками которой с учетом особенностей, установленных Правительством Российской Федерации, могут быть только субъекты малого и среднего предпринимательства (далее также - конкурентная закупка с участием субъектов малого и среднего предпринимательства), осуществляется в соответствии </w:t>
      </w:r>
      <w:r w:rsidRPr="00E33995">
        <w:rPr>
          <w:rFonts w:ascii="Times New Roman" w:hAnsi="Times New Roman" w:cs="Times New Roman"/>
          <w:sz w:val="24"/>
          <w:szCs w:val="24"/>
        </w:rPr>
        <w:t xml:space="preserve">со </w:t>
      </w:r>
      <w:hyperlink w:anchor="Par304" w:tooltip="Статья 3.2. Порядок осуществления конкурентной закупки" w:history="1">
        <w:r w:rsidRPr="00E33995">
          <w:rPr>
            <w:rFonts w:ascii="Times New Roman" w:hAnsi="Times New Roman" w:cs="Times New Roman"/>
            <w:sz w:val="24"/>
            <w:szCs w:val="24"/>
          </w:rPr>
          <w:t>статьями 3.2</w:t>
        </w:r>
      </w:hyperlink>
      <w:r w:rsidRPr="00E33995">
        <w:rPr>
          <w:rFonts w:ascii="Times New Roman" w:hAnsi="Times New Roman" w:cs="Times New Roman"/>
          <w:sz w:val="24"/>
          <w:szCs w:val="24"/>
        </w:rPr>
        <w:t xml:space="preserve"> и </w:t>
      </w:r>
      <w:hyperlink w:anchor="Par356" w:tooltip="Статья 3.3. Конкурентная закупка в электронной форме. Функционирование электронной площадки для целей проведения такой закупки" w:history="1">
        <w:r w:rsidRPr="00E33995">
          <w:rPr>
            <w:rFonts w:ascii="Times New Roman" w:hAnsi="Times New Roman" w:cs="Times New Roman"/>
            <w:sz w:val="24"/>
            <w:szCs w:val="24"/>
          </w:rPr>
          <w:t>3.3</w:t>
        </w:r>
      </w:hyperlink>
      <w:r w:rsidRPr="00E33995">
        <w:rPr>
          <w:rFonts w:ascii="Times New Roman" w:hAnsi="Times New Roman" w:cs="Times New Roman"/>
          <w:sz w:val="24"/>
          <w:szCs w:val="24"/>
        </w:rPr>
        <w:t xml:space="preserve"> Федерального</w:t>
      </w:r>
      <w:r w:rsidRPr="00AC683D">
        <w:rPr>
          <w:rFonts w:ascii="Times New Roman" w:hAnsi="Times New Roman" w:cs="Times New Roman"/>
          <w:sz w:val="24"/>
          <w:szCs w:val="24"/>
        </w:rPr>
        <w:t xml:space="preserve"> закона</w:t>
      </w:r>
      <w:r>
        <w:rPr>
          <w:rFonts w:ascii="Times New Roman" w:hAnsi="Times New Roman" w:cs="Times New Roman"/>
          <w:sz w:val="24"/>
          <w:szCs w:val="24"/>
        </w:rPr>
        <w:t xml:space="preserve"> 223-ФЗ</w:t>
      </w:r>
      <w:r w:rsidRPr="00AC683D">
        <w:rPr>
          <w:rFonts w:ascii="Times New Roman" w:hAnsi="Times New Roman" w:cs="Times New Roman"/>
          <w:sz w:val="24"/>
          <w:szCs w:val="24"/>
        </w:rPr>
        <w:t xml:space="preserve"> и с учетом требований, предусмотренных настояще</w:t>
      </w:r>
      <w:r>
        <w:rPr>
          <w:rFonts w:ascii="Times New Roman" w:hAnsi="Times New Roman" w:cs="Times New Roman"/>
          <w:sz w:val="24"/>
          <w:szCs w:val="24"/>
        </w:rPr>
        <w:t>го положения</w:t>
      </w:r>
      <w:r w:rsidRPr="00AC683D">
        <w:rPr>
          <w:rFonts w:ascii="Times New Roman" w:hAnsi="Times New Roman" w:cs="Times New Roman"/>
          <w:sz w:val="24"/>
          <w:szCs w:val="24"/>
        </w:rPr>
        <w:t>.</w:t>
      </w:r>
      <w:proofErr w:type="gramEnd"/>
    </w:p>
    <w:p w:rsidR="00605DC2" w:rsidRPr="00AC683D"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AC683D">
        <w:rPr>
          <w:rFonts w:ascii="Times New Roman" w:hAnsi="Times New Roman" w:cs="Times New Roman"/>
          <w:sz w:val="24"/>
          <w:szCs w:val="24"/>
        </w:rPr>
        <w:t>2. Конкурентная закупка с участием субъектов малого и среднего предпринимательства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w:t>
      </w:r>
    </w:p>
    <w:p w:rsidR="00605DC2" w:rsidRPr="00AC683D" w:rsidRDefault="00605DC2" w:rsidP="00072787">
      <w:pPr>
        <w:pStyle w:val="ConsPlusNormal"/>
        <w:spacing w:before="120" w:after="120" w:line="26" w:lineRule="atLeast"/>
        <w:ind w:firstLine="567"/>
        <w:jc w:val="both"/>
        <w:rPr>
          <w:rFonts w:ascii="Times New Roman" w:hAnsi="Times New Roman" w:cs="Times New Roman"/>
          <w:sz w:val="24"/>
          <w:szCs w:val="24"/>
        </w:rPr>
      </w:pPr>
      <w:bookmarkStart w:id="64" w:name="Par379"/>
      <w:bookmarkEnd w:id="64"/>
      <w:r w:rsidRPr="00AC683D">
        <w:rPr>
          <w:rFonts w:ascii="Times New Roman" w:hAnsi="Times New Roman" w:cs="Times New Roman"/>
          <w:sz w:val="24"/>
          <w:szCs w:val="24"/>
        </w:rPr>
        <w:t>3. Заказчик при осуществлении конкурентной закупки с участием субъектов малого и среднего предпринимательства размещает в единой информационной системе извещение о проведении:</w:t>
      </w:r>
    </w:p>
    <w:p w:rsidR="00605DC2" w:rsidRPr="00AC683D"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AC683D">
        <w:rPr>
          <w:rFonts w:ascii="Times New Roman" w:hAnsi="Times New Roman" w:cs="Times New Roman"/>
          <w:sz w:val="24"/>
          <w:szCs w:val="24"/>
        </w:rPr>
        <w:t>1) конкурса в электронной форме в следующие сроки:</w:t>
      </w:r>
    </w:p>
    <w:p w:rsidR="00605DC2" w:rsidRPr="00AC683D"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AC683D">
        <w:rPr>
          <w:rFonts w:ascii="Times New Roman" w:hAnsi="Times New Roman" w:cs="Times New Roman"/>
          <w:sz w:val="24"/>
          <w:szCs w:val="24"/>
        </w:rPr>
        <w:t>а) не менее чем за семь дней до даты окончания срока подачи заявок на участие в таком конкурсе в случае, если начальная (максимальная) цена договора не превышает тридцать миллионов рублей;</w:t>
      </w:r>
    </w:p>
    <w:p w:rsidR="00605DC2" w:rsidRPr="00AC683D"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AC683D">
        <w:rPr>
          <w:rFonts w:ascii="Times New Roman" w:hAnsi="Times New Roman" w:cs="Times New Roman"/>
          <w:sz w:val="24"/>
          <w:szCs w:val="24"/>
        </w:rPr>
        <w:t>б) не менее чем за пятнадцать дней до даты окончания срока подачи заявок на участие в таком конкурсе в случае, если начальная (максимальная) цена договора превышает тридцать миллионов рублей;</w:t>
      </w:r>
    </w:p>
    <w:p w:rsidR="00605DC2" w:rsidRPr="00AC683D"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AC683D">
        <w:rPr>
          <w:rFonts w:ascii="Times New Roman" w:hAnsi="Times New Roman" w:cs="Times New Roman"/>
          <w:sz w:val="24"/>
          <w:szCs w:val="24"/>
        </w:rPr>
        <w:t>2) аукциона в электронной форме в следующие сроки:</w:t>
      </w:r>
    </w:p>
    <w:p w:rsidR="00605DC2" w:rsidRPr="00AC683D"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AC683D">
        <w:rPr>
          <w:rFonts w:ascii="Times New Roman" w:hAnsi="Times New Roman" w:cs="Times New Roman"/>
          <w:sz w:val="24"/>
          <w:szCs w:val="24"/>
        </w:rPr>
        <w:t>а) не менее чем за семь дней до даты окончания срока подачи заявок на участие в таком аукционе в случае, если начальная (максимальная) цена договора не превышает тридцать миллионов рублей;</w:t>
      </w:r>
    </w:p>
    <w:p w:rsidR="00605DC2" w:rsidRPr="00AC683D"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AC683D">
        <w:rPr>
          <w:rFonts w:ascii="Times New Roman" w:hAnsi="Times New Roman" w:cs="Times New Roman"/>
          <w:sz w:val="24"/>
          <w:szCs w:val="24"/>
        </w:rPr>
        <w:t>б) не менее чем за пятнадцать дней до даты окончания срока подачи заявок на участие в таком аукционе в случае, если начальная (максимальная) цена договора превышает тридцать миллионов рублей;</w:t>
      </w:r>
    </w:p>
    <w:p w:rsidR="00605DC2" w:rsidRPr="00AC683D"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AC683D">
        <w:rPr>
          <w:rFonts w:ascii="Times New Roman" w:hAnsi="Times New Roman" w:cs="Times New Roman"/>
          <w:sz w:val="24"/>
          <w:szCs w:val="24"/>
        </w:rPr>
        <w:t xml:space="preserve">3) запроса предложений в электронной форме не менее чем за пять рабочих дней до </w:t>
      </w:r>
      <w:r w:rsidRPr="00AC683D">
        <w:rPr>
          <w:rFonts w:ascii="Times New Roman" w:hAnsi="Times New Roman" w:cs="Times New Roman"/>
          <w:sz w:val="24"/>
          <w:szCs w:val="24"/>
        </w:rPr>
        <w:lastRenderedPageBreak/>
        <w:t>дня проведения такого запроса предложений. При этом начальная (максимальная) цена договора не должна превышать пятнадцать миллионов рублей;</w:t>
      </w:r>
    </w:p>
    <w:p w:rsidR="00605DC2" w:rsidRPr="00AC683D"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AC683D">
        <w:rPr>
          <w:rFonts w:ascii="Times New Roman" w:hAnsi="Times New Roman" w:cs="Times New Roman"/>
          <w:sz w:val="24"/>
          <w:szCs w:val="24"/>
        </w:rPr>
        <w:t>4) запроса котировок в электронной форме не менее чем за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семь миллионов рублей.</w:t>
      </w:r>
    </w:p>
    <w:p w:rsidR="00605DC2" w:rsidRPr="00AC683D" w:rsidRDefault="00605DC2" w:rsidP="00072787">
      <w:pPr>
        <w:pStyle w:val="ConsPlusNormal"/>
        <w:spacing w:before="120" w:after="120" w:line="26" w:lineRule="atLeast"/>
        <w:ind w:firstLine="567"/>
        <w:jc w:val="both"/>
        <w:rPr>
          <w:rFonts w:ascii="Times New Roman" w:hAnsi="Times New Roman" w:cs="Times New Roman"/>
          <w:sz w:val="24"/>
          <w:szCs w:val="24"/>
        </w:rPr>
      </w:pPr>
      <w:bookmarkStart w:id="65" w:name="Par388"/>
      <w:bookmarkEnd w:id="65"/>
      <w:r w:rsidRPr="00AC683D">
        <w:rPr>
          <w:rFonts w:ascii="Times New Roman" w:hAnsi="Times New Roman" w:cs="Times New Roman"/>
          <w:sz w:val="24"/>
          <w:szCs w:val="24"/>
        </w:rPr>
        <w:t>4. Конкурс в электронной форме, участниками которого могут быть только субъекты малого и среднего предпринимательства (далее в целях настоящей статьи - конкурс в электронной форме), может включать следующие этапы:</w:t>
      </w:r>
    </w:p>
    <w:p w:rsidR="00605DC2" w:rsidRPr="00AC683D" w:rsidRDefault="00605DC2" w:rsidP="00072787">
      <w:pPr>
        <w:pStyle w:val="ConsPlusNormal"/>
        <w:spacing w:before="120" w:after="120" w:line="26" w:lineRule="atLeast"/>
        <w:ind w:firstLine="567"/>
        <w:jc w:val="both"/>
        <w:rPr>
          <w:rFonts w:ascii="Times New Roman" w:hAnsi="Times New Roman" w:cs="Times New Roman"/>
          <w:sz w:val="24"/>
          <w:szCs w:val="24"/>
        </w:rPr>
      </w:pPr>
      <w:bookmarkStart w:id="66" w:name="Par389"/>
      <w:bookmarkEnd w:id="66"/>
      <w:proofErr w:type="gramStart"/>
      <w:r w:rsidRPr="00AC683D">
        <w:rPr>
          <w:rFonts w:ascii="Times New Roman" w:hAnsi="Times New Roman" w:cs="Times New Roman"/>
          <w:sz w:val="24"/>
          <w:szCs w:val="24"/>
        </w:rPr>
        <w:t>1)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roofErr w:type="gramEnd"/>
    </w:p>
    <w:p w:rsidR="00605DC2" w:rsidRPr="00AC683D" w:rsidRDefault="00605DC2" w:rsidP="00072787">
      <w:pPr>
        <w:pStyle w:val="ConsPlusNormal"/>
        <w:spacing w:before="120" w:after="120" w:line="26" w:lineRule="atLeast"/>
        <w:ind w:firstLine="567"/>
        <w:jc w:val="both"/>
        <w:rPr>
          <w:rFonts w:ascii="Times New Roman" w:hAnsi="Times New Roman" w:cs="Times New Roman"/>
          <w:sz w:val="24"/>
          <w:szCs w:val="24"/>
        </w:rPr>
      </w:pPr>
      <w:bookmarkStart w:id="67" w:name="Par390"/>
      <w:bookmarkEnd w:id="67"/>
      <w:proofErr w:type="gramStart"/>
      <w:r w:rsidRPr="00AC683D">
        <w:rPr>
          <w:rFonts w:ascii="Times New Roman" w:hAnsi="Times New Roman" w:cs="Times New Roman"/>
          <w:sz w:val="24"/>
          <w:szCs w:val="24"/>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roofErr w:type="gramEnd"/>
    </w:p>
    <w:p w:rsidR="00605DC2" w:rsidRPr="00AC683D"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AC683D">
        <w:rPr>
          <w:rFonts w:ascii="Times New Roman" w:hAnsi="Times New Roman" w:cs="Times New Roman"/>
          <w:sz w:val="24"/>
          <w:szCs w:val="24"/>
        </w:rPr>
        <w:t>3) рассмотрение и оценка заказчиком поданных участниками конкурса в электронной форме заявок на участие в таком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605DC2" w:rsidRPr="00AC683D" w:rsidRDefault="00605DC2" w:rsidP="00072787">
      <w:pPr>
        <w:pStyle w:val="ConsPlusNormal"/>
        <w:spacing w:before="120" w:after="120" w:line="26" w:lineRule="atLeast"/>
        <w:ind w:firstLine="567"/>
        <w:jc w:val="both"/>
        <w:rPr>
          <w:rFonts w:ascii="Times New Roman" w:hAnsi="Times New Roman" w:cs="Times New Roman"/>
          <w:sz w:val="24"/>
          <w:szCs w:val="24"/>
        </w:rPr>
      </w:pPr>
      <w:bookmarkStart w:id="68" w:name="Par392"/>
      <w:bookmarkEnd w:id="68"/>
      <w:r w:rsidRPr="00AC683D">
        <w:rPr>
          <w:rFonts w:ascii="Times New Roman" w:hAnsi="Times New Roman" w:cs="Times New Roman"/>
          <w:sz w:val="24"/>
          <w:szCs w:val="24"/>
        </w:rPr>
        <w:t>4) проведение квалификационного отбора участников конкурса в электронной форме;</w:t>
      </w:r>
    </w:p>
    <w:p w:rsidR="00605DC2" w:rsidRPr="00AC683D" w:rsidRDefault="00605DC2" w:rsidP="00072787">
      <w:pPr>
        <w:pStyle w:val="ConsPlusNormal"/>
        <w:spacing w:before="120" w:after="120" w:line="26" w:lineRule="atLeast"/>
        <w:ind w:firstLine="567"/>
        <w:jc w:val="both"/>
        <w:rPr>
          <w:rFonts w:ascii="Times New Roman" w:hAnsi="Times New Roman" w:cs="Times New Roman"/>
          <w:sz w:val="24"/>
          <w:szCs w:val="24"/>
        </w:rPr>
      </w:pPr>
      <w:bookmarkStart w:id="69" w:name="Par393"/>
      <w:bookmarkEnd w:id="69"/>
      <w:r w:rsidRPr="00AC683D">
        <w:rPr>
          <w:rFonts w:ascii="Times New Roman" w:hAnsi="Times New Roman" w:cs="Times New Roman"/>
          <w:sz w:val="24"/>
          <w:szCs w:val="24"/>
        </w:rPr>
        <w:t>5) сопоставление дополнительных ценовых предложений участников конкурса в электронной форме о снижении цены договора, расходов на эксплуатацию и ремонт товаров, использование результатов работ, услуг.</w:t>
      </w:r>
    </w:p>
    <w:p w:rsidR="00605DC2" w:rsidRPr="00AC683D"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AC683D">
        <w:rPr>
          <w:rFonts w:ascii="Times New Roman" w:hAnsi="Times New Roman" w:cs="Times New Roman"/>
          <w:sz w:val="24"/>
          <w:szCs w:val="24"/>
        </w:rPr>
        <w:t xml:space="preserve">5. При включении в конкурс в электронной форме этапов, указанных в </w:t>
      </w:r>
      <w:hyperlink w:anchor="Par388" w:tooltip="4. Конкурс в электронной форме, участниками которого могут быть только субъекты малого и среднего предпринимательства (далее в целях настоящей статьи - конкурс в электронной форме), может включать следующие этапы:" w:history="1">
        <w:r w:rsidRPr="00E33995">
          <w:rPr>
            <w:rFonts w:ascii="Times New Roman" w:hAnsi="Times New Roman" w:cs="Times New Roman"/>
            <w:sz w:val="24"/>
            <w:szCs w:val="24"/>
          </w:rPr>
          <w:t>части 4</w:t>
        </w:r>
      </w:hyperlink>
      <w:r w:rsidRPr="00AC683D">
        <w:rPr>
          <w:rFonts w:ascii="Times New Roman" w:hAnsi="Times New Roman" w:cs="Times New Roman"/>
          <w:sz w:val="24"/>
          <w:szCs w:val="24"/>
        </w:rPr>
        <w:t xml:space="preserve"> настоящей статьи, должны соблюдаться следующие правила:</w:t>
      </w:r>
    </w:p>
    <w:p w:rsidR="00605DC2" w:rsidRPr="00E33995"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AC683D">
        <w:rPr>
          <w:rFonts w:ascii="Times New Roman" w:hAnsi="Times New Roman" w:cs="Times New Roman"/>
          <w:sz w:val="24"/>
          <w:szCs w:val="24"/>
        </w:rPr>
        <w:t xml:space="preserve">1) последовательность проведения этапов такого конкурса должна соответствовать очередности их перечисления </w:t>
      </w:r>
      <w:r w:rsidRPr="00E33995">
        <w:rPr>
          <w:rFonts w:ascii="Times New Roman" w:hAnsi="Times New Roman" w:cs="Times New Roman"/>
          <w:sz w:val="24"/>
          <w:szCs w:val="24"/>
        </w:rPr>
        <w:t xml:space="preserve">в </w:t>
      </w:r>
      <w:hyperlink w:anchor="Par388" w:tooltip="4. Конкурс в электронной форме, участниками которого могут быть только субъекты малого и среднего предпринимательства (далее в целях настоящей статьи - конкурс в электронной форме), может включать следующие этапы:" w:history="1">
        <w:r w:rsidRPr="00E33995">
          <w:rPr>
            <w:rFonts w:ascii="Times New Roman" w:hAnsi="Times New Roman" w:cs="Times New Roman"/>
            <w:sz w:val="24"/>
            <w:szCs w:val="24"/>
          </w:rPr>
          <w:t>части 4</w:t>
        </w:r>
      </w:hyperlink>
      <w:r w:rsidRPr="00E33995">
        <w:rPr>
          <w:rFonts w:ascii="Times New Roman" w:hAnsi="Times New Roman" w:cs="Times New Roman"/>
          <w:sz w:val="24"/>
          <w:szCs w:val="24"/>
        </w:rPr>
        <w:t xml:space="preserve"> настоящей статьи. Каждый этап конкурса в электронной форме может быть включен в него однократно;</w:t>
      </w:r>
    </w:p>
    <w:p w:rsidR="00605DC2" w:rsidRPr="00E33995"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E33995">
        <w:rPr>
          <w:rFonts w:ascii="Times New Roman" w:hAnsi="Times New Roman" w:cs="Times New Roman"/>
          <w:sz w:val="24"/>
          <w:szCs w:val="24"/>
        </w:rPr>
        <w:t xml:space="preserve">2) не допускается одновременное включение в конкурс в электронной форме этапов, предусмотренных </w:t>
      </w:r>
      <w:hyperlink w:anchor="Par389" w:tooltip="1)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w:history="1">
        <w:r w:rsidRPr="00E33995">
          <w:rPr>
            <w:rFonts w:ascii="Times New Roman" w:hAnsi="Times New Roman" w:cs="Times New Roman"/>
            <w:sz w:val="24"/>
            <w:szCs w:val="24"/>
          </w:rPr>
          <w:t>пунктами 1</w:t>
        </w:r>
      </w:hyperlink>
      <w:r w:rsidRPr="00E33995">
        <w:rPr>
          <w:rFonts w:ascii="Times New Roman" w:hAnsi="Times New Roman" w:cs="Times New Roman"/>
          <w:sz w:val="24"/>
          <w:szCs w:val="24"/>
        </w:rPr>
        <w:t xml:space="preserve"> и </w:t>
      </w:r>
      <w:hyperlink w:anchor="Par390" w:tooltip="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 w:history="1">
        <w:r w:rsidRPr="00E33995">
          <w:rPr>
            <w:rFonts w:ascii="Times New Roman" w:hAnsi="Times New Roman" w:cs="Times New Roman"/>
            <w:sz w:val="24"/>
            <w:szCs w:val="24"/>
          </w:rPr>
          <w:t>2 части 4</w:t>
        </w:r>
      </w:hyperlink>
      <w:r w:rsidRPr="00E33995">
        <w:rPr>
          <w:rFonts w:ascii="Times New Roman" w:hAnsi="Times New Roman" w:cs="Times New Roman"/>
          <w:sz w:val="24"/>
          <w:szCs w:val="24"/>
        </w:rPr>
        <w:t xml:space="preserve"> настоящей статьи;</w:t>
      </w:r>
    </w:p>
    <w:p w:rsidR="00605DC2" w:rsidRPr="00AC683D"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E33995">
        <w:rPr>
          <w:rFonts w:ascii="Times New Roman" w:hAnsi="Times New Roman" w:cs="Times New Roman"/>
          <w:sz w:val="24"/>
          <w:szCs w:val="24"/>
        </w:rPr>
        <w:t>3) в извещении о проведении конкурса</w:t>
      </w:r>
      <w:r w:rsidRPr="00AC683D">
        <w:rPr>
          <w:rFonts w:ascii="Times New Roman" w:hAnsi="Times New Roman" w:cs="Times New Roman"/>
          <w:sz w:val="24"/>
          <w:szCs w:val="24"/>
        </w:rPr>
        <w:t xml:space="preserve"> в электронной форме должны быть установлены сроки проведения каждого этапа такого конкурса;</w:t>
      </w:r>
    </w:p>
    <w:p w:rsidR="00605DC2" w:rsidRPr="00AC683D"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AC683D">
        <w:rPr>
          <w:rFonts w:ascii="Times New Roman" w:hAnsi="Times New Roman" w:cs="Times New Roman"/>
          <w:sz w:val="24"/>
          <w:szCs w:val="24"/>
        </w:rPr>
        <w:t>4) 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p>
    <w:p w:rsidR="00605DC2" w:rsidRPr="00AC683D"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AC683D">
        <w:rPr>
          <w:rFonts w:ascii="Times New Roman" w:hAnsi="Times New Roman" w:cs="Times New Roman"/>
          <w:sz w:val="24"/>
          <w:szCs w:val="24"/>
        </w:rPr>
        <w:t xml:space="preserve">5) если конкурс в электронной форме включает в себя этапы, предусмотренные </w:t>
      </w:r>
      <w:hyperlink w:anchor="Par389" w:tooltip="1)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w:history="1">
        <w:r w:rsidRPr="00E33995">
          <w:rPr>
            <w:rFonts w:ascii="Times New Roman" w:hAnsi="Times New Roman" w:cs="Times New Roman"/>
            <w:sz w:val="24"/>
            <w:szCs w:val="24"/>
          </w:rPr>
          <w:t>пунктом 1</w:t>
        </w:r>
      </w:hyperlink>
      <w:r w:rsidRPr="00E33995">
        <w:rPr>
          <w:rFonts w:ascii="Times New Roman" w:hAnsi="Times New Roman" w:cs="Times New Roman"/>
          <w:sz w:val="24"/>
          <w:szCs w:val="24"/>
        </w:rPr>
        <w:t xml:space="preserve"> или </w:t>
      </w:r>
      <w:hyperlink w:anchor="Par390" w:tooltip="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 w:history="1">
        <w:r w:rsidRPr="00E33995">
          <w:rPr>
            <w:rFonts w:ascii="Times New Roman" w:hAnsi="Times New Roman" w:cs="Times New Roman"/>
            <w:sz w:val="24"/>
            <w:szCs w:val="24"/>
          </w:rPr>
          <w:t>2 части 4</w:t>
        </w:r>
      </w:hyperlink>
      <w:r w:rsidRPr="00AC683D">
        <w:rPr>
          <w:rFonts w:ascii="Times New Roman" w:hAnsi="Times New Roman" w:cs="Times New Roman"/>
          <w:sz w:val="24"/>
          <w:szCs w:val="24"/>
        </w:rPr>
        <w:t xml:space="preserve"> настоящей статьи, заказчик указывает в протоколах, составляемых по результатам данных этапов, в том числе информацию о принятом им </w:t>
      </w:r>
      <w:proofErr w:type="gramStart"/>
      <w:r w:rsidRPr="00AC683D">
        <w:rPr>
          <w:rFonts w:ascii="Times New Roman" w:hAnsi="Times New Roman" w:cs="Times New Roman"/>
          <w:sz w:val="24"/>
          <w:szCs w:val="24"/>
        </w:rPr>
        <w:lastRenderedPageBreak/>
        <w:t>решении</w:t>
      </w:r>
      <w:proofErr w:type="gramEnd"/>
      <w:r w:rsidRPr="00AC683D">
        <w:rPr>
          <w:rFonts w:ascii="Times New Roman" w:hAnsi="Times New Roman" w:cs="Times New Roman"/>
          <w:sz w:val="24"/>
          <w:szCs w:val="24"/>
        </w:rPr>
        <w:t xml:space="preserve">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единой информационной системе уточненное извещение о проведении конкурса в электронной форме и уточненную документацию о конкурентной закупке. В указанном случае отклонение заявок участников конкурса в электронной форме не допускается, комиссия по осуществлению конкурентной закупки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требованиями </w:t>
      </w:r>
      <w:hyperlink w:anchor="Par379" w:tooltip="3. Заказчик при осуществлении конкурентной закупки с участием субъектов малого и среднего предпринимательства размещает в единой информационной системе извещение о проведении:" w:history="1">
        <w:r w:rsidRPr="00E33995">
          <w:rPr>
            <w:rFonts w:ascii="Times New Roman" w:hAnsi="Times New Roman" w:cs="Times New Roman"/>
            <w:sz w:val="24"/>
            <w:szCs w:val="24"/>
          </w:rPr>
          <w:t>части 3</w:t>
        </w:r>
      </w:hyperlink>
      <w:r w:rsidRPr="00AC683D">
        <w:rPr>
          <w:rFonts w:ascii="Times New Roman" w:hAnsi="Times New Roman" w:cs="Times New Roman"/>
          <w:sz w:val="24"/>
          <w:szCs w:val="24"/>
        </w:rPr>
        <w:t xml:space="preserve"> настоящей статьи определяет срок подачи окончательных предложений участников конкурса в электронной форме. В случае принятия заказчиком решения не вносить уточнения в извещение о проведении конкурса в электронной форме и документацию о конкурентной закупке </w:t>
      </w:r>
      <w:proofErr w:type="gramStart"/>
      <w:r w:rsidRPr="00AC683D">
        <w:rPr>
          <w:rFonts w:ascii="Times New Roman" w:hAnsi="Times New Roman" w:cs="Times New Roman"/>
          <w:sz w:val="24"/>
          <w:szCs w:val="24"/>
        </w:rPr>
        <w:t>информация</w:t>
      </w:r>
      <w:proofErr w:type="gramEnd"/>
      <w:r w:rsidRPr="00AC683D">
        <w:rPr>
          <w:rFonts w:ascii="Times New Roman" w:hAnsi="Times New Roman" w:cs="Times New Roman"/>
          <w:sz w:val="24"/>
          <w:szCs w:val="24"/>
        </w:rPr>
        <w:t xml:space="preserve">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rsidR="00605DC2" w:rsidRPr="00AC683D" w:rsidRDefault="00605DC2" w:rsidP="00072787">
      <w:pPr>
        <w:pStyle w:val="ConsPlusNormal"/>
        <w:spacing w:before="120" w:after="120" w:line="26" w:lineRule="atLeast"/>
        <w:ind w:firstLine="567"/>
        <w:jc w:val="both"/>
        <w:rPr>
          <w:rFonts w:ascii="Times New Roman" w:hAnsi="Times New Roman" w:cs="Times New Roman"/>
          <w:sz w:val="24"/>
          <w:szCs w:val="24"/>
        </w:rPr>
      </w:pPr>
      <w:proofErr w:type="gramStart"/>
      <w:r w:rsidRPr="00AC683D">
        <w:rPr>
          <w:rFonts w:ascii="Times New Roman" w:hAnsi="Times New Roman" w:cs="Times New Roman"/>
          <w:sz w:val="24"/>
          <w:szCs w:val="24"/>
        </w:rPr>
        <w:t xml:space="preserve">6) 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w:t>
      </w:r>
      <w:hyperlink w:anchor="Par390" w:tooltip="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 w:history="1">
        <w:r w:rsidRPr="00E33995">
          <w:rPr>
            <w:rFonts w:ascii="Times New Roman" w:hAnsi="Times New Roman" w:cs="Times New Roman"/>
            <w:sz w:val="24"/>
            <w:szCs w:val="24"/>
          </w:rPr>
          <w:t>пунктом 2 части 4</w:t>
        </w:r>
      </w:hyperlink>
      <w:r w:rsidRPr="00AC683D">
        <w:rPr>
          <w:rFonts w:ascii="Times New Roman" w:hAnsi="Times New Roman" w:cs="Times New Roman"/>
          <w:sz w:val="24"/>
          <w:szCs w:val="24"/>
        </w:rPr>
        <w:t xml:space="preserve"> настоящей статьи, должно осуществляться с участниками конкурса в электронной форме, соответствующими требованиям, указанным в извещении о проведении конкурса в электронной форме и документации о конкурентной закупке.</w:t>
      </w:r>
      <w:proofErr w:type="gramEnd"/>
      <w:r w:rsidRPr="00AC683D">
        <w:rPr>
          <w:rFonts w:ascii="Times New Roman" w:hAnsi="Times New Roman" w:cs="Times New Roman"/>
          <w:sz w:val="24"/>
          <w:szCs w:val="24"/>
        </w:rPr>
        <w:t xml:space="preserve"> При этом должны быть обеспечены равный доступ всех участников конкурса в электронной форме, соответствующих указанным требованиям, к участию в этом обсуждении и соблюдение заказчиком положений Федерального закона от 29 июля 2004 года N 98-ФЗ "О коммерческой тайне";</w:t>
      </w:r>
    </w:p>
    <w:p w:rsidR="00605DC2" w:rsidRPr="00AC683D"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AC683D">
        <w:rPr>
          <w:rFonts w:ascii="Times New Roman" w:hAnsi="Times New Roman" w:cs="Times New Roman"/>
          <w:sz w:val="24"/>
          <w:szCs w:val="24"/>
        </w:rPr>
        <w:t xml:space="preserve">7) после размещения в единой информационной системе протокола, составляемого по результатам этапа конкурса в электронной форме, </w:t>
      </w:r>
      <w:r w:rsidRPr="00E33995">
        <w:rPr>
          <w:rFonts w:ascii="Times New Roman" w:hAnsi="Times New Roman" w:cs="Times New Roman"/>
          <w:sz w:val="24"/>
          <w:szCs w:val="24"/>
        </w:rPr>
        <w:t xml:space="preserve">предусмотренного </w:t>
      </w:r>
      <w:hyperlink w:anchor="Par389" w:tooltip="1)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w:history="1">
        <w:r w:rsidRPr="00E33995">
          <w:rPr>
            <w:rFonts w:ascii="Times New Roman" w:hAnsi="Times New Roman" w:cs="Times New Roman"/>
            <w:sz w:val="24"/>
            <w:szCs w:val="24"/>
          </w:rPr>
          <w:t>пунктом 1</w:t>
        </w:r>
      </w:hyperlink>
      <w:r w:rsidRPr="00E33995">
        <w:rPr>
          <w:rFonts w:ascii="Times New Roman" w:hAnsi="Times New Roman" w:cs="Times New Roman"/>
          <w:sz w:val="24"/>
          <w:szCs w:val="24"/>
        </w:rPr>
        <w:t xml:space="preserve"> или </w:t>
      </w:r>
      <w:hyperlink w:anchor="Par390" w:tooltip="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 w:history="1">
        <w:r w:rsidRPr="00E33995">
          <w:rPr>
            <w:rFonts w:ascii="Times New Roman" w:hAnsi="Times New Roman" w:cs="Times New Roman"/>
            <w:sz w:val="24"/>
            <w:szCs w:val="24"/>
          </w:rPr>
          <w:t>2 части 4</w:t>
        </w:r>
      </w:hyperlink>
      <w:r w:rsidRPr="00E33995">
        <w:rPr>
          <w:rFonts w:ascii="Times New Roman" w:hAnsi="Times New Roman" w:cs="Times New Roman"/>
          <w:sz w:val="24"/>
          <w:szCs w:val="24"/>
        </w:rPr>
        <w:t xml:space="preserve"> настоящей статьи, любой участник конкурса в электронной форме вправе отказаться от дальнейшего участия в конкурсе в электронной форме.</w:t>
      </w:r>
      <w:r w:rsidRPr="00AC683D">
        <w:rPr>
          <w:rFonts w:ascii="Times New Roman" w:hAnsi="Times New Roman" w:cs="Times New Roman"/>
          <w:sz w:val="24"/>
          <w:szCs w:val="24"/>
        </w:rPr>
        <w:t xml:space="preserve"> Такой отказ выражается в непредставлении участником конкурса в электронной форме окончательного предложения;</w:t>
      </w:r>
    </w:p>
    <w:p w:rsidR="00605DC2" w:rsidRPr="00E33995" w:rsidRDefault="00605DC2" w:rsidP="00072787">
      <w:pPr>
        <w:pStyle w:val="ConsPlusNormal"/>
        <w:spacing w:before="120" w:after="120" w:line="26" w:lineRule="atLeast"/>
        <w:ind w:firstLine="567"/>
        <w:jc w:val="both"/>
        <w:rPr>
          <w:rFonts w:ascii="Times New Roman" w:hAnsi="Times New Roman" w:cs="Times New Roman"/>
          <w:sz w:val="24"/>
          <w:szCs w:val="24"/>
        </w:rPr>
      </w:pPr>
      <w:proofErr w:type="gramStart"/>
      <w:r w:rsidRPr="00AC683D">
        <w:rPr>
          <w:rFonts w:ascii="Times New Roman" w:hAnsi="Times New Roman" w:cs="Times New Roman"/>
          <w:sz w:val="24"/>
          <w:szCs w:val="24"/>
        </w:rPr>
        <w:t>8) 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в единой информационной системе уточненных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w:t>
      </w:r>
      <w:proofErr w:type="gramEnd"/>
      <w:r w:rsidRPr="00AC683D">
        <w:rPr>
          <w:rFonts w:ascii="Times New Roman" w:hAnsi="Times New Roman" w:cs="Times New Roman"/>
          <w:sz w:val="24"/>
          <w:szCs w:val="24"/>
        </w:rPr>
        <w:t xml:space="preserve">. Положением о закупке может быть предусмотрена подача окончательного предложения с </w:t>
      </w:r>
      <w:r w:rsidRPr="00E33995">
        <w:rPr>
          <w:rFonts w:ascii="Times New Roman" w:hAnsi="Times New Roman" w:cs="Times New Roman"/>
          <w:sz w:val="24"/>
          <w:szCs w:val="24"/>
        </w:rPr>
        <w:t>одновременной подачей нового ценового предложения;</w:t>
      </w:r>
    </w:p>
    <w:p w:rsidR="00605DC2" w:rsidRPr="00E33995"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E33995">
        <w:rPr>
          <w:rFonts w:ascii="Times New Roman" w:hAnsi="Times New Roman" w:cs="Times New Roman"/>
          <w:sz w:val="24"/>
          <w:szCs w:val="24"/>
        </w:rPr>
        <w:t xml:space="preserve">9) если конкурс в электронной форме включает этап, предусмотренный </w:t>
      </w:r>
      <w:hyperlink w:anchor="Par392" w:tooltip="4) проведение квалификационного отбора участников конкурса в электронной форме;" w:history="1">
        <w:r w:rsidRPr="00E33995">
          <w:rPr>
            <w:rFonts w:ascii="Times New Roman" w:hAnsi="Times New Roman" w:cs="Times New Roman"/>
            <w:sz w:val="24"/>
            <w:szCs w:val="24"/>
          </w:rPr>
          <w:t>пунктом 4 части 4</w:t>
        </w:r>
      </w:hyperlink>
      <w:r w:rsidRPr="00E33995">
        <w:rPr>
          <w:rFonts w:ascii="Times New Roman" w:hAnsi="Times New Roman" w:cs="Times New Roman"/>
          <w:sz w:val="24"/>
          <w:szCs w:val="24"/>
        </w:rPr>
        <w:t xml:space="preserve"> настоящей статьи:</w:t>
      </w:r>
    </w:p>
    <w:p w:rsidR="00605DC2" w:rsidRPr="00AC683D"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E33995">
        <w:rPr>
          <w:rFonts w:ascii="Times New Roman" w:hAnsi="Times New Roman" w:cs="Times New Roman"/>
          <w:sz w:val="24"/>
          <w:szCs w:val="24"/>
        </w:rPr>
        <w:t>а) ко всем участникам конкурса</w:t>
      </w:r>
      <w:r w:rsidRPr="00AC683D">
        <w:rPr>
          <w:rFonts w:ascii="Times New Roman" w:hAnsi="Times New Roman" w:cs="Times New Roman"/>
          <w:sz w:val="24"/>
          <w:szCs w:val="24"/>
        </w:rPr>
        <w:t xml:space="preserve"> в электронной форме предъявляются единые квалификационные требования, установленные документацией о конкурентной закупке;</w:t>
      </w:r>
    </w:p>
    <w:p w:rsidR="00605DC2" w:rsidRPr="00AC683D"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AC683D">
        <w:rPr>
          <w:rFonts w:ascii="Times New Roman" w:hAnsi="Times New Roman" w:cs="Times New Roman"/>
          <w:sz w:val="24"/>
          <w:szCs w:val="24"/>
        </w:rPr>
        <w:t xml:space="preserve">б) заявки на участие в конкурсе в электронной форме должны содержать </w:t>
      </w:r>
      <w:r w:rsidRPr="00AC683D">
        <w:rPr>
          <w:rFonts w:ascii="Times New Roman" w:hAnsi="Times New Roman" w:cs="Times New Roman"/>
          <w:sz w:val="24"/>
          <w:szCs w:val="24"/>
        </w:rPr>
        <w:lastRenderedPageBreak/>
        <w:t>информацию и документы, предусмотренные документацией о конкурентной закупке, подтверждающие соответствие участников конкурса в электронной форме единым квалификационным требованиям, установленным документацией о конкурентной закупке;</w:t>
      </w:r>
    </w:p>
    <w:p w:rsidR="00605DC2" w:rsidRPr="00AC683D"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AC683D">
        <w:rPr>
          <w:rFonts w:ascii="Times New Roman" w:hAnsi="Times New Roman" w:cs="Times New Roman"/>
          <w:sz w:val="24"/>
          <w:szCs w:val="24"/>
        </w:rPr>
        <w:t>в) заявки участников конкурса в электронной форме, которые не соответствуют квалификационным требованиям, отклоняются;</w:t>
      </w:r>
    </w:p>
    <w:p w:rsidR="00605DC2" w:rsidRPr="00E33995"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E33995">
        <w:rPr>
          <w:rFonts w:ascii="Times New Roman" w:hAnsi="Times New Roman" w:cs="Times New Roman"/>
          <w:sz w:val="24"/>
          <w:szCs w:val="24"/>
        </w:rPr>
        <w:t xml:space="preserve">10) если конкурс в электронной форме включает этап, предусмотренный </w:t>
      </w:r>
      <w:hyperlink w:anchor="Par393" w:tooltip="5) сопоставление дополнительных ценовых предложений участников конкурса в электронной форме о снижении цены договора, расходов на эксплуатацию и ремонт товаров, использование результатов работ, услуг." w:history="1">
        <w:r w:rsidRPr="00E33995">
          <w:rPr>
            <w:rFonts w:ascii="Times New Roman" w:hAnsi="Times New Roman" w:cs="Times New Roman"/>
            <w:sz w:val="24"/>
            <w:szCs w:val="24"/>
          </w:rPr>
          <w:t>пунктом 5 части 4</w:t>
        </w:r>
      </w:hyperlink>
      <w:r w:rsidRPr="00E33995">
        <w:rPr>
          <w:rFonts w:ascii="Times New Roman" w:hAnsi="Times New Roman" w:cs="Times New Roman"/>
          <w:sz w:val="24"/>
          <w:szCs w:val="24"/>
        </w:rPr>
        <w:t xml:space="preserve"> настоящей статьи:</w:t>
      </w:r>
    </w:p>
    <w:p w:rsidR="00605DC2" w:rsidRPr="00AC683D"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AC683D">
        <w:rPr>
          <w:rFonts w:ascii="Times New Roman" w:hAnsi="Times New Roman" w:cs="Times New Roman"/>
          <w:sz w:val="24"/>
          <w:szCs w:val="24"/>
        </w:rPr>
        <w:t>а)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rsidR="00605DC2" w:rsidRPr="00AC683D"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AC683D">
        <w:rPr>
          <w:rFonts w:ascii="Times New Roman" w:hAnsi="Times New Roman" w:cs="Times New Roman"/>
          <w:sz w:val="24"/>
          <w:szCs w:val="24"/>
        </w:rPr>
        <w:t>б) участники конкурса в электронной форме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конкурсе в электронной форме либо одновременно с окончательным предложением;</w:t>
      </w:r>
    </w:p>
    <w:p w:rsidR="00605DC2" w:rsidRPr="00AC683D"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AC683D">
        <w:rPr>
          <w:rFonts w:ascii="Times New Roman" w:hAnsi="Times New Roman" w:cs="Times New Roman"/>
          <w:sz w:val="24"/>
          <w:szCs w:val="24"/>
        </w:rPr>
        <w:t>в)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605DC2" w:rsidRPr="00AC683D"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AC683D">
        <w:rPr>
          <w:rFonts w:ascii="Times New Roman" w:hAnsi="Times New Roman" w:cs="Times New Roman"/>
          <w:sz w:val="24"/>
          <w:szCs w:val="24"/>
        </w:rPr>
        <w:t>6. Аукцион в электронной форме, участниками которого могут являться только субъекты малого и среднего предпринимательства (далее в целях настоящей статьи - аукцион в электронной форме), может включать в себя этап проведения квалификационного отбора участников аукциона в электронной форме, при этом должны соблюдаться следующие правила:</w:t>
      </w:r>
    </w:p>
    <w:p w:rsidR="00605DC2" w:rsidRPr="00AC683D"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AC683D">
        <w:rPr>
          <w:rFonts w:ascii="Times New Roman" w:hAnsi="Times New Roman" w:cs="Times New Roman"/>
          <w:sz w:val="24"/>
          <w:szCs w:val="24"/>
        </w:rPr>
        <w:t>1) в извещении о проведен</w:t>
      </w:r>
      <w:proofErr w:type="gramStart"/>
      <w:r w:rsidRPr="00AC683D">
        <w:rPr>
          <w:rFonts w:ascii="Times New Roman" w:hAnsi="Times New Roman" w:cs="Times New Roman"/>
          <w:sz w:val="24"/>
          <w:szCs w:val="24"/>
        </w:rPr>
        <w:t>ии ау</w:t>
      </w:r>
      <w:proofErr w:type="gramEnd"/>
      <w:r w:rsidRPr="00AC683D">
        <w:rPr>
          <w:rFonts w:ascii="Times New Roman" w:hAnsi="Times New Roman" w:cs="Times New Roman"/>
          <w:sz w:val="24"/>
          <w:szCs w:val="24"/>
        </w:rPr>
        <w:t>кциона в электронной форме с участием только субъектов малого и среднего предпринимательства должны быть установлены сроки проведения такого этапа;</w:t>
      </w:r>
    </w:p>
    <w:p w:rsidR="00605DC2" w:rsidRPr="00AC683D"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AC683D">
        <w:rPr>
          <w:rFonts w:ascii="Times New Roman" w:hAnsi="Times New Roman" w:cs="Times New Roman"/>
          <w:sz w:val="24"/>
          <w:szCs w:val="24"/>
        </w:rPr>
        <w:t>2) ко всем участникам аукциона в электронной форме предъявляются единые квалификационные требования, установленные документацией о конкурентной закупке;</w:t>
      </w:r>
    </w:p>
    <w:p w:rsidR="00605DC2" w:rsidRPr="00AC683D"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AC683D">
        <w:rPr>
          <w:rFonts w:ascii="Times New Roman" w:hAnsi="Times New Roman" w:cs="Times New Roman"/>
          <w:sz w:val="24"/>
          <w:szCs w:val="24"/>
        </w:rPr>
        <w:t>3) заявки на участие в аукционе в электронной форме должны содержать информацию и документы, предусмотренные документацией о конкурентной закупке и подтверждающие соответствие участников аукциона в электронной форме квалификационным требованиям, установленным документацией о конкурентной закупке;</w:t>
      </w:r>
    </w:p>
    <w:p w:rsidR="00605DC2" w:rsidRPr="00AC683D"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AC683D">
        <w:rPr>
          <w:rFonts w:ascii="Times New Roman" w:hAnsi="Times New Roman" w:cs="Times New Roman"/>
          <w:sz w:val="24"/>
          <w:szCs w:val="24"/>
        </w:rPr>
        <w:t>4) заявки участников аукциона в электронной форме, не соответствующих квалификационным требованиям, отклоняются.</w:t>
      </w:r>
    </w:p>
    <w:p w:rsidR="00605DC2" w:rsidRPr="00AC683D" w:rsidRDefault="00605DC2" w:rsidP="00072787">
      <w:pPr>
        <w:pStyle w:val="ConsPlusNormal"/>
        <w:spacing w:before="120" w:after="120" w:line="26" w:lineRule="atLeast"/>
        <w:ind w:firstLine="567"/>
        <w:jc w:val="both"/>
        <w:rPr>
          <w:rFonts w:ascii="Times New Roman" w:hAnsi="Times New Roman" w:cs="Times New Roman"/>
          <w:sz w:val="24"/>
          <w:szCs w:val="24"/>
        </w:rPr>
      </w:pPr>
      <w:bookmarkStart w:id="70" w:name="Par416"/>
      <w:bookmarkEnd w:id="70"/>
      <w:r w:rsidRPr="00AC683D">
        <w:rPr>
          <w:rFonts w:ascii="Times New Roman" w:hAnsi="Times New Roman" w:cs="Times New Roman"/>
          <w:sz w:val="24"/>
          <w:szCs w:val="24"/>
        </w:rPr>
        <w:t>7. Аукцион в электронной форме включает в себя порядок подачи его участниками предложений о цене договора с учетом следующих требований:</w:t>
      </w:r>
    </w:p>
    <w:p w:rsidR="00605DC2" w:rsidRPr="00AC683D"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AC683D">
        <w:rPr>
          <w:rFonts w:ascii="Times New Roman" w:hAnsi="Times New Roman" w:cs="Times New Roman"/>
          <w:sz w:val="24"/>
          <w:szCs w:val="24"/>
        </w:rPr>
        <w:t>1) "шаг аукциона" составляет от 0,5 процента до пяти процентов начальной (максимальной) цены договора;</w:t>
      </w:r>
    </w:p>
    <w:p w:rsidR="00605DC2" w:rsidRPr="00AC683D"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AC683D">
        <w:rPr>
          <w:rFonts w:ascii="Times New Roman" w:hAnsi="Times New Roman" w:cs="Times New Roman"/>
          <w:sz w:val="24"/>
          <w:szCs w:val="24"/>
        </w:rPr>
        <w:t>2) снижение текущего минимального предложения о цене договора осуществляется на величину в пределах "шага аукциона";</w:t>
      </w:r>
    </w:p>
    <w:p w:rsidR="00605DC2" w:rsidRPr="00AC683D"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AC683D">
        <w:rPr>
          <w:rFonts w:ascii="Times New Roman" w:hAnsi="Times New Roman" w:cs="Times New Roman"/>
          <w:sz w:val="24"/>
          <w:szCs w:val="24"/>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605DC2" w:rsidRPr="00AC683D"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AC683D">
        <w:rPr>
          <w:rFonts w:ascii="Times New Roman" w:hAnsi="Times New Roman" w:cs="Times New Roman"/>
          <w:sz w:val="24"/>
          <w:szCs w:val="24"/>
        </w:rPr>
        <w:t xml:space="preserve">4) участник аукциона в электронной форме не вправе подать предложение о цене договора, которое ниже, чем текущее минимальное предложение о цене договора, </w:t>
      </w:r>
      <w:r w:rsidRPr="00AC683D">
        <w:rPr>
          <w:rFonts w:ascii="Times New Roman" w:hAnsi="Times New Roman" w:cs="Times New Roman"/>
          <w:sz w:val="24"/>
          <w:szCs w:val="24"/>
        </w:rPr>
        <w:lastRenderedPageBreak/>
        <w:t>сниженное в пределах "шага аукциона";</w:t>
      </w:r>
    </w:p>
    <w:p w:rsidR="00605DC2" w:rsidRPr="00AC683D"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AC683D">
        <w:rPr>
          <w:rFonts w:ascii="Times New Roman" w:hAnsi="Times New Roman" w:cs="Times New Roman"/>
          <w:sz w:val="24"/>
          <w:szCs w:val="24"/>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rsidR="00605DC2" w:rsidRPr="00AC683D"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AC683D">
        <w:rPr>
          <w:rFonts w:ascii="Times New Roman" w:hAnsi="Times New Roman" w:cs="Times New Roman"/>
          <w:sz w:val="24"/>
          <w:szCs w:val="24"/>
        </w:rPr>
        <w:t>8. Заявка на участие в запросе котировок в электронной форме, участниками которого могут быть только субъекты малого и среднего предпринимательства (далее в целях настоящей статьи - запрос котировок в электронной форме), должна содержать:</w:t>
      </w:r>
    </w:p>
    <w:p w:rsidR="00605DC2" w:rsidRPr="00AC683D"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AC683D">
        <w:rPr>
          <w:rFonts w:ascii="Times New Roman" w:hAnsi="Times New Roman" w:cs="Times New Roman"/>
          <w:sz w:val="24"/>
          <w:szCs w:val="24"/>
        </w:rPr>
        <w:t>1) предложение участника запроса котировок в электронной форме о цене договора;</w:t>
      </w:r>
    </w:p>
    <w:p w:rsidR="00605DC2" w:rsidRPr="00AC683D"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AC683D">
        <w:rPr>
          <w:rFonts w:ascii="Times New Roman" w:hAnsi="Times New Roman" w:cs="Times New Roman"/>
          <w:sz w:val="24"/>
          <w:szCs w:val="24"/>
        </w:rPr>
        <w:t>2) предусмотренное одним из следующих пунктов согласие участника запроса котировок в электронной форме:</w:t>
      </w:r>
    </w:p>
    <w:p w:rsidR="00605DC2" w:rsidRPr="00AC683D"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AC683D">
        <w:rPr>
          <w:rFonts w:ascii="Times New Roman" w:hAnsi="Times New Roman" w:cs="Times New Roman"/>
          <w:sz w:val="24"/>
          <w:szCs w:val="24"/>
        </w:rPr>
        <w:t>а) на выполнение работ или оказание услуг, указанных в извещении о проведении запроса котировок в электронной форме, на условиях, предусмотренных проектом договора (в случае, если осуществляется закупка работ или услуг);</w:t>
      </w:r>
    </w:p>
    <w:p w:rsidR="00605DC2" w:rsidRPr="00AC683D" w:rsidRDefault="00605DC2" w:rsidP="00072787">
      <w:pPr>
        <w:pStyle w:val="ConsPlusNormal"/>
        <w:spacing w:before="120" w:after="120" w:line="26" w:lineRule="atLeast"/>
        <w:ind w:firstLine="567"/>
        <w:jc w:val="both"/>
        <w:rPr>
          <w:rFonts w:ascii="Times New Roman" w:hAnsi="Times New Roman" w:cs="Times New Roman"/>
          <w:sz w:val="24"/>
          <w:szCs w:val="24"/>
        </w:rPr>
      </w:pPr>
      <w:proofErr w:type="gramStart"/>
      <w:r w:rsidRPr="00AC683D">
        <w:rPr>
          <w:rFonts w:ascii="Times New Roman" w:hAnsi="Times New Roman" w:cs="Times New Roman"/>
          <w:sz w:val="24"/>
          <w:szCs w:val="24"/>
        </w:rPr>
        <w:t xml:space="preserve">б) на поставку товара, который указан в извещении о проведении запроса котировок в электронной форме и в отношении которого в таком извещении в соответствии с требованиями </w:t>
      </w:r>
      <w:hyperlink w:anchor="Par166" w:tooltip="3) в случае использования в описании предмета закупки указания на товарный знак необходимо использовать слова &quot;(или эквивалент)&quot;, за исключением случаев:" w:history="1">
        <w:r w:rsidRPr="00E33995">
          <w:rPr>
            <w:rFonts w:ascii="Times New Roman" w:hAnsi="Times New Roman" w:cs="Times New Roman"/>
            <w:sz w:val="24"/>
            <w:szCs w:val="24"/>
          </w:rPr>
          <w:t>пункта 3 части 6.1 статьи 3</w:t>
        </w:r>
      </w:hyperlink>
      <w:r w:rsidRPr="00AC683D">
        <w:rPr>
          <w:rFonts w:ascii="Times New Roman" w:hAnsi="Times New Roman" w:cs="Times New Roman"/>
          <w:sz w:val="24"/>
          <w:szCs w:val="24"/>
        </w:rPr>
        <w:t xml:space="preserve"> Федерального</w:t>
      </w:r>
      <w:r>
        <w:rPr>
          <w:rFonts w:ascii="Times New Roman" w:hAnsi="Times New Roman" w:cs="Times New Roman"/>
          <w:sz w:val="24"/>
          <w:szCs w:val="24"/>
        </w:rPr>
        <w:t xml:space="preserve"> закона</w:t>
      </w:r>
      <w:r w:rsidRPr="00AC683D">
        <w:rPr>
          <w:rFonts w:ascii="Times New Roman" w:hAnsi="Times New Roman" w:cs="Times New Roman"/>
          <w:sz w:val="24"/>
          <w:szCs w:val="24"/>
        </w:rPr>
        <w:t xml:space="preserve"> </w:t>
      </w:r>
      <w:r>
        <w:rPr>
          <w:rFonts w:ascii="Times New Roman" w:hAnsi="Times New Roman" w:cs="Times New Roman"/>
          <w:sz w:val="24"/>
          <w:szCs w:val="24"/>
        </w:rPr>
        <w:t xml:space="preserve">223-ФЗ </w:t>
      </w:r>
      <w:r w:rsidRPr="00AC683D">
        <w:rPr>
          <w:rFonts w:ascii="Times New Roman" w:hAnsi="Times New Roman" w:cs="Times New Roman"/>
          <w:sz w:val="24"/>
          <w:szCs w:val="24"/>
        </w:rPr>
        <w:t xml:space="preserve"> содержится указание на товарный знак, на условиях, предусмотренных проектом договора и не подлежащих изменению по результатам проведения запроса котировок в электронной форме;</w:t>
      </w:r>
      <w:proofErr w:type="gramEnd"/>
    </w:p>
    <w:p w:rsidR="00605DC2" w:rsidRPr="00AC683D" w:rsidRDefault="00605DC2" w:rsidP="00072787">
      <w:pPr>
        <w:pStyle w:val="ConsPlusNormal"/>
        <w:spacing w:before="120" w:after="120" w:line="26" w:lineRule="atLeast"/>
        <w:ind w:firstLine="567"/>
        <w:jc w:val="both"/>
        <w:rPr>
          <w:rFonts w:ascii="Times New Roman" w:hAnsi="Times New Roman" w:cs="Times New Roman"/>
          <w:sz w:val="24"/>
          <w:szCs w:val="24"/>
        </w:rPr>
      </w:pPr>
      <w:proofErr w:type="gramStart"/>
      <w:r w:rsidRPr="00AC683D">
        <w:rPr>
          <w:rFonts w:ascii="Times New Roman" w:hAnsi="Times New Roman" w:cs="Times New Roman"/>
          <w:sz w:val="24"/>
          <w:szCs w:val="24"/>
        </w:rPr>
        <w:t>в) на поставку товара, который указан в извещении о проведении запроса котировок в электронной форме и конкретные показатели которого соответствуют значениям эквивалентности, установленным данным извещением (в случае, если участник запроса котировок в электронной форме предлагает поставку товара, который является эквивалентным товару, указанному в таком извещении), на условиях, предусмотренных проектом договора;</w:t>
      </w:r>
      <w:proofErr w:type="gramEnd"/>
    </w:p>
    <w:p w:rsidR="00605DC2" w:rsidRPr="00AC683D"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AC683D">
        <w:rPr>
          <w:rFonts w:ascii="Times New Roman" w:hAnsi="Times New Roman" w:cs="Times New Roman"/>
          <w:sz w:val="24"/>
          <w:szCs w:val="24"/>
        </w:rPr>
        <w:t>3) иную информацию и документы, предусмотренные документацией о конкурентной закупке, извещением о проведении запроса котировок в электронной форме.</w:t>
      </w:r>
    </w:p>
    <w:p w:rsidR="00605DC2" w:rsidRPr="00AC683D"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AC683D">
        <w:rPr>
          <w:rFonts w:ascii="Times New Roman" w:hAnsi="Times New Roman" w:cs="Times New Roman"/>
          <w:sz w:val="24"/>
          <w:szCs w:val="24"/>
        </w:rPr>
        <w:t xml:space="preserve">9. Запрос предложений в электронной форме, участниками которого могут являться только субъекты малого и среднего предпринимательства (далее в целях настоящей статьи - запрос предложений в электронной форме), может включать в себя этап </w:t>
      </w:r>
      <w:proofErr w:type="gramStart"/>
      <w:r w:rsidRPr="00AC683D">
        <w:rPr>
          <w:rFonts w:ascii="Times New Roman" w:hAnsi="Times New Roman" w:cs="Times New Roman"/>
          <w:sz w:val="24"/>
          <w:szCs w:val="24"/>
        </w:rPr>
        <w:t>проведения квалификационного отбора участников запроса предложений</w:t>
      </w:r>
      <w:proofErr w:type="gramEnd"/>
      <w:r w:rsidRPr="00AC683D">
        <w:rPr>
          <w:rFonts w:ascii="Times New Roman" w:hAnsi="Times New Roman" w:cs="Times New Roman"/>
          <w:sz w:val="24"/>
          <w:szCs w:val="24"/>
        </w:rPr>
        <w:t xml:space="preserve"> в электронной форме. При этом должны соблюдаться следующие правила:</w:t>
      </w:r>
    </w:p>
    <w:p w:rsidR="00605DC2" w:rsidRPr="00AC683D"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AC683D">
        <w:rPr>
          <w:rFonts w:ascii="Times New Roman" w:hAnsi="Times New Roman" w:cs="Times New Roman"/>
          <w:sz w:val="24"/>
          <w:szCs w:val="24"/>
        </w:rPr>
        <w:t>1) в извещении о проведении запроса предложений в электронной форме должны быть установлены сроки проведения такого этапа;</w:t>
      </w:r>
    </w:p>
    <w:p w:rsidR="00605DC2" w:rsidRPr="00AC683D"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AC683D">
        <w:rPr>
          <w:rFonts w:ascii="Times New Roman" w:hAnsi="Times New Roman" w:cs="Times New Roman"/>
          <w:sz w:val="24"/>
          <w:szCs w:val="24"/>
        </w:rPr>
        <w:t>2) ко всем участникам запроса предложений в электронной форме предъявляются единые квалификационные требования, установленные документацией о конкурентной закупке;</w:t>
      </w:r>
    </w:p>
    <w:p w:rsidR="00605DC2" w:rsidRPr="00AC683D"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AC683D">
        <w:rPr>
          <w:rFonts w:ascii="Times New Roman" w:hAnsi="Times New Roman" w:cs="Times New Roman"/>
          <w:sz w:val="24"/>
          <w:szCs w:val="24"/>
        </w:rPr>
        <w:t>3) заявки на участие в запросе предложений в электронной форме должны содержать информацию и документы, предусмотренные документацией о конкурентной закупке и подтверждающие соответствие участников запроса предложений в электронной форме квалификационным требованиям, установленным документацией о конкурентной закупке;</w:t>
      </w:r>
    </w:p>
    <w:p w:rsidR="00605DC2" w:rsidRPr="00AC683D"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AC683D">
        <w:rPr>
          <w:rFonts w:ascii="Times New Roman" w:hAnsi="Times New Roman" w:cs="Times New Roman"/>
          <w:sz w:val="24"/>
          <w:szCs w:val="24"/>
        </w:rPr>
        <w:t>4) заявки участников запроса предложений в электронной форме, не соответствующие квалификационным требованиям, установленным документацией о конкурентной закупке, отклоняются.</w:t>
      </w:r>
    </w:p>
    <w:p w:rsidR="00605DC2" w:rsidRPr="00AC683D" w:rsidRDefault="00605DC2" w:rsidP="00072787">
      <w:pPr>
        <w:pStyle w:val="ConsPlusNormal"/>
        <w:spacing w:before="120" w:after="120" w:line="26" w:lineRule="atLeast"/>
        <w:ind w:firstLine="567"/>
        <w:jc w:val="both"/>
        <w:rPr>
          <w:rFonts w:ascii="Times New Roman" w:hAnsi="Times New Roman" w:cs="Times New Roman"/>
          <w:sz w:val="24"/>
          <w:szCs w:val="24"/>
        </w:rPr>
      </w:pPr>
      <w:bookmarkStart w:id="71" w:name="Par434"/>
      <w:bookmarkEnd w:id="71"/>
      <w:r w:rsidRPr="00AC683D">
        <w:rPr>
          <w:rFonts w:ascii="Times New Roman" w:hAnsi="Times New Roman" w:cs="Times New Roman"/>
          <w:sz w:val="24"/>
          <w:szCs w:val="24"/>
        </w:rPr>
        <w:t xml:space="preserve">10. </w:t>
      </w:r>
      <w:proofErr w:type="gramStart"/>
      <w:r w:rsidRPr="00AC683D">
        <w:rPr>
          <w:rFonts w:ascii="Times New Roman" w:hAnsi="Times New Roman" w:cs="Times New Roman"/>
          <w:sz w:val="24"/>
          <w:szCs w:val="24"/>
        </w:rPr>
        <w:t xml:space="preserve">Проведение конкурентной закупки с участием субъектов малого и среднего </w:t>
      </w:r>
      <w:r w:rsidRPr="00AC683D">
        <w:rPr>
          <w:rFonts w:ascii="Times New Roman" w:hAnsi="Times New Roman" w:cs="Times New Roman"/>
          <w:sz w:val="24"/>
          <w:szCs w:val="24"/>
        </w:rPr>
        <w:lastRenderedPageBreak/>
        <w:t>предпринимательства осуществляется заказчиком на электронной площадке, функционирующей в соответствии с едиными требованиями, предусмотренными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и дополнительными требованиями, установленными Правительством Российской Федерации и предусматривающими в том числе:</w:t>
      </w:r>
      <w:proofErr w:type="gramEnd"/>
    </w:p>
    <w:p w:rsidR="00605DC2" w:rsidRPr="00AC683D"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AC683D">
        <w:rPr>
          <w:rFonts w:ascii="Times New Roman" w:hAnsi="Times New Roman" w:cs="Times New Roman"/>
          <w:sz w:val="24"/>
          <w:szCs w:val="24"/>
        </w:rPr>
        <w:t xml:space="preserve">1) требования к проведению такой конкурентной закупки в соответствии с настоящим </w:t>
      </w:r>
      <w:r>
        <w:rPr>
          <w:rFonts w:ascii="Times New Roman" w:hAnsi="Times New Roman" w:cs="Times New Roman"/>
          <w:sz w:val="24"/>
          <w:szCs w:val="24"/>
        </w:rPr>
        <w:t>Положением</w:t>
      </w:r>
      <w:r w:rsidRPr="00AC683D">
        <w:rPr>
          <w:rFonts w:ascii="Times New Roman" w:hAnsi="Times New Roman" w:cs="Times New Roman"/>
          <w:sz w:val="24"/>
          <w:szCs w:val="24"/>
        </w:rPr>
        <w:t xml:space="preserve"> законом;</w:t>
      </w:r>
    </w:p>
    <w:p w:rsidR="00605DC2" w:rsidRPr="00AC683D"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AC683D">
        <w:rPr>
          <w:rFonts w:ascii="Times New Roman" w:hAnsi="Times New Roman" w:cs="Times New Roman"/>
          <w:sz w:val="24"/>
          <w:szCs w:val="24"/>
        </w:rPr>
        <w:t>2) порядок и случаи блокирования денежных средств, внесенных участниками такой конкурентной закупки в целях обеспечения заявок на участие в такой конкурентной закупке, и прекращения данного блокирования (если требование об обеспечении заявок на участие в такой закупке установлено заказчиком в извещении об осуществлении такой закупки, документации о конкурентной закупке);</w:t>
      </w:r>
    </w:p>
    <w:p w:rsidR="00605DC2" w:rsidRPr="00AC683D"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AC683D">
        <w:rPr>
          <w:rFonts w:ascii="Times New Roman" w:hAnsi="Times New Roman" w:cs="Times New Roman"/>
          <w:sz w:val="24"/>
          <w:szCs w:val="24"/>
        </w:rPr>
        <w:t>3) требования к обеспечению сохранности денежных средств, внесенных участниками такой конкурентной закупки в целях обеспечения заявок на участие в такой закупке;</w:t>
      </w:r>
    </w:p>
    <w:p w:rsidR="00605DC2" w:rsidRPr="00AC683D"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AC683D">
        <w:rPr>
          <w:rFonts w:ascii="Times New Roman" w:hAnsi="Times New Roman" w:cs="Times New Roman"/>
          <w:sz w:val="24"/>
          <w:szCs w:val="24"/>
        </w:rPr>
        <w:t>4) порядок использования государственной информационной системы, осуществляющей фиксацию юридически значимых действий, бездействия в единой информационной системе, на электронной площадке при проведении такой закупки;</w:t>
      </w:r>
    </w:p>
    <w:p w:rsidR="00605DC2" w:rsidRPr="00AC683D" w:rsidRDefault="00605DC2" w:rsidP="00072787">
      <w:pPr>
        <w:pStyle w:val="ConsPlusNormal"/>
        <w:spacing w:before="120" w:after="120" w:line="26" w:lineRule="atLeast"/>
        <w:ind w:firstLine="567"/>
        <w:jc w:val="both"/>
        <w:rPr>
          <w:rFonts w:ascii="Times New Roman" w:hAnsi="Times New Roman" w:cs="Times New Roman"/>
          <w:sz w:val="24"/>
          <w:szCs w:val="24"/>
        </w:rPr>
      </w:pPr>
      <w:bookmarkStart w:id="72" w:name="Par439"/>
      <w:bookmarkEnd w:id="72"/>
      <w:r w:rsidRPr="00AC683D">
        <w:rPr>
          <w:rFonts w:ascii="Times New Roman" w:hAnsi="Times New Roman" w:cs="Times New Roman"/>
          <w:sz w:val="24"/>
          <w:szCs w:val="24"/>
        </w:rPr>
        <w:t>5) порядок утраты юридическим лицом статуса оператора электронной площадки для целей настоящего Федерального закона.</w:t>
      </w:r>
    </w:p>
    <w:p w:rsidR="00605DC2" w:rsidRPr="00AC683D"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AC683D">
        <w:rPr>
          <w:rFonts w:ascii="Times New Roman" w:hAnsi="Times New Roman" w:cs="Times New Roman"/>
          <w:sz w:val="24"/>
          <w:szCs w:val="24"/>
        </w:rPr>
        <w:t xml:space="preserve">11. Правительство Российской Федерации утверждает перечень операторов </w:t>
      </w:r>
      <w:r w:rsidRPr="00E33995">
        <w:rPr>
          <w:rFonts w:ascii="Times New Roman" w:hAnsi="Times New Roman" w:cs="Times New Roman"/>
          <w:sz w:val="24"/>
          <w:szCs w:val="24"/>
        </w:rPr>
        <w:t xml:space="preserve">электронных площадок, которые соответствуют требованиям, установленным на основании </w:t>
      </w:r>
      <w:hyperlink w:anchor="Par434" w:tooltip="10. Проведение конкурентной закупки с участием субъектов малого и среднего предпринимательства осуществляется заказчиком на электронной площадке, функционирующей в соответствии с едиными требованиями, предусмотренными Федеральным законом от 5 апреля 2013 года " w:history="1">
        <w:r w:rsidRPr="00E33995">
          <w:rPr>
            <w:rFonts w:ascii="Times New Roman" w:hAnsi="Times New Roman" w:cs="Times New Roman"/>
            <w:sz w:val="24"/>
            <w:szCs w:val="24"/>
          </w:rPr>
          <w:t>части 10</w:t>
        </w:r>
      </w:hyperlink>
      <w:r w:rsidRPr="00E33995">
        <w:rPr>
          <w:rFonts w:ascii="Times New Roman" w:hAnsi="Times New Roman" w:cs="Times New Roman"/>
          <w:sz w:val="24"/>
          <w:szCs w:val="24"/>
        </w:rPr>
        <w:t xml:space="preserve"> настоящей статьи. Оператор электронной площадки в порядке, предусмотренном </w:t>
      </w:r>
      <w:hyperlink w:anchor="Par439" w:tooltip="5) порядок утраты юридическим лицом статуса оператора электронной площадки для целей настоящего Федерального закона." w:history="1">
        <w:r w:rsidRPr="00E33995">
          <w:rPr>
            <w:rFonts w:ascii="Times New Roman" w:hAnsi="Times New Roman" w:cs="Times New Roman"/>
            <w:sz w:val="24"/>
            <w:szCs w:val="24"/>
          </w:rPr>
          <w:t>пунктом 5 части 10</w:t>
        </w:r>
      </w:hyperlink>
      <w:r w:rsidRPr="00E33995">
        <w:rPr>
          <w:rFonts w:ascii="Times New Roman" w:hAnsi="Times New Roman" w:cs="Times New Roman"/>
          <w:sz w:val="24"/>
          <w:szCs w:val="24"/>
        </w:rPr>
        <w:t xml:space="preserve"> настоящей статьи, подлежит исключению из этого перечня в случае несоответствия одному или нескольким требованиям, установленным на основании </w:t>
      </w:r>
      <w:hyperlink w:anchor="Par434" w:tooltip="10. Проведение конкурентной закупки с участием субъектов малого и среднего предпринимательства осуществляется заказчиком на электронной площадке, функционирующей в соответствии с едиными требованиями, предусмотренными Федеральным законом от 5 апреля 2013 года " w:history="1">
        <w:r w:rsidRPr="00E33995">
          <w:rPr>
            <w:rFonts w:ascii="Times New Roman" w:hAnsi="Times New Roman" w:cs="Times New Roman"/>
            <w:sz w:val="24"/>
            <w:szCs w:val="24"/>
          </w:rPr>
          <w:t>части 10</w:t>
        </w:r>
      </w:hyperlink>
      <w:r w:rsidRPr="00E33995">
        <w:rPr>
          <w:rFonts w:ascii="Times New Roman" w:hAnsi="Times New Roman" w:cs="Times New Roman"/>
          <w:sz w:val="24"/>
          <w:szCs w:val="24"/>
        </w:rPr>
        <w:t xml:space="preserve"> настоящей статьи, а также</w:t>
      </w:r>
      <w:r w:rsidRPr="00AC683D">
        <w:rPr>
          <w:rFonts w:ascii="Times New Roman" w:hAnsi="Times New Roman" w:cs="Times New Roman"/>
          <w:sz w:val="24"/>
          <w:szCs w:val="24"/>
        </w:rPr>
        <w:t xml:space="preserve"> в случае его обращения об исключении из этого перечня.</w:t>
      </w:r>
    </w:p>
    <w:p w:rsidR="00605DC2" w:rsidRPr="00AC683D"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AC683D">
        <w:rPr>
          <w:rFonts w:ascii="Times New Roman" w:hAnsi="Times New Roman" w:cs="Times New Roman"/>
          <w:sz w:val="24"/>
          <w:szCs w:val="24"/>
        </w:rPr>
        <w:t xml:space="preserve">12. </w:t>
      </w:r>
      <w:proofErr w:type="gramStart"/>
      <w:r w:rsidRPr="00AC683D">
        <w:rPr>
          <w:rFonts w:ascii="Times New Roman" w:hAnsi="Times New Roman" w:cs="Times New Roman"/>
          <w:sz w:val="24"/>
          <w:szCs w:val="24"/>
        </w:rPr>
        <w:t>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настоящей статьей или предоставления банковской гарантии.</w:t>
      </w:r>
      <w:proofErr w:type="gramEnd"/>
      <w:r w:rsidRPr="00AC683D">
        <w:rPr>
          <w:rFonts w:ascii="Times New Roman" w:hAnsi="Times New Roman" w:cs="Times New Roman"/>
          <w:sz w:val="24"/>
          <w:szCs w:val="24"/>
        </w:rPr>
        <w:t xml:space="preserve"> Выбор способа обеспечения заявки на участие в такой закупке осуществляется участником такой закупки.</w:t>
      </w:r>
    </w:p>
    <w:p w:rsidR="00605DC2" w:rsidRPr="00AC683D" w:rsidRDefault="00605DC2" w:rsidP="00072787">
      <w:pPr>
        <w:pStyle w:val="ConsPlusNormal"/>
        <w:spacing w:before="120" w:after="120" w:line="26" w:lineRule="atLeast"/>
        <w:ind w:firstLine="567"/>
        <w:jc w:val="both"/>
        <w:rPr>
          <w:rFonts w:ascii="Times New Roman" w:hAnsi="Times New Roman" w:cs="Times New Roman"/>
          <w:sz w:val="24"/>
          <w:szCs w:val="24"/>
        </w:rPr>
      </w:pPr>
      <w:bookmarkStart w:id="73" w:name="Par442"/>
      <w:bookmarkEnd w:id="73"/>
      <w:r w:rsidRPr="00AC683D">
        <w:rPr>
          <w:rFonts w:ascii="Times New Roman" w:hAnsi="Times New Roman" w:cs="Times New Roman"/>
          <w:sz w:val="24"/>
          <w:szCs w:val="24"/>
        </w:rPr>
        <w:t xml:space="preserve">13. </w:t>
      </w:r>
      <w:proofErr w:type="gramStart"/>
      <w:r w:rsidRPr="00AC683D">
        <w:rPr>
          <w:rFonts w:ascii="Times New Roman" w:hAnsi="Times New Roman" w:cs="Times New Roman"/>
          <w:sz w:val="24"/>
          <w:szCs w:val="24"/>
        </w:rPr>
        <w:t>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N 44-ФЗ "О контрактной системе в сфере закупок товаров, работ</w:t>
      </w:r>
      <w:proofErr w:type="gramEnd"/>
      <w:r w:rsidRPr="00AC683D">
        <w:rPr>
          <w:rFonts w:ascii="Times New Roman" w:hAnsi="Times New Roman" w:cs="Times New Roman"/>
          <w:sz w:val="24"/>
          <w:szCs w:val="24"/>
        </w:rPr>
        <w:t>, услуг для обеспечения государственных и муниципальных нужд" (далее - специальный банковский счет).</w:t>
      </w:r>
    </w:p>
    <w:p w:rsidR="00605DC2" w:rsidRPr="00AC683D"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AC683D">
        <w:rPr>
          <w:rFonts w:ascii="Times New Roman" w:hAnsi="Times New Roman" w:cs="Times New Roman"/>
          <w:sz w:val="24"/>
          <w:szCs w:val="24"/>
        </w:rPr>
        <w:t>14. Требования к финансовой устойчивости банков (в том числе в части собственных средств (капитала), активов, доходности, ликвидности, структуры собственности), в которых участники конкурентных закупок с участием субъектов малого и среднего предпринимательства открывают в соответствии с</w:t>
      </w:r>
      <w:r w:rsidRPr="00E33995">
        <w:rPr>
          <w:rFonts w:ascii="Times New Roman" w:hAnsi="Times New Roman" w:cs="Times New Roman"/>
          <w:sz w:val="24"/>
          <w:szCs w:val="24"/>
        </w:rPr>
        <w:t xml:space="preserve"> </w:t>
      </w:r>
      <w:hyperlink w:anchor="Par442" w:tooltip="13. 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 w:history="1">
        <w:r w:rsidRPr="00E33995">
          <w:rPr>
            <w:rFonts w:ascii="Times New Roman" w:hAnsi="Times New Roman" w:cs="Times New Roman"/>
            <w:sz w:val="24"/>
            <w:szCs w:val="24"/>
          </w:rPr>
          <w:t>частью 13</w:t>
        </w:r>
      </w:hyperlink>
      <w:r w:rsidRPr="00AC683D">
        <w:rPr>
          <w:rFonts w:ascii="Times New Roman" w:hAnsi="Times New Roman" w:cs="Times New Roman"/>
          <w:sz w:val="24"/>
          <w:szCs w:val="24"/>
        </w:rPr>
        <w:t xml:space="preserve"> настоящей статьи специальные банковские счета, утверждаются Правительством Российской Федерации.</w:t>
      </w:r>
    </w:p>
    <w:p w:rsidR="00605DC2" w:rsidRPr="00AC683D" w:rsidRDefault="00605DC2" w:rsidP="00072787">
      <w:pPr>
        <w:pStyle w:val="ConsPlusNormal"/>
        <w:spacing w:before="120" w:after="120" w:line="26" w:lineRule="atLeast"/>
        <w:ind w:firstLine="567"/>
        <w:jc w:val="both"/>
        <w:rPr>
          <w:rFonts w:ascii="Times New Roman" w:hAnsi="Times New Roman" w:cs="Times New Roman"/>
          <w:sz w:val="24"/>
          <w:szCs w:val="24"/>
        </w:rPr>
      </w:pPr>
      <w:bookmarkStart w:id="74" w:name="Par444"/>
      <w:bookmarkEnd w:id="74"/>
      <w:r w:rsidRPr="00AC683D">
        <w:rPr>
          <w:rFonts w:ascii="Times New Roman" w:hAnsi="Times New Roman" w:cs="Times New Roman"/>
          <w:sz w:val="24"/>
          <w:szCs w:val="24"/>
        </w:rPr>
        <w:lastRenderedPageBreak/>
        <w:t xml:space="preserve">15. </w:t>
      </w:r>
      <w:proofErr w:type="gramStart"/>
      <w:r w:rsidRPr="00AC683D">
        <w:rPr>
          <w:rFonts w:ascii="Times New Roman" w:hAnsi="Times New Roman" w:cs="Times New Roman"/>
          <w:sz w:val="24"/>
          <w:szCs w:val="24"/>
        </w:rPr>
        <w:t>В течение одного часа с момента окончания срока подачи заявок на участие в конкурентной закупке с участием</w:t>
      </w:r>
      <w:proofErr w:type="gramEnd"/>
      <w:r w:rsidRPr="00AC683D">
        <w:rPr>
          <w:rFonts w:ascii="Times New Roman" w:hAnsi="Times New Roman" w:cs="Times New Roman"/>
          <w:sz w:val="24"/>
          <w:szCs w:val="24"/>
        </w:rPr>
        <w:t xml:space="preserve"> субъектов малого и среднего предпринимательства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w:t>
      </w:r>
      <w:proofErr w:type="gramStart"/>
      <w:r w:rsidRPr="00AC683D">
        <w:rPr>
          <w:rFonts w:ascii="Times New Roman" w:hAnsi="Times New Roman" w:cs="Times New Roman"/>
          <w:sz w:val="24"/>
          <w:szCs w:val="24"/>
        </w:rPr>
        <w:t>дств в р</w:t>
      </w:r>
      <w:proofErr w:type="gramEnd"/>
      <w:r w:rsidRPr="00AC683D">
        <w:rPr>
          <w:rFonts w:ascii="Times New Roman" w:hAnsi="Times New Roman" w:cs="Times New Roman"/>
          <w:sz w:val="24"/>
          <w:szCs w:val="24"/>
        </w:rPr>
        <w:t>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w:t>
      </w:r>
      <w:proofErr w:type="gramStart"/>
      <w:r w:rsidRPr="00AC683D">
        <w:rPr>
          <w:rFonts w:ascii="Times New Roman" w:hAnsi="Times New Roman" w:cs="Times New Roman"/>
          <w:sz w:val="24"/>
          <w:szCs w:val="24"/>
        </w:rPr>
        <w:t>дств в р</w:t>
      </w:r>
      <w:proofErr w:type="gramEnd"/>
      <w:r w:rsidRPr="00AC683D">
        <w:rPr>
          <w:rFonts w:ascii="Times New Roman" w:hAnsi="Times New Roman" w:cs="Times New Roman"/>
          <w:sz w:val="24"/>
          <w:szCs w:val="24"/>
        </w:rPr>
        <w:t>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w:t>
      </w:r>
      <w:proofErr w:type="gramStart"/>
      <w:r w:rsidRPr="00AC683D">
        <w:rPr>
          <w:rFonts w:ascii="Times New Roman" w:hAnsi="Times New Roman" w:cs="Times New Roman"/>
          <w:sz w:val="24"/>
          <w:szCs w:val="24"/>
        </w:rPr>
        <w:t>,</w:t>
      </w:r>
      <w:proofErr w:type="gramEnd"/>
      <w:r w:rsidRPr="00AC683D">
        <w:rPr>
          <w:rFonts w:ascii="Times New Roman" w:hAnsi="Times New Roman" w:cs="Times New Roman"/>
          <w:sz w:val="24"/>
          <w:szCs w:val="24"/>
        </w:rPr>
        <w:t xml:space="preserve"> если блокирование денежных средств не может быть осуществлено по основаниям, предусмотренным настоящей частью, оператор электронной площадки обязан вернуть указанную заявку подавшему ее участнику в течение одного часа с момента окончания срока подачи заявок, указанного в извещении об осуществлении конкурентной закупки.</w:t>
      </w:r>
    </w:p>
    <w:p w:rsidR="00605DC2" w:rsidRPr="00AC683D"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AC683D">
        <w:rPr>
          <w:rFonts w:ascii="Times New Roman" w:hAnsi="Times New Roman" w:cs="Times New Roman"/>
          <w:sz w:val="24"/>
          <w:szCs w:val="24"/>
        </w:rPr>
        <w:t xml:space="preserve">16. Участник конкурентной закупки с участием субъектов малого и среднего предпринимательства вправе распоряжаться денежными средствами, которые находятся на специальном банковском счете и в отношении которых не осуществлено блокирование в </w:t>
      </w:r>
      <w:r w:rsidRPr="00E33995">
        <w:rPr>
          <w:rFonts w:ascii="Times New Roman" w:hAnsi="Times New Roman" w:cs="Times New Roman"/>
          <w:sz w:val="24"/>
          <w:szCs w:val="24"/>
        </w:rPr>
        <w:t xml:space="preserve">соответствии с </w:t>
      </w:r>
      <w:hyperlink w:anchor="Par444" w:tooltip="15. В течение одного часа с момента окончания срока подачи заявок на участие в конкурентной закупке с участием субъектов малого и среднего предпринимательства оператор электронной площадки направляет в банк информацию об участнике закупки и размере денежных ср" w:history="1">
        <w:r w:rsidRPr="00E33995">
          <w:rPr>
            <w:rFonts w:ascii="Times New Roman" w:hAnsi="Times New Roman" w:cs="Times New Roman"/>
            <w:sz w:val="24"/>
            <w:szCs w:val="24"/>
          </w:rPr>
          <w:t>частью 15</w:t>
        </w:r>
      </w:hyperlink>
      <w:r w:rsidRPr="00E33995">
        <w:rPr>
          <w:rFonts w:ascii="Times New Roman" w:hAnsi="Times New Roman" w:cs="Times New Roman"/>
          <w:sz w:val="24"/>
          <w:szCs w:val="24"/>
        </w:rPr>
        <w:t xml:space="preserve"> настоящей</w:t>
      </w:r>
      <w:r w:rsidRPr="00AC683D">
        <w:rPr>
          <w:rFonts w:ascii="Times New Roman" w:hAnsi="Times New Roman" w:cs="Times New Roman"/>
          <w:sz w:val="24"/>
          <w:szCs w:val="24"/>
        </w:rPr>
        <w:t xml:space="preserve"> статьи.</w:t>
      </w:r>
    </w:p>
    <w:p w:rsidR="00605DC2" w:rsidRPr="00AC683D"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AC683D">
        <w:rPr>
          <w:rFonts w:ascii="Times New Roman" w:hAnsi="Times New Roman" w:cs="Times New Roman"/>
          <w:sz w:val="24"/>
          <w:szCs w:val="24"/>
        </w:rPr>
        <w:t xml:space="preserve">17. </w:t>
      </w:r>
      <w:proofErr w:type="gramStart"/>
      <w:r w:rsidRPr="00AC683D">
        <w:rPr>
          <w:rFonts w:ascii="Times New Roman" w:hAnsi="Times New Roman" w:cs="Times New Roman"/>
          <w:sz w:val="24"/>
          <w:szCs w:val="24"/>
        </w:rPr>
        <w:t xml:space="preserve">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на счет заказчика, указанный в извещении об осуществлении такой закупки, документации о конкурентной закупке, в случае уклонения, в том числе </w:t>
      </w:r>
      <w:proofErr w:type="spellStart"/>
      <w:r w:rsidRPr="00AC683D">
        <w:rPr>
          <w:rFonts w:ascii="Times New Roman" w:hAnsi="Times New Roman" w:cs="Times New Roman"/>
          <w:sz w:val="24"/>
          <w:szCs w:val="24"/>
        </w:rPr>
        <w:t>непредоставления</w:t>
      </w:r>
      <w:proofErr w:type="spellEnd"/>
      <w:r w:rsidRPr="00AC683D">
        <w:rPr>
          <w:rFonts w:ascii="Times New Roman" w:hAnsi="Times New Roman" w:cs="Times New Roman"/>
          <w:sz w:val="24"/>
          <w:szCs w:val="24"/>
        </w:rPr>
        <w:t xml:space="preserve"> или предоставления с нарушением условий, установленных извещением об осуществлении такой закупки, документацией о конкурентной закупке</w:t>
      </w:r>
      <w:proofErr w:type="gramEnd"/>
      <w:r w:rsidRPr="00AC683D">
        <w:rPr>
          <w:rFonts w:ascii="Times New Roman" w:hAnsi="Times New Roman" w:cs="Times New Roman"/>
          <w:sz w:val="24"/>
          <w:szCs w:val="24"/>
        </w:rPr>
        <w:t>, до заключения договора заказчику обеспечения исполнения договора (если в извещении об осуществлении такой закупки, документации о конкурентной закупке установлено требование об обеспечении исполнения договора), или отказа участника такой закупки заключить договор.</w:t>
      </w:r>
    </w:p>
    <w:p w:rsidR="00605DC2" w:rsidRPr="00AC683D"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AC683D">
        <w:rPr>
          <w:rFonts w:ascii="Times New Roman" w:hAnsi="Times New Roman" w:cs="Times New Roman"/>
          <w:sz w:val="24"/>
          <w:szCs w:val="24"/>
        </w:rPr>
        <w:t>18. Субъекты малого и среднего предпринимательства получают аккредитацию на электронной площадке в порядке, установленном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605DC2" w:rsidRPr="00AC683D"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AC683D">
        <w:rPr>
          <w:rFonts w:ascii="Times New Roman" w:hAnsi="Times New Roman" w:cs="Times New Roman"/>
          <w:sz w:val="24"/>
          <w:szCs w:val="24"/>
        </w:rPr>
        <w:t xml:space="preserve">19. Заявка на участие в конкурсе в электронной форме, аукционе в электронной форме, запросе предложений в электронной форме состоит из двух частей и ценового предложения. Заявка на участие в запросе котировок в электронной форме состоит из одной части и ценового предложения. Первая часть заявки на участие в конкурсе в электронной форме, аукционе в электронной форме, запросе предложений в электронной форме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При этом не допускается указание в первой части заявки на участие в конкурентной закупке сведений об участнике конкурса, аукциона или запроса предложений и о его соответствии единым квалификационным требованиям, установленным в документации о конкурентной закупке. </w:t>
      </w:r>
      <w:proofErr w:type="gramStart"/>
      <w:r w:rsidRPr="00AC683D">
        <w:rPr>
          <w:rFonts w:ascii="Times New Roman" w:hAnsi="Times New Roman" w:cs="Times New Roman"/>
          <w:sz w:val="24"/>
          <w:szCs w:val="24"/>
        </w:rPr>
        <w:t xml:space="preserve">Вторая часть заявки на участие в конкурсе в электронной форме, аукционе в электронной форме, запросе предложений в электронной форме должна содержать сведения о данном участнике таких конкурса, аукциона или запроса предложений, информацию о его соответствии единым квалификационным требованиям (если они установлены в документации о конкурентной закупке), об окончательном предложении участника таких конкурса, аукциона или </w:t>
      </w:r>
      <w:r w:rsidRPr="00AC683D">
        <w:rPr>
          <w:rFonts w:ascii="Times New Roman" w:hAnsi="Times New Roman" w:cs="Times New Roman"/>
          <w:sz w:val="24"/>
          <w:szCs w:val="24"/>
        </w:rPr>
        <w:lastRenderedPageBreak/>
        <w:t>запроса предложений о функциональных характеристиках (потребительских</w:t>
      </w:r>
      <w:proofErr w:type="gramEnd"/>
      <w:r w:rsidRPr="00AC683D">
        <w:rPr>
          <w:rFonts w:ascii="Times New Roman" w:hAnsi="Times New Roman" w:cs="Times New Roman"/>
          <w:sz w:val="24"/>
          <w:szCs w:val="24"/>
        </w:rPr>
        <w:t xml:space="preserve"> </w:t>
      </w:r>
      <w:proofErr w:type="gramStart"/>
      <w:r w:rsidRPr="00AC683D">
        <w:rPr>
          <w:rFonts w:ascii="Times New Roman" w:hAnsi="Times New Roman" w:cs="Times New Roman"/>
          <w:sz w:val="24"/>
          <w:szCs w:val="24"/>
        </w:rPr>
        <w:t>свойствах</w:t>
      </w:r>
      <w:proofErr w:type="gramEnd"/>
      <w:r w:rsidRPr="00AC683D">
        <w:rPr>
          <w:rFonts w:ascii="Times New Roman" w:hAnsi="Times New Roman" w:cs="Times New Roman"/>
          <w:sz w:val="24"/>
          <w:szCs w:val="24"/>
        </w:rPr>
        <w:t>) товара, качестве работы, услуги и об иных условиях исполнения договора.</w:t>
      </w:r>
    </w:p>
    <w:p w:rsidR="00605DC2" w:rsidRPr="00AC683D"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E33995">
        <w:rPr>
          <w:rFonts w:ascii="Times New Roman" w:hAnsi="Times New Roman" w:cs="Times New Roman"/>
          <w:sz w:val="24"/>
          <w:szCs w:val="24"/>
        </w:rPr>
        <w:t>20. В случае</w:t>
      </w:r>
      <w:proofErr w:type="gramStart"/>
      <w:r w:rsidRPr="00E33995">
        <w:rPr>
          <w:rFonts w:ascii="Times New Roman" w:hAnsi="Times New Roman" w:cs="Times New Roman"/>
          <w:sz w:val="24"/>
          <w:szCs w:val="24"/>
        </w:rPr>
        <w:t>,</w:t>
      </w:r>
      <w:proofErr w:type="gramEnd"/>
      <w:r w:rsidRPr="00E33995">
        <w:rPr>
          <w:rFonts w:ascii="Times New Roman" w:hAnsi="Times New Roman" w:cs="Times New Roman"/>
          <w:sz w:val="24"/>
          <w:szCs w:val="24"/>
        </w:rPr>
        <w:t xml:space="preserve"> если конкурс в электронной форме предусматривает этап, указанный в </w:t>
      </w:r>
      <w:hyperlink w:anchor="Par393" w:tooltip="5) сопоставление дополнительных ценовых предложений участников конкурса в электронной форме о снижении цены договора, расходов на эксплуатацию и ремонт товаров, использование результатов работ, услуг." w:history="1">
        <w:r w:rsidRPr="00E33995">
          <w:rPr>
            <w:rFonts w:ascii="Times New Roman" w:hAnsi="Times New Roman" w:cs="Times New Roman"/>
            <w:sz w:val="24"/>
            <w:szCs w:val="24"/>
          </w:rPr>
          <w:t>пункте 5 части 4</w:t>
        </w:r>
      </w:hyperlink>
      <w:r w:rsidRPr="00E33995">
        <w:rPr>
          <w:rFonts w:ascii="Times New Roman" w:hAnsi="Times New Roman" w:cs="Times New Roman"/>
          <w:sz w:val="24"/>
          <w:szCs w:val="24"/>
        </w:rPr>
        <w:t xml:space="preserve"> настоящей статьи, подача дополнительных ценовых предложений проводится на электронной площадке</w:t>
      </w:r>
      <w:r w:rsidRPr="00AC683D">
        <w:rPr>
          <w:rFonts w:ascii="Times New Roman" w:hAnsi="Times New Roman" w:cs="Times New Roman"/>
          <w:sz w:val="24"/>
          <w:szCs w:val="24"/>
        </w:rPr>
        <w:t xml:space="preserve"> в день, указанный в извещении о проведении конкурса в электронной форме и документации о конкурентной закупке. Информация о времени начала проведения указанного этапа размещается оператором электронной площадки в единой информационной системе в соответствии со временем часовой зоны, в которой расположен заказчик. Продолжительность приема дополнительных ценовых предложений от участников конкурса в электронной форме составляет три часа.</w:t>
      </w:r>
    </w:p>
    <w:p w:rsidR="00605DC2" w:rsidRPr="00AC683D"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AC683D">
        <w:rPr>
          <w:rFonts w:ascii="Times New Roman" w:hAnsi="Times New Roman" w:cs="Times New Roman"/>
          <w:sz w:val="24"/>
          <w:szCs w:val="24"/>
        </w:rPr>
        <w:t xml:space="preserve">21. </w:t>
      </w:r>
      <w:proofErr w:type="gramStart"/>
      <w:r w:rsidRPr="00AC683D">
        <w:rPr>
          <w:rFonts w:ascii="Times New Roman" w:hAnsi="Times New Roman" w:cs="Times New Roman"/>
          <w:sz w:val="24"/>
          <w:szCs w:val="24"/>
        </w:rPr>
        <w:t>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либо содержания во второй части данной заявки сведений о ценовом предложении данная заявка подлежит отклонению.</w:t>
      </w:r>
      <w:proofErr w:type="gramEnd"/>
    </w:p>
    <w:p w:rsidR="00605DC2" w:rsidRPr="00AC683D"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AC683D">
        <w:rPr>
          <w:rFonts w:ascii="Times New Roman" w:hAnsi="Times New Roman" w:cs="Times New Roman"/>
          <w:sz w:val="24"/>
          <w:szCs w:val="24"/>
        </w:rPr>
        <w:t>22. Оператор электронной площадки в следующем порядке направляет заказчику:</w:t>
      </w:r>
    </w:p>
    <w:p w:rsidR="00605DC2" w:rsidRPr="00AC683D" w:rsidRDefault="00605DC2" w:rsidP="00072787">
      <w:pPr>
        <w:pStyle w:val="ConsPlusNormal"/>
        <w:spacing w:before="120" w:after="120" w:line="26" w:lineRule="atLeast"/>
        <w:ind w:firstLine="567"/>
        <w:jc w:val="both"/>
        <w:rPr>
          <w:rFonts w:ascii="Times New Roman" w:hAnsi="Times New Roman" w:cs="Times New Roman"/>
          <w:sz w:val="24"/>
          <w:szCs w:val="24"/>
        </w:rPr>
      </w:pPr>
      <w:proofErr w:type="gramStart"/>
      <w:r w:rsidRPr="00AC683D">
        <w:rPr>
          <w:rFonts w:ascii="Times New Roman" w:hAnsi="Times New Roman" w:cs="Times New Roman"/>
          <w:sz w:val="24"/>
          <w:szCs w:val="24"/>
        </w:rPr>
        <w:t>1) 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в извещении об осуществлении конкурентной закупки, документации</w:t>
      </w:r>
      <w:proofErr w:type="gramEnd"/>
      <w:r w:rsidRPr="00AC683D">
        <w:rPr>
          <w:rFonts w:ascii="Times New Roman" w:hAnsi="Times New Roman" w:cs="Times New Roman"/>
          <w:sz w:val="24"/>
          <w:szCs w:val="24"/>
        </w:rPr>
        <w:t xml:space="preserve"> о конкурентной закупке;</w:t>
      </w:r>
    </w:p>
    <w:p w:rsidR="00605DC2" w:rsidRPr="00AC683D"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AC683D">
        <w:rPr>
          <w:rFonts w:ascii="Times New Roman" w:hAnsi="Times New Roman" w:cs="Times New Roman"/>
          <w:sz w:val="24"/>
          <w:szCs w:val="24"/>
        </w:rPr>
        <w:t>2) первые части окончательных предложений участников конкурса в электронной форме - не позднее дня, следующего за днем окончания срока подачи заявок на участие в таком конкурсе, установленного уточненным извещением об осуществлении конкурентной закупки, уточненной документацией о конкурентной закупке;</w:t>
      </w:r>
    </w:p>
    <w:p w:rsidR="00605DC2" w:rsidRPr="00AC683D"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AC683D">
        <w:rPr>
          <w:rFonts w:ascii="Times New Roman" w:hAnsi="Times New Roman" w:cs="Times New Roman"/>
          <w:sz w:val="24"/>
          <w:szCs w:val="24"/>
        </w:rPr>
        <w:t>3) вторые части заявок на участие в конкурсе, аукционе, запросе предложений - в сроки, установленные извещением о проведении таких конкурса, аукциона, запроса предложений, документацией о конкурентной закупке либо уточненным извещением о проведении таких конкурса, аукциона, запроса предложений, уточненной документацией о конкурентной закупке. Указанные сроки не могут быть ранее сроков:</w:t>
      </w:r>
    </w:p>
    <w:p w:rsidR="00605DC2" w:rsidRPr="00E33995"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AC683D">
        <w:rPr>
          <w:rFonts w:ascii="Times New Roman" w:hAnsi="Times New Roman" w:cs="Times New Roman"/>
          <w:sz w:val="24"/>
          <w:szCs w:val="24"/>
        </w:rPr>
        <w:t xml:space="preserve">а) размещения заказчиком в единой информационной системе протокола, составляемого в ходе проведения таких конкурса, аукциона, запроса предложений по результатам рассмотрения первых частей заявок, новых первых частей заявок (в случае, </w:t>
      </w:r>
      <w:r w:rsidRPr="00E33995">
        <w:rPr>
          <w:rFonts w:ascii="Times New Roman" w:hAnsi="Times New Roman" w:cs="Times New Roman"/>
          <w:sz w:val="24"/>
          <w:szCs w:val="24"/>
        </w:rPr>
        <w:t xml:space="preserve">если конкурс в электронной форме предусматривает этапы, указанные в </w:t>
      </w:r>
      <w:hyperlink w:anchor="Par389" w:tooltip="1)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w:history="1">
        <w:r w:rsidRPr="00E33995">
          <w:rPr>
            <w:rFonts w:ascii="Times New Roman" w:hAnsi="Times New Roman" w:cs="Times New Roman"/>
            <w:sz w:val="24"/>
            <w:szCs w:val="24"/>
          </w:rPr>
          <w:t>пунктах 1</w:t>
        </w:r>
      </w:hyperlink>
      <w:r w:rsidRPr="00E33995">
        <w:rPr>
          <w:rFonts w:ascii="Times New Roman" w:hAnsi="Times New Roman" w:cs="Times New Roman"/>
          <w:sz w:val="24"/>
          <w:szCs w:val="24"/>
        </w:rPr>
        <w:t xml:space="preserve"> и </w:t>
      </w:r>
      <w:hyperlink w:anchor="Par390" w:tooltip="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 w:history="1">
        <w:r w:rsidRPr="00E33995">
          <w:rPr>
            <w:rFonts w:ascii="Times New Roman" w:hAnsi="Times New Roman" w:cs="Times New Roman"/>
            <w:sz w:val="24"/>
            <w:szCs w:val="24"/>
          </w:rPr>
          <w:t>2 части 4</w:t>
        </w:r>
      </w:hyperlink>
      <w:r w:rsidRPr="00E33995">
        <w:rPr>
          <w:rFonts w:ascii="Times New Roman" w:hAnsi="Times New Roman" w:cs="Times New Roman"/>
          <w:sz w:val="24"/>
          <w:szCs w:val="24"/>
        </w:rPr>
        <w:t xml:space="preserve"> настоящей статьи) на участие в них;</w:t>
      </w:r>
    </w:p>
    <w:p w:rsidR="00605DC2" w:rsidRPr="00E33995"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E33995">
        <w:rPr>
          <w:rFonts w:ascii="Times New Roman" w:hAnsi="Times New Roman" w:cs="Times New Roman"/>
          <w:sz w:val="24"/>
          <w:szCs w:val="24"/>
        </w:rPr>
        <w:t xml:space="preserve">б) проведения этапа, предусмотренного </w:t>
      </w:r>
      <w:hyperlink w:anchor="Par393" w:tooltip="5) сопоставление дополнительных ценовых предложений участников конкурса в электронной форме о снижении цены договора, расходов на эксплуатацию и ремонт товаров, использование результатов работ, услуг." w:history="1">
        <w:r w:rsidRPr="00E33995">
          <w:rPr>
            <w:rFonts w:ascii="Times New Roman" w:hAnsi="Times New Roman" w:cs="Times New Roman"/>
            <w:sz w:val="24"/>
            <w:szCs w:val="24"/>
          </w:rPr>
          <w:t>пунктом 5 части 4</w:t>
        </w:r>
      </w:hyperlink>
      <w:r w:rsidRPr="00E33995">
        <w:rPr>
          <w:rFonts w:ascii="Times New Roman" w:hAnsi="Times New Roman" w:cs="Times New Roman"/>
          <w:sz w:val="24"/>
          <w:szCs w:val="24"/>
        </w:rPr>
        <w:t xml:space="preserve"> настоящей статьи (в случае, если конкурс в электронной форме предусматривает такой этап), а при проведен</w:t>
      </w:r>
      <w:proofErr w:type="gramStart"/>
      <w:r w:rsidRPr="00E33995">
        <w:rPr>
          <w:rFonts w:ascii="Times New Roman" w:hAnsi="Times New Roman" w:cs="Times New Roman"/>
          <w:sz w:val="24"/>
          <w:szCs w:val="24"/>
        </w:rPr>
        <w:t>ии ау</w:t>
      </w:r>
      <w:proofErr w:type="gramEnd"/>
      <w:r w:rsidRPr="00E33995">
        <w:rPr>
          <w:rFonts w:ascii="Times New Roman" w:hAnsi="Times New Roman" w:cs="Times New Roman"/>
          <w:sz w:val="24"/>
          <w:szCs w:val="24"/>
        </w:rPr>
        <w:t xml:space="preserve">кциона в электронной форме - проведения процедуры подачи участниками такого аукциона предложений о цене договора с учетом требований </w:t>
      </w:r>
      <w:hyperlink w:anchor="Par416" w:tooltip="7. Аукцион в электронной форме включает в себя порядок подачи его участниками предложений о цене договора с учетом следующих требований:" w:history="1">
        <w:r w:rsidRPr="00E33995">
          <w:rPr>
            <w:rFonts w:ascii="Times New Roman" w:hAnsi="Times New Roman" w:cs="Times New Roman"/>
            <w:sz w:val="24"/>
            <w:szCs w:val="24"/>
          </w:rPr>
          <w:t>части 7</w:t>
        </w:r>
      </w:hyperlink>
      <w:r w:rsidRPr="00E33995">
        <w:rPr>
          <w:rFonts w:ascii="Times New Roman" w:hAnsi="Times New Roman" w:cs="Times New Roman"/>
          <w:sz w:val="24"/>
          <w:szCs w:val="24"/>
        </w:rPr>
        <w:t xml:space="preserve"> настоящей статьи.</w:t>
      </w:r>
    </w:p>
    <w:p w:rsidR="00605DC2" w:rsidRPr="00E33995"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E33995">
        <w:rPr>
          <w:rFonts w:ascii="Times New Roman" w:hAnsi="Times New Roman" w:cs="Times New Roman"/>
          <w:sz w:val="24"/>
          <w:szCs w:val="24"/>
        </w:rPr>
        <w:t>23. В случае</w:t>
      </w:r>
      <w:proofErr w:type="gramStart"/>
      <w:r w:rsidRPr="00E33995">
        <w:rPr>
          <w:rFonts w:ascii="Times New Roman" w:hAnsi="Times New Roman" w:cs="Times New Roman"/>
          <w:sz w:val="24"/>
          <w:szCs w:val="24"/>
        </w:rPr>
        <w:t>,</w:t>
      </w:r>
      <w:proofErr w:type="gramEnd"/>
      <w:r w:rsidRPr="00E33995">
        <w:rPr>
          <w:rFonts w:ascii="Times New Roman" w:hAnsi="Times New Roman" w:cs="Times New Roman"/>
          <w:sz w:val="24"/>
          <w:szCs w:val="24"/>
        </w:rPr>
        <w:t xml:space="preserve"> если заказчиком принято решение об отмене конкурентной закупки с участием субъектов малого и среднего предпринимательства в соответствии с </w:t>
      </w:r>
      <w:hyperlink w:anchor="Par311" w:tooltip="5.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w:history="1">
        <w:r w:rsidRPr="00E33995">
          <w:rPr>
            <w:rFonts w:ascii="Times New Roman" w:hAnsi="Times New Roman" w:cs="Times New Roman"/>
            <w:sz w:val="24"/>
            <w:szCs w:val="24"/>
          </w:rPr>
          <w:t>частью 5 статьи 3.2</w:t>
        </w:r>
      </w:hyperlink>
      <w:r w:rsidRPr="00E33995">
        <w:rPr>
          <w:rFonts w:ascii="Times New Roman" w:hAnsi="Times New Roman" w:cs="Times New Roman"/>
          <w:sz w:val="24"/>
          <w:szCs w:val="24"/>
        </w:rPr>
        <w:t xml:space="preserve"> настоящего Федерального закона, оператор электронной площадки не вправе направлять заказчику заявки участников такой конкурентной закупки.</w:t>
      </w:r>
    </w:p>
    <w:p w:rsidR="00605DC2" w:rsidRPr="00E33995"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AC683D">
        <w:rPr>
          <w:rFonts w:ascii="Times New Roman" w:hAnsi="Times New Roman" w:cs="Times New Roman"/>
          <w:sz w:val="24"/>
          <w:szCs w:val="24"/>
        </w:rPr>
        <w:t xml:space="preserve">24. По итогам рассмотрения первых частей заявок на участие в конкурсе в электронной форме, </w:t>
      </w:r>
      <w:r w:rsidRPr="00E33995">
        <w:rPr>
          <w:rFonts w:ascii="Times New Roman" w:hAnsi="Times New Roman" w:cs="Times New Roman"/>
          <w:sz w:val="24"/>
          <w:szCs w:val="24"/>
        </w:rPr>
        <w:t xml:space="preserve">аукционе в электронной форме, запросе предложений в электронной форме, а также заявок на участие в запросе котировок в электронной форме заказчик направляет оператору электронной площадки протокол. В течение часа с момента </w:t>
      </w:r>
      <w:r w:rsidRPr="00E33995">
        <w:rPr>
          <w:rFonts w:ascii="Times New Roman" w:hAnsi="Times New Roman" w:cs="Times New Roman"/>
          <w:sz w:val="24"/>
          <w:szCs w:val="24"/>
        </w:rPr>
        <w:lastRenderedPageBreak/>
        <w:t>получения указанного протокола оператор электронной площадки размещает его в единой информационной системе.</w:t>
      </w:r>
    </w:p>
    <w:p w:rsidR="00605DC2" w:rsidRPr="00AC683D" w:rsidRDefault="00605DC2" w:rsidP="00072787">
      <w:pPr>
        <w:pStyle w:val="ConsPlusNormal"/>
        <w:spacing w:before="120" w:after="120" w:line="26" w:lineRule="atLeast"/>
        <w:ind w:firstLine="567"/>
        <w:jc w:val="both"/>
        <w:rPr>
          <w:rFonts w:ascii="Times New Roman" w:hAnsi="Times New Roman" w:cs="Times New Roman"/>
          <w:sz w:val="24"/>
          <w:szCs w:val="24"/>
        </w:rPr>
      </w:pPr>
      <w:bookmarkStart w:id="75" w:name="Par459"/>
      <w:bookmarkEnd w:id="75"/>
      <w:r w:rsidRPr="00AC683D">
        <w:rPr>
          <w:rFonts w:ascii="Times New Roman" w:hAnsi="Times New Roman" w:cs="Times New Roman"/>
          <w:sz w:val="24"/>
          <w:szCs w:val="24"/>
        </w:rPr>
        <w:t xml:space="preserve">25. </w:t>
      </w:r>
      <w:proofErr w:type="gramStart"/>
      <w:r w:rsidRPr="00AC683D">
        <w:rPr>
          <w:rFonts w:ascii="Times New Roman" w:hAnsi="Times New Roman" w:cs="Times New Roman"/>
          <w:sz w:val="24"/>
          <w:szCs w:val="24"/>
        </w:rPr>
        <w:t>Оператор электронной площадки в течение часа после размещения в единой информационной системе протокола сопоставления ценовых предложений, дополнительных ценовых предложений направляет заказчику результаты осуществленного оператором электронной площадки сопоставления ценовых предложений, дополнительных ценовых предложений, а также информацию о ценовых предложениях, дополнительных ценовых предложениях каждого участника конкурса в электронной форме, аукциона в электронной форме, запроса предложений в электронной форме.</w:t>
      </w:r>
      <w:proofErr w:type="gramEnd"/>
    </w:p>
    <w:p w:rsidR="00605DC2" w:rsidRPr="00E33995"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AC683D">
        <w:rPr>
          <w:rFonts w:ascii="Times New Roman" w:hAnsi="Times New Roman" w:cs="Times New Roman"/>
          <w:sz w:val="24"/>
          <w:szCs w:val="24"/>
        </w:rPr>
        <w:t xml:space="preserve">26. </w:t>
      </w:r>
      <w:proofErr w:type="gramStart"/>
      <w:r w:rsidRPr="00AC683D">
        <w:rPr>
          <w:rFonts w:ascii="Times New Roman" w:hAnsi="Times New Roman" w:cs="Times New Roman"/>
          <w:sz w:val="24"/>
          <w:szCs w:val="24"/>
        </w:rPr>
        <w:t xml:space="preserve">В течение одного рабочего дня после направления оператором электронной площадки информации, </w:t>
      </w:r>
      <w:r w:rsidRPr="00E33995">
        <w:rPr>
          <w:rFonts w:ascii="Times New Roman" w:hAnsi="Times New Roman" w:cs="Times New Roman"/>
          <w:sz w:val="24"/>
          <w:szCs w:val="24"/>
        </w:rPr>
        <w:t xml:space="preserve">указанной в </w:t>
      </w:r>
      <w:hyperlink w:anchor="Par459" w:tooltip="25. Оператор электронной площадки в течение часа после размещения в единой информационной системе протокола сопоставления ценовых предложений, дополнительных ценовых предложений направляет заказчику результаты осуществленного оператором электронной площадки со" w:history="1">
        <w:r w:rsidRPr="00E33995">
          <w:rPr>
            <w:rFonts w:ascii="Times New Roman" w:hAnsi="Times New Roman" w:cs="Times New Roman"/>
            <w:sz w:val="24"/>
            <w:szCs w:val="24"/>
          </w:rPr>
          <w:t>части 25</w:t>
        </w:r>
      </w:hyperlink>
      <w:r w:rsidRPr="00E33995">
        <w:rPr>
          <w:rFonts w:ascii="Times New Roman" w:hAnsi="Times New Roman" w:cs="Times New Roman"/>
          <w:sz w:val="24"/>
          <w:szCs w:val="24"/>
        </w:rPr>
        <w:t xml:space="preserve"> настоящей статьи, и вторых частей заявок участников закупки комиссия по осуществлению закупок</w:t>
      </w:r>
      <w:r w:rsidRPr="00AC683D">
        <w:rPr>
          <w:rFonts w:ascii="Times New Roman" w:hAnsi="Times New Roman" w:cs="Times New Roman"/>
          <w:sz w:val="24"/>
          <w:szCs w:val="24"/>
        </w:rPr>
        <w:t xml:space="preserve">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w:t>
      </w:r>
      <w:proofErr w:type="gramEnd"/>
      <w:r w:rsidRPr="00AC683D">
        <w:rPr>
          <w:rFonts w:ascii="Times New Roman" w:hAnsi="Times New Roman" w:cs="Times New Roman"/>
          <w:sz w:val="24"/>
          <w:szCs w:val="24"/>
        </w:rPr>
        <w:t xml:space="preserve"> Заявке на участие в конкурсе в электронной форме, в которой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w:t>
      </w:r>
      <w:proofErr w:type="gramStart"/>
      <w:r w:rsidRPr="00AC683D">
        <w:rPr>
          <w:rFonts w:ascii="Times New Roman" w:hAnsi="Times New Roman" w:cs="Times New Roman"/>
          <w:sz w:val="24"/>
          <w:szCs w:val="24"/>
        </w:rPr>
        <w:t>,</w:t>
      </w:r>
      <w:proofErr w:type="gramEnd"/>
      <w:r w:rsidRPr="00AC683D">
        <w:rPr>
          <w:rFonts w:ascii="Times New Roman" w:hAnsi="Times New Roman" w:cs="Times New Roman"/>
          <w:sz w:val="24"/>
          <w:szCs w:val="24"/>
        </w:rPr>
        <w:t xml:space="preserve">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w:t>
      </w:r>
      <w:r w:rsidRPr="00E33995">
        <w:rPr>
          <w:rFonts w:ascii="Times New Roman" w:hAnsi="Times New Roman" w:cs="Times New Roman"/>
          <w:sz w:val="24"/>
          <w:szCs w:val="24"/>
        </w:rPr>
        <w:t>которая поступила ранее других таких заявок.</w:t>
      </w:r>
    </w:p>
    <w:p w:rsidR="00605DC2"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E33995">
        <w:rPr>
          <w:rFonts w:ascii="Times New Roman" w:hAnsi="Times New Roman" w:cs="Times New Roman"/>
          <w:sz w:val="24"/>
          <w:szCs w:val="24"/>
        </w:rPr>
        <w:t xml:space="preserve">27. Заказчик </w:t>
      </w:r>
      <w:proofErr w:type="gramStart"/>
      <w:r w:rsidRPr="00E33995">
        <w:rPr>
          <w:rFonts w:ascii="Times New Roman" w:hAnsi="Times New Roman" w:cs="Times New Roman"/>
          <w:sz w:val="24"/>
          <w:szCs w:val="24"/>
        </w:rPr>
        <w:t>составляет итоговый протокол размещает</w:t>
      </w:r>
      <w:proofErr w:type="gramEnd"/>
      <w:r w:rsidRPr="00E33995">
        <w:rPr>
          <w:rFonts w:ascii="Times New Roman" w:hAnsi="Times New Roman" w:cs="Times New Roman"/>
          <w:sz w:val="24"/>
          <w:szCs w:val="24"/>
        </w:rPr>
        <w:t xml:space="preserve"> его на электронной площадке и в единой информационной системе</w:t>
      </w:r>
      <w:r w:rsidRPr="00AC683D">
        <w:rPr>
          <w:rFonts w:ascii="Times New Roman" w:hAnsi="Times New Roman" w:cs="Times New Roman"/>
          <w:sz w:val="24"/>
          <w:szCs w:val="24"/>
        </w:rPr>
        <w:t>.</w:t>
      </w:r>
      <w:r>
        <w:rPr>
          <w:rFonts w:ascii="Times New Roman" w:hAnsi="Times New Roman" w:cs="Times New Roman"/>
          <w:sz w:val="24"/>
          <w:szCs w:val="24"/>
        </w:rPr>
        <w:t xml:space="preserve"> Указанный протокол должен содержать следующую информацию:</w:t>
      </w:r>
    </w:p>
    <w:p w:rsidR="00605DC2" w:rsidRPr="00C91B1B"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C91B1B">
        <w:rPr>
          <w:rFonts w:ascii="Times New Roman" w:hAnsi="Times New Roman" w:cs="Times New Roman"/>
          <w:sz w:val="24"/>
          <w:szCs w:val="24"/>
        </w:rPr>
        <w:t>1) дата подписания протокола;</w:t>
      </w:r>
    </w:p>
    <w:p w:rsidR="00605DC2" w:rsidRPr="00C91B1B"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C91B1B">
        <w:rPr>
          <w:rFonts w:ascii="Times New Roman" w:hAnsi="Times New Roman" w:cs="Times New Roman"/>
          <w:sz w:val="24"/>
          <w:szCs w:val="24"/>
        </w:rPr>
        <w:t>2) количество поданных на участие в закупке (этапе закупки) заявок, а также дата и время регистрации каждой такой заявки;</w:t>
      </w:r>
    </w:p>
    <w:p w:rsidR="00605DC2" w:rsidRPr="00C91B1B"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C91B1B">
        <w:rPr>
          <w:rFonts w:ascii="Times New Roman" w:hAnsi="Times New Roman" w:cs="Times New Roman"/>
          <w:sz w:val="24"/>
          <w:szCs w:val="24"/>
        </w:rPr>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rsidR="00605DC2" w:rsidRPr="00C91B1B"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C91B1B">
        <w:rPr>
          <w:rFonts w:ascii="Times New Roman" w:hAnsi="Times New Roman" w:cs="Times New Roman"/>
          <w:sz w:val="24"/>
          <w:szCs w:val="24"/>
        </w:rPr>
        <w:t>а) количества заявок на участие в закупке, которые отклонены;</w:t>
      </w:r>
    </w:p>
    <w:p w:rsidR="00605DC2" w:rsidRPr="00C91B1B"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C91B1B">
        <w:rPr>
          <w:rFonts w:ascii="Times New Roman" w:hAnsi="Times New Roman" w:cs="Times New Roman"/>
          <w:sz w:val="24"/>
          <w:szCs w:val="24"/>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rsidR="00605DC2" w:rsidRPr="00C91B1B"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C91B1B">
        <w:rPr>
          <w:rFonts w:ascii="Times New Roman" w:hAnsi="Times New Roman" w:cs="Times New Roman"/>
          <w:sz w:val="24"/>
          <w:szCs w:val="24"/>
        </w:rPr>
        <w:t>4)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rsidR="00605DC2" w:rsidRPr="00AC683D" w:rsidRDefault="00605DC2" w:rsidP="00072787">
      <w:pPr>
        <w:shd w:val="clear" w:color="auto" w:fill="FFFFFF"/>
        <w:tabs>
          <w:tab w:val="left" w:pos="709"/>
        </w:tabs>
        <w:spacing w:before="120" w:after="120" w:line="26" w:lineRule="atLeast"/>
        <w:ind w:firstLine="567"/>
        <w:rPr>
          <w:rFonts w:ascii="Times New Roman" w:hAnsi="Times New Roman"/>
          <w:sz w:val="24"/>
          <w:szCs w:val="24"/>
        </w:rPr>
      </w:pPr>
      <w:r w:rsidRPr="00C91B1B">
        <w:rPr>
          <w:rFonts w:ascii="Times New Roman" w:hAnsi="Times New Roman"/>
          <w:sz w:val="24"/>
          <w:szCs w:val="24"/>
        </w:rPr>
        <w:t xml:space="preserve">5) указание на причину, по которым конкурентная закупка признана несостоявшейся, в случае ее признания таковой </w:t>
      </w:r>
    </w:p>
    <w:p w:rsidR="00605DC2" w:rsidRPr="00AC683D"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AC683D">
        <w:rPr>
          <w:rFonts w:ascii="Times New Roman" w:hAnsi="Times New Roman" w:cs="Times New Roman"/>
          <w:sz w:val="24"/>
          <w:szCs w:val="24"/>
        </w:rPr>
        <w:t xml:space="preserve">28. 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w:t>
      </w:r>
      <w:r w:rsidRPr="00AC683D">
        <w:rPr>
          <w:rFonts w:ascii="Times New Roman" w:hAnsi="Times New Roman" w:cs="Times New Roman"/>
          <w:sz w:val="24"/>
          <w:szCs w:val="24"/>
        </w:rPr>
        <w:lastRenderedPageBreak/>
        <w:t>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605DC2" w:rsidRPr="00AC683D"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AC683D">
        <w:rPr>
          <w:rFonts w:ascii="Times New Roman" w:hAnsi="Times New Roman" w:cs="Times New Roman"/>
          <w:sz w:val="24"/>
          <w:szCs w:val="24"/>
        </w:rPr>
        <w:t>29. 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rsidR="00605DC2" w:rsidRDefault="00605DC2" w:rsidP="00072787">
      <w:pPr>
        <w:pStyle w:val="ConsPlusNormal"/>
        <w:spacing w:before="120" w:after="120" w:line="26" w:lineRule="atLeast"/>
        <w:ind w:firstLine="567"/>
        <w:jc w:val="both"/>
        <w:rPr>
          <w:rFonts w:ascii="Times New Roman" w:hAnsi="Times New Roman" w:cs="Times New Roman"/>
          <w:sz w:val="24"/>
          <w:szCs w:val="24"/>
        </w:rPr>
      </w:pPr>
      <w:r w:rsidRPr="00AC683D">
        <w:rPr>
          <w:rFonts w:ascii="Times New Roman" w:hAnsi="Times New Roman" w:cs="Times New Roman"/>
          <w:sz w:val="24"/>
          <w:szCs w:val="24"/>
        </w:rPr>
        <w:t xml:space="preserve">30. Документы и информация, связанные с осуществлением закупки с участием только субъектов малого и среднего предпринимательства и полученные или направленные оператором электронной площадки заказчику, участнику закупки в форме электронного документа в соответствии с настоящим </w:t>
      </w:r>
      <w:r>
        <w:rPr>
          <w:rFonts w:ascii="Times New Roman" w:hAnsi="Times New Roman" w:cs="Times New Roman"/>
          <w:sz w:val="24"/>
          <w:szCs w:val="24"/>
        </w:rPr>
        <w:t>Положением</w:t>
      </w:r>
      <w:r w:rsidRPr="00AC683D">
        <w:rPr>
          <w:rFonts w:ascii="Times New Roman" w:hAnsi="Times New Roman" w:cs="Times New Roman"/>
          <w:sz w:val="24"/>
          <w:szCs w:val="24"/>
        </w:rPr>
        <w:t>, хранятся оператором электронной площадки не менее трех лет.</w:t>
      </w:r>
    </w:p>
    <w:p w:rsidR="00F676E1" w:rsidRDefault="00F676E1" w:rsidP="00072787">
      <w:pPr>
        <w:pStyle w:val="ConsPlusNormal"/>
        <w:spacing w:before="120" w:after="120" w:line="26" w:lineRule="atLeast"/>
        <w:ind w:firstLine="567"/>
        <w:jc w:val="center"/>
        <w:rPr>
          <w:rFonts w:ascii="Times New Roman" w:hAnsi="Times New Roman" w:cs="Times New Roman"/>
          <w:sz w:val="24"/>
          <w:szCs w:val="24"/>
        </w:rPr>
      </w:pPr>
    </w:p>
    <w:p w:rsidR="002906E6" w:rsidRDefault="002906E6" w:rsidP="00072787">
      <w:pPr>
        <w:pStyle w:val="ConsPlusNormal"/>
        <w:spacing w:before="120" w:after="120" w:line="26" w:lineRule="atLeast"/>
        <w:ind w:firstLine="567"/>
        <w:jc w:val="center"/>
        <w:rPr>
          <w:rFonts w:ascii="Times New Roman" w:hAnsi="Times New Roman" w:cs="Times New Roman"/>
          <w:sz w:val="24"/>
          <w:szCs w:val="24"/>
        </w:rPr>
      </w:pPr>
    </w:p>
    <w:p w:rsidR="00F676E1" w:rsidRPr="00C5747B" w:rsidRDefault="00F676E1" w:rsidP="00072787">
      <w:pPr>
        <w:pStyle w:val="ConsPlusNormal"/>
        <w:spacing w:before="120" w:after="120" w:line="26" w:lineRule="atLeast"/>
        <w:ind w:firstLine="567"/>
        <w:jc w:val="center"/>
        <w:rPr>
          <w:rFonts w:ascii="Times New Roman" w:hAnsi="Times New Roman" w:cs="Times New Roman"/>
          <w:b/>
          <w:sz w:val="24"/>
          <w:szCs w:val="24"/>
        </w:rPr>
      </w:pPr>
      <w:r w:rsidRPr="00551DF0">
        <w:rPr>
          <w:rFonts w:ascii="Times New Roman" w:hAnsi="Times New Roman" w:cs="Times New Roman"/>
          <w:b/>
          <w:sz w:val="24"/>
          <w:szCs w:val="24"/>
        </w:rPr>
        <w:t>Статья 35. ОСОБЕННОСТИ ПРОВЕДЕ</w:t>
      </w:r>
      <w:r w:rsidR="001020A3" w:rsidRPr="00551DF0">
        <w:rPr>
          <w:rFonts w:ascii="Times New Roman" w:hAnsi="Times New Roman" w:cs="Times New Roman"/>
          <w:b/>
          <w:sz w:val="24"/>
          <w:szCs w:val="24"/>
        </w:rPr>
        <w:t>Н</w:t>
      </w:r>
      <w:r w:rsidRPr="00551DF0">
        <w:rPr>
          <w:rFonts w:ascii="Times New Roman" w:hAnsi="Times New Roman" w:cs="Times New Roman"/>
          <w:b/>
          <w:sz w:val="24"/>
          <w:szCs w:val="24"/>
        </w:rPr>
        <w:t>ИЯ ЗАКРЫТЫХ СПОСОБОВ ЗАКУПОК, СВЕДЕНИЯ О КОТОРЫХ СОСТАВЛЯЮТ ГОСУДАРСТВЕННУЮ ТАЙНУ</w:t>
      </w:r>
    </w:p>
    <w:p w:rsidR="00F676E1" w:rsidRPr="00F676E1" w:rsidRDefault="00F676E1" w:rsidP="00072787">
      <w:pPr>
        <w:pStyle w:val="4"/>
        <w:spacing w:after="120" w:line="26" w:lineRule="atLeast"/>
        <w:ind w:left="0" w:firstLine="567"/>
        <w:rPr>
          <w:rFonts w:ascii="Times New Roman" w:hAnsi="Times New Roman"/>
          <w:sz w:val="24"/>
          <w:szCs w:val="24"/>
        </w:rPr>
      </w:pPr>
      <w:bookmarkStart w:id="76" w:name="_Ref270282296"/>
      <w:bookmarkStart w:id="77" w:name="_Ref266989842"/>
      <w:r w:rsidRPr="00F676E1">
        <w:rPr>
          <w:rFonts w:ascii="Times New Roman" w:hAnsi="Times New Roman"/>
          <w:sz w:val="24"/>
          <w:szCs w:val="24"/>
        </w:rPr>
        <w:t>При проведении закупок, по которым в извещении и / или документации о закупке содержатся сведения, составляющие государственную тайну, организатор закупки должен обеспечить соблюдение законодательства по защите государственной тайны.</w:t>
      </w:r>
    </w:p>
    <w:p w:rsidR="00F676E1" w:rsidRPr="00F676E1" w:rsidRDefault="00F676E1" w:rsidP="00072787">
      <w:pPr>
        <w:pStyle w:val="4"/>
        <w:spacing w:after="120" w:line="26" w:lineRule="atLeast"/>
        <w:ind w:left="0" w:firstLine="567"/>
        <w:rPr>
          <w:rFonts w:ascii="Times New Roman" w:hAnsi="Times New Roman"/>
          <w:sz w:val="24"/>
          <w:szCs w:val="24"/>
        </w:rPr>
      </w:pPr>
      <w:r w:rsidRPr="00F676E1">
        <w:rPr>
          <w:rFonts w:ascii="Times New Roman" w:hAnsi="Times New Roman"/>
          <w:sz w:val="24"/>
          <w:szCs w:val="24"/>
        </w:rPr>
        <w:t>При проведении закупки, по которой в извещении и / или документации о закупке содержатся сведения, составляющие государственную тайну, комиссия по закупке формируется из числа работников, имеющих право работать со сведениями, составляющими государственную тайну.</w:t>
      </w:r>
    </w:p>
    <w:bookmarkEnd w:id="76"/>
    <w:p w:rsidR="00F676E1" w:rsidRPr="00F676E1" w:rsidRDefault="00F676E1" w:rsidP="00072787">
      <w:pPr>
        <w:pStyle w:val="4"/>
        <w:keepNext/>
        <w:spacing w:after="120" w:line="26" w:lineRule="atLeast"/>
        <w:ind w:left="0" w:firstLine="567"/>
        <w:rPr>
          <w:rFonts w:ascii="Times New Roman" w:hAnsi="Times New Roman"/>
          <w:sz w:val="24"/>
          <w:szCs w:val="24"/>
        </w:rPr>
      </w:pPr>
      <w:r w:rsidRPr="00F676E1" w:rsidDel="00962503">
        <w:rPr>
          <w:rFonts w:ascii="Times New Roman" w:hAnsi="Times New Roman"/>
          <w:sz w:val="24"/>
          <w:szCs w:val="24"/>
        </w:rPr>
        <w:t>Закупки, содержащие в извещении и</w:t>
      </w:r>
      <w:r w:rsidRPr="00F676E1">
        <w:rPr>
          <w:rFonts w:ascii="Times New Roman" w:hAnsi="Times New Roman"/>
          <w:sz w:val="24"/>
          <w:szCs w:val="24"/>
        </w:rPr>
        <w:t> / или документации о закупке сведения, составляющие государственную тайну:</w:t>
      </w:r>
    </w:p>
    <w:p w:rsidR="00F676E1" w:rsidRPr="00F676E1" w:rsidRDefault="00F676E1" w:rsidP="00072787">
      <w:pPr>
        <w:pStyle w:val="5"/>
        <w:spacing w:after="120" w:line="26" w:lineRule="atLeast"/>
        <w:ind w:left="0" w:firstLine="567"/>
        <w:rPr>
          <w:rFonts w:ascii="Times New Roman" w:hAnsi="Times New Roman"/>
          <w:sz w:val="24"/>
          <w:szCs w:val="24"/>
        </w:rPr>
      </w:pPr>
      <w:bookmarkStart w:id="78" w:name="_Ref412474587"/>
      <w:r w:rsidRPr="00F676E1">
        <w:rPr>
          <w:rFonts w:ascii="Times New Roman" w:hAnsi="Times New Roman"/>
          <w:sz w:val="24"/>
          <w:szCs w:val="24"/>
        </w:rPr>
        <w:t>не включаются в план закупок;</w:t>
      </w:r>
      <w:bookmarkEnd w:id="78"/>
    </w:p>
    <w:p w:rsidR="00F676E1" w:rsidRPr="00F676E1" w:rsidRDefault="00F676E1" w:rsidP="00072787">
      <w:pPr>
        <w:pStyle w:val="5"/>
        <w:spacing w:after="120" w:line="26" w:lineRule="atLeast"/>
        <w:ind w:left="0" w:firstLine="567"/>
        <w:rPr>
          <w:rFonts w:ascii="Times New Roman" w:hAnsi="Times New Roman"/>
          <w:sz w:val="24"/>
          <w:szCs w:val="24"/>
        </w:rPr>
      </w:pPr>
      <w:r w:rsidRPr="00F676E1">
        <w:rPr>
          <w:rFonts w:ascii="Times New Roman" w:hAnsi="Times New Roman"/>
          <w:sz w:val="24"/>
          <w:szCs w:val="24"/>
        </w:rPr>
        <w:t>извещение и документация о закупке, протоколы и любая иная информация по таким закупкам не размещается в ЕИС, на официальном сайте заказчика, на ЭТП.</w:t>
      </w:r>
    </w:p>
    <w:p w:rsidR="00F676E1" w:rsidRPr="00F676E1" w:rsidRDefault="00F676E1" w:rsidP="00072787">
      <w:pPr>
        <w:pStyle w:val="4"/>
        <w:spacing w:after="120" w:line="26" w:lineRule="atLeast"/>
        <w:ind w:left="0" w:firstLine="567"/>
        <w:rPr>
          <w:rFonts w:ascii="Times New Roman" w:hAnsi="Times New Roman"/>
          <w:sz w:val="24"/>
          <w:szCs w:val="24"/>
        </w:rPr>
      </w:pPr>
      <w:r w:rsidRPr="00F676E1">
        <w:rPr>
          <w:rFonts w:ascii="Times New Roman" w:hAnsi="Times New Roman"/>
          <w:sz w:val="24"/>
          <w:szCs w:val="24"/>
        </w:rPr>
        <w:t xml:space="preserve">Закупки, содержащие в извещении и / или </w:t>
      </w:r>
      <w:bookmarkStart w:id="79" w:name="_Hlt266999415"/>
      <w:bookmarkEnd w:id="77"/>
      <w:bookmarkEnd w:id="79"/>
      <w:r w:rsidRPr="00F676E1">
        <w:rPr>
          <w:rFonts w:ascii="Times New Roman" w:hAnsi="Times New Roman"/>
          <w:sz w:val="24"/>
          <w:szCs w:val="24"/>
        </w:rPr>
        <w:t>документации о закупке сведения, составляющие государственную тайну, проводятся исключительно в бумажной форме конкурентными способами в закрытой форме, либо у еди</w:t>
      </w:r>
      <w:r>
        <w:rPr>
          <w:rFonts w:ascii="Times New Roman" w:hAnsi="Times New Roman"/>
          <w:sz w:val="24"/>
          <w:szCs w:val="24"/>
        </w:rPr>
        <w:t>нственного поставщика в случаях и порядке,</w:t>
      </w:r>
      <w:r w:rsidRPr="00F676E1">
        <w:rPr>
          <w:rFonts w:ascii="Times New Roman" w:hAnsi="Times New Roman"/>
          <w:sz w:val="24"/>
          <w:szCs w:val="24"/>
        </w:rPr>
        <w:t xml:space="preserve"> предусмотренных Положением. К участию в закупке, проводимой в соответствии с настоящим подразделом, допускаются только поставщики, приглашенные организатором закупки. Перечень поставщиков, приглашаемых к участию в з</w:t>
      </w:r>
      <w:r>
        <w:rPr>
          <w:rFonts w:ascii="Times New Roman" w:hAnsi="Times New Roman"/>
          <w:sz w:val="24"/>
          <w:szCs w:val="24"/>
        </w:rPr>
        <w:t>акупке, определяется заказчиком.</w:t>
      </w:r>
    </w:p>
    <w:p w:rsidR="00F676E1" w:rsidRPr="00F676E1" w:rsidRDefault="00F676E1" w:rsidP="00072787">
      <w:pPr>
        <w:pStyle w:val="4"/>
        <w:spacing w:after="120" w:line="26" w:lineRule="atLeast"/>
        <w:ind w:left="0" w:firstLine="567"/>
        <w:rPr>
          <w:rFonts w:ascii="Times New Roman" w:hAnsi="Times New Roman"/>
          <w:sz w:val="24"/>
          <w:szCs w:val="24"/>
        </w:rPr>
      </w:pPr>
      <w:r w:rsidRPr="00F676E1">
        <w:rPr>
          <w:rFonts w:ascii="Times New Roman" w:hAnsi="Times New Roman"/>
          <w:sz w:val="24"/>
          <w:szCs w:val="24"/>
        </w:rPr>
        <w:t xml:space="preserve">К участникам </w:t>
      </w:r>
      <w:r>
        <w:rPr>
          <w:rFonts w:ascii="Times New Roman" w:hAnsi="Times New Roman"/>
          <w:sz w:val="24"/>
          <w:szCs w:val="24"/>
        </w:rPr>
        <w:t xml:space="preserve">закрытой </w:t>
      </w:r>
      <w:r w:rsidRPr="00F676E1">
        <w:rPr>
          <w:rFonts w:ascii="Times New Roman" w:hAnsi="Times New Roman"/>
          <w:sz w:val="24"/>
          <w:szCs w:val="24"/>
        </w:rPr>
        <w:t xml:space="preserve">процедуры закупки в дополнение </w:t>
      </w:r>
      <w:r>
        <w:rPr>
          <w:rFonts w:ascii="Times New Roman" w:hAnsi="Times New Roman"/>
          <w:sz w:val="24"/>
          <w:szCs w:val="24"/>
        </w:rPr>
        <w:t>к требованиям, предусмотренным настоящим</w:t>
      </w:r>
      <w:r w:rsidRPr="00F676E1">
        <w:rPr>
          <w:rFonts w:ascii="Times New Roman" w:hAnsi="Times New Roman"/>
          <w:sz w:val="24"/>
          <w:szCs w:val="24"/>
        </w:rPr>
        <w:t>  Положени</w:t>
      </w:r>
      <w:r>
        <w:rPr>
          <w:rFonts w:ascii="Times New Roman" w:hAnsi="Times New Roman"/>
          <w:sz w:val="24"/>
          <w:szCs w:val="24"/>
        </w:rPr>
        <w:t>ем</w:t>
      </w:r>
      <w:r w:rsidRPr="00F676E1">
        <w:rPr>
          <w:rFonts w:ascii="Times New Roman" w:hAnsi="Times New Roman"/>
          <w:sz w:val="24"/>
          <w:szCs w:val="24"/>
        </w:rPr>
        <w:t>, устанавливается требование о наличии у них лицензии на проведение работ с использованием сведений, составляющих государственную тайну.</w:t>
      </w:r>
    </w:p>
    <w:p w:rsidR="00F676E1" w:rsidRPr="00F676E1" w:rsidRDefault="00F676E1" w:rsidP="00072787">
      <w:pPr>
        <w:pStyle w:val="4"/>
        <w:spacing w:after="120" w:line="26" w:lineRule="atLeast"/>
        <w:ind w:left="0" w:firstLine="567"/>
        <w:rPr>
          <w:rFonts w:ascii="Times New Roman" w:hAnsi="Times New Roman"/>
          <w:sz w:val="24"/>
          <w:szCs w:val="24"/>
        </w:rPr>
      </w:pPr>
      <w:r w:rsidRPr="00F676E1">
        <w:rPr>
          <w:rFonts w:ascii="Times New Roman" w:hAnsi="Times New Roman"/>
          <w:sz w:val="24"/>
          <w:szCs w:val="24"/>
        </w:rPr>
        <w:lastRenderedPageBreak/>
        <w:t>Передача при проведении закупки участникам извещения и / или документации о закупке, иных сведений, составляющих государственную тайну, осуществляется при условии наличия у такого лица лицензии на проведение работ с использованием сведений соответствующей степени секретности, а у физических лиц – соответствующего допуска в порядке, определенном в документации о закупке.</w:t>
      </w:r>
    </w:p>
    <w:p w:rsidR="00551DF0" w:rsidRPr="00551DF0" w:rsidRDefault="00F676E1" w:rsidP="00072787">
      <w:pPr>
        <w:pStyle w:val="4"/>
        <w:spacing w:after="120" w:line="26" w:lineRule="atLeast"/>
        <w:ind w:left="0" w:firstLine="567"/>
      </w:pPr>
      <w:r w:rsidRPr="00F676E1">
        <w:rPr>
          <w:rFonts w:ascii="Times New Roman" w:hAnsi="Times New Roman"/>
          <w:sz w:val="24"/>
          <w:szCs w:val="24"/>
        </w:rPr>
        <w:t xml:space="preserve">Отчетность о проведении закупок, по которым в извещении и / или документации о закупке содержатся </w:t>
      </w:r>
      <w:proofErr w:type="gramStart"/>
      <w:r w:rsidRPr="00F676E1">
        <w:rPr>
          <w:rFonts w:ascii="Times New Roman" w:hAnsi="Times New Roman"/>
          <w:sz w:val="24"/>
          <w:szCs w:val="24"/>
        </w:rPr>
        <w:t>сведения, составляющие государственную тайну</w:t>
      </w:r>
      <w:r>
        <w:rPr>
          <w:rFonts w:ascii="Times New Roman" w:hAnsi="Times New Roman"/>
          <w:sz w:val="24"/>
          <w:szCs w:val="24"/>
        </w:rPr>
        <w:t xml:space="preserve"> не размещается</w:t>
      </w:r>
      <w:proofErr w:type="gramEnd"/>
      <w:r>
        <w:rPr>
          <w:rFonts w:ascii="Times New Roman" w:hAnsi="Times New Roman"/>
          <w:sz w:val="24"/>
          <w:szCs w:val="24"/>
        </w:rPr>
        <w:t xml:space="preserve"> в единой информационной системе</w:t>
      </w:r>
      <w:bookmarkStart w:id="80" w:name="_Toc310355817"/>
      <w:bookmarkStart w:id="81" w:name="_Toc270338075"/>
      <w:bookmarkStart w:id="82" w:name="_Toc404622963"/>
      <w:bookmarkStart w:id="83" w:name="_Toc405149765"/>
      <w:bookmarkStart w:id="84" w:name="_Toc407284795"/>
      <w:bookmarkStart w:id="85" w:name="_Toc407291523"/>
      <w:bookmarkStart w:id="86" w:name="_Toc407300323"/>
      <w:bookmarkStart w:id="87" w:name="_Toc407296873"/>
      <w:bookmarkStart w:id="88" w:name="_Toc407714652"/>
      <w:bookmarkStart w:id="89" w:name="_Toc407716817"/>
      <w:bookmarkStart w:id="90" w:name="_Toc407723069"/>
      <w:bookmarkStart w:id="91" w:name="_Toc407720499"/>
      <w:bookmarkStart w:id="92" w:name="_Toc407992728"/>
      <w:bookmarkStart w:id="93" w:name="_Toc407999156"/>
      <w:bookmarkStart w:id="94" w:name="_Toc408003396"/>
      <w:bookmarkStart w:id="95" w:name="_Toc408003639"/>
      <w:bookmarkStart w:id="96" w:name="_Toc408004395"/>
      <w:bookmarkStart w:id="97" w:name="_Toc408161636"/>
      <w:bookmarkStart w:id="98" w:name="_Toc408439873"/>
      <w:bookmarkStart w:id="99" w:name="_Toc408446975"/>
      <w:bookmarkStart w:id="100" w:name="_Toc408447239"/>
      <w:bookmarkStart w:id="101" w:name="_Toc408776064"/>
      <w:bookmarkStart w:id="102" w:name="_Toc408779259"/>
      <w:bookmarkStart w:id="103" w:name="_Toc408780856"/>
      <w:bookmarkStart w:id="104" w:name="_Toc408840919"/>
      <w:bookmarkStart w:id="105" w:name="_Toc408842344"/>
      <w:bookmarkStart w:id="106" w:name="_Toc282982339"/>
      <w:bookmarkStart w:id="107" w:name="_Toc409088776"/>
      <w:bookmarkStart w:id="108" w:name="_Toc409088970"/>
      <w:bookmarkStart w:id="109" w:name="_Toc409089663"/>
      <w:bookmarkStart w:id="110" w:name="_Toc409090095"/>
      <w:bookmarkStart w:id="111" w:name="_Toc409090550"/>
      <w:bookmarkStart w:id="112" w:name="_Toc409113343"/>
      <w:bookmarkStart w:id="113" w:name="_Toc409174124"/>
      <w:bookmarkStart w:id="114" w:name="_Toc409174818"/>
      <w:bookmarkStart w:id="115" w:name="_Toc409189220"/>
      <w:bookmarkStart w:id="116" w:name="_Toc283058652"/>
      <w:bookmarkStart w:id="117" w:name="_Toc409204442"/>
      <w:bookmarkStart w:id="118" w:name="_Toc409474839"/>
      <w:bookmarkStart w:id="119" w:name="_Toc409528548"/>
      <w:bookmarkStart w:id="120" w:name="_Toc409630252"/>
      <w:bookmarkStart w:id="121" w:name="_Toc409703697"/>
      <w:bookmarkStart w:id="122" w:name="_Toc409711861"/>
      <w:bookmarkStart w:id="123" w:name="_Toc409715604"/>
      <w:bookmarkStart w:id="124" w:name="_Toc409721597"/>
      <w:bookmarkStart w:id="125" w:name="_Toc409720752"/>
      <w:bookmarkStart w:id="126" w:name="_Toc409721839"/>
      <w:bookmarkStart w:id="127" w:name="_Toc409807564"/>
      <w:bookmarkStart w:id="128" w:name="_Toc409812253"/>
      <w:bookmarkStart w:id="129" w:name="_Toc283764480"/>
      <w:bookmarkStart w:id="130" w:name="_Toc409908846"/>
      <w:bookmarkStart w:id="131" w:name="_Toc410902986"/>
      <w:bookmarkStart w:id="132" w:name="_Toc410908005"/>
      <w:bookmarkStart w:id="133" w:name="_Toc410908232"/>
      <w:bookmarkStart w:id="134" w:name="_Toc410910987"/>
      <w:bookmarkStart w:id="135" w:name="_Toc410911260"/>
      <w:bookmarkStart w:id="136" w:name="_Toc410920351"/>
      <w:bookmarkStart w:id="137" w:name="_Toc411279991"/>
      <w:bookmarkStart w:id="138" w:name="_Toc411626718"/>
      <w:bookmarkStart w:id="139" w:name="_Toc411632260"/>
      <w:bookmarkStart w:id="140" w:name="_Toc411882170"/>
      <w:bookmarkStart w:id="141" w:name="_Toc411941179"/>
      <w:bookmarkStart w:id="142" w:name="_Toc285801627"/>
      <w:bookmarkStart w:id="143" w:name="_Toc411949654"/>
      <w:bookmarkStart w:id="144" w:name="_Toc412111294"/>
      <w:bookmarkStart w:id="145" w:name="_Toc285977898"/>
      <w:bookmarkStart w:id="146" w:name="_Toc412128061"/>
      <w:bookmarkStart w:id="147" w:name="_Toc286000026"/>
      <w:bookmarkStart w:id="148" w:name="_Toc412218509"/>
      <w:bookmarkStart w:id="149" w:name="_Toc412543796"/>
      <w:bookmarkStart w:id="150" w:name="_Toc412551541"/>
      <w:bookmarkStart w:id="151" w:name="_Toc412760411"/>
      <w:bookmarkStart w:id="152" w:name="_Toc453143342"/>
      <w:bookmarkStart w:id="153" w:name="_Ref491344672"/>
      <w:bookmarkStart w:id="154" w:name="_Ref498976625"/>
      <w:bookmarkStart w:id="155" w:name="_Ref498976794"/>
      <w:bookmarkStart w:id="156" w:name="_Ref498978623"/>
      <w:bookmarkStart w:id="157" w:name="_Ref500152890"/>
      <w:bookmarkStart w:id="158" w:name="_Toc510696755"/>
      <w:bookmarkEnd w:id="80"/>
      <w:bookmarkEnd w:id="81"/>
      <w:r w:rsidR="00551DF0">
        <w:rPr>
          <w:rFonts w:ascii="Times New Roman" w:hAnsi="Times New Roman"/>
          <w:sz w:val="24"/>
          <w:szCs w:val="24"/>
        </w:rPr>
        <w:t>.</w:t>
      </w:r>
    </w:p>
    <w:p w:rsidR="00551DF0" w:rsidRDefault="00551DF0" w:rsidP="00072787">
      <w:pPr>
        <w:pStyle w:val="4"/>
        <w:numPr>
          <w:ilvl w:val="0"/>
          <w:numId w:val="0"/>
        </w:numPr>
        <w:spacing w:after="120" w:line="26" w:lineRule="atLeast"/>
        <w:ind w:left="567"/>
      </w:pPr>
    </w:p>
    <w:p w:rsidR="002906E6" w:rsidRDefault="002906E6" w:rsidP="00072787">
      <w:pPr>
        <w:pStyle w:val="4"/>
        <w:numPr>
          <w:ilvl w:val="0"/>
          <w:numId w:val="0"/>
        </w:numPr>
        <w:spacing w:after="120" w:line="26" w:lineRule="atLeast"/>
        <w:ind w:left="567"/>
      </w:pPr>
    </w:p>
    <w:p w:rsidR="00130538" w:rsidRPr="00551DF0" w:rsidRDefault="00F676E1" w:rsidP="00072787">
      <w:pPr>
        <w:pStyle w:val="4"/>
        <w:numPr>
          <w:ilvl w:val="0"/>
          <w:numId w:val="0"/>
        </w:numPr>
        <w:spacing w:after="120" w:line="26" w:lineRule="atLeast"/>
        <w:ind w:left="567"/>
        <w:jc w:val="center"/>
        <w:rPr>
          <w:b/>
        </w:rPr>
      </w:pPr>
      <w:r w:rsidRPr="00551DF0">
        <w:rPr>
          <w:rFonts w:ascii="Times New Roman" w:hAnsi="Times New Roman"/>
          <w:b/>
          <w:sz w:val="24"/>
          <w:szCs w:val="24"/>
        </w:rPr>
        <w:t xml:space="preserve">Статья 36. </w:t>
      </w:r>
      <w:r w:rsidR="00130538" w:rsidRPr="00551DF0">
        <w:rPr>
          <w:rFonts w:ascii="Times New Roman" w:hAnsi="Times New Roman"/>
          <w:b/>
          <w:sz w:val="24"/>
          <w:szCs w:val="24"/>
        </w:rPr>
        <w:t>ОСОБЕННОСТИ ПРОВЕДЕНИЯ ЗАКУПОК, СВЕДЕНИЯ О КОТОРЫХ НЕ СОСТАВЛЯЕТ ГОСУДАРСТВЕННУЮ ТАЙНУ, НО НЕ ПОДЛЕЖАТ РАЗМЕЩЕНИЮ ПО РЕШЕНИЮ ПРАВИТЕЛЬСТВА РОССИЙСКОЙ ФЕДЕРАЦИИ</w:t>
      </w:r>
    </w:p>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rsidR="00130538" w:rsidRPr="00130538" w:rsidRDefault="00130538" w:rsidP="00072787">
      <w:pPr>
        <w:pStyle w:val="2"/>
        <w:numPr>
          <w:ilvl w:val="0"/>
          <w:numId w:val="0"/>
        </w:numPr>
        <w:spacing w:before="120" w:after="120" w:line="26" w:lineRule="atLeast"/>
        <w:jc w:val="both"/>
        <w:rPr>
          <w:rFonts w:ascii="Times New Roman" w:hAnsi="Times New Roman"/>
          <w:b w:val="0"/>
          <w:sz w:val="24"/>
          <w:szCs w:val="24"/>
        </w:rPr>
      </w:pPr>
      <w:r w:rsidRPr="00130538">
        <w:rPr>
          <w:rFonts w:ascii="Times New Roman" w:hAnsi="Times New Roman"/>
          <w:b w:val="0"/>
          <w:sz w:val="24"/>
          <w:szCs w:val="24"/>
        </w:rPr>
        <w:t xml:space="preserve">         1.          </w:t>
      </w:r>
      <w:bookmarkStart w:id="159" w:name="_Ref409974691"/>
      <w:r w:rsidR="00F676E1" w:rsidRPr="00130538">
        <w:rPr>
          <w:rFonts w:ascii="Times New Roman" w:hAnsi="Times New Roman"/>
          <w:b w:val="0"/>
          <w:sz w:val="24"/>
          <w:szCs w:val="24"/>
        </w:rPr>
        <w:t>Закупки, по которым принято решение Правительства Российской Федерации в соответствии с частью 16 статьи 4 Закона 223-ФЗ, проводятся в закрытой форме конкурентными способами либо у единственного поставщика в случаях, предусмотренных настоящим Положением с учетом требованиями настоящ</w:t>
      </w:r>
      <w:r w:rsidR="00F44F7A">
        <w:rPr>
          <w:rFonts w:ascii="Times New Roman" w:hAnsi="Times New Roman"/>
          <w:b w:val="0"/>
          <w:sz w:val="24"/>
          <w:szCs w:val="24"/>
        </w:rPr>
        <w:t>ей статьи</w:t>
      </w:r>
      <w:r w:rsidR="00F676E1" w:rsidRPr="00130538">
        <w:rPr>
          <w:rFonts w:ascii="Times New Roman" w:hAnsi="Times New Roman"/>
          <w:b w:val="0"/>
          <w:sz w:val="24"/>
          <w:szCs w:val="24"/>
        </w:rPr>
        <w:t>.</w:t>
      </w:r>
      <w:bookmarkEnd w:id="159"/>
    </w:p>
    <w:p w:rsidR="00F676E1" w:rsidRPr="00130538" w:rsidRDefault="00F676E1" w:rsidP="00072787">
      <w:pPr>
        <w:pStyle w:val="2"/>
        <w:spacing w:before="120" w:after="120" w:line="26" w:lineRule="atLeast"/>
        <w:ind w:left="0" w:firstLine="567"/>
        <w:jc w:val="both"/>
        <w:rPr>
          <w:rFonts w:ascii="Times New Roman" w:hAnsi="Times New Roman"/>
          <w:b w:val="0"/>
          <w:sz w:val="24"/>
          <w:szCs w:val="24"/>
        </w:rPr>
      </w:pPr>
      <w:r w:rsidRPr="00130538">
        <w:rPr>
          <w:rFonts w:ascii="Times New Roman" w:hAnsi="Times New Roman"/>
          <w:b w:val="0"/>
          <w:sz w:val="24"/>
          <w:szCs w:val="24"/>
        </w:rPr>
        <w:t>Закупки, по которым принято решение Правительства Российской Федерации в соответствии с частью 16 статьи 4 Закона 223-ФЗ:</w:t>
      </w:r>
    </w:p>
    <w:p w:rsidR="00F676E1" w:rsidRPr="00130538" w:rsidRDefault="00F44F7A" w:rsidP="00072787">
      <w:pPr>
        <w:pStyle w:val="5"/>
        <w:spacing w:after="120" w:line="26" w:lineRule="atLeast"/>
        <w:ind w:left="0" w:firstLine="567"/>
        <w:rPr>
          <w:rFonts w:ascii="Times New Roman" w:hAnsi="Times New Roman"/>
          <w:sz w:val="24"/>
          <w:szCs w:val="24"/>
        </w:rPr>
      </w:pPr>
      <w:bookmarkStart w:id="160" w:name="_Ref491370706"/>
      <w:r>
        <w:rPr>
          <w:rFonts w:ascii="Times New Roman" w:hAnsi="Times New Roman"/>
          <w:sz w:val="24"/>
          <w:szCs w:val="24"/>
        </w:rPr>
        <w:t>Не включаются в план закупок</w:t>
      </w:r>
      <w:r w:rsidR="00F676E1" w:rsidRPr="00130538">
        <w:rPr>
          <w:rFonts w:ascii="Times New Roman" w:hAnsi="Times New Roman"/>
          <w:sz w:val="24"/>
          <w:szCs w:val="24"/>
        </w:rPr>
        <w:t>;</w:t>
      </w:r>
      <w:bookmarkEnd w:id="160"/>
    </w:p>
    <w:p w:rsidR="00F676E1" w:rsidRDefault="00F676E1" w:rsidP="00072787">
      <w:pPr>
        <w:pStyle w:val="5"/>
        <w:spacing w:after="120" w:line="26" w:lineRule="atLeast"/>
        <w:ind w:left="0" w:firstLine="567"/>
        <w:rPr>
          <w:rFonts w:ascii="Times New Roman" w:hAnsi="Times New Roman"/>
          <w:sz w:val="24"/>
          <w:szCs w:val="24"/>
        </w:rPr>
      </w:pPr>
      <w:r w:rsidRPr="00130538">
        <w:rPr>
          <w:rFonts w:ascii="Times New Roman" w:hAnsi="Times New Roman"/>
          <w:sz w:val="24"/>
          <w:szCs w:val="24"/>
        </w:rPr>
        <w:t xml:space="preserve">извещение и документация о закупке не размещается в ЕИС, на официальном сайте заказчика, на </w:t>
      </w:r>
      <w:r w:rsidR="00F44F7A">
        <w:rPr>
          <w:rFonts w:ascii="Times New Roman" w:hAnsi="Times New Roman"/>
          <w:sz w:val="24"/>
          <w:szCs w:val="24"/>
        </w:rPr>
        <w:t>электронной торговой площадке</w:t>
      </w:r>
      <w:r w:rsidRPr="00130538">
        <w:rPr>
          <w:rFonts w:ascii="Times New Roman" w:hAnsi="Times New Roman"/>
          <w:sz w:val="24"/>
          <w:szCs w:val="24"/>
        </w:rPr>
        <w:t>;</w:t>
      </w:r>
    </w:p>
    <w:p w:rsidR="00F44F7A" w:rsidRPr="00F44F7A" w:rsidRDefault="00F44F7A" w:rsidP="00072787">
      <w:pPr>
        <w:pStyle w:val="5"/>
        <w:spacing w:after="120" w:line="26" w:lineRule="atLeast"/>
        <w:ind w:left="0" w:firstLine="567"/>
        <w:rPr>
          <w:rFonts w:ascii="Times New Roman" w:hAnsi="Times New Roman"/>
          <w:sz w:val="24"/>
          <w:szCs w:val="24"/>
        </w:rPr>
      </w:pPr>
      <w:r>
        <w:rPr>
          <w:rFonts w:ascii="Times New Roman" w:hAnsi="Times New Roman"/>
          <w:sz w:val="24"/>
          <w:szCs w:val="24"/>
        </w:rPr>
        <w:t>сведения о таких договорах не включаются в реестр договоров</w:t>
      </w:r>
    </w:p>
    <w:p w:rsidR="00F676E1" w:rsidRDefault="00F44F7A" w:rsidP="00072787">
      <w:pPr>
        <w:pStyle w:val="4"/>
        <w:spacing w:after="120" w:line="26" w:lineRule="atLeast"/>
        <w:ind w:left="0" w:firstLine="567"/>
        <w:rPr>
          <w:rFonts w:ascii="Times New Roman" w:hAnsi="Times New Roman"/>
          <w:sz w:val="24"/>
          <w:szCs w:val="24"/>
        </w:rPr>
      </w:pPr>
      <w:bookmarkStart w:id="161" w:name="_Ref409974624"/>
      <w:r>
        <w:rPr>
          <w:rFonts w:ascii="Times New Roman" w:hAnsi="Times New Roman"/>
          <w:sz w:val="24"/>
          <w:szCs w:val="24"/>
        </w:rPr>
        <w:t xml:space="preserve">Заказчик при проведении такой закупки потенциальным участникам закупки направляет приглашение принять участие в закупке. </w:t>
      </w:r>
    </w:p>
    <w:p w:rsidR="009C37FF" w:rsidRDefault="009C37FF" w:rsidP="00072787">
      <w:pPr>
        <w:pStyle w:val="4"/>
        <w:numPr>
          <w:ilvl w:val="0"/>
          <w:numId w:val="0"/>
        </w:numPr>
        <w:spacing w:after="120" w:line="26" w:lineRule="atLeast"/>
        <w:ind w:left="567"/>
        <w:rPr>
          <w:rFonts w:ascii="Times New Roman" w:hAnsi="Times New Roman"/>
          <w:sz w:val="24"/>
          <w:szCs w:val="24"/>
        </w:rPr>
      </w:pPr>
    </w:p>
    <w:p w:rsidR="002906E6" w:rsidRDefault="002906E6" w:rsidP="00072787">
      <w:pPr>
        <w:pStyle w:val="4"/>
        <w:numPr>
          <w:ilvl w:val="0"/>
          <w:numId w:val="0"/>
        </w:numPr>
        <w:spacing w:after="120" w:line="26" w:lineRule="atLeast"/>
        <w:ind w:left="567"/>
        <w:rPr>
          <w:rFonts w:ascii="Times New Roman" w:hAnsi="Times New Roman"/>
          <w:sz w:val="24"/>
          <w:szCs w:val="24"/>
        </w:rPr>
      </w:pPr>
    </w:p>
    <w:p w:rsidR="005D0510" w:rsidRPr="000B4228" w:rsidRDefault="009C37FF" w:rsidP="00072787">
      <w:pPr>
        <w:pStyle w:val="4"/>
        <w:numPr>
          <w:ilvl w:val="0"/>
          <w:numId w:val="0"/>
        </w:numPr>
        <w:spacing w:after="120" w:line="26" w:lineRule="atLeast"/>
        <w:ind w:left="567"/>
        <w:rPr>
          <w:rFonts w:ascii="Times New Roman" w:hAnsi="Times New Roman"/>
          <w:b/>
          <w:sz w:val="24"/>
          <w:szCs w:val="24"/>
        </w:rPr>
      </w:pPr>
      <w:r w:rsidRPr="00551DF0">
        <w:rPr>
          <w:rFonts w:ascii="Times New Roman" w:hAnsi="Times New Roman"/>
          <w:b/>
          <w:sz w:val="24"/>
          <w:szCs w:val="24"/>
        </w:rPr>
        <w:t>Статья 37. ОСОБЕННОСТИ ПРОВЕДЕНИЯ СОВМЕСТНЫХ ЗАКУПОК</w:t>
      </w:r>
    </w:p>
    <w:bookmarkEnd w:id="161"/>
    <w:p w:rsidR="005D0510" w:rsidRPr="004C724A" w:rsidRDefault="009C37FF" w:rsidP="00072787">
      <w:pPr>
        <w:pStyle w:val="s1"/>
        <w:shd w:val="clear" w:color="auto" w:fill="FFFFFF"/>
        <w:spacing w:before="120" w:beforeAutospacing="0" w:after="120" w:afterAutospacing="0" w:line="26" w:lineRule="atLeast"/>
        <w:ind w:firstLine="567"/>
        <w:jc w:val="both"/>
      </w:pPr>
      <w:r>
        <w:rPr>
          <w:rStyle w:val="blk"/>
          <w:rFonts w:ascii="Arial" w:hAnsi="Arial" w:cs="Arial"/>
          <w:color w:val="333333"/>
          <w:sz w:val="18"/>
          <w:szCs w:val="18"/>
        </w:rPr>
        <w:t xml:space="preserve"> </w:t>
      </w:r>
      <w:r w:rsidR="005D0510" w:rsidRPr="004C724A">
        <w:t>1. При осуществлении двумя и более заказчиками закупок одних и тех же товаров, работ, услуг такие заказчики вправе проводить совместные конкурсы или аукционы.</w:t>
      </w:r>
    </w:p>
    <w:p w:rsidR="005D0510" w:rsidRPr="004C724A" w:rsidRDefault="005D0510" w:rsidP="00072787">
      <w:pPr>
        <w:pStyle w:val="s1"/>
        <w:shd w:val="clear" w:color="auto" w:fill="FFFFFF"/>
        <w:spacing w:before="120" w:beforeAutospacing="0" w:after="120" w:afterAutospacing="0" w:line="26" w:lineRule="atLeast"/>
        <w:ind w:firstLine="567"/>
        <w:jc w:val="both"/>
      </w:pPr>
      <w:r w:rsidRPr="004C724A">
        <w:t>2. Для организации и проведени</w:t>
      </w:r>
      <w:r w:rsidR="001020A3">
        <w:t>я совместной закупки заказчики</w:t>
      </w:r>
      <w:r w:rsidRPr="004C724A">
        <w:t>, заключают между собой соглашение о проведении совместной закупки (далее - соглашение) до утверждения документации о проведении закупки (далее - документация).</w:t>
      </w:r>
    </w:p>
    <w:p w:rsidR="005D0510" w:rsidRPr="004C724A" w:rsidRDefault="005D0510" w:rsidP="00072787">
      <w:pPr>
        <w:pStyle w:val="s1"/>
        <w:shd w:val="clear" w:color="auto" w:fill="FFFFFF"/>
        <w:spacing w:before="120" w:beforeAutospacing="0" w:after="120" w:afterAutospacing="0" w:line="26" w:lineRule="atLeast"/>
        <w:jc w:val="both"/>
      </w:pPr>
      <w:r w:rsidRPr="004C724A">
        <w:t xml:space="preserve">При этом соглашение между заказчиками должно быть подписано до начала осуществления закупки. </w:t>
      </w:r>
    </w:p>
    <w:p w:rsidR="005D0510" w:rsidRPr="004C724A" w:rsidRDefault="005D0510" w:rsidP="00072787">
      <w:pPr>
        <w:shd w:val="clear" w:color="auto" w:fill="FFFFFF"/>
        <w:spacing w:before="120" w:after="120" w:line="26" w:lineRule="atLeast"/>
        <w:ind w:firstLine="540"/>
        <w:jc w:val="both"/>
        <w:rPr>
          <w:rFonts w:ascii="Times New Roman" w:hAnsi="Times New Roman"/>
          <w:sz w:val="24"/>
          <w:szCs w:val="24"/>
        </w:rPr>
      </w:pPr>
      <w:r w:rsidRPr="004C724A">
        <w:rPr>
          <w:rFonts w:ascii="Times New Roman" w:hAnsi="Times New Roman"/>
          <w:sz w:val="24"/>
          <w:szCs w:val="24"/>
        </w:rPr>
        <w:t>3. Соглашение, указанное в Части 2 настоящей статьи  должно содержать:</w:t>
      </w:r>
    </w:p>
    <w:p w:rsidR="005D0510" w:rsidRPr="00707943" w:rsidRDefault="005D0510" w:rsidP="00072787">
      <w:pPr>
        <w:shd w:val="clear" w:color="auto" w:fill="FFFFFF"/>
        <w:spacing w:before="120" w:after="120" w:line="26" w:lineRule="atLeast"/>
        <w:ind w:firstLine="540"/>
        <w:jc w:val="both"/>
        <w:rPr>
          <w:rFonts w:ascii="Times New Roman" w:hAnsi="Times New Roman"/>
          <w:sz w:val="24"/>
          <w:szCs w:val="24"/>
        </w:rPr>
      </w:pPr>
      <w:bookmarkStart w:id="162" w:name="dst100275"/>
      <w:bookmarkEnd w:id="162"/>
      <w:r w:rsidRPr="004C724A">
        <w:rPr>
          <w:rFonts w:ascii="Times New Roman" w:hAnsi="Times New Roman"/>
          <w:sz w:val="24"/>
          <w:szCs w:val="24"/>
        </w:rPr>
        <w:t>1) информацию о сторонах соглашения;</w:t>
      </w:r>
    </w:p>
    <w:p w:rsidR="005D0510" w:rsidRPr="00707943" w:rsidRDefault="005D0510" w:rsidP="00072787">
      <w:pPr>
        <w:shd w:val="clear" w:color="auto" w:fill="FFFFFF"/>
        <w:spacing w:before="120" w:after="120" w:line="26" w:lineRule="atLeast"/>
        <w:ind w:firstLine="540"/>
        <w:jc w:val="both"/>
        <w:rPr>
          <w:rFonts w:ascii="Times New Roman" w:hAnsi="Times New Roman"/>
          <w:sz w:val="24"/>
          <w:szCs w:val="24"/>
        </w:rPr>
      </w:pPr>
      <w:bookmarkStart w:id="163" w:name="dst101700"/>
      <w:bookmarkStart w:id="164" w:name="dst101701"/>
      <w:bookmarkEnd w:id="163"/>
      <w:bookmarkEnd w:id="164"/>
      <w:r w:rsidRPr="004C724A">
        <w:rPr>
          <w:rFonts w:ascii="Times New Roman" w:hAnsi="Times New Roman"/>
          <w:sz w:val="24"/>
          <w:szCs w:val="24"/>
        </w:rPr>
        <w:t>2) информацию об объекте закупки и о предполагаемом объеме закупки, в отношении которой проводятся совместные закупки, место, условия и сроки (периоды) поставок товаров, выполнения работ, оказания услуг в отношении каждого заказчика;</w:t>
      </w:r>
    </w:p>
    <w:p w:rsidR="005D0510" w:rsidRPr="00707943" w:rsidRDefault="005D0510" w:rsidP="00072787">
      <w:pPr>
        <w:shd w:val="clear" w:color="auto" w:fill="FFFFFF"/>
        <w:spacing w:before="120" w:after="120" w:line="26" w:lineRule="atLeast"/>
        <w:ind w:firstLine="540"/>
        <w:jc w:val="both"/>
        <w:rPr>
          <w:rFonts w:ascii="Times New Roman" w:hAnsi="Times New Roman"/>
          <w:sz w:val="24"/>
          <w:szCs w:val="24"/>
        </w:rPr>
      </w:pPr>
      <w:bookmarkStart w:id="165" w:name="dst101702"/>
      <w:bookmarkEnd w:id="165"/>
      <w:r w:rsidRPr="004C724A">
        <w:rPr>
          <w:rFonts w:ascii="Times New Roman" w:hAnsi="Times New Roman"/>
          <w:sz w:val="24"/>
          <w:szCs w:val="24"/>
        </w:rPr>
        <w:t>3) начальные (максимальные) цены договоров каждого заказчика и обоснование таких цен соответствующим заказчиком;</w:t>
      </w:r>
    </w:p>
    <w:p w:rsidR="005D0510" w:rsidRPr="00707943" w:rsidRDefault="005D0510" w:rsidP="00072787">
      <w:pPr>
        <w:shd w:val="clear" w:color="auto" w:fill="FFFFFF"/>
        <w:spacing w:before="120" w:after="120" w:line="26" w:lineRule="atLeast"/>
        <w:ind w:firstLine="540"/>
        <w:jc w:val="both"/>
        <w:rPr>
          <w:rFonts w:ascii="Times New Roman" w:hAnsi="Times New Roman"/>
          <w:sz w:val="24"/>
          <w:szCs w:val="24"/>
        </w:rPr>
      </w:pPr>
      <w:bookmarkStart w:id="166" w:name="dst100278"/>
      <w:bookmarkEnd w:id="166"/>
      <w:r w:rsidRPr="004C724A">
        <w:rPr>
          <w:rFonts w:ascii="Times New Roman" w:hAnsi="Times New Roman"/>
          <w:sz w:val="24"/>
          <w:szCs w:val="24"/>
        </w:rPr>
        <w:lastRenderedPageBreak/>
        <w:t>4) права, обязанности и ответственность сторон соглашения;</w:t>
      </w:r>
    </w:p>
    <w:p w:rsidR="005D0510" w:rsidRPr="00707943" w:rsidRDefault="005D0510" w:rsidP="00072787">
      <w:pPr>
        <w:shd w:val="clear" w:color="auto" w:fill="FFFFFF"/>
        <w:spacing w:before="120" w:after="120" w:line="26" w:lineRule="atLeast"/>
        <w:ind w:firstLine="540"/>
        <w:jc w:val="both"/>
        <w:rPr>
          <w:rFonts w:ascii="Times New Roman" w:hAnsi="Times New Roman"/>
          <w:sz w:val="24"/>
          <w:szCs w:val="24"/>
        </w:rPr>
      </w:pPr>
      <w:bookmarkStart w:id="167" w:name="dst100279"/>
      <w:bookmarkEnd w:id="167"/>
      <w:r w:rsidRPr="004C724A">
        <w:rPr>
          <w:rFonts w:ascii="Times New Roman" w:hAnsi="Times New Roman"/>
          <w:sz w:val="24"/>
          <w:szCs w:val="24"/>
        </w:rPr>
        <w:t>5) информацию об организаторе совместной закупке, в том числе перечень полномочий, переданных указанному организатору сторонами соглашения;</w:t>
      </w:r>
    </w:p>
    <w:p w:rsidR="005D0510" w:rsidRPr="00707943" w:rsidRDefault="005D0510" w:rsidP="00072787">
      <w:pPr>
        <w:shd w:val="clear" w:color="auto" w:fill="FFFFFF"/>
        <w:spacing w:before="120" w:after="120" w:line="26" w:lineRule="atLeast"/>
        <w:ind w:firstLine="540"/>
        <w:jc w:val="both"/>
        <w:rPr>
          <w:rFonts w:ascii="Times New Roman" w:hAnsi="Times New Roman"/>
          <w:sz w:val="24"/>
          <w:szCs w:val="24"/>
        </w:rPr>
      </w:pPr>
      <w:bookmarkStart w:id="168" w:name="dst100280"/>
      <w:bookmarkEnd w:id="168"/>
      <w:r w:rsidRPr="004C724A">
        <w:rPr>
          <w:rFonts w:ascii="Times New Roman" w:hAnsi="Times New Roman"/>
          <w:sz w:val="24"/>
          <w:szCs w:val="24"/>
        </w:rPr>
        <w:t>6) порядок и срок формирования комиссии по осуществлению закупок, регламент работы такой комиссии;</w:t>
      </w:r>
    </w:p>
    <w:p w:rsidR="005D0510" w:rsidRPr="00707943" w:rsidRDefault="005D0510" w:rsidP="00072787">
      <w:pPr>
        <w:shd w:val="clear" w:color="auto" w:fill="FFFFFF"/>
        <w:spacing w:before="120" w:after="120" w:line="26" w:lineRule="atLeast"/>
        <w:ind w:firstLine="540"/>
        <w:jc w:val="both"/>
        <w:rPr>
          <w:rFonts w:ascii="Times New Roman" w:hAnsi="Times New Roman"/>
          <w:sz w:val="24"/>
          <w:szCs w:val="24"/>
        </w:rPr>
      </w:pPr>
      <w:bookmarkStart w:id="169" w:name="dst101703"/>
      <w:bookmarkEnd w:id="169"/>
      <w:r w:rsidRPr="004C724A">
        <w:rPr>
          <w:rFonts w:ascii="Times New Roman" w:hAnsi="Times New Roman"/>
          <w:sz w:val="24"/>
          <w:szCs w:val="24"/>
        </w:rPr>
        <w:t>7) порядок и сроки разработки извещения об осуществлении закупки, приглашения принять участие в совместной закупке, сроки разработки документации о закупке, а также порядок и сроки утверждения документации о закупке;</w:t>
      </w:r>
    </w:p>
    <w:p w:rsidR="005D0510" w:rsidRPr="00707943" w:rsidRDefault="005D0510" w:rsidP="00072787">
      <w:pPr>
        <w:shd w:val="clear" w:color="auto" w:fill="FFFFFF"/>
        <w:spacing w:before="120" w:after="120" w:line="26" w:lineRule="atLeast"/>
        <w:ind w:firstLine="540"/>
        <w:jc w:val="both"/>
        <w:rPr>
          <w:rFonts w:ascii="Times New Roman" w:hAnsi="Times New Roman"/>
          <w:sz w:val="24"/>
          <w:szCs w:val="24"/>
        </w:rPr>
      </w:pPr>
      <w:bookmarkStart w:id="170" w:name="dst100282"/>
      <w:bookmarkEnd w:id="170"/>
      <w:r w:rsidRPr="004C724A">
        <w:rPr>
          <w:rFonts w:ascii="Times New Roman" w:hAnsi="Times New Roman"/>
          <w:sz w:val="24"/>
          <w:szCs w:val="24"/>
        </w:rPr>
        <w:t>8) примерные сроки проведения совместной закупки</w:t>
      </w:r>
      <w:proofErr w:type="gramStart"/>
      <w:r w:rsidRPr="004C724A">
        <w:rPr>
          <w:rFonts w:ascii="Times New Roman" w:hAnsi="Times New Roman"/>
          <w:sz w:val="24"/>
          <w:szCs w:val="24"/>
        </w:rPr>
        <w:t xml:space="preserve"> ;</w:t>
      </w:r>
      <w:proofErr w:type="gramEnd"/>
    </w:p>
    <w:p w:rsidR="005D0510" w:rsidRPr="00707943" w:rsidRDefault="005D0510" w:rsidP="00072787">
      <w:pPr>
        <w:shd w:val="clear" w:color="auto" w:fill="FFFFFF"/>
        <w:spacing w:before="120" w:after="120" w:line="26" w:lineRule="atLeast"/>
        <w:ind w:firstLine="540"/>
        <w:jc w:val="both"/>
        <w:rPr>
          <w:rFonts w:ascii="Times New Roman" w:hAnsi="Times New Roman"/>
          <w:sz w:val="24"/>
          <w:szCs w:val="24"/>
        </w:rPr>
      </w:pPr>
      <w:bookmarkStart w:id="171" w:name="dst100283"/>
      <w:bookmarkEnd w:id="171"/>
      <w:r w:rsidRPr="004C724A">
        <w:rPr>
          <w:rFonts w:ascii="Times New Roman" w:hAnsi="Times New Roman"/>
          <w:sz w:val="24"/>
          <w:szCs w:val="24"/>
        </w:rPr>
        <w:t>9) порядок оплаты расходов, связанных с организацией и проведением совместных закупок;</w:t>
      </w:r>
    </w:p>
    <w:p w:rsidR="005D0510" w:rsidRPr="00707943" w:rsidRDefault="005D0510" w:rsidP="00072787">
      <w:pPr>
        <w:shd w:val="clear" w:color="auto" w:fill="FFFFFF"/>
        <w:spacing w:before="120" w:after="120" w:line="26" w:lineRule="atLeast"/>
        <w:ind w:firstLine="540"/>
        <w:jc w:val="both"/>
        <w:rPr>
          <w:rFonts w:ascii="Times New Roman" w:hAnsi="Times New Roman"/>
          <w:sz w:val="24"/>
          <w:szCs w:val="24"/>
        </w:rPr>
      </w:pPr>
      <w:bookmarkStart w:id="172" w:name="dst100284"/>
      <w:bookmarkEnd w:id="172"/>
      <w:r w:rsidRPr="004C724A">
        <w:rPr>
          <w:rFonts w:ascii="Times New Roman" w:hAnsi="Times New Roman"/>
          <w:sz w:val="24"/>
          <w:szCs w:val="24"/>
        </w:rPr>
        <w:t>10) срок действия соглашения;</w:t>
      </w:r>
    </w:p>
    <w:p w:rsidR="005D0510" w:rsidRPr="00707943" w:rsidRDefault="005D0510" w:rsidP="00072787">
      <w:pPr>
        <w:shd w:val="clear" w:color="auto" w:fill="FFFFFF"/>
        <w:spacing w:before="120" w:after="120" w:line="26" w:lineRule="atLeast"/>
        <w:ind w:firstLine="540"/>
        <w:jc w:val="both"/>
        <w:rPr>
          <w:rFonts w:ascii="Times New Roman" w:hAnsi="Times New Roman"/>
          <w:sz w:val="24"/>
          <w:szCs w:val="24"/>
        </w:rPr>
      </w:pPr>
      <w:bookmarkStart w:id="173" w:name="dst100285"/>
      <w:bookmarkEnd w:id="173"/>
      <w:r w:rsidRPr="004C724A">
        <w:rPr>
          <w:rFonts w:ascii="Times New Roman" w:hAnsi="Times New Roman"/>
          <w:sz w:val="24"/>
          <w:szCs w:val="24"/>
        </w:rPr>
        <w:t>11) порядок рассмотрения споров;</w:t>
      </w:r>
    </w:p>
    <w:p w:rsidR="005D0510" w:rsidRPr="00707943" w:rsidRDefault="005D0510" w:rsidP="00072787">
      <w:pPr>
        <w:shd w:val="clear" w:color="auto" w:fill="FFFFFF"/>
        <w:spacing w:before="120" w:after="120" w:line="26" w:lineRule="atLeast"/>
        <w:ind w:firstLine="540"/>
        <w:jc w:val="both"/>
        <w:rPr>
          <w:rFonts w:ascii="Times New Roman" w:hAnsi="Times New Roman"/>
          <w:sz w:val="24"/>
          <w:szCs w:val="24"/>
        </w:rPr>
      </w:pPr>
      <w:bookmarkStart w:id="174" w:name="dst100286"/>
      <w:bookmarkEnd w:id="174"/>
      <w:r w:rsidRPr="004C724A">
        <w:rPr>
          <w:rFonts w:ascii="Times New Roman" w:hAnsi="Times New Roman"/>
          <w:sz w:val="24"/>
          <w:szCs w:val="24"/>
        </w:rPr>
        <w:t>12) иную информацию, определяющую взаимоотношения сторон соглашения при проведении совместных конкурса или аукциона.</w:t>
      </w:r>
    </w:p>
    <w:p w:rsidR="005D0510" w:rsidRPr="004C724A" w:rsidRDefault="005D0510" w:rsidP="00072787">
      <w:pPr>
        <w:pStyle w:val="s1"/>
        <w:shd w:val="clear" w:color="auto" w:fill="FFFFFF"/>
        <w:spacing w:before="120" w:beforeAutospacing="0" w:after="120" w:afterAutospacing="0" w:line="26" w:lineRule="atLeast"/>
        <w:jc w:val="both"/>
      </w:pPr>
    </w:p>
    <w:p w:rsidR="005D0510" w:rsidRPr="004C724A" w:rsidRDefault="005D0510" w:rsidP="00072787">
      <w:pPr>
        <w:pStyle w:val="s1"/>
        <w:shd w:val="clear" w:color="auto" w:fill="FFFFFF"/>
        <w:spacing w:before="120" w:beforeAutospacing="0" w:after="120" w:afterAutospacing="0" w:line="26" w:lineRule="atLeast"/>
        <w:ind w:firstLine="567"/>
        <w:jc w:val="both"/>
      </w:pPr>
      <w:r w:rsidRPr="004C724A">
        <w:t>4. После подписания соглашения заказчики вносят в план закупок сведения о наименовании организатора совместной закупки  (далее - организатор).</w:t>
      </w:r>
    </w:p>
    <w:p w:rsidR="005D0510" w:rsidRPr="004C724A" w:rsidRDefault="005D0510" w:rsidP="00072787">
      <w:pPr>
        <w:pStyle w:val="s1"/>
        <w:shd w:val="clear" w:color="auto" w:fill="FFFFFF"/>
        <w:spacing w:before="120" w:beforeAutospacing="0" w:after="120" w:afterAutospacing="0" w:line="26" w:lineRule="atLeast"/>
        <w:ind w:firstLine="567"/>
        <w:jc w:val="both"/>
      </w:pPr>
      <w:r w:rsidRPr="004C724A">
        <w:t>5. Организация и проведение совместной закупки осуществляются организатором, которому другие заказчики передали на основании соглашения часть своих полномочий по организации и проведению такой закупки .</w:t>
      </w:r>
    </w:p>
    <w:p w:rsidR="005D0510" w:rsidRPr="004C724A" w:rsidRDefault="005D0510" w:rsidP="00072787">
      <w:pPr>
        <w:pStyle w:val="s1"/>
        <w:shd w:val="clear" w:color="auto" w:fill="FFFFFF"/>
        <w:spacing w:before="120" w:beforeAutospacing="0" w:after="120" w:afterAutospacing="0" w:line="26" w:lineRule="atLeast"/>
        <w:ind w:firstLine="567"/>
        <w:jc w:val="both"/>
      </w:pPr>
      <w:r w:rsidRPr="004C724A">
        <w:t>6. В целях проведения совместной закупки организатор:</w:t>
      </w:r>
    </w:p>
    <w:p w:rsidR="005D0510" w:rsidRPr="004C724A" w:rsidRDefault="005D0510" w:rsidP="00072787">
      <w:pPr>
        <w:pStyle w:val="s1"/>
        <w:shd w:val="clear" w:color="auto" w:fill="FFFFFF"/>
        <w:spacing w:before="120" w:beforeAutospacing="0" w:after="120" w:afterAutospacing="0" w:line="26" w:lineRule="atLeast"/>
        <w:jc w:val="both"/>
      </w:pPr>
      <w:r w:rsidRPr="004C724A">
        <w:t>а) осуществляет утверждение состава комиссии по осуществлению закупок, в которую включаются представители сторон соглашения пропорционально объему закупок, осуществляемых каждым заказчиком, в общем объеме закупок, если иное не предусмотрено соглашением;</w:t>
      </w:r>
    </w:p>
    <w:p w:rsidR="005D0510" w:rsidRPr="004C724A" w:rsidRDefault="005D0510" w:rsidP="00072787">
      <w:pPr>
        <w:pStyle w:val="s1"/>
        <w:shd w:val="clear" w:color="auto" w:fill="FFFFFF"/>
        <w:spacing w:before="120" w:beforeAutospacing="0" w:after="120" w:afterAutospacing="0" w:line="26" w:lineRule="atLeast"/>
        <w:jc w:val="both"/>
      </w:pPr>
      <w:r w:rsidRPr="004C724A">
        <w:t xml:space="preserve">б) разрабатывает и размещает в единой информационной системе в сфере закупок извещение об осуществлении закупки, а также разрабатывает и утверждает документацию, подготовленные в соответствии с требованиями настоящего положения. </w:t>
      </w:r>
      <w:proofErr w:type="gramStart"/>
      <w:r w:rsidRPr="004C724A">
        <w:t>Начальная (максимальная) цена, указываемая в таких извещении, приглашении и документации по каждому лоту, определяется как сумма начальных (максимальных) цен контрактов каждого заказчика, при этом обоснование такой цены содержит обоснование начальных (максимальных) цен контрактов каждого заказчика;</w:t>
      </w:r>
      <w:proofErr w:type="gramEnd"/>
    </w:p>
    <w:p w:rsidR="005D0510" w:rsidRPr="004C724A" w:rsidRDefault="005D0510" w:rsidP="00072787">
      <w:pPr>
        <w:pStyle w:val="s1"/>
        <w:shd w:val="clear" w:color="auto" w:fill="FFFFFF"/>
        <w:spacing w:before="120" w:beforeAutospacing="0" w:after="120" w:afterAutospacing="0" w:line="26" w:lineRule="atLeast"/>
        <w:jc w:val="both"/>
      </w:pPr>
      <w:r w:rsidRPr="004C724A">
        <w:t>в) предоставляет документацию заинтересованным лицам;</w:t>
      </w:r>
    </w:p>
    <w:p w:rsidR="005D0510" w:rsidRPr="004C724A" w:rsidRDefault="005D0510" w:rsidP="00072787">
      <w:pPr>
        <w:pStyle w:val="s1"/>
        <w:shd w:val="clear" w:color="auto" w:fill="FFFFFF"/>
        <w:spacing w:before="120" w:beforeAutospacing="0" w:after="120" w:afterAutospacing="0" w:line="26" w:lineRule="atLeast"/>
        <w:jc w:val="both"/>
      </w:pPr>
      <w:r w:rsidRPr="004C724A">
        <w:t>г) предоставляет разъяснения положений документации;</w:t>
      </w:r>
    </w:p>
    <w:p w:rsidR="005D0510" w:rsidRPr="004C724A" w:rsidRDefault="005D0510" w:rsidP="00072787">
      <w:pPr>
        <w:pStyle w:val="s1"/>
        <w:shd w:val="clear" w:color="auto" w:fill="FFFFFF"/>
        <w:spacing w:before="120" w:beforeAutospacing="0" w:after="120" w:afterAutospacing="0" w:line="26" w:lineRule="atLeast"/>
        <w:jc w:val="both"/>
      </w:pPr>
      <w:proofErr w:type="spellStart"/>
      <w:r w:rsidRPr="004C724A">
        <w:t>д</w:t>
      </w:r>
      <w:proofErr w:type="spellEnd"/>
      <w:r w:rsidRPr="004C724A">
        <w:t>) при необходимости вносит изменения в извещение об осуществлении закупки и (или) документацию;</w:t>
      </w:r>
    </w:p>
    <w:p w:rsidR="005D0510" w:rsidRPr="004C724A" w:rsidRDefault="005D0510" w:rsidP="00072787">
      <w:pPr>
        <w:pStyle w:val="s1"/>
        <w:shd w:val="clear" w:color="auto" w:fill="FFFFFF"/>
        <w:spacing w:before="120" w:beforeAutospacing="0" w:after="120" w:afterAutospacing="0" w:line="26" w:lineRule="atLeast"/>
        <w:jc w:val="both"/>
      </w:pPr>
      <w:r w:rsidRPr="004C724A">
        <w:t>е) осуществляет размещение в единой информационной системе в сфере закупок информации и документов, размещение которых предусмотрено настоящим положением  при определении поставщика (подрядчика, исполнителя);</w:t>
      </w:r>
    </w:p>
    <w:p w:rsidR="005D0510" w:rsidRPr="004C724A" w:rsidRDefault="005D0510" w:rsidP="00072787">
      <w:pPr>
        <w:pStyle w:val="s1"/>
        <w:shd w:val="clear" w:color="auto" w:fill="FFFFFF"/>
        <w:spacing w:before="120" w:beforeAutospacing="0" w:after="120" w:afterAutospacing="0" w:line="26" w:lineRule="atLeast"/>
        <w:jc w:val="both"/>
      </w:pPr>
      <w:r w:rsidRPr="004C724A">
        <w:t>ж) направляет копии протоколов, составленных в ходе проведения совместной закупки, каждой стороне соглашения не позднее дня, следующего за днем подписания указанных протоколов, а также;</w:t>
      </w:r>
    </w:p>
    <w:p w:rsidR="005D0510" w:rsidRPr="004C724A" w:rsidRDefault="005D0510" w:rsidP="00072787">
      <w:pPr>
        <w:pStyle w:val="s1"/>
        <w:shd w:val="clear" w:color="auto" w:fill="FFFFFF"/>
        <w:spacing w:before="120" w:beforeAutospacing="0" w:after="120" w:afterAutospacing="0" w:line="26" w:lineRule="atLeast"/>
        <w:jc w:val="both"/>
      </w:pPr>
      <w:proofErr w:type="spellStart"/>
      <w:r w:rsidRPr="004C724A">
        <w:lastRenderedPageBreak/>
        <w:t>з</w:t>
      </w:r>
      <w:proofErr w:type="spellEnd"/>
      <w:r w:rsidRPr="004C724A">
        <w:t>) осуществляет иные полномочия, переданные ему соглашением.</w:t>
      </w:r>
    </w:p>
    <w:p w:rsidR="005D0510" w:rsidRPr="004C724A" w:rsidRDefault="005D0510" w:rsidP="00072787">
      <w:pPr>
        <w:pStyle w:val="s1"/>
        <w:shd w:val="clear" w:color="auto" w:fill="FFFFFF"/>
        <w:spacing w:before="120" w:beforeAutospacing="0" w:after="120" w:afterAutospacing="0" w:line="26" w:lineRule="atLeast"/>
        <w:ind w:firstLine="567"/>
        <w:jc w:val="both"/>
      </w:pPr>
      <w:r w:rsidRPr="004C724A">
        <w:t xml:space="preserve">7. Стороны соглашения несут расходы на проведение совместной закупки пропорционально доле начальной (максимальной) цены договора каждого заказчика в общей сумме начальных (максимальных) цен контрактов, в </w:t>
      </w:r>
      <w:proofErr w:type="gramStart"/>
      <w:r w:rsidRPr="004C724A">
        <w:t>целях</w:t>
      </w:r>
      <w:proofErr w:type="gramEnd"/>
      <w:r w:rsidRPr="004C724A">
        <w:t xml:space="preserve"> заключения которых проводится совместная закупка.</w:t>
      </w:r>
    </w:p>
    <w:p w:rsidR="005D0510" w:rsidRPr="004C724A" w:rsidRDefault="005D0510" w:rsidP="00072787">
      <w:pPr>
        <w:pStyle w:val="s1"/>
        <w:shd w:val="clear" w:color="auto" w:fill="FFFFFF"/>
        <w:spacing w:before="120" w:beforeAutospacing="0" w:after="120" w:afterAutospacing="0" w:line="26" w:lineRule="atLeast"/>
        <w:ind w:firstLine="567"/>
        <w:jc w:val="both"/>
      </w:pPr>
      <w:r w:rsidRPr="004C724A">
        <w:t>8. Договор  с победителем совместной закупки заключается каждым заказчиком самостоятельно.</w:t>
      </w:r>
    </w:p>
    <w:p w:rsidR="005D0510" w:rsidRPr="004C724A" w:rsidRDefault="005D0510" w:rsidP="00072787">
      <w:pPr>
        <w:pStyle w:val="s1"/>
        <w:shd w:val="clear" w:color="auto" w:fill="FFFFFF"/>
        <w:spacing w:before="120" w:beforeAutospacing="0" w:after="120" w:afterAutospacing="0" w:line="26" w:lineRule="atLeast"/>
        <w:ind w:firstLine="567"/>
        <w:jc w:val="both"/>
      </w:pPr>
      <w:r w:rsidRPr="004C724A">
        <w:t>9. При признании совместных закупок  несостоявшимся в случаях, установленных </w:t>
      </w:r>
      <w:hyperlink r:id="rId26" w:anchor="block_71" w:history="1">
        <w:r w:rsidRPr="00551DF0">
          <w:rPr>
            <w:rStyle w:val="a6"/>
            <w:color w:val="auto"/>
            <w:u w:val="none"/>
          </w:rPr>
          <w:t>Настоящим</w:t>
        </w:r>
      </w:hyperlink>
      <w:r w:rsidRPr="00551DF0">
        <w:t xml:space="preserve"> </w:t>
      </w:r>
      <w:r w:rsidRPr="004C724A">
        <w:t>положением, принятие решения о заключении контракта с единственным поставщиком (подрядчиком, исполнителем) и согласование такого решения осуществляется заказчиками самостоятельно.</w:t>
      </w:r>
    </w:p>
    <w:p w:rsidR="00605DC2" w:rsidRDefault="00605DC2" w:rsidP="00072787">
      <w:pPr>
        <w:shd w:val="clear" w:color="auto" w:fill="FFFFFF"/>
        <w:spacing w:before="120" w:after="120" w:line="26" w:lineRule="atLeast"/>
        <w:ind w:firstLine="540"/>
        <w:jc w:val="both"/>
      </w:pPr>
    </w:p>
    <w:p w:rsidR="002906E6" w:rsidRDefault="002906E6" w:rsidP="00072787">
      <w:pPr>
        <w:shd w:val="clear" w:color="auto" w:fill="FFFFFF"/>
        <w:spacing w:before="120" w:after="120" w:line="26" w:lineRule="atLeast"/>
        <w:ind w:firstLine="540"/>
        <w:jc w:val="both"/>
      </w:pPr>
    </w:p>
    <w:p w:rsidR="00764A0B" w:rsidRPr="00551DF0" w:rsidRDefault="00764A0B" w:rsidP="00072787">
      <w:pPr>
        <w:spacing w:before="120" w:after="120" w:line="26" w:lineRule="atLeast"/>
        <w:ind w:firstLine="851"/>
        <w:jc w:val="center"/>
        <w:rPr>
          <w:rFonts w:ascii="Times New Roman" w:hAnsi="Times New Roman"/>
          <w:b/>
          <w:sz w:val="24"/>
          <w:szCs w:val="24"/>
        </w:rPr>
      </w:pPr>
      <w:r w:rsidRPr="00551DF0">
        <w:rPr>
          <w:rFonts w:ascii="Times New Roman" w:hAnsi="Times New Roman"/>
          <w:b/>
          <w:sz w:val="24"/>
          <w:szCs w:val="24"/>
        </w:rPr>
        <w:t>Статья  3</w:t>
      </w:r>
      <w:r w:rsidR="005D0510" w:rsidRPr="00551DF0">
        <w:rPr>
          <w:rFonts w:ascii="Times New Roman" w:hAnsi="Times New Roman"/>
          <w:b/>
          <w:sz w:val="24"/>
          <w:szCs w:val="24"/>
        </w:rPr>
        <w:t>8</w:t>
      </w:r>
      <w:r w:rsidRPr="00551DF0">
        <w:rPr>
          <w:rFonts w:ascii="Times New Roman" w:hAnsi="Times New Roman"/>
          <w:b/>
          <w:sz w:val="24"/>
          <w:szCs w:val="24"/>
        </w:rPr>
        <w:t>. ПОРЯДОК ОСУЩЕСТВЛЕНИЯ ЗАКУПКИ У ЕДИНСТВЕННОГО ПОСТАВЩИКА (ПОДРЯДЧИКА, ИСПОЛНИТЕЛЯ)</w:t>
      </w:r>
    </w:p>
    <w:p w:rsidR="00F67017" w:rsidRDefault="00F67017" w:rsidP="00072787">
      <w:pPr>
        <w:pStyle w:val="a4"/>
        <w:spacing w:before="120" w:after="120" w:line="26" w:lineRule="atLeast"/>
        <w:ind w:firstLine="851"/>
        <w:jc w:val="both"/>
        <w:rPr>
          <w:rFonts w:ascii="Times New Roman" w:hAnsi="Times New Roman"/>
          <w:sz w:val="24"/>
          <w:szCs w:val="24"/>
        </w:rPr>
      </w:pPr>
      <w:r>
        <w:rPr>
          <w:rFonts w:ascii="Times New Roman" w:hAnsi="Times New Roman"/>
          <w:sz w:val="24"/>
          <w:szCs w:val="24"/>
        </w:rPr>
        <w:t xml:space="preserve">1. </w:t>
      </w:r>
      <w:r w:rsidRPr="00C37FC1">
        <w:rPr>
          <w:rFonts w:ascii="Times New Roman" w:hAnsi="Times New Roman"/>
          <w:sz w:val="24"/>
          <w:szCs w:val="24"/>
        </w:rPr>
        <w:t xml:space="preserve">При осуществлении закупки </w:t>
      </w:r>
      <w:r>
        <w:rPr>
          <w:rFonts w:ascii="Times New Roman" w:hAnsi="Times New Roman"/>
          <w:sz w:val="24"/>
          <w:szCs w:val="24"/>
        </w:rPr>
        <w:t>у единственного поставщика,</w:t>
      </w:r>
      <w:r w:rsidRPr="00C37FC1">
        <w:rPr>
          <w:rFonts w:ascii="Times New Roman" w:hAnsi="Times New Roman"/>
          <w:sz w:val="24"/>
          <w:szCs w:val="24"/>
        </w:rPr>
        <w:t xml:space="preserve"> цена договора устанавливается по соглашению сторон с учетом действующих цен и тарифов, подлежащих государстве</w:t>
      </w:r>
      <w:r>
        <w:rPr>
          <w:rFonts w:ascii="Times New Roman" w:hAnsi="Times New Roman"/>
          <w:sz w:val="24"/>
          <w:szCs w:val="24"/>
        </w:rPr>
        <w:t>нному регулированию, сметной,</w:t>
      </w:r>
      <w:r w:rsidRPr="00C37FC1">
        <w:rPr>
          <w:rFonts w:ascii="Times New Roman" w:hAnsi="Times New Roman"/>
          <w:sz w:val="24"/>
          <w:szCs w:val="24"/>
        </w:rPr>
        <w:t xml:space="preserve"> договорной сто</w:t>
      </w:r>
      <w:r>
        <w:rPr>
          <w:rFonts w:ascii="Times New Roman" w:hAnsi="Times New Roman"/>
          <w:sz w:val="24"/>
          <w:szCs w:val="24"/>
        </w:rPr>
        <w:t>имости</w:t>
      </w:r>
      <w:r w:rsidRPr="00C37FC1">
        <w:rPr>
          <w:rFonts w:ascii="Times New Roman" w:hAnsi="Times New Roman"/>
          <w:sz w:val="24"/>
          <w:szCs w:val="24"/>
        </w:rPr>
        <w:t xml:space="preserve">. </w:t>
      </w:r>
      <w:proofErr w:type="gramStart"/>
      <w:r w:rsidRPr="00C37FC1">
        <w:rPr>
          <w:rFonts w:ascii="Times New Roman" w:hAnsi="Times New Roman"/>
          <w:sz w:val="24"/>
          <w:szCs w:val="24"/>
        </w:rPr>
        <w:t>Для</w:t>
      </w:r>
      <w:proofErr w:type="gramEnd"/>
      <w:r w:rsidRPr="00C37FC1">
        <w:rPr>
          <w:rFonts w:ascii="Times New Roman" w:hAnsi="Times New Roman"/>
          <w:sz w:val="24"/>
          <w:szCs w:val="24"/>
        </w:rPr>
        <w:t xml:space="preserve"> </w:t>
      </w:r>
      <w:proofErr w:type="gramStart"/>
      <w:r w:rsidRPr="00C37FC1">
        <w:rPr>
          <w:rFonts w:ascii="Times New Roman" w:hAnsi="Times New Roman"/>
          <w:sz w:val="24"/>
          <w:szCs w:val="24"/>
        </w:rPr>
        <w:t>заключение</w:t>
      </w:r>
      <w:proofErr w:type="gramEnd"/>
      <w:r w:rsidRPr="00C37FC1">
        <w:rPr>
          <w:rFonts w:ascii="Times New Roman" w:hAnsi="Times New Roman"/>
          <w:sz w:val="24"/>
          <w:szCs w:val="24"/>
        </w:rPr>
        <w:t xml:space="preserve"> договора</w:t>
      </w:r>
      <w:r>
        <w:rPr>
          <w:rFonts w:ascii="Times New Roman" w:hAnsi="Times New Roman"/>
          <w:sz w:val="24"/>
          <w:szCs w:val="24"/>
        </w:rPr>
        <w:t>,</w:t>
      </w:r>
      <w:r w:rsidRPr="00C37FC1">
        <w:rPr>
          <w:rFonts w:ascii="Times New Roman" w:hAnsi="Times New Roman"/>
          <w:sz w:val="24"/>
          <w:szCs w:val="24"/>
        </w:rPr>
        <w:t xml:space="preserve"> Заказчик</w:t>
      </w:r>
      <w:r>
        <w:rPr>
          <w:rFonts w:ascii="Times New Roman" w:hAnsi="Times New Roman"/>
          <w:sz w:val="24"/>
          <w:szCs w:val="24"/>
        </w:rPr>
        <w:t xml:space="preserve"> направляет предложение,</w:t>
      </w:r>
      <w:r w:rsidRPr="00C37FC1">
        <w:rPr>
          <w:rFonts w:ascii="Times New Roman" w:hAnsi="Times New Roman"/>
          <w:sz w:val="24"/>
          <w:szCs w:val="24"/>
        </w:rPr>
        <w:t xml:space="preserve"> либо принимает </w:t>
      </w:r>
      <w:r>
        <w:rPr>
          <w:rFonts w:ascii="Times New Roman" w:hAnsi="Times New Roman"/>
          <w:sz w:val="24"/>
          <w:szCs w:val="24"/>
        </w:rPr>
        <w:t>предложение участника закупки о заключении договора</w:t>
      </w:r>
    </w:p>
    <w:p w:rsidR="00764A0B" w:rsidRPr="00EE72C7" w:rsidRDefault="00F67017" w:rsidP="00072787">
      <w:pPr>
        <w:pStyle w:val="a4"/>
        <w:spacing w:before="120" w:after="120" w:line="26" w:lineRule="atLeast"/>
        <w:ind w:firstLine="851"/>
        <w:jc w:val="both"/>
        <w:rPr>
          <w:rFonts w:ascii="Times New Roman" w:hAnsi="Times New Roman"/>
          <w:sz w:val="24"/>
          <w:szCs w:val="24"/>
        </w:rPr>
      </w:pPr>
      <w:r>
        <w:rPr>
          <w:rFonts w:ascii="Times New Roman" w:hAnsi="Times New Roman"/>
          <w:sz w:val="24"/>
          <w:szCs w:val="24"/>
        </w:rPr>
        <w:t xml:space="preserve">2. </w:t>
      </w:r>
      <w:r w:rsidR="00764A0B" w:rsidRPr="00EE72C7">
        <w:rPr>
          <w:rFonts w:ascii="Times New Roman" w:hAnsi="Times New Roman"/>
          <w:sz w:val="24"/>
          <w:szCs w:val="24"/>
        </w:rPr>
        <w:t>Процедура закупки у единственного поставщика может применяться Заказчиком в следующих случаях:</w:t>
      </w:r>
    </w:p>
    <w:p w:rsidR="00764A0B" w:rsidRDefault="00764A0B" w:rsidP="00072787">
      <w:pPr>
        <w:pStyle w:val="a4"/>
        <w:spacing w:before="120" w:after="120" w:line="26" w:lineRule="atLeast"/>
        <w:ind w:firstLine="851"/>
        <w:jc w:val="both"/>
        <w:rPr>
          <w:rFonts w:ascii="Times New Roman" w:hAnsi="Times New Roman"/>
          <w:sz w:val="24"/>
          <w:szCs w:val="24"/>
        </w:rPr>
      </w:pPr>
      <w:r w:rsidRPr="00EE72C7">
        <w:rPr>
          <w:rFonts w:ascii="Times New Roman" w:hAnsi="Times New Roman"/>
          <w:sz w:val="24"/>
          <w:szCs w:val="24"/>
        </w:rPr>
        <w:t>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17.08.1995 №147-ФЗ «О естественных монополиях»;</w:t>
      </w:r>
    </w:p>
    <w:p w:rsidR="00970C89" w:rsidRPr="00970C89" w:rsidRDefault="00970C89" w:rsidP="00072787">
      <w:pPr>
        <w:pStyle w:val="a4"/>
        <w:spacing w:before="120" w:after="120" w:line="26" w:lineRule="atLeast"/>
        <w:ind w:firstLine="851"/>
        <w:jc w:val="both"/>
        <w:rPr>
          <w:rFonts w:ascii="Times New Roman" w:hAnsi="Times New Roman"/>
          <w:sz w:val="24"/>
          <w:szCs w:val="24"/>
        </w:rPr>
      </w:pPr>
      <w:r>
        <w:rPr>
          <w:rFonts w:ascii="Times New Roman" w:hAnsi="Times New Roman"/>
          <w:sz w:val="24"/>
          <w:szCs w:val="24"/>
        </w:rPr>
        <w:t xml:space="preserve">2) </w:t>
      </w:r>
      <w:r w:rsidRPr="00970C89">
        <w:rPr>
          <w:rFonts w:ascii="Times New Roman" w:hAnsi="Times New Roman"/>
          <w:sz w:val="24"/>
          <w:szCs w:val="24"/>
        </w:rPr>
        <w:t>заключается договор энергоснабжения или купли-продажи электрической энергии с гарантирующим поставщиком (подрядчиком, исполнителем) электрической энергии;</w:t>
      </w:r>
    </w:p>
    <w:p w:rsidR="00970C89" w:rsidRPr="00970C89" w:rsidRDefault="00764A0B" w:rsidP="00072787">
      <w:pPr>
        <w:pStyle w:val="a4"/>
        <w:spacing w:before="120" w:after="120" w:line="26" w:lineRule="atLeast"/>
        <w:ind w:firstLine="851"/>
        <w:jc w:val="both"/>
        <w:rPr>
          <w:rFonts w:ascii="Times New Roman" w:hAnsi="Times New Roman"/>
          <w:sz w:val="24"/>
          <w:szCs w:val="24"/>
        </w:rPr>
      </w:pPr>
      <w:r w:rsidRPr="00EE72C7">
        <w:rPr>
          <w:rFonts w:ascii="Times New Roman" w:hAnsi="Times New Roman"/>
          <w:sz w:val="24"/>
          <w:szCs w:val="24"/>
        </w:rPr>
        <w:t xml:space="preserve">3) </w:t>
      </w:r>
      <w:r w:rsidR="00970C89" w:rsidRPr="00970C89">
        <w:rPr>
          <w:rFonts w:ascii="Times New Roman" w:hAnsi="Times New Roman"/>
          <w:sz w:val="24"/>
          <w:szCs w:val="24"/>
        </w:rPr>
        <w:t>заключается договор на оказание услуг по организации внесения на карты информации о произведенной предоплате стоимости услуг пассажирской перевозки, парковки, иных услуг, реализуемых при помощи сервиса «Электронная карта города Екатеринбурга»</w:t>
      </w:r>
      <w:r w:rsidR="00970C89">
        <w:rPr>
          <w:rFonts w:ascii="Times New Roman" w:hAnsi="Times New Roman"/>
          <w:sz w:val="24"/>
          <w:szCs w:val="24"/>
        </w:rPr>
        <w:t>;</w:t>
      </w:r>
    </w:p>
    <w:p w:rsidR="00764A0B" w:rsidRPr="00EE72C7" w:rsidRDefault="00764A0B" w:rsidP="00072787">
      <w:pPr>
        <w:spacing w:before="120" w:after="120" w:line="26" w:lineRule="atLeast"/>
        <w:ind w:firstLine="851"/>
        <w:jc w:val="both"/>
        <w:rPr>
          <w:rFonts w:ascii="Times New Roman" w:hAnsi="Times New Roman"/>
          <w:sz w:val="24"/>
          <w:szCs w:val="24"/>
        </w:rPr>
      </w:pPr>
      <w:r w:rsidRPr="00EE72C7">
        <w:rPr>
          <w:rFonts w:ascii="Times New Roman" w:hAnsi="Times New Roman"/>
          <w:sz w:val="24"/>
          <w:szCs w:val="24"/>
        </w:rPr>
        <w:t xml:space="preserve">4) осуществляются закупки товаров, работ, услуг, в целях </w:t>
      </w:r>
      <w:r>
        <w:rPr>
          <w:rFonts w:ascii="Times New Roman" w:hAnsi="Times New Roman"/>
          <w:sz w:val="24"/>
          <w:szCs w:val="24"/>
        </w:rPr>
        <w:t xml:space="preserve">исполнения предписания контрольно-надзорных органов </w:t>
      </w:r>
      <w:r w:rsidRPr="00EE72C7">
        <w:rPr>
          <w:rFonts w:ascii="Times New Roman" w:hAnsi="Times New Roman"/>
          <w:sz w:val="24"/>
          <w:szCs w:val="24"/>
        </w:rPr>
        <w:t xml:space="preserve">в случаях, когда промедление закупки может привести к приостановке и (или) нанесению ущерба деятельности Заказчика; </w:t>
      </w:r>
    </w:p>
    <w:p w:rsidR="00764A0B" w:rsidRPr="00EE72C7" w:rsidRDefault="00764A0B" w:rsidP="00072787">
      <w:pPr>
        <w:pStyle w:val="a4"/>
        <w:spacing w:before="120" w:after="120" w:line="26" w:lineRule="atLeast"/>
        <w:ind w:firstLine="851"/>
        <w:jc w:val="both"/>
        <w:rPr>
          <w:rFonts w:ascii="Times New Roman" w:hAnsi="Times New Roman"/>
          <w:sz w:val="24"/>
          <w:szCs w:val="24"/>
        </w:rPr>
      </w:pPr>
      <w:proofErr w:type="gramStart"/>
      <w:r w:rsidRPr="00EE72C7">
        <w:rPr>
          <w:rFonts w:ascii="Times New Roman" w:hAnsi="Times New Roman"/>
          <w:sz w:val="24"/>
          <w:szCs w:val="24"/>
        </w:rPr>
        <w:t>5) возникли такие нужды Заказчика в работе или услуге,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муниципальным учреждением, государственным, муниципальным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 органа</w:t>
      </w:r>
      <w:proofErr w:type="gramEnd"/>
      <w:r w:rsidRPr="00EE72C7">
        <w:rPr>
          <w:rFonts w:ascii="Times New Roman" w:hAnsi="Times New Roman"/>
          <w:sz w:val="24"/>
          <w:szCs w:val="24"/>
        </w:rPr>
        <w:t xml:space="preserve"> местного самоуправления;</w:t>
      </w:r>
    </w:p>
    <w:p w:rsidR="00764A0B" w:rsidRPr="00EE72C7" w:rsidRDefault="00764A0B" w:rsidP="00072787">
      <w:pPr>
        <w:pStyle w:val="a4"/>
        <w:spacing w:before="120" w:after="120" w:line="26" w:lineRule="atLeast"/>
        <w:ind w:firstLine="851"/>
        <w:jc w:val="both"/>
        <w:rPr>
          <w:rFonts w:ascii="Times New Roman" w:hAnsi="Times New Roman"/>
          <w:sz w:val="24"/>
          <w:szCs w:val="24"/>
        </w:rPr>
      </w:pPr>
      <w:r w:rsidRPr="00EE72C7">
        <w:rPr>
          <w:rFonts w:ascii="Times New Roman" w:hAnsi="Times New Roman"/>
          <w:sz w:val="24"/>
          <w:szCs w:val="24"/>
        </w:rPr>
        <w:t xml:space="preserve">6)  оказание услуг по водоснабжению, водоотведению, теплоснабжению,  газоснабжению (за исключением услуг по реализации сжиженного газа), по подключению </w:t>
      </w:r>
      <w:r w:rsidRPr="00EE72C7">
        <w:rPr>
          <w:rFonts w:ascii="Times New Roman" w:hAnsi="Times New Roman"/>
          <w:sz w:val="24"/>
          <w:szCs w:val="24"/>
        </w:rPr>
        <w:lastRenderedPageBreak/>
        <w:t>(присоединению) к сетям инженерно-технического обеспечения по регулируемым в соответствии с законодательством Росси</w:t>
      </w:r>
      <w:r>
        <w:rPr>
          <w:rFonts w:ascii="Times New Roman" w:hAnsi="Times New Roman"/>
          <w:sz w:val="24"/>
          <w:szCs w:val="24"/>
        </w:rPr>
        <w:t>йской Федерации ценам (тарифам),</w:t>
      </w:r>
      <w:r w:rsidRPr="00EE72C7">
        <w:rPr>
          <w:rFonts w:ascii="Times New Roman" w:hAnsi="Times New Roman"/>
          <w:sz w:val="24"/>
          <w:szCs w:val="24"/>
        </w:rPr>
        <w:t xml:space="preserve"> оказание услуг по энергоснабжению</w:t>
      </w:r>
      <w:r>
        <w:rPr>
          <w:rFonts w:ascii="Times New Roman" w:hAnsi="Times New Roman"/>
          <w:sz w:val="24"/>
          <w:szCs w:val="24"/>
        </w:rPr>
        <w:t>, вывозу и утилизации твердых бытовых отходов</w:t>
      </w:r>
      <w:r w:rsidRPr="00EE72C7">
        <w:rPr>
          <w:rFonts w:ascii="Times New Roman" w:hAnsi="Times New Roman"/>
          <w:sz w:val="24"/>
          <w:szCs w:val="24"/>
        </w:rPr>
        <w:t>;</w:t>
      </w:r>
    </w:p>
    <w:p w:rsidR="00764A0B" w:rsidRPr="00745BCB" w:rsidRDefault="00764A0B" w:rsidP="00072787">
      <w:pPr>
        <w:pStyle w:val="a4"/>
        <w:spacing w:before="120" w:after="120" w:line="26" w:lineRule="atLeast"/>
        <w:ind w:firstLine="851"/>
        <w:jc w:val="both"/>
        <w:rPr>
          <w:rFonts w:ascii="Times New Roman" w:hAnsi="Times New Roman"/>
          <w:sz w:val="24"/>
          <w:szCs w:val="24"/>
        </w:rPr>
      </w:pPr>
      <w:r w:rsidRPr="00EE72C7">
        <w:rPr>
          <w:rFonts w:ascii="Times New Roman" w:hAnsi="Times New Roman"/>
          <w:sz w:val="24"/>
          <w:szCs w:val="24"/>
        </w:rPr>
        <w:t>7) возникли нужды в определенных товарах, работах, услугах вследствие аварии, иных чрезвычайных ситуаций природного или техногенного характера, непреодолимой силы, возникновение необходимости срочного медицинского вмешательства, и применение иных способов закупки, требующих затрат времени, нецелесообразно. Заказчик вправе заключить в соответствии с настоящей частью договор на поставку товара, выполнение работы или оказание услуги соответственно в количестве, объеме, которые необходимы для ликвидации последствий, возникших вследствие аварии, иных чрезвыч</w:t>
      </w:r>
      <w:r w:rsidRPr="00745BCB">
        <w:rPr>
          <w:rFonts w:ascii="Times New Roman" w:hAnsi="Times New Roman"/>
          <w:sz w:val="24"/>
          <w:szCs w:val="24"/>
        </w:rPr>
        <w:t>айных ситуаций природного или техногенного характера, непреодолимой силы, либо для срочного медицинского вмешательства;</w:t>
      </w:r>
    </w:p>
    <w:p w:rsidR="00764A0B" w:rsidRPr="00745BCB" w:rsidRDefault="009D18FC" w:rsidP="00072787">
      <w:pPr>
        <w:pStyle w:val="a4"/>
        <w:spacing w:before="120" w:after="120" w:line="26" w:lineRule="atLeast"/>
        <w:ind w:firstLine="851"/>
        <w:jc w:val="both"/>
        <w:rPr>
          <w:rFonts w:ascii="Times New Roman" w:hAnsi="Times New Roman"/>
          <w:sz w:val="24"/>
          <w:szCs w:val="24"/>
        </w:rPr>
      </w:pPr>
      <w:r w:rsidRPr="00745BCB">
        <w:rPr>
          <w:rFonts w:ascii="Times New Roman" w:hAnsi="Times New Roman"/>
          <w:sz w:val="24"/>
          <w:szCs w:val="24"/>
        </w:rPr>
        <w:t>8</w:t>
      </w:r>
      <w:r w:rsidR="00764A0B" w:rsidRPr="00745BCB">
        <w:rPr>
          <w:rFonts w:ascii="Times New Roman" w:hAnsi="Times New Roman"/>
          <w:sz w:val="24"/>
          <w:szCs w:val="24"/>
        </w:rPr>
        <w:t xml:space="preserve">)  </w:t>
      </w:r>
      <w:r w:rsidR="009C0BD1" w:rsidRPr="00745BCB">
        <w:rPr>
          <w:rFonts w:ascii="Times New Roman" w:hAnsi="Times New Roman"/>
          <w:color w:val="000000"/>
          <w:sz w:val="24"/>
          <w:szCs w:val="24"/>
          <w:shd w:val="clear" w:color="auto" w:fill="FFFFFF"/>
        </w:rPr>
        <w:t xml:space="preserve">закупаются услуги связи, в том числе услуги по предоставлению в пользование каналов связи, </w:t>
      </w:r>
      <w:proofErr w:type="spellStart"/>
      <w:r w:rsidR="009C0BD1" w:rsidRPr="00745BCB">
        <w:rPr>
          <w:rFonts w:ascii="Times New Roman" w:hAnsi="Times New Roman"/>
          <w:color w:val="000000"/>
          <w:sz w:val="24"/>
          <w:szCs w:val="24"/>
          <w:shd w:val="clear" w:color="auto" w:fill="FFFFFF"/>
        </w:rPr>
        <w:t>телематические</w:t>
      </w:r>
      <w:proofErr w:type="spellEnd"/>
      <w:r w:rsidR="009C0BD1" w:rsidRPr="00745BCB">
        <w:rPr>
          <w:rFonts w:ascii="Times New Roman" w:hAnsi="Times New Roman"/>
          <w:color w:val="000000"/>
          <w:sz w:val="24"/>
          <w:szCs w:val="24"/>
          <w:shd w:val="clear" w:color="auto" w:fill="FFFFFF"/>
        </w:rPr>
        <w:t xml:space="preserve"> услуги связи (сотовая, междугородняя, международная, местная, Интернет и др.), почтово-телеграфных услуг;</w:t>
      </w:r>
    </w:p>
    <w:p w:rsidR="00764A0B" w:rsidRPr="00745BCB" w:rsidRDefault="009D18FC" w:rsidP="00072787">
      <w:pPr>
        <w:pStyle w:val="a4"/>
        <w:spacing w:before="120" w:after="120" w:line="26" w:lineRule="atLeast"/>
        <w:ind w:firstLine="851"/>
        <w:jc w:val="both"/>
        <w:rPr>
          <w:rFonts w:ascii="Times New Roman" w:hAnsi="Times New Roman"/>
          <w:sz w:val="24"/>
          <w:szCs w:val="24"/>
        </w:rPr>
      </w:pPr>
      <w:r w:rsidRPr="00745BCB">
        <w:rPr>
          <w:rFonts w:ascii="Times New Roman" w:hAnsi="Times New Roman"/>
          <w:sz w:val="24"/>
          <w:szCs w:val="24"/>
        </w:rPr>
        <w:t>9</w:t>
      </w:r>
      <w:r w:rsidR="00764A0B" w:rsidRPr="00745BCB">
        <w:rPr>
          <w:rFonts w:ascii="Times New Roman" w:hAnsi="Times New Roman"/>
          <w:sz w:val="24"/>
          <w:szCs w:val="24"/>
        </w:rPr>
        <w:t xml:space="preserve">)  </w:t>
      </w:r>
      <w:r w:rsidR="00637ABD" w:rsidRPr="00637ABD">
        <w:rPr>
          <w:rFonts w:ascii="Times New Roman" w:hAnsi="Times New Roman"/>
          <w:sz w:val="24"/>
          <w:szCs w:val="24"/>
        </w:rPr>
        <w:t>закупки услуг по содержанию, охране и обслуживанию имущества заказчика</w:t>
      </w:r>
      <w:r w:rsidR="00764A0B" w:rsidRPr="00637ABD">
        <w:rPr>
          <w:rFonts w:ascii="Times New Roman" w:hAnsi="Times New Roman"/>
          <w:sz w:val="24"/>
          <w:szCs w:val="24"/>
        </w:rPr>
        <w:t>;</w:t>
      </w:r>
    </w:p>
    <w:p w:rsidR="009C0BD1" w:rsidRPr="00745BCB" w:rsidRDefault="009C0BD1" w:rsidP="00072787">
      <w:pPr>
        <w:pStyle w:val="a4"/>
        <w:spacing w:before="120" w:after="120" w:line="26" w:lineRule="atLeast"/>
        <w:ind w:firstLine="851"/>
        <w:jc w:val="both"/>
        <w:rPr>
          <w:rFonts w:ascii="Times New Roman" w:hAnsi="Times New Roman"/>
          <w:color w:val="000000"/>
          <w:sz w:val="24"/>
          <w:szCs w:val="24"/>
          <w:shd w:val="clear" w:color="auto" w:fill="FFFFFF"/>
        </w:rPr>
      </w:pPr>
      <w:r w:rsidRPr="00745BCB">
        <w:rPr>
          <w:rFonts w:ascii="Times New Roman" w:hAnsi="Times New Roman"/>
          <w:color w:val="000000"/>
          <w:sz w:val="24"/>
          <w:szCs w:val="24"/>
          <w:shd w:val="clear" w:color="auto" w:fill="FFFFFF"/>
        </w:rPr>
        <w:t>1</w:t>
      </w:r>
      <w:r w:rsidR="00E342FA">
        <w:rPr>
          <w:rFonts w:ascii="Times New Roman" w:hAnsi="Times New Roman"/>
          <w:color w:val="000000"/>
          <w:sz w:val="24"/>
          <w:szCs w:val="24"/>
          <w:shd w:val="clear" w:color="auto" w:fill="FFFFFF"/>
        </w:rPr>
        <w:t>0</w:t>
      </w:r>
      <w:r w:rsidRPr="00745BCB">
        <w:rPr>
          <w:rFonts w:ascii="Times New Roman" w:hAnsi="Times New Roman"/>
          <w:color w:val="000000"/>
          <w:sz w:val="24"/>
          <w:szCs w:val="24"/>
          <w:shd w:val="clear" w:color="auto" w:fill="FFFFFF"/>
        </w:rPr>
        <w:t>) оплата нотариальных действий и других услуг, оказываемых при осуществлении нотариальной деятель</w:t>
      </w:r>
      <w:r w:rsidRPr="00745BCB">
        <w:rPr>
          <w:rFonts w:ascii="Times New Roman" w:hAnsi="Times New Roman"/>
          <w:color w:val="000000"/>
          <w:sz w:val="24"/>
          <w:szCs w:val="24"/>
          <w:shd w:val="clear" w:color="auto" w:fill="FFFFFF"/>
        </w:rPr>
        <w:softHyphen/>
        <w:t>ности, а также оплата услуг адвоката;</w:t>
      </w:r>
    </w:p>
    <w:p w:rsidR="00764A0B" w:rsidRPr="00637ABD" w:rsidRDefault="00853CEA" w:rsidP="00072787">
      <w:pPr>
        <w:pStyle w:val="a4"/>
        <w:spacing w:before="120" w:after="120" w:line="26" w:lineRule="atLeast"/>
        <w:ind w:firstLine="851"/>
        <w:jc w:val="both"/>
        <w:rPr>
          <w:rFonts w:ascii="Times New Roman" w:hAnsi="Times New Roman"/>
          <w:sz w:val="24"/>
          <w:szCs w:val="24"/>
        </w:rPr>
      </w:pPr>
      <w:r>
        <w:rPr>
          <w:rFonts w:ascii="Times New Roman" w:hAnsi="Times New Roman"/>
          <w:sz w:val="24"/>
          <w:szCs w:val="24"/>
        </w:rPr>
        <w:t>1</w:t>
      </w:r>
      <w:r w:rsidR="00E342FA">
        <w:rPr>
          <w:rFonts w:ascii="Times New Roman" w:hAnsi="Times New Roman"/>
          <w:sz w:val="24"/>
          <w:szCs w:val="24"/>
        </w:rPr>
        <w:t>1</w:t>
      </w:r>
      <w:r w:rsidR="00764A0B" w:rsidRPr="00637ABD">
        <w:rPr>
          <w:rFonts w:ascii="Times New Roman" w:hAnsi="Times New Roman"/>
          <w:sz w:val="24"/>
          <w:szCs w:val="24"/>
        </w:rPr>
        <w:t xml:space="preserve">) </w:t>
      </w:r>
      <w:r w:rsidR="00637ABD" w:rsidRPr="00637ABD">
        <w:rPr>
          <w:rFonts w:ascii="Times New Roman" w:hAnsi="Times New Roman"/>
          <w:sz w:val="24"/>
          <w:szCs w:val="24"/>
        </w:rPr>
        <w:t>приобретения учебно-лабораторного оборудования и школьного спортивного оборудования и инвентаря у дилера предприятия-изготовителя этого оборудования, расположенного в регионе местонахождения Заказчика по цене предприятия производителя, когда проведение конкурентных процедур закупок по экономическим соображениям нецелесообразно</w:t>
      </w:r>
      <w:r w:rsidR="00764A0B" w:rsidRPr="00637ABD">
        <w:rPr>
          <w:rFonts w:ascii="Times New Roman" w:hAnsi="Times New Roman"/>
          <w:sz w:val="24"/>
          <w:szCs w:val="24"/>
        </w:rPr>
        <w:t>;</w:t>
      </w:r>
    </w:p>
    <w:p w:rsidR="00764A0B" w:rsidRPr="00EE72C7" w:rsidRDefault="00E342FA" w:rsidP="00072787">
      <w:pPr>
        <w:pStyle w:val="a4"/>
        <w:spacing w:before="120" w:after="120" w:line="26" w:lineRule="atLeast"/>
        <w:ind w:firstLine="851"/>
        <w:jc w:val="both"/>
        <w:rPr>
          <w:rFonts w:ascii="Times New Roman" w:hAnsi="Times New Roman"/>
          <w:sz w:val="24"/>
          <w:szCs w:val="24"/>
        </w:rPr>
      </w:pPr>
      <w:r>
        <w:rPr>
          <w:rFonts w:ascii="Times New Roman" w:hAnsi="Times New Roman"/>
          <w:sz w:val="24"/>
          <w:szCs w:val="24"/>
        </w:rPr>
        <w:t>12</w:t>
      </w:r>
      <w:r w:rsidR="00764A0B" w:rsidRPr="00F32A69">
        <w:rPr>
          <w:rFonts w:ascii="Times New Roman" w:hAnsi="Times New Roman"/>
          <w:sz w:val="24"/>
          <w:szCs w:val="24"/>
        </w:rPr>
        <w:t>) оплата расходов, связанных с направлением раб</w:t>
      </w:r>
      <w:r w:rsidR="00764A0B">
        <w:rPr>
          <w:rFonts w:ascii="Times New Roman" w:hAnsi="Times New Roman"/>
          <w:sz w:val="24"/>
          <w:szCs w:val="24"/>
        </w:rPr>
        <w:t>отника в служебную командировку</w:t>
      </w:r>
      <w:r w:rsidR="00764A0B" w:rsidRPr="00F32A69">
        <w:rPr>
          <w:rFonts w:ascii="Times New Roman" w:hAnsi="Times New Roman"/>
          <w:sz w:val="24"/>
          <w:szCs w:val="24"/>
        </w:rPr>
        <w:t>;</w:t>
      </w:r>
    </w:p>
    <w:p w:rsidR="00764A0B" w:rsidRPr="00EE72C7" w:rsidRDefault="00E342FA" w:rsidP="00072787">
      <w:pPr>
        <w:pStyle w:val="a4"/>
        <w:spacing w:before="120" w:after="120" w:line="26" w:lineRule="atLeast"/>
        <w:ind w:firstLine="851"/>
        <w:jc w:val="both"/>
        <w:rPr>
          <w:rFonts w:ascii="Times New Roman" w:hAnsi="Times New Roman"/>
          <w:sz w:val="24"/>
          <w:szCs w:val="24"/>
        </w:rPr>
      </w:pPr>
      <w:r>
        <w:rPr>
          <w:rFonts w:ascii="Times New Roman" w:hAnsi="Times New Roman"/>
          <w:sz w:val="24"/>
          <w:szCs w:val="24"/>
        </w:rPr>
        <w:t>13</w:t>
      </w:r>
      <w:r w:rsidR="00764A0B" w:rsidRPr="00EE72C7">
        <w:rPr>
          <w:rFonts w:ascii="Times New Roman" w:hAnsi="Times New Roman"/>
          <w:sz w:val="24"/>
          <w:szCs w:val="24"/>
        </w:rPr>
        <w:t>) возникли у Заказчика такие нужды, для удовлетворения которых способны поставлять товары, оказывать услуги, выполнять работы, специально созданные муниципальным образованием для такой деятельности муниципальные некоммерческие организации (в том числе автономные), бюджетные и казенные организации, унитарные предприятия;</w:t>
      </w:r>
    </w:p>
    <w:p w:rsidR="00764A0B" w:rsidRPr="00EE72C7" w:rsidRDefault="00E342FA" w:rsidP="00072787">
      <w:pPr>
        <w:pStyle w:val="a4"/>
        <w:spacing w:before="120" w:after="120" w:line="26" w:lineRule="atLeast"/>
        <w:ind w:firstLine="851"/>
        <w:jc w:val="both"/>
        <w:rPr>
          <w:rFonts w:ascii="Times New Roman" w:hAnsi="Times New Roman"/>
          <w:sz w:val="24"/>
          <w:szCs w:val="24"/>
        </w:rPr>
      </w:pPr>
      <w:r>
        <w:rPr>
          <w:rFonts w:ascii="Times New Roman" w:hAnsi="Times New Roman"/>
          <w:sz w:val="24"/>
          <w:szCs w:val="24"/>
        </w:rPr>
        <w:t>14</w:t>
      </w:r>
      <w:r w:rsidR="00764A0B" w:rsidRPr="00EE72C7">
        <w:rPr>
          <w:rFonts w:ascii="Times New Roman" w:hAnsi="Times New Roman"/>
          <w:sz w:val="24"/>
          <w:szCs w:val="24"/>
        </w:rPr>
        <w:t>) заключается договор на проведение профилактических медицинских осмотров сотрудников Заказчика с организациями здравоохранения;</w:t>
      </w:r>
    </w:p>
    <w:p w:rsidR="00970C89" w:rsidRDefault="00E342FA" w:rsidP="00072787">
      <w:pPr>
        <w:pStyle w:val="a4"/>
        <w:spacing w:before="120" w:after="120" w:line="26" w:lineRule="atLeast"/>
        <w:ind w:firstLine="851"/>
        <w:jc w:val="both"/>
        <w:rPr>
          <w:rFonts w:ascii="Times New Roman" w:hAnsi="Times New Roman"/>
          <w:sz w:val="24"/>
          <w:szCs w:val="24"/>
        </w:rPr>
      </w:pPr>
      <w:r>
        <w:rPr>
          <w:rFonts w:ascii="Times New Roman" w:hAnsi="Times New Roman"/>
          <w:sz w:val="24"/>
          <w:szCs w:val="24"/>
        </w:rPr>
        <w:t>15</w:t>
      </w:r>
      <w:r w:rsidR="00764A0B" w:rsidRPr="00EE72C7">
        <w:rPr>
          <w:rFonts w:ascii="Times New Roman" w:hAnsi="Times New Roman"/>
          <w:sz w:val="24"/>
          <w:szCs w:val="24"/>
        </w:rPr>
        <w:t>) заключается договор на обучение, повышение квалификации</w:t>
      </w:r>
      <w:r>
        <w:rPr>
          <w:rFonts w:ascii="Times New Roman" w:hAnsi="Times New Roman"/>
          <w:sz w:val="24"/>
          <w:szCs w:val="24"/>
        </w:rPr>
        <w:t xml:space="preserve"> или профессиональную переподготовку</w:t>
      </w:r>
      <w:r w:rsidR="00764A0B" w:rsidRPr="00EE72C7">
        <w:rPr>
          <w:rFonts w:ascii="Times New Roman" w:hAnsi="Times New Roman"/>
          <w:sz w:val="24"/>
          <w:szCs w:val="24"/>
        </w:rPr>
        <w:t xml:space="preserve"> сотрудника Заказчика</w:t>
      </w:r>
      <w:r w:rsidR="009C0BD1">
        <w:rPr>
          <w:rFonts w:ascii="Times New Roman" w:hAnsi="Times New Roman"/>
          <w:sz w:val="24"/>
          <w:szCs w:val="24"/>
        </w:rPr>
        <w:t>,</w:t>
      </w:r>
      <w:r w:rsidR="009F6780" w:rsidRPr="009F6780">
        <w:rPr>
          <w:rFonts w:ascii="Times New Roman" w:hAnsi="Times New Roman"/>
          <w:sz w:val="24"/>
          <w:szCs w:val="24"/>
        </w:rPr>
        <w:t xml:space="preserve"> </w:t>
      </w:r>
      <w:r w:rsidR="009F6780">
        <w:rPr>
          <w:rFonts w:ascii="Times New Roman" w:hAnsi="Times New Roman"/>
          <w:sz w:val="24"/>
          <w:szCs w:val="24"/>
        </w:rPr>
        <w:t>в том числе ищущих работу по ученическому договору, но не являющихся сотрудниками заказчика,</w:t>
      </w:r>
      <w:r w:rsidR="009C0BD1">
        <w:rPr>
          <w:rFonts w:ascii="Times New Roman" w:hAnsi="Times New Roman"/>
          <w:sz w:val="24"/>
          <w:szCs w:val="24"/>
        </w:rPr>
        <w:t xml:space="preserve"> участие сотрудников заказчика в семинарах и деловых конференциях</w:t>
      </w:r>
      <w:r w:rsidR="00764A0B" w:rsidRPr="00EE72C7">
        <w:rPr>
          <w:rFonts w:ascii="Times New Roman" w:hAnsi="Times New Roman"/>
          <w:sz w:val="24"/>
          <w:szCs w:val="24"/>
        </w:rPr>
        <w:t>;</w:t>
      </w:r>
    </w:p>
    <w:p w:rsidR="00970C89" w:rsidRPr="00EE72C7" w:rsidRDefault="00970C89" w:rsidP="00072787">
      <w:pPr>
        <w:pStyle w:val="a4"/>
        <w:spacing w:before="120" w:after="120" w:line="26" w:lineRule="atLeast"/>
        <w:ind w:firstLine="851"/>
        <w:jc w:val="both"/>
        <w:rPr>
          <w:rFonts w:ascii="Times New Roman" w:hAnsi="Times New Roman"/>
          <w:sz w:val="24"/>
          <w:szCs w:val="24"/>
        </w:rPr>
      </w:pPr>
      <w:r>
        <w:rPr>
          <w:rFonts w:ascii="Times New Roman" w:hAnsi="Times New Roman"/>
          <w:sz w:val="24"/>
          <w:szCs w:val="24"/>
        </w:rPr>
        <w:t xml:space="preserve">16)   </w:t>
      </w:r>
      <w:r w:rsidRPr="00EE72C7">
        <w:rPr>
          <w:rFonts w:ascii="Times New Roman" w:hAnsi="Times New Roman"/>
          <w:sz w:val="24"/>
          <w:szCs w:val="24"/>
        </w:rPr>
        <w:t>начальная (максималь</w:t>
      </w:r>
      <w:r w:rsidRPr="009C0BD1">
        <w:rPr>
          <w:rFonts w:ascii="Times New Roman" w:hAnsi="Times New Roman"/>
          <w:sz w:val="24"/>
          <w:szCs w:val="24"/>
        </w:rPr>
        <w:t xml:space="preserve">ная) цена закупки товаров, работ, услуг не превышает </w:t>
      </w:r>
      <w:r>
        <w:rPr>
          <w:rFonts w:ascii="Times New Roman" w:hAnsi="Times New Roman"/>
          <w:sz w:val="24"/>
          <w:szCs w:val="24"/>
        </w:rPr>
        <w:t>один миллион рублей 00 копеек</w:t>
      </w:r>
      <w:r w:rsidRPr="009C0BD1">
        <w:rPr>
          <w:rFonts w:ascii="Times New Roman" w:hAnsi="Times New Roman"/>
          <w:sz w:val="24"/>
          <w:szCs w:val="24"/>
        </w:rPr>
        <w:t>;</w:t>
      </w:r>
      <w:r w:rsidRPr="00EE72C7">
        <w:rPr>
          <w:rFonts w:ascii="Times New Roman" w:hAnsi="Times New Roman"/>
          <w:sz w:val="24"/>
          <w:szCs w:val="24"/>
        </w:rPr>
        <w:t xml:space="preserve"> </w:t>
      </w:r>
      <w:r>
        <w:rPr>
          <w:rFonts w:ascii="Times New Roman" w:hAnsi="Times New Roman"/>
          <w:sz w:val="24"/>
          <w:szCs w:val="24"/>
        </w:rPr>
        <w:t xml:space="preserve">      </w:t>
      </w:r>
    </w:p>
    <w:p w:rsidR="00764A0B" w:rsidRDefault="00970C89" w:rsidP="00072787">
      <w:pPr>
        <w:pStyle w:val="a4"/>
        <w:spacing w:before="120" w:after="120" w:line="26" w:lineRule="atLeast"/>
        <w:ind w:firstLine="851"/>
        <w:jc w:val="both"/>
        <w:rPr>
          <w:rFonts w:ascii="Times New Roman" w:hAnsi="Times New Roman"/>
          <w:sz w:val="24"/>
          <w:szCs w:val="24"/>
        </w:rPr>
      </w:pPr>
      <w:r>
        <w:rPr>
          <w:rFonts w:ascii="Times New Roman" w:hAnsi="Times New Roman"/>
          <w:sz w:val="24"/>
          <w:szCs w:val="24"/>
        </w:rPr>
        <w:t>17</w:t>
      </w:r>
      <w:r w:rsidR="00764A0B" w:rsidRPr="00EE72C7">
        <w:rPr>
          <w:rFonts w:ascii="Times New Roman" w:hAnsi="Times New Roman"/>
          <w:sz w:val="24"/>
          <w:szCs w:val="24"/>
        </w:rPr>
        <w:t>) необходимо проведение дополнительной закупки и смена поставщика (исполнителя, подрядчика) не целесообразна по соображениям стандартизации или ввиду необходимости обеспечения совместимости с имеющимися товарами, оборудованием, технологией или услугами, учитывая эффективность первоначальной закупки с точки зрения удовле</w:t>
      </w:r>
      <w:r w:rsidR="00764A0B">
        <w:rPr>
          <w:rFonts w:ascii="Times New Roman" w:hAnsi="Times New Roman"/>
          <w:sz w:val="24"/>
          <w:szCs w:val="24"/>
        </w:rPr>
        <w:t>творения потребностей Заказчика;</w:t>
      </w:r>
    </w:p>
    <w:p w:rsidR="00764A0B" w:rsidRDefault="00970C89" w:rsidP="00072787">
      <w:pPr>
        <w:pStyle w:val="a4"/>
        <w:spacing w:before="120" w:after="120" w:line="26" w:lineRule="atLeast"/>
        <w:ind w:firstLine="851"/>
        <w:jc w:val="both"/>
        <w:rPr>
          <w:rFonts w:ascii="Times New Roman" w:hAnsi="Times New Roman"/>
          <w:sz w:val="24"/>
          <w:szCs w:val="24"/>
        </w:rPr>
      </w:pPr>
      <w:r>
        <w:rPr>
          <w:rFonts w:ascii="Times New Roman" w:hAnsi="Times New Roman"/>
          <w:sz w:val="24"/>
          <w:szCs w:val="24"/>
        </w:rPr>
        <w:t>18</w:t>
      </w:r>
      <w:r w:rsidR="00764A0B">
        <w:rPr>
          <w:rFonts w:ascii="Times New Roman" w:hAnsi="Times New Roman"/>
          <w:sz w:val="24"/>
          <w:szCs w:val="24"/>
        </w:rPr>
        <w:t>) признание не состоявшейся конкурентной</w:t>
      </w:r>
      <w:r w:rsidR="00764A0B">
        <w:rPr>
          <w:rFonts w:ascii="Times New Roman" w:hAnsi="Times New Roman"/>
          <w:sz w:val="24"/>
          <w:szCs w:val="24"/>
        </w:rPr>
        <w:tab/>
        <w:t>закупки, предусмотренной настоящим положением по следующим причинам:</w:t>
      </w:r>
    </w:p>
    <w:p w:rsidR="00764A0B" w:rsidRDefault="00764A0B" w:rsidP="00072787">
      <w:pPr>
        <w:pStyle w:val="a4"/>
        <w:spacing w:before="120" w:after="120" w:line="26" w:lineRule="atLeast"/>
        <w:ind w:firstLine="851"/>
        <w:jc w:val="both"/>
        <w:rPr>
          <w:rFonts w:ascii="Times New Roman" w:hAnsi="Times New Roman"/>
          <w:sz w:val="24"/>
          <w:szCs w:val="24"/>
        </w:rPr>
      </w:pPr>
      <w:r>
        <w:rPr>
          <w:rFonts w:ascii="Times New Roman" w:hAnsi="Times New Roman"/>
          <w:sz w:val="24"/>
          <w:szCs w:val="24"/>
        </w:rPr>
        <w:lastRenderedPageBreak/>
        <w:t xml:space="preserve">а) на участие в закупке поступила только одна </w:t>
      </w:r>
      <w:proofErr w:type="gramStart"/>
      <w:r>
        <w:rPr>
          <w:rFonts w:ascii="Times New Roman" w:hAnsi="Times New Roman"/>
          <w:sz w:val="24"/>
          <w:szCs w:val="24"/>
        </w:rPr>
        <w:t>заявка</w:t>
      </w:r>
      <w:proofErr w:type="gramEnd"/>
      <w:r>
        <w:rPr>
          <w:rFonts w:ascii="Times New Roman" w:hAnsi="Times New Roman"/>
          <w:sz w:val="24"/>
          <w:szCs w:val="24"/>
        </w:rPr>
        <w:t xml:space="preserve"> и она признана соответствующей;</w:t>
      </w:r>
    </w:p>
    <w:p w:rsidR="00764A0B" w:rsidRDefault="00764A0B" w:rsidP="00072787">
      <w:pPr>
        <w:pStyle w:val="a4"/>
        <w:spacing w:before="120" w:after="120" w:line="26" w:lineRule="atLeast"/>
        <w:ind w:firstLine="851"/>
        <w:jc w:val="both"/>
        <w:rPr>
          <w:rFonts w:ascii="Times New Roman" w:hAnsi="Times New Roman"/>
          <w:sz w:val="24"/>
          <w:szCs w:val="24"/>
        </w:rPr>
      </w:pPr>
      <w:r>
        <w:rPr>
          <w:rFonts w:ascii="Times New Roman" w:hAnsi="Times New Roman"/>
          <w:sz w:val="24"/>
          <w:szCs w:val="24"/>
        </w:rPr>
        <w:t>б) комиссией по закупкам по результатам рассмотрения заявок, в случае, если закупка размещается среди субъектов малого и среднего предпринимательства, по результатам рассмотрения первых частей заявок, по результатам рассмотрения вторых частей заявок лишь одна заявка была признана соответствующей требованиям документации;</w:t>
      </w:r>
    </w:p>
    <w:p w:rsidR="00764A0B" w:rsidRDefault="00764A0B" w:rsidP="00072787">
      <w:pPr>
        <w:pStyle w:val="a4"/>
        <w:spacing w:before="120" w:after="120" w:line="26" w:lineRule="atLeast"/>
        <w:ind w:firstLine="851"/>
        <w:jc w:val="both"/>
        <w:rPr>
          <w:rFonts w:ascii="Times New Roman" w:hAnsi="Times New Roman"/>
          <w:sz w:val="24"/>
          <w:szCs w:val="24"/>
        </w:rPr>
      </w:pPr>
      <w:r>
        <w:rPr>
          <w:rFonts w:ascii="Times New Roman" w:hAnsi="Times New Roman"/>
          <w:sz w:val="24"/>
          <w:szCs w:val="24"/>
        </w:rPr>
        <w:t>в) на участие в закупке не поступило ни одной  заявки от поставщ</w:t>
      </w:r>
      <w:r w:rsidR="002F22A5">
        <w:rPr>
          <w:rFonts w:ascii="Times New Roman" w:hAnsi="Times New Roman"/>
          <w:sz w:val="24"/>
          <w:szCs w:val="24"/>
        </w:rPr>
        <w:t>иков, подрядчиков, исполнителей;</w:t>
      </w:r>
    </w:p>
    <w:p w:rsidR="008A4E72" w:rsidRPr="008A4E72" w:rsidRDefault="00970C89" w:rsidP="00072787">
      <w:pPr>
        <w:shd w:val="clear" w:color="auto" w:fill="FFFFFF" w:themeFill="background1"/>
        <w:spacing w:before="120" w:after="120" w:line="26" w:lineRule="atLeast"/>
        <w:ind w:firstLine="851"/>
        <w:jc w:val="both"/>
        <w:rPr>
          <w:rFonts w:ascii="Times New Roman" w:hAnsi="Times New Roman"/>
          <w:sz w:val="24"/>
          <w:szCs w:val="24"/>
        </w:rPr>
      </w:pPr>
      <w:r>
        <w:rPr>
          <w:rFonts w:ascii="Times New Roman" w:hAnsi="Times New Roman"/>
          <w:sz w:val="24"/>
          <w:szCs w:val="24"/>
        </w:rPr>
        <w:t>19</w:t>
      </w:r>
      <w:r w:rsidR="008A4E72" w:rsidRPr="008A4E72">
        <w:rPr>
          <w:rFonts w:ascii="Times New Roman" w:hAnsi="Times New Roman"/>
          <w:sz w:val="24"/>
          <w:szCs w:val="24"/>
        </w:rPr>
        <w:t xml:space="preserve">) закупки товаров работ, услуг (включая услуг аренды недвижимости и/или оборудования) в случае, если единственному лицу принадлежат исключительные права на такую продукцию и на её использование; </w:t>
      </w:r>
    </w:p>
    <w:p w:rsidR="008A4E72" w:rsidRDefault="00970C89" w:rsidP="00072787">
      <w:pPr>
        <w:shd w:val="clear" w:color="auto" w:fill="FFFFFF" w:themeFill="background1"/>
        <w:spacing w:before="120" w:after="120" w:line="26" w:lineRule="atLeast"/>
        <w:ind w:firstLine="851"/>
        <w:jc w:val="both"/>
        <w:rPr>
          <w:rFonts w:ascii="Times New Roman" w:hAnsi="Times New Roman"/>
          <w:sz w:val="24"/>
          <w:szCs w:val="24"/>
        </w:rPr>
      </w:pPr>
      <w:r>
        <w:rPr>
          <w:rFonts w:ascii="Times New Roman" w:hAnsi="Times New Roman"/>
          <w:sz w:val="24"/>
          <w:szCs w:val="24"/>
        </w:rPr>
        <w:t>20</w:t>
      </w:r>
      <w:r w:rsidR="008A4E72" w:rsidRPr="008A4E72">
        <w:rPr>
          <w:rFonts w:ascii="Times New Roman" w:hAnsi="Times New Roman"/>
          <w:sz w:val="24"/>
          <w:szCs w:val="24"/>
        </w:rPr>
        <w:t xml:space="preserve">) закупки печатных и электронных изданий определенных авторов, услуг по предоставлению доступа к электронным изданиям у издателей таких печатных и электронных изданий в случае, если указанным издателям принадлежат исключительные права </w:t>
      </w:r>
      <w:r w:rsidR="001C50F2">
        <w:rPr>
          <w:rFonts w:ascii="Times New Roman" w:hAnsi="Times New Roman"/>
          <w:sz w:val="24"/>
          <w:szCs w:val="24"/>
        </w:rPr>
        <w:t>на использование таких изданий;</w:t>
      </w:r>
    </w:p>
    <w:p w:rsidR="003461E2" w:rsidRDefault="003461E2" w:rsidP="00072787">
      <w:pPr>
        <w:shd w:val="clear" w:color="auto" w:fill="FFFFFF" w:themeFill="background1"/>
        <w:spacing w:before="120" w:after="120" w:line="26" w:lineRule="atLeast"/>
        <w:ind w:firstLine="851"/>
        <w:jc w:val="both"/>
        <w:rPr>
          <w:rFonts w:ascii="Times New Roman" w:hAnsi="Times New Roman"/>
          <w:sz w:val="24"/>
          <w:szCs w:val="24"/>
        </w:rPr>
      </w:pPr>
      <w:r>
        <w:rPr>
          <w:rFonts w:ascii="Times New Roman" w:hAnsi="Times New Roman"/>
          <w:sz w:val="24"/>
          <w:szCs w:val="24"/>
        </w:rPr>
        <w:t xml:space="preserve">21) </w:t>
      </w:r>
      <w:r w:rsidRPr="003461E2">
        <w:rPr>
          <w:rFonts w:ascii="Times New Roman" w:hAnsi="Times New Roman"/>
          <w:sz w:val="24"/>
          <w:szCs w:val="24"/>
        </w:rPr>
        <w:t>заключается договор в случае поступления целевых финансовых средств на счета заказчика или высвобождения целевых финансовых сре</w:t>
      </w:r>
      <w:proofErr w:type="gramStart"/>
      <w:r w:rsidRPr="003461E2">
        <w:rPr>
          <w:rFonts w:ascii="Times New Roman" w:hAnsi="Times New Roman"/>
          <w:sz w:val="24"/>
          <w:szCs w:val="24"/>
        </w:rPr>
        <w:t>дств дл</w:t>
      </w:r>
      <w:proofErr w:type="gramEnd"/>
      <w:r w:rsidRPr="003461E2">
        <w:rPr>
          <w:rFonts w:ascii="Times New Roman" w:hAnsi="Times New Roman"/>
          <w:sz w:val="24"/>
          <w:szCs w:val="24"/>
        </w:rPr>
        <w:t>я осуществления закупки товаров, работ, услуг после 15 ноября текущего финансового года с условием исполнения обязательств по договору до 31 декабря текущего финансового года</w:t>
      </w:r>
      <w:r>
        <w:rPr>
          <w:rFonts w:ascii="Times New Roman" w:hAnsi="Times New Roman"/>
          <w:sz w:val="24"/>
          <w:szCs w:val="24"/>
        </w:rPr>
        <w:t>;</w:t>
      </w:r>
    </w:p>
    <w:p w:rsidR="003461E2" w:rsidRPr="003461E2" w:rsidRDefault="003461E2" w:rsidP="00072787">
      <w:pPr>
        <w:shd w:val="clear" w:color="auto" w:fill="FFFFFF" w:themeFill="background1"/>
        <w:spacing w:before="120" w:after="120" w:line="26" w:lineRule="atLeast"/>
        <w:ind w:firstLine="851"/>
        <w:jc w:val="both"/>
        <w:rPr>
          <w:rFonts w:ascii="Times New Roman" w:hAnsi="Times New Roman"/>
          <w:sz w:val="24"/>
          <w:szCs w:val="24"/>
        </w:rPr>
      </w:pPr>
      <w:r>
        <w:rPr>
          <w:rFonts w:ascii="Times New Roman" w:hAnsi="Times New Roman"/>
          <w:sz w:val="24"/>
          <w:szCs w:val="24"/>
        </w:rPr>
        <w:t xml:space="preserve">22) </w:t>
      </w:r>
      <w:r w:rsidRPr="003461E2">
        <w:rPr>
          <w:rFonts w:ascii="Times New Roman" w:hAnsi="Times New Roman"/>
          <w:sz w:val="24"/>
          <w:szCs w:val="24"/>
        </w:rPr>
        <w:t>поставка товара, выполнение работы, оказание услуги осуществляется с целью исполнения решения суда, предписаний должностных лиц контрольных органов, а также органов, уполномоченных рассматривать дела об административных правонарушениях</w:t>
      </w:r>
      <w:r>
        <w:rPr>
          <w:rFonts w:ascii="Times New Roman" w:hAnsi="Times New Roman"/>
          <w:sz w:val="24"/>
          <w:szCs w:val="24"/>
        </w:rPr>
        <w:t>.</w:t>
      </w:r>
    </w:p>
    <w:p w:rsidR="001C50F2" w:rsidRDefault="001C50F2" w:rsidP="00072787">
      <w:pPr>
        <w:shd w:val="clear" w:color="auto" w:fill="FFFFFF" w:themeFill="background1"/>
        <w:spacing w:before="120" w:after="120" w:line="26" w:lineRule="atLeast"/>
        <w:ind w:firstLine="851"/>
        <w:jc w:val="both"/>
        <w:rPr>
          <w:rFonts w:ascii="Times New Roman" w:hAnsi="Times New Roman"/>
          <w:sz w:val="24"/>
          <w:szCs w:val="24"/>
        </w:rPr>
      </w:pPr>
      <w:r>
        <w:rPr>
          <w:rFonts w:ascii="Times New Roman" w:hAnsi="Times New Roman"/>
          <w:sz w:val="24"/>
          <w:szCs w:val="24"/>
        </w:rPr>
        <w:t xml:space="preserve">3. При проведении закупки у единственного поставщика заказчик обязан </w:t>
      </w:r>
      <w:proofErr w:type="gramStart"/>
      <w:r>
        <w:rPr>
          <w:rFonts w:ascii="Times New Roman" w:hAnsi="Times New Roman"/>
          <w:sz w:val="24"/>
          <w:szCs w:val="24"/>
        </w:rPr>
        <w:t>разместить закупку</w:t>
      </w:r>
      <w:proofErr w:type="gramEnd"/>
      <w:r>
        <w:rPr>
          <w:rFonts w:ascii="Times New Roman" w:hAnsi="Times New Roman"/>
          <w:sz w:val="24"/>
          <w:szCs w:val="24"/>
        </w:rPr>
        <w:t xml:space="preserve"> в плане закупок, за исключением случаев, если цена договора не превышает 100 000 рублей. </w:t>
      </w:r>
    </w:p>
    <w:p w:rsidR="001C50F2" w:rsidRDefault="001C50F2" w:rsidP="00072787">
      <w:pPr>
        <w:shd w:val="clear" w:color="auto" w:fill="FFFFFF" w:themeFill="background1"/>
        <w:spacing w:before="120" w:after="120" w:line="26" w:lineRule="atLeast"/>
        <w:ind w:firstLine="851"/>
        <w:jc w:val="both"/>
        <w:rPr>
          <w:rFonts w:ascii="Times New Roman" w:hAnsi="Times New Roman"/>
          <w:sz w:val="24"/>
          <w:szCs w:val="24"/>
        </w:rPr>
      </w:pPr>
      <w:r>
        <w:rPr>
          <w:rFonts w:ascii="Times New Roman" w:hAnsi="Times New Roman"/>
          <w:sz w:val="24"/>
          <w:szCs w:val="24"/>
        </w:rPr>
        <w:t xml:space="preserve">4. Извещение и протоколы в соответствии с частью 4 Статьи 4 223-ФЗ не размещаются заказчиком. </w:t>
      </w:r>
    </w:p>
    <w:p w:rsidR="00764A0B" w:rsidRDefault="001C50F2" w:rsidP="00072787">
      <w:pPr>
        <w:shd w:val="clear" w:color="auto" w:fill="FFFFFF" w:themeFill="background1"/>
        <w:spacing w:before="120" w:after="120" w:line="26" w:lineRule="atLeast"/>
        <w:ind w:firstLine="851"/>
        <w:jc w:val="both"/>
        <w:rPr>
          <w:rFonts w:ascii="Times New Roman" w:hAnsi="Times New Roman"/>
          <w:sz w:val="24"/>
          <w:szCs w:val="24"/>
        </w:rPr>
      </w:pPr>
      <w:r>
        <w:rPr>
          <w:rFonts w:ascii="Times New Roman" w:hAnsi="Times New Roman"/>
          <w:sz w:val="24"/>
          <w:szCs w:val="24"/>
        </w:rPr>
        <w:t xml:space="preserve">5. Заказчик обязан включать сведения о закупках у единственного поставщика </w:t>
      </w:r>
      <w:r w:rsidR="0024728E">
        <w:rPr>
          <w:rFonts w:ascii="Times New Roman" w:hAnsi="Times New Roman"/>
          <w:sz w:val="24"/>
          <w:szCs w:val="24"/>
        </w:rPr>
        <w:t>в реестр договоров, за исключением случаев не превышения цены договора, указа</w:t>
      </w:r>
      <w:r w:rsidR="00A9676A">
        <w:rPr>
          <w:rFonts w:ascii="Times New Roman" w:hAnsi="Times New Roman"/>
          <w:sz w:val="24"/>
          <w:szCs w:val="24"/>
        </w:rPr>
        <w:t>нной в части 15 Статьи 4 223-ФЗ</w:t>
      </w:r>
      <w:r w:rsidR="0024728E">
        <w:rPr>
          <w:rFonts w:ascii="Times New Roman" w:hAnsi="Times New Roman"/>
          <w:sz w:val="24"/>
          <w:szCs w:val="24"/>
        </w:rPr>
        <w:t xml:space="preserve">. </w:t>
      </w:r>
      <w:r>
        <w:rPr>
          <w:rFonts w:ascii="Times New Roman" w:hAnsi="Times New Roman"/>
          <w:sz w:val="24"/>
          <w:szCs w:val="24"/>
        </w:rPr>
        <w:t xml:space="preserve"> </w:t>
      </w:r>
    </w:p>
    <w:p w:rsidR="000B4228" w:rsidRDefault="000B4228" w:rsidP="00072787">
      <w:pPr>
        <w:shd w:val="clear" w:color="auto" w:fill="FFFFFF" w:themeFill="background1"/>
        <w:spacing w:before="120" w:after="120" w:line="26" w:lineRule="atLeast"/>
        <w:ind w:firstLine="851"/>
        <w:jc w:val="both"/>
        <w:rPr>
          <w:rFonts w:ascii="Times New Roman" w:hAnsi="Times New Roman"/>
          <w:sz w:val="24"/>
          <w:szCs w:val="24"/>
        </w:rPr>
      </w:pPr>
    </w:p>
    <w:p w:rsidR="002906E6" w:rsidRPr="000B4228" w:rsidRDefault="002906E6" w:rsidP="00072787">
      <w:pPr>
        <w:shd w:val="clear" w:color="auto" w:fill="FFFFFF" w:themeFill="background1"/>
        <w:spacing w:before="120" w:after="120" w:line="26" w:lineRule="atLeast"/>
        <w:ind w:firstLine="851"/>
        <w:jc w:val="both"/>
        <w:rPr>
          <w:rFonts w:ascii="Times New Roman" w:hAnsi="Times New Roman"/>
          <w:sz w:val="24"/>
          <w:szCs w:val="24"/>
        </w:rPr>
      </w:pPr>
    </w:p>
    <w:p w:rsidR="00B87BE9" w:rsidRPr="00DF5DB1" w:rsidRDefault="00B87BE9" w:rsidP="00072787">
      <w:pPr>
        <w:spacing w:before="120" w:after="120" w:line="26" w:lineRule="atLeast"/>
        <w:jc w:val="center"/>
        <w:rPr>
          <w:rFonts w:ascii="Times New Roman" w:hAnsi="Times New Roman"/>
          <w:b/>
          <w:sz w:val="24"/>
          <w:szCs w:val="24"/>
        </w:rPr>
      </w:pPr>
      <w:r w:rsidRPr="00DF5DB1">
        <w:rPr>
          <w:rFonts w:ascii="Times New Roman" w:hAnsi="Times New Roman"/>
          <w:b/>
          <w:sz w:val="24"/>
          <w:szCs w:val="24"/>
        </w:rPr>
        <w:t>Статья 3</w:t>
      </w:r>
      <w:r w:rsidR="005D0510" w:rsidRPr="00DF5DB1">
        <w:rPr>
          <w:rFonts w:ascii="Times New Roman" w:hAnsi="Times New Roman"/>
          <w:b/>
          <w:sz w:val="24"/>
          <w:szCs w:val="24"/>
        </w:rPr>
        <w:t>9</w:t>
      </w:r>
      <w:r w:rsidRPr="00DF5DB1">
        <w:rPr>
          <w:rFonts w:ascii="Times New Roman" w:hAnsi="Times New Roman"/>
          <w:b/>
          <w:sz w:val="24"/>
          <w:szCs w:val="24"/>
        </w:rPr>
        <w:t>. ПОРЯДОК ЗАКЛЮЧЕНИЯ ДОГОВОРА ПО РЕЗУЛЬТАТАМ ЗАКУПКИ</w:t>
      </w:r>
      <w:r w:rsidR="00853CEA" w:rsidRPr="00DF5DB1">
        <w:rPr>
          <w:rFonts w:ascii="Times New Roman" w:hAnsi="Times New Roman"/>
          <w:b/>
          <w:sz w:val="24"/>
          <w:szCs w:val="24"/>
        </w:rPr>
        <w:t>. ПОРЯДОК ВНЕСЕНИЯ ИЗМЕНЕНИЙ В ДОГОВОР.</w:t>
      </w:r>
    </w:p>
    <w:p w:rsidR="00B87BE9" w:rsidRPr="00EE72C7" w:rsidRDefault="00B87BE9" w:rsidP="00072787">
      <w:pPr>
        <w:pStyle w:val="a5"/>
        <w:numPr>
          <w:ilvl w:val="0"/>
          <w:numId w:val="31"/>
        </w:numPr>
        <w:tabs>
          <w:tab w:val="left" w:pos="1418"/>
          <w:tab w:val="left" w:pos="2396"/>
        </w:tabs>
        <w:spacing w:before="120" w:after="120" w:line="26" w:lineRule="atLeast"/>
        <w:ind w:left="0" w:firstLine="851"/>
        <w:contextualSpacing w:val="0"/>
        <w:rPr>
          <w:sz w:val="24"/>
          <w:szCs w:val="24"/>
        </w:rPr>
      </w:pPr>
      <w:r w:rsidRPr="00EE72C7">
        <w:rPr>
          <w:sz w:val="24"/>
          <w:szCs w:val="24"/>
        </w:rPr>
        <w:t xml:space="preserve">Договор по результатам </w:t>
      </w:r>
      <w:r>
        <w:rPr>
          <w:sz w:val="24"/>
          <w:szCs w:val="24"/>
        </w:rPr>
        <w:t>конкурентной</w:t>
      </w:r>
      <w:r w:rsidRPr="00EE72C7">
        <w:rPr>
          <w:sz w:val="24"/>
          <w:szCs w:val="24"/>
        </w:rPr>
        <w:t xml:space="preserve"> закупки заключается путем включения условий исполнения договора, предложенных в заявке (предложении) победителем или участником закупки, с которым заключается договор, в проект договора, являющийся неотъемлемой частью документации о закупке. Изменения проекта договора после проведения закупки не допускаются.</w:t>
      </w:r>
    </w:p>
    <w:p w:rsidR="00B87BE9" w:rsidRDefault="00B87BE9" w:rsidP="00072787">
      <w:pPr>
        <w:pStyle w:val="a5"/>
        <w:numPr>
          <w:ilvl w:val="0"/>
          <w:numId w:val="31"/>
        </w:numPr>
        <w:tabs>
          <w:tab w:val="left" w:pos="1418"/>
          <w:tab w:val="left" w:pos="2396"/>
        </w:tabs>
        <w:spacing w:before="120" w:after="120" w:line="26" w:lineRule="atLeast"/>
        <w:ind w:left="0" w:firstLine="851"/>
        <w:contextualSpacing w:val="0"/>
        <w:rPr>
          <w:sz w:val="24"/>
          <w:szCs w:val="24"/>
        </w:rPr>
      </w:pPr>
      <w:r w:rsidRPr="00EE72C7">
        <w:rPr>
          <w:sz w:val="24"/>
          <w:szCs w:val="24"/>
        </w:rPr>
        <w:t xml:space="preserve">По результатам проведения </w:t>
      </w:r>
      <w:r w:rsidR="00735B8A">
        <w:rPr>
          <w:sz w:val="24"/>
          <w:szCs w:val="24"/>
        </w:rPr>
        <w:t>конкурентных закупок</w:t>
      </w:r>
      <w:r w:rsidRPr="00EE72C7">
        <w:rPr>
          <w:sz w:val="24"/>
          <w:szCs w:val="24"/>
        </w:rPr>
        <w:t xml:space="preserve"> договор может быть заключен в срок не  ранее десяти и не позднее двадцати дней </w:t>
      </w:r>
      <w:proofErr w:type="gramStart"/>
      <w:r w:rsidRPr="00EE72C7">
        <w:rPr>
          <w:sz w:val="24"/>
          <w:szCs w:val="24"/>
        </w:rPr>
        <w:t>с даты размещения</w:t>
      </w:r>
      <w:proofErr w:type="gramEnd"/>
      <w:r w:rsidRPr="00EE72C7">
        <w:rPr>
          <w:sz w:val="24"/>
          <w:szCs w:val="24"/>
        </w:rPr>
        <w:t xml:space="preserve"> протокола определения победителя.</w:t>
      </w:r>
    </w:p>
    <w:p w:rsidR="00D37947" w:rsidRPr="00735B8A" w:rsidRDefault="00D37947" w:rsidP="00072787">
      <w:pPr>
        <w:pStyle w:val="a5"/>
        <w:numPr>
          <w:ilvl w:val="0"/>
          <w:numId w:val="31"/>
        </w:numPr>
        <w:spacing w:before="120" w:after="120" w:line="26" w:lineRule="atLeast"/>
        <w:ind w:left="0" w:firstLine="851"/>
        <w:contextualSpacing w:val="0"/>
        <w:rPr>
          <w:sz w:val="24"/>
          <w:szCs w:val="24"/>
        </w:rPr>
      </w:pPr>
      <w:r w:rsidRPr="00735B8A">
        <w:rPr>
          <w:sz w:val="24"/>
          <w:szCs w:val="24"/>
        </w:rPr>
        <w:t>Победитель закупки считается уклонившимся от заключения договора при наступлении любого из следующих событий:</w:t>
      </w:r>
    </w:p>
    <w:p w:rsidR="00D37947" w:rsidRPr="00735B8A" w:rsidRDefault="00D37947" w:rsidP="00072787">
      <w:pPr>
        <w:pStyle w:val="a5"/>
        <w:spacing w:before="120" w:after="120" w:line="26" w:lineRule="atLeast"/>
        <w:ind w:left="0" w:firstLine="851"/>
        <w:contextualSpacing w:val="0"/>
        <w:rPr>
          <w:sz w:val="24"/>
          <w:szCs w:val="24"/>
        </w:rPr>
      </w:pPr>
      <w:r w:rsidRPr="00735B8A">
        <w:rPr>
          <w:sz w:val="24"/>
          <w:szCs w:val="24"/>
        </w:rPr>
        <w:lastRenderedPageBreak/>
        <w:t>1) представление письменного отказа от заключения договора;</w:t>
      </w:r>
    </w:p>
    <w:p w:rsidR="00D37947" w:rsidRPr="00735B8A" w:rsidRDefault="00D37947" w:rsidP="00072787">
      <w:pPr>
        <w:pStyle w:val="a5"/>
        <w:spacing w:before="120" w:after="120" w:line="26" w:lineRule="atLeast"/>
        <w:ind w:left="0" w:firstLine="851"/>
        <w:contextualSpacing w:val="0"/>
        <w:rPr>
          <w:sz w:val="24"/>
          <w:szCs w:val="24"/>
        </w:rPr>
      </w:pPr>
      <w:r w:rsidRPr="00735B8A">
        <w:rPr>
          <w:sz w:val="24"/>
          <w:szCs w:val="24"/>
        </w:rPr>
        <w:t>2) непредставление в срок</w:t>
      </w:r>
      <w:r w:rsidR="00735B8A">
        <w:rPr>
          <w:sz w:val="24"/>
          <w:szCs w:val="24"/>
        </w:rPr>
        <w:t>, предусмотренный пунктом 2 ст. 39</w:t>
      </w:r>
      <w:r w:rsidRPr="00735B8A">
        <w:rPr>
          <w:sz w:val="24"/>
          <w:szCs w:val="24"/>
        </w:rPr>
        <w:t xml:space="preserve"> настоящего положения, подписанного со своей стороны проекта договора;</w:t>
      </w:r>
    </w:p>
    <w:p w:rsidR="00D37947" w:rsidRPr="00735B8A" w:rsidRDefault="00D37947" w:rsidP="00072787">
      <w:pPr>
        <w:pStyle w:val="a5"/>
        <w:spacing w:before="120" w:after="120" w:line="26" w:lineRule="atLeast"/>
        <w:ind w:left="0" w:firstLine="851"/>
        <w:contextualSpacing w:val="0"/>
        <w:rPr>
          <w:sz w:val="24"/>
          <w:szCs w:val="24"/>
        </w:rPr>
      </w:pPr>
      <w:r w:rsidRPr="00735B8A">
        <w:rPr>
          <w:sz w:val="24"/>
          <w:szCs w:val="24"/>
        </w:rPr>
        <w:t xml:space="preserve">3) непредставление обеспечения исполнения договора в соответствии </w:t>
      </w:r>
      <w:r w:rsidRPr="00735B8A">
        <w:rPr>
          <w:sz w:val="24"/>
          <w:szCs w:val="24"/>
        </w:rPr>
        <w:br/>
        <w:t xml:space="preserve">с указанными в извещении о проведении закупки и (или) документации о закупке, требуемом размере и с соблюдением требуемого порядка, если данное требование установлено в извещении об осуществлении закупки и (или) документации </w:t>
      </w:r>
      <w:r w:rsidRPr="00735B8A">
        <w:rPr>
          <w:sz w:val="24"/>
          <w:szCs w:val="24"/>
        </w:rPr>
        <w:br/>
        <w:t>о закупке.</w:t>
      </w:r>
    </w:p>
    <w:p w:rsidR="00735B8A" w:rsidRDefault="00D37947" w:rsidP="00072787">
      <w:pPr>
        <w:pStyle w:val="a5"/>
        <w:numPr>
          <w:ilvl w:val="0"/>
          <w:numId w:val="31"/>
        </w:numPr>
        <w:spacing w:before="120" w:after="120" w:line="26" w:lineRule="atLeast"/>
        <w:ind w:left="0" w:firstLine="851"/>
        <w:contextualSpacing w:val="0"/>
        <w:rPr>
          <w:sz w:val="24"/>
          <w:szCs w:val="24"/>
        </w:rPr>
      </w:pPr>
      <w:r w:rsidRPr="00735B8A">
        <w:rPr>
          <w:sz w:val="24"/>
          <w:szCs w:val="24"/>
        </w:rPr>
        <w:t xml:space="preserve">В случае если победитель закупки признан уклонившимся от заключения договора, заказчик вправе обратиться в суд с иском о понуждении победителя заключить договор, а также о возмещении убытков, причиненных уклонением от заключения договора, либо заключить договор с участником закупки, заявке </w:t>
      </w:r>
      <w:r w:rsidRPr="00735B8A">
        <w:rPr>
          <w:sz w:val="24"/>
          <w:szCs w:val="24"/>
        </w:rPr>
        <w:br/>
        <w:t xml:space="preserve">на </w:t>
      </w:r>
      <w:proofErr w:type="gramStart"/>
      <w:r w:rsidRPr="00735B8A">
        <w:rPr>
          <w:sz w:val="24"/>
          <w:szCs w:val="24"/>
        </w:rPr>
        <w:t>участие</w:t>
      </w:r>
      <w:proofErr w:type="gramEnd"/>
      <w:r w:rsidRPr="00735B8A">
        <w:rPr>
          <w:sz w:val="24"/>
          <w:szCs w:val="24"/>
        </w:rPr>
        <w:t xml:space="preserve"> в закупке которого присвоен второй порядковый номер или третий порядковый номер, в порядке, установленном данным пунктом настоящего положения. Такой участник признается победителем закупки и в проект договора, прилагаемый к документации и (или) извещению о закупке, заказчиком включаются условия исполнения данного договора, предложенные таким участником. </w:t>
      </w:r>
    </w:p>
    <w:p w:rsidR="00735B8A" w:rsidRDefault="00D37947" w:rsidP="00072787">
      <w:pPr>
        <w:pStyle w:val="a5"/>
        <w:spacing w:before="120" w:after="120" w:line="26" w:lineRule="atLeast"/>
        <w:ind w:left="0" w:firstLine="851"/>
        <w:contextualSpacing w:val="0"/>
        <w:rPr>
          <w:sz w:val="24"/>
          <w:szCs w:val="24"/>
        </w:rPr>
      </w:pPr>
      <w:r w:rsidRPr="00735B8A">
        <w:rPr>
          <w:sz w:val="24"/>
          <w:szCs w:val="24"/>
        </w:rPr>
        <w:t xml:space="preserve">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 </w:t>
      </w:r>
    </w:p>
    <w:p w:rsidR="00735B8A" w:rsidRDefault="00D37947" w:rsidP="00072787">
      <w:pPr>
        <w:pStyle w:val="a5"/>
        <w:spacing w:before="120" w:after="120" w:line="26" w:lineRule="atLeast"/>
        <w:ind w:left="0" w:firstLine="851"/>
        <w:contextualSpacing w:val="0"/>
        <w:rPr>
          <w:sz w:val="24"/>
          <w:szCs w:val="24"/>
        </w:rPr>
      </w:pPr>
      <w:r w:rsidRPr="00735B8A">
        <w:rPr>
          <w:sz w:val="24"/>
          <w:szCs w:val="24"/>
        </w:rPr>
        <w:t xml:space="preserve">В случае отказа второго участника закупки от заключения договора, заказчик вправе заключить договор с участником закупки, заявке на </w:t>
      </w:r>
      <w:proofErr w:type="gramStart"/>
      <w:r w:rsidRPr="00735B8A">
        <w:rPr>
          <w:sz w:val="24"/>
          <w:szCs w:val="24"/>
        </w:rPr>
        <w:t>участие</w:t>
      </w:r>
      <w:proofErr w:type="gramEnd"/>
      <w:r w:rsidRPr="00735B8A">
        <w:rPr>
          <w:sz w:val="24"/>
          <w:szCs w:val="24"/>
        </w:rPr>
        <w:t xml:space="preserve"> в закупке которого присвоен третий порядковый номер. Такой частник признается победителем закупки, и в проект договора, прилагаемый к документации и (или) извещению о закупке, заказчиком включаются условия исполнения данного договора, предложенные таким участником. </w:t>
      </w:r>
    </w:p>
    <w:p w:rsidR="00D37947" w:rsidRPr="00735B8A" w:rsidRDefault="00D37947" w:rsidP="00072787">
      <w:pPr>
        <w:pStyle w:val="a5"/>
        <w:spacing w:before="120" w:after="120" w:line="26" w:lineRule="atLeast"/>
        <w:ind w:left="0" w:firstLine="851"/>
        <w:contextualSpacing w:val="0"/>
        <w:rPr>
          <w:sz w:val="24"/>
          <w:szCs w:val="24"/>
        </w:rPr>
      </w:pPr>
      <w:r w:rsidRPr="00735B8A">
        <w:rPr>
          <w:sz w:val="24"/>
          <w:szCs w:val="24"/>
        </w:rPr>
        <w:t>Принятие заказчиком решения о заключении договора с третьим участником закупки не накладывает на такого участника закупки обязанности заключения договора. Отказ третьего участника закупки не влечет за собой признание его уклонившимся от заключения договора.</w:t>
      </w:r>
    </w:p>
    <w:p w:rsidR="00B87BE9" w:rsidRPr="00D37947" w:rsidRDefault="00B87BE9" w:rsidP="00072787">
      <w:pPr>
        <w:pStyle w:val="a5"/>
        <w:numPr>
          <w:ilvl w:val="0"/>
          <w:numId w:val="31"/>
        </w:numPr>
        <w:tabs>
          <w:tab w:val="left" w:pos="1418"/>
          <w:tab w:val="left" w:pos="2396"/>
        </w:tabs>
        <w:spacing w:before="120" w:after="120" w:line="26" w:lineRule="atLeast"/>
        <w:ind w:left="0" w:firstLine="851"/>
        <w:contextualSpacing w:val="0"/>
        <w:rPr>
          <w:sz w:val="24"/>
          <w:szCs w:val="24"/>
        </w:rPr>
      </w:pPr>
      <w:r w:rsidRPr="00D37947">
        <w:rPr>
          <w:sz w:val="24"/>
          <w:szCs w:val="24"/>
        </w:rPr>
        <w:t xml:space="preserve">При размещении закупки у единственного поставщика договор заключается после получения согласия поставщика (подрядчика, исполнителя) и в срок, оговоренный сторонами. </w:t>
      </w:r>
    </w:p>
    <w:p w:rsidR="00B87BE9" w:rsidRDefault="00B87BE9" w:rsidP="00072787">
      <w:pPr>
        <w:pStyle w:val="a5"/>
        <w:numPr>
          <w:ilvl w:val="0"/>
          <w:numId w:val="30"/>
        </w:numPr>
        <w:tabs>
          <w:tab w:val="left" w:pos="1418"/>
          <w:tab w:val="left" w:pos="2396"/>
        </w:tabs>
        <w:spacing w:before="120" w:after="120" w:line="26" w:lineRule="atLeast"/>
        <w:ind w:left="0" w:firstLine="851"/>
        <w:contextualSpacing w:val="0"/>
        <w:rPr>
          <w:sz w:val="24"/>
          <w:szCs w:val="24"/>
        </w:rPr>
      </w:pPr>
      <w:r w:rsidRPr="00EE72C7">
        <w:rPr>
          <w:sz w:val="24"/>
          <w:szCs w:val="24"/>
        </w:rPr>
        <w:t xml:space="preserve">Договор </w:t>
      </w:r>
      <w:r>
        <w:rPr>
          <w:sz w:val="24"/>
          <w:szCs w:val="24"/>
        </w:rPr>
        <w:t>должен</w:t>
      </w:r>
      <w:r w:rsidRPr="00EE72C7">
        <w:rPr>
          <w:sz w:val="24"/>
          <w:szCs w:val="24"/>
        </w:rPr>
        <w:t xml:space="preserve"> быть заключен в электронной форме,</w:t>
      </w:r>
      <w:r>
        <w:rPr>
          <w:sz w:val="24"/>
          <w:szCs w:val="24"/>
        </w:rPr>
        <w:t xml:space="preserve"> за исключением случаев проведения конкурса</w:t>
      </w:r>
      <w:r w:rsidR="00794F55">
        <w:rPr>
          <w:sz w:val="24"/>
          <w:szCs w:val="24"/>
        </w:rPr>
        <w:t xml:space="preserve"> и аукциона</w:t>
      </w:r>
      <w:r>
        <w:rPr>
          <w:sz w:val="24"/>
          <w:szCs w:val="24"/>
        </w:rPr>
        <w:t xml:space="preserve"> не в электронной форме.</w:t>
      </w:r>
    </w:p>
    <w:p w:rsidR="00BC7E0D" w:rsidRDefault="00BC7E0D" w:rsidP="00072787">
      <w:pPr>
        <w:pStyle w:val="a5"/>
        <w:numPr>
          <w:ilvl w:val="0"/>
          <w:numId w:val="30"/>
        </w:numPr>
        <w:tabs>
          <w:tab w:val="left" w:pos="1418"/>
          <w:tab w:val="left" w:pos="2396"/>
        </w:tabs>
        <w:spacing w:before="120" w:after="120" w:line="26" w:lineRule="atLeast"/>
        <w:ind w:left="0" w:firstLine="851"/>
        <w:contextualSpacing w:val="0"/>
        <w:rPr>
          <w:sz w:val="24"/>
          <w:szCs w:val="24"/>
        </w:rPr>
      </w:pPr>
      <w:proofErr w:type="gramStart"/>
      <w:r>
        <w:rPr>
          <w:sz w:val="24"/>
          <w:szCs w:val="24"/>
        </w:rPr>
        <w:t xml:space="preserve">В документации о закупке и (или) в извещении о проведении закупки может быть установлено требование об обеспечении исполнения договора, которое может быть представлено путем перечисления денежных средств на счет заказчика, указанный в документации и (или) в извещении о проведении закупки или путем предоставления банковской гарантии, соответствующей требованиям документации и (или) извещения о проведении конкурентной закупки.  </w:t>
      </w:r>
      <w:proofErr w:type="gramEnd"/>
    </w:p>
    <w:p w:rsidR="00BC7E0D" w:rsidRDefault="00BC7E0D" w:rsidP="00072787">
      <w:pPr>
        <w:pStyle w:val="a5"/>
        <w:numPr>
          <w:ilvl w:val="0"/>
          <w:numId w:val="30"/>
        </w:numPr>
        <w:tabs>
          <w:tab w:val="left" w:pos="1418"/>
          <w:tab w:val="left" w:pos="2396"/>
        </w:tabs>
        <w:spacing w:before="120" w:after="120" w:line="26" w:lineRule="atLeast"/>
        <w:ind w:left="0" w:firstLine="851"/>
        <w:contextualSpacing w:val="0"/>
        <w:rPr>
          <w:sz w:val="24"/>
          <w:szCs w:val="24"/>
        </w:rPr>
      </w:pPr>
      <w:r>
        <w:rPr>
          <w:sz w:val="24"/>
          <w:szCs w:val="24"/>
        </w:rPr>
        <w:t xml:space="preserve">Заказчик вправе устанавливать требование </w:t>
      </w:r>
      <w:proofErr w:type="gramStart"/>
      <w:r>
        <w:rPr>
          <w:sz w:val="24"/>
          <w:szCs w:val="24"/>
        </w:rPr>
        <w:t>об обеспечении исполнения договора в размере от пяти до тридцати процентов от начальной максимальной цены</w:t>
      </w:r>
      <w:proofErr w:type="gramEnd"/>
      <w:r>
        <w:rPr>
          <w:sz w:val="24"/>
          <w:szCs w:val="24"/>
        </w:rPr>
        <w:t xml:space="preserve"> договора.</w:t>
      </w:r>
    </w:p>
    <w:p w:rsidR="00BC7E0D" w:rsidRPr="00EE72C7" w:rsidRDefault="00BC7E0D" w:rsidP="00072787">
      <w:pPr>
        <w:pStyle w:val="a5"/>
        <w:numPr>
          <w:ilvl w:val="0"/>
          <w:numId w:val="30"/>
        </w:numPr>
        <w:tabs>
          <w:tab w:val="left" w:pos="1418"/>
          <w:tab w:val="left" w:pos="2396"/>
        </w:tabs>
        <w:spacing w:before="120" w:after="120" w:line="26" w:lineRule="atLeast"/>
        <w:ind w:left="0" w:firstLine="851"/>
        <w:contextualSpacing w:val="0"/>
        <w:rPr>
          <w:sz w:val="24"/>
          <w:szCs w:val="24"/>
        </w:rPr>
      </w:pPr>
      <w:r>
        <w:rPr>
          <w:sz w:val="24"/>
          <w:szCs w:val="24"/>
        </w:rPr>
        <w:t xml:space="preserve">Заказчик вправе в договоре, заключаемом с единственным поставщиком предусмотреть требование об обеспечении исполнении договора, при этом его размер </w:t>
      </w:r>
      <w:r w:rsidR="00604FC6">
        <w:rPr>
          <w:sz w:val="24"/>
          <w:szCs w:val="24"/>
        </w:rPr>
        <w:t xml:space="preserve">должен соответствовать требованиям, указанным в части 7 настоящей статьи. При этом в </w:t>
      </w:r>
      <w:r w:rsidR="00604FC6">
        <w:rPr>
          <w:sz w:val="24"/>
          <w:szCs w:val="24"/>
        </w:rPr>
        <w:lastRenderedPageBreak/>
        <w:t xml:space="preserve">договоре может быть определен порядок предоставления указанного обеспечения как в виде перечисления денежных средств на счет заказчика, так и предоставление банковской гарантии. </w:t>
      </w:r>
    </w:p>
    <w:p w:rsidR="00B87BE9" w:rsidRPr="00EE72C7" w:rsidRDefault="00EC039C" w:rsidP="00072787">
      <w:pPr>
        <w:pStyle w:val="a5"/>
        <w:numPr>
          <w:ilvl w:val="0"/>
          <w:numId w:val="30"/>
        </w:numPr>
        <w:tabs>
          <w:tab w:val="left" w:pos="1418"/>
          <w:tab w:val="left" w:pos="2396"/>
        </w:tabs>
        <w:spacing w:before="120" w:after="120" w:line="26" w:lineRule="atLeast"/>
        <w:ind w:left="0" w:firstLine="851"/>
        <w:contextualSpacing w:val="0"/>
        <w:rPr>
          <w:sz w:val="24"/>
          <w:szCs w:val="24"/>
        </w:rPr>
      </w:pPr>
      <w:r>
        <w:rPr>
          <w:sz w:val="24"/>
          <w:szCs w:val="24"/>
        </w:rPr>
        <w:t>В случае</w:t>
      </w:r>
      <w:proofErr w:type="gramStart"/>
      <w:r>
        <w:rPr>
          <w:sz w:val="24"/>
          <w:szCs w:val="24"/>
        </w:rPr>
        <w:t>,</w:t>
      </w:r>
      <w:proofErr w:type="gramEnd"/>
      <w:r w:rsidR="00B87BE9" w:rsidRPr="00EE72C7">
        <w:rPr>
          <w:sz w:val="24"/>
          <w:szCs w:val="24"/>
        </w:rPr>
        <w:t xml:space="preserve"> если </w:t>
      </w:r>
      <w:r w:rsidR="00B87BE9" w:rsidRPr="00EE72C7">
        <w:rPr>
          <w:sz w:val="24"/>
          <w:szCs w:val="24"/>
          <w:shd w:val="clear" w:color="auto" w:fill="FFFFFF"/>
        </w:rPr>
        <w:t xml:space="preserve">участником закупки, с которым заключается договор, предложена цена </w:t>
      </w:r>
      <w:r w:rsidR="00B87BE9">
        <w:rPr>
          <w:sz w:val="24"/>
          <w:szCs w:val="24"/>
          <w:shd w:val="clear" w:color="auto" w:fill="FFFFFF"/>
        </w:rPr>
        <w:t>договора</w:t>
      </w:r>
      <w:r w:rsidR="00B87BE9" w:rsidRPr="00EE72C7">
        <w:rPr>
          <w:sz w:val="24"/>
          <w:szCs w:val="24"/>
          <w:shd w:val="clear" w:color="auto" w:fill="FFFFFF"/>
        </w:rPr>
        <w:t>,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проведении закупки, но не менее чем в размере аванса (если договором предусмотрена выплата аванса) или таким участником будут представлены документы, обосновывающие предложенную цену договора, которые могут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исполнить договор по предлагаемой цене.</w:t>
      </w:r>
      <w:r w:rsidR="00B87BE9" w:rsidRPr="00EE72C7">
        <w:rPr>
          <w:sz w:val="24"/>
          <w:szCs w:val="24"/>
        </w:rPr>
        <w:tab/>
        <w:t xml:space="preserve"> </w:t>
      </w:r>
    </w:p>
    <w:p w:rsidR="00B87BE9" w:rsidRPr="00EE72C7" w:rsidRDefault="00B87BE9" w:rsidP="00072787">
      <w:pPr>
        <w:pStyle w:val="a5"/>
        <w:numPr>
          <w:ilvl w:val="0"/>
          <w:numId w:val="30"/>
        </w:numPr>
        <w:tabs>
          <w:tab w:val="left" w:pos="1418"/>
          <w:tab w:val="left" w:pos="2396"/>
        </w:tabs>
        <w:spacing w:before="120" w:after="120" w:line="26" w:lineRule="atLeast"/>
        <w:ind w:left="0" w:firstLine="851"/>
        <w:contextualSpacing w:val="0"/>
        <w:rPr>
          <w:sz w:val="24"/>
          <w:szCs w:val="24"/>
        </w:rPr>
      </w:pPr>
      <w:r w:rsidRPr="00EE72C7">
        <w:rPr>
          <w:sz w:val="24"/>
          <w:szCs w:val="24"/>
        </w:rPr>
        <w:t>В случае</w:t>
      </w:r>
      <w:proofErr w:type="gramStart"/>
      <w:r w:rsidRPr="00EE72C7">
        <w:rPr>
          <w:sz w:val="24"/>
          <w:szCs w:val="24"/>
        </w:rPr>
        <w:t>,</w:t>
      </w:r>
      <w:proofErr w:type="gramEnd"/>
      <w:r w:rsidRPr="00EE72C7">
        <w:rPr>
          <w:sz w:val="24"/>
          <w:szCs w:val="24"/>
        </w:rPr>
        <w:t xml:space="preserve"> если участником закупки были представлены документы, обосновывающие предложенную цену договора, то участник закупки должен предоставить обеспечение исполнения договора в размере, указанном в извещении и документацией о закупке.</w:t>
      </w:r>
    </w:p>
    <w:p w:rsidR="00B87BE9" w:rsidRPr="00EE72C7" w:rsidRDefault="00B87BE9" w:rsidP="00072787">
      <w:pPr>
        <w:pStyle w:val="a5"/>
        <w:numPr>
          <w:ilvl w:val="0"/>
          <w:numId w:val="30"/>
        </w:numPr>
        <w:tabs>
          <w:tab w:val="left" w:pos="1418"/>
          <w:tab w:val="left" w:pos="2396"/>
        </w:tabs>
        <w:spacing w:before="120" w:after="120" w:line="26" w:lineRule="atLeast"/>
        <w:ind w:left="0" w:firstLine="851"/>
        <w:contextualSpacing w:val="0"/>
        <w:rPr>
          <w:sz w:val="24"/>
          <w:szCs w:val="24"/>
        </w:rPr>
      </w:pPr>
      <w:r w:rsidRPr="00EE72C7">
        <w:rPr>
          <w:sz w:val="24"/>
          <w:szCs w:val="24"/>
          <w:shd w:val="clear" w:color="auto" w:fill="FFFFFF"/>
        </w:rPr>
        <w:t>Исполнение договора может обеспечиваться предоставлением банковской гарантии, выданной банком,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участником закупки, с которым заключается договор, самостоятельно. Срок действия банковской гарантии должен превышать срок действия договора не менее чем на один месяц.</w:t>
      </w:r>
    </w:p>
    <w:p w:rsidR="00B87BE9" w:rsidRPr="00EE72C7" w:rsidRDefault="00B87BE9" w:rsidP="00072787">
      <w:pPr>
        <w:pStyle w:val="a5"/>
        <w:numPr>
          <w:ilvl w:val="0"/>
          <w:numId w:val="30"/>
        </w:numPr>
        <w:tabs>
          <w:tab w:val="left" w:pos="1418"/>
          <w:tab w:val="left" w:pos="2396"/>
        </w:tabs>
        <w:spacing w:before="120" w:after="120" w:line="26" w:lineRule="atLeast"/>
        <w:ind w:left="0" w:firstLine="851"/>
        <w:contextualSpacing w:val="0"/>
        <w:rPr>
          <w:sz w:val="24"/>
          <w:szCs w:val="24"/>
        </w:rPr>
      </w:pPr>
      <w:r w:rsidRPr="00EE72C7">
        <w:rPr>
          <w:sz w:val="24"/>
          <w:szCs w:val="24"/>
          <w:shd w:val="clear" w:color="auto" w:fill="FFFFFF"/>
        </w:rPr>
        <w:t xml:space="preserve">Все изменения, вносимые в договор при его исполнении, оформляются дополнительными соглашениями, которые заказчик обязан в срок, не позднее 10-ти дней направлять в реестр договоров. </w:t>
      </w:r>
    </w:p>
    <w:p w:rsidR="00B87BE9" w:rsidRPr="00853CEA" w:rsidRDefault="00B87BE9" w:rsidP="00072787">
      <w:pPr>
        <w:pStyle w:val="a5"/>
        <w:numPr>
          <w:ilvl w:val="0"/>
          <w:numId w:val="30"/>
        </w:numPr>
        <w:tabs>
          <w:tab w:val="left" w:pos="1418"/>
          <w:tab w:val="left" w:pos="2396"/>
        </w:tabs>
        <w:spacing w:before="120" w:after="120" w:line="26" w:lineRule="atLeast"/>
        <w:ind w:left="0" w:firstLine="851"/>
        <w:contextualSpacing w:val="0"/>
        <w:rPr>
          <w:sz w:val="24"/>
          <w:szCs w:val="24"/>
        </w:rPr>
      </w:pPr>
      <w:r w:rsidRPr="00EE72C7">
        <w:rPr>
          <w:sz w:val="24"/>
          <w:szCs w:val="24"/>
          <w:shd w:val="clear" w:color="auto" w:fill="FFFFFF"/>
        </w:rPr>
        <w:t>В случае</w:t>
      </w:r>
      <w:proofErr w:type="gramStart"/>
      <w:r w:rsidRPr="00EE72C7">
        <w:rPr>
          <w:sz w:val="24"/>
          <w:szCs w:val="24"/>
          <w:shd w:val="clear" w:color="auto" w:fill="FFFFFF"/>
        </w:rPr>
        <w:t>,</w:t>
      </w:r>
      <w:proofErr w:type="gramEnd"/>
      <w:r w:rsidRPr="00EE72C7">
        <w:rPr>
          <w:sz w:val="24"/>
          <w:szCs w:val="24"/>
          <w:shd w:val="clear" w:color="auto" w:fill="FFFFFF"/>
        </w:rPr>
        <w:t xml:space="preserve"> если заказчик проводит конкурс или запрос предложений, то не подлежат те изменения условий договора, которые являлись критериями определения победителей, за исключением стоимостных критериев.</w:t>
      </w:r>
    </w:p>
    <w:p w:rsidR="00853CEA" w:rsidRDefault="00853CEA" w:rsidP="00072787">
      <w:pPr>
        <w:pStyle w:val="a5"/>
        <w:numPr>
          <w:ilvl w:val="0"/>
          <w:numId w:val="30"/>
        </w:numPr>
        <w:tabs>
          <w:tab w:val="left" w:pos="1418"/>
          <w:tab w:val="left" w:pos="2396"/>
        </w:tabs>
        <w:spacing w:before="120" w:after="120" w:line="26" w:lineRule="atLeast"/>
        <w:ind w:left="0" w:firstLine="851"/>
        <w:contextualSpacing w:val="0"/>
        <w:rPr>
          <w:sz w:val="24"/>
          <w:szCs w:val="24"/>
        </w:rPr>
      </w:pPr>
      <w:proofErr w:type="gramStart"/>
      <w:r>
        <w:rPr>
          <w:sz w:val="24"/>
          <w:szCs w:val="24"/>
        </w:rPr>
        <w:t>При</w:t>
      </w:r>
      <w:proofErr w:type="gramEnd"/>
      <w:r>
        <w:rPr>
          <w:sz w:val="24"/>
          <w:szCs w:val="24"/>
        </w:rPr>
        <w:t xml:space="preserve"> исполнения договора по согласованию сторон могут быть изменены следующие условия:</w:t>
      </w:r>
    </w:p>
    <w:p w:rsidR="00853CEA" w:rsidRDefault="00853CEA" w:rsidP="00072787">
      <w:pPr>
        <w:pStyle w:val="a5"/>
        <w:numPr>
          <w:ilvl w:val="0"/>
          <w:numId w:val="38"/>
        </w:numPr>
        <w:tabs>
          <w:tab w:val="left" w:pos="1418"/>
          <w:tab w:val="left" w:pos="2396"/>
        </w:tabs>
        <w:spacing w:before="120" w:after="120" w:line="26" w:lineRule="atLeast"/>
        <w:ind w:left="0" w:firstLine="851"/>
        <w:contextualSpacing w:val="0"/>
        <w:rPr>
          <w:sz w:val="24"/>
          <w:szCs w:val="24"/>
        </w:rPr>
      </w:pPr>
      <w:r>
        <w:rPr>
          <w:sz w:val="24"/>
          <w:szCs w:val="24"/>
        </w:rPr>
        <w:t>Изменение цены приобретаемых товаров работ, услуг не более</w:t>
      </w:r>
      <w:proofErr w:type="gramStart"/>
      <w:r>
        <w:rPr>
          <w:sz w:val="24"/>
          <w:szCs w:val="24"/>
        </w:rPr>
        <w:t>,</w:t>
      </w:r>
      <w:proofErr w:type="gramEnd"/>
      <w:r>
        <w:rPr>
          <w:sz w:val="24"/>
          <w:szCs w:val="24"/>
        </w:rPr>
        <w:t xml:space="preserve"> чем на </w:t>
      </w:r>
      <w:r w:rsidR="00F47F87">
        <w:rPr>
          <w:sz w:val="24"/>
          <w:szCs w:val="24"/>
        </w:rPr>
        <w:t>2</w:t>
      </w:r>
      <w:r>
        <w:rPr>
          <w:sz w:val="24"/>
          <w:szCs w:val="24"/>
        </w:rPr>
        <w:t>0 % от цены договора, по которой участником закупки было предложено договор заключить;</w:t>
      </w:r>
    </w:p>
    <w:p w:rsidR="00853CEA" w:rsidRDefault="00853CEA" w:rsidP="00072787">
      <w:pPr>
        <w:pStyle w:val="a5"/>
        <w:numPr>
          <w:ilvl w:val="0"/>
          <w:numId w:val="38"/>
        </w:numPr>
        <w:tabs>
          <w:tab w:val="left" w:pos="1418"/>
          <w:tab w:val="left" w:pos="2396"/>
        </w:tabs>
        <w:spacing w:before="120" w:after="120" w:line="26" w:lineRule="atLeast"/>
        <w:ind w:left="0" w:firstLine="851"/>
        <w:contextualSpacing w:val="0"/>
        <w:rPr>
          <w:sz w:val="24"/>
          <w:szCs w:val="24"/>
        </w:rPr>
      </w:pPr>
      <w:r>
        <w:rPr>
          <w:sz w:val="24"/>
          <w:szCs w:val="24"/>
        </w:rPr>
        <w:t>Снижение цены без изменения объема приобретаемых товаров, работ, услуг;</w:t>
      </w:r>
    </w:p>
    <w:p w:rsidR="00853CEA" w:rsidRDefault="00853CEA" w:rsidP="00072787">
      <w:pPr>
        <w:pStyle w:val="a5"/>
        <w:numPr>
          <w:ilvl w:val="0"/>
          <w:numId w:val="38"/>
        </w:numPr>
        <w:tabs>
          <w:tab w:val="left" w:pos="1418"/>
          <w:tab w:val="left" w:pos="2396"/>
        </w:tabs>
        <w:spacing w:before="120" w:after="120" w:line="26" w:lineRule="atLeast"/>
        <w:ind w:left="0" w:firstLine="851"/>
        <w:contextualSpacing w:val="0"/>
        <w:rPr>
          <w:sz w:val="24"/>
          <w:szCs w:val="24"/>
        </w:rPr>
      </w:pPr>
      <w:r>
        <w:rPr>
          <w:sz w:val="24"/>
          <w:szCs w:val="24"/>
        </w:rPr>
        <w:t>Увеличение объема приобретаемых товаров работу, услуг без изменения стоимости за единицу товаров, работ услуг, предусмотренных договором, но не более</w:t>
      </w:r>
      <w:proofErr w:type="gramStart"/>
      <w:r>
        <w:rPr>
          <w:sz w:val="24"/>
          <w:szCs w:val="24"/>
        </w:rPr>
        <w:t>,</w:t>
      </w:r>
      <w:proofErr w:type="gramEnd"/>
      <w:r>
        <w:rPr>
          <w:sz w:val="24"/>
          <w:szCs w:val="24"/>
        </w:rPr>
        <w:t xml:space="preserve"> чем в размере общего объема, предусмотренного договором</w:t>
      </w:r>
    </w:p>
    <w:p w:rsidR="00853CEA" w:rsidRPr="00853CEA" w:rsidRDefault="00853CEA" w:rsidP="00072787">
      <w:pPr>
        <w:pStyle w:val="a5"/>
        <w:numPr>
          <w:ilvl w:val="0"/>
          <w:numId w:val="38"/>
        </w:numPr>
        <w:tabs>
          <w:tab w:val="left" w:pos="1418"/>
          <w:tab w:val="left" w:pos="2396"/>
        </w:tabs>
        <w:spacing w:before="120" w:after="120" w:line="26" w:lineRule="atLeast"/>
        <w:ind w:left="0" w:firstLine="851"/>
        <w:contextualSpacing w:val="0"/>
        <w:rPr>
          <w:sz w:val="24"/>
          <w:szCs w:val="24"/>
        </w:rPr>
      </w:pPr>
      <w:r>
        <w:rPr>
          <w:sz w:val="24"/>
          <w:szCs w:val="24"/>
        </w:rPr>
        <w:t xml:space="preserve">Увеличение срока исполнения договора в виду обстоятельств невозможности его исполнения в срок, указанный в договоре, но не более срока, который был изначально договором предусмотрен. </w:t>
      </w:r>
    </w:p>
    <w:p w:rsidR="00B87BE9" w:rsidRPr="00F2743F" w:rsidRDefault="00B87BE9" w:rsidP="00072787">
      <w:pPr>
        <w:pStyle w:val="a5"/>
        <w:numPr>
          <w:ilvl w:val="0"/>
          <w:numId w:val="30"/>
        </w:numPr>
        <w:tabs>
          <w:tab w:val="left" w:pos="1418"/>
          <w:tab w:val="left" w:pos="2396"/>
        </w:tabs>
        <w:spacing w:before="120" w:after="120" w:line="26" w:lineRule="atLeast"/>
        <w:ind w:left="0" w:firstLine="851"/>
        <w:contextualSpacing w:val="0"/>
        <w:rPr>
          <w:sz w:val="24"/>
          <w:szCs w:val="24"/>
        </w:rPr>
      </w:pPr>
      <w:r w:rsidRPr="00EE72C7">
        <w:rPr>
          <w:sz w:val="24"/>
          <w:szCs w:val="24"/>
          <w:shd w:val="clear" w:color="auto" w:fill="FFFFFF"/>
        </w:rPr>
        <w:t xml:space="preserve">Расторжение договора допускается по соглашению сторон, по решению суда, в случае одностороннего отказа стороны </w:t>
      </w:r>
      <w:r>
        <w:rPr>
          <w:sz w:val="24"/>
          <w:szCs w:val="24"/>
          <w:shd w:val="clear" w:color="auto" w:fill="FFFFFF"/>
        </w:rPr>
        <w:t>договора</w:t>
      </w:r>
      <w:r w:rsidRPr="00EE72C7">
        <w:rPr>
          <w:sz w:val="24"/>
          <w:szCs w:val="24"/>
          <w:shd w:val="clear" w:color="auto" w:fill="FFFFFF"/>
        </w:rPr>
        <w:t xml:space="preserve"> от исполнения </w:t>
      </w:r>
      <w:r>
        <w:rPr>
          <w:sz w:val="24"/>
          <w:szCs w:val="24"/>
          <w:shd w:val="clear" w:color="auto" w:fill="FFFFFF"/>
        </w:rPr>
        <w:t>договора</w:t>
      </w:r>
      <w:r w:rsidRPr="00EE72C7">
        <w:rPr>
          <w:sz w:val="24"/>
          <w:szCs w:val="24"/>
          <w:shd w:val="clear" w:color="auto" w:fill="FFFFFF"/>
        </w:rPr>
        <w:t xml:space="preserve"> в соответствии с гражданским законодательством.</w:t>
      </w:r>
    </w:p>
    <w:p w:rsidR="00B87BE9" w:rsidRPr="00C5747B" w:rsidRDefault="00B87BE9" w:rsidP="00072787">
      <w:pPr>
        <w:pStyle w:val="a5"/>
        <w:numPr>
          <w:ilvl w:val="0"/>
          <w:numId w:val="30"/>
        </w:numPr>
        <w:tabs>
          <w:tab w:val="left" w:pos="1418"/>
          <w:tab w:val="left" w:pos="2396"/>
        </w:tabs>
        <w:spacing w:before="120" w:after="120" w:line="26" w:lineRule="atLeast"/>
        <w:ind w:left="0" w:firstLine="851"/>
        <w:contextualSpacing w:val="0"/>
        <w:rPr>
          <w:sz w:val="24"/>
          <w:szCs w:val="24"/>
        </w:rPr>
      </w:pPr>
      <w:r>
        <w:rPr>
          <w:sz w:val="24"/>
          <w:szCs w:val="24"/>
          <w:shd w:val="clear" w:color="auto" w:fill="FFFFFF"/>
        </w:rPr>
        <w:lastRenderedPageBreak/>
        <w:t>Заказчик вправе заключить договоры с несколькими участниками закупки,  в случае, если документацией о проведении закупки, а в случае проведения запроса котировок – извещением о проведении закупки установлена такая возможность. При этом при заключении договоров объем и цена приобретаемых товаров, работ услуг указываемых в договорах с участниками  в своей сумме не должны превышать общий объем товаров, работ, услуг, предусмотренных документацией о проведении закупки, а цена товаров, работ, услуг не должна превышать цену, предлагаемую участниками в заявках на участие в закупке.</w:t>
      </w:r>
    </w:p>
    <w:p w:rsidR="00C5747B" w:rsidRDefault="00C5747B" w:rsidP="00072787">
      <w:pPr>
        <w:pStyle w:val="a5"/>
        <w:tabs>
          <w:tab w:val="left" w:pos="1418"/>
          <w:tab w:val="left" w:pos="2396"/>
        </w:tabs>
        <w:spacing w:before="120" w:after="120" w:line="26" w:lineRule="atLeast"/>
        <w:ind w:left="851" w:firstLine="0"/>
        <w:contextualSpacing w:val="0"/>
        <w:rPr>
          <w:sz w:val="24"/>
          <w:szCs w:val="24"/>
        </w:rPr>
      </w:pPr>
    </w:p>
    <w:p w:rsidR="002906E6" w:rsidRPr="00C5747B" w:rsidRDefault="002906E6" w:rsidP="00072787">
      <w:pPr>
        <w:pStyle w:val="a5"/>
        <w:tabs>
          <w:tab w:val="left" w:pos="1418"/>
          <w:tab w:val="left" w:pos="2396"/>
        </w:tabs>
        <w:spacing w:before="120" w:after="120" w:line="26" w:lineRule="atLeast"/>
        <w:ind w:left="851" w:firstLine="0"/>
        <w:contextualSpacing w:val="0"/>
        <w:rPr>
          <w:sz w:val="24"/>
          <w:szCs w:val="24"/>
        </w:rPr>
      </w:pPr>
    </w:p>
    <w:p w:rsidR="00604FC6" w:rsidRPr="002906E6" w:rsidRDefault="00B87BE9" w:rsidP="002906E6">
      <w:pPr>
        <w:pStyle w:val="a5"/>
        <w:tabs>
          <w:tab w:val="left" w:pos="1601"/>
        </w:tabs>
        <w:spacing w:before="120" w:after="120" w:line="26" w:lineRule="atLeast"/>
        <w:ind w:left="0" w:firstLine="851"/>
        <w:contextualSpacing w:val="0"/>
        <w:jc w:val="center"/>
        <w:rPr>
          <w:b/>
          <w:sz w:val="24"/>
          <w:szCs w:val="24"/>
        </w:rPr>
      </w:pPr>
      <w:r w:rsidRPr="00DF5DB1">
        <w:rPr>
          <w:b/>
          <w:sz w:val="24"/>
          <w:szCs w:val="24"/>
        </w:rPr>
        <w:t xml:space="preserve">Статья </w:t>
      </w:r>
      <w:r w:rsidR="005D0510" w:rsidRPr="00DF5DB1">
        <w:rPr>
          <w:b/>
          <w:sz w:val="24"/>
          <w:szCs w:val="24"/>
        </w:rPr>
        <w:t>40</w:t>
      </w:r>
      <w:r w:rsidRPr="00DF5DB1">
        <w:rPr>
          <w:b/>
          <w:sz w:val="24"/>
          <w:szCs w:val="24"/>
        </w:rPr>
        <w:t>. ОПРЕДЕЛЕНИЕ ОБЪЕМОВ ЗАКУПКИ</w:t>
      </w:r>
    </w:p>
    <w:p w:rsidR="00B87BE9" w:rsidRDefault="00B87BE9" w:rsidP="00072787">
      <w:pPr>
        <w:pStyle w:val="a5"/>
        <w:numPr>
          <w:ilvl w:val="0"/>
          <w:numId w:val="34"/>
        </w:numPr>
        <w:tabs>
          <w:tab w:val="left" w:pos="1601"/>
        </w:tabs>
        <w:spacing w:before="120" w:after="120" w:line="26" w:lineRule="atLeast"/>
        <w:ind w:left="284" w:firstLine="850"/>
        <w:contextualSpacing w:val="0"/>
        <w:rPr>
          <w:sz w:val="24"/>
          <w:szCs w:val="24"/>
        </w:rPr>
      </w:pPr>
      <w:r>
        <w:rPr>
          <w:sz w:val="24"/>
          <w:szCs w:val="24"/>
        </w:rPr>
        <w:t>Заказчик при проведении конкурентных закупок в извещении и документации, а в случае проведения закупок путем проведения запроса котировок в извещении о закупке указывает необходимый объем закупаемых товаров, работ, услуг.</w:t>
      </w:r>
    </w:p>
    <w:p w:rsidR="00B87BE9" w:rsidRPr="000E50F0" w:rsidRDefault="00B87BE9" w:rsidP="00072787">
      <w:pPr>
        <w:pStyle w:val="a5"/>
        <w:numPr>
          <w:ilvl w:val="0"/>
          <w:numId w:val="34"/>
        </w:numPr>
        <w:tabs>
          <w:tab w:val="left" w:pos="1601"/>
        </w:tabs>
        <w:spacing w:before="120" w:after="120" w:line="26" w:lineRule="atLeast"/>
        <w:ind w:left="284" w:firstLine="850"/>
        <w:contextualSpacing w:val="0"/>
        <w:rPr>
          <w:sz w:val="24"/>
          <w:szCs w:val="24"/>
        </w:rPr>
      </w:pPr>
      <w:r w:rsidRPr="000E50F0">
        <w:rPr>
          <w:sz w:val="24"/>
          <w:szCs w:val="24"/>
        </w:rPr>
        <w:t>В случае</w:t>
      </w:r>
      <w:proofErr w:type="gramStart"/>
      <w:r w:rsidRPr="000E50F0">
        <w:rPr>
          <w:sz w:val="24"/>
          <w:szCs w:val="24"/>
        </w:rPr>
        <w:t>,</w:t>
      </w:r>
      <w:proofErr w:type="gramEnd"/>
      <w:r w:rsidRPr="000E50F0">
        <w:rPr>
          <w:sz w:val="24"/>
          <w:szCs w:val="24"/>
        </w:rPr>
        <w:t xml:space="preserve"> если при заключении договора объем </w:t>
      </w:r>
      <w:r w:rsidRPr="000E50F0">
        <w:rPr>
          <w:sz w:val="24"/>
          <w:szCs w:val="24"/>
          <w:shd w:val="clear" w:color="auto" w:fill="FFFFFF"/>
        </w:rPr>
        <w:t>невозможно определить, в извещении об осуществлении закупки и документации о закупке заказчик указывает цену единицы закупаемых товаров, оборудовани</w:t>
      </w:r>
      <w:r>
        <w:rPr>
          <w:sz w:val="24"/>
          <w:szCs w:val="24"/>
          <w:shd w:val="clear" w:color="auto" w:fill="FFFFFF"/>
        </w:rPr>
        <w:t>я</w:t>
      </w:r>
      <w:r w:rsidRPr="000E50F0">
        <w:rPr>
          <w:sz w:val="24"/>
          <w:szCs w:val="24"/>
          <w:shd w:val="clear" w:color="auto" w:fill="FFFFFF"/>
        </w:rPr>
        <w:t xml:space="preserve">, цену единицы работы или услуги. </w:t>
      </w:r>
      <w:proofErr w:type="gramStart"/>
      <w:r w:rsidRPr="000E50F0">
        <w:rPr>
          <w:sz w:val="24"/>
          <w:szCs w:val="24"/>
          <w:shd w:val="clear" w:color="auto" w:fill="FFFFFF"/>
        </w:rPr>
        <w:t>При этом в извещении об осуществлении закупки и документации о закупке</w:t>
      </w:r>
      <w:r>
        <w:rPr>
          <w:sz w:val="24"/>
          <w:szCs w:val="24"/>
          <w:shd w:val="clear" w:color="auto" w:fill="FFFFFF"/>
        </w:rPr>
        <w:t xml:space="preserve">, а в случае заключения договора у единственного поставщика данное требование </w:t>
      </w:r>
      <w:r w:rsidRPr="000E50F0">
        <w:rPr>
          <w:sz w:val="24"/>
          <w:szCs w:val="24"/>
          <w:shd w:val="clear" w:color="auto" w:fill="FFFFFF"/>
        </w:rPr>
        <w:t>должно быть указано</w:t>
      </w:r>
      <w:r>
        <w:rPr>
          <w:sz w:val="24"/>
          <w:szCs w:val="24"/>
          <w:shd w:val="clear" w:color="auto" w:fill="FFFFFF"/>
        </w:rPr>
        <w:t xml:space="preserve"> в договоре</w:t>
      </w:r>
      <w:r w:rsidRPr="000E50F0">
        <w:rPr>
          <w:sz w:val="24"/>
          <w:szCs w:val="24"/>
          <w:shd w:val="clear" w:color="auto" w:fill="FFFFFF"/>
        </w:rPr>
        <w:t>, оплата за поставку товара, выполнения работы или оказания услуги осуществляется по цене единицы товаров, работы или услуги исходя из объема фактически поставленных товаров, выполненной работы или оказанной услуги, по цене каждой единицы, исходя из</w:t>
      </w:r>
      <w:proofErr w:type="gramEnd"/>
      <w:r w:rsidRPr="000E50F0">
        <w:rPr>
          <w:sz w:val="24"/>
          <w:szCs w:val="24"/>
          <w:shd w:val="clear" w:color="auto" w:fill="FFFFFF"/>
        </w:rPr>
        <w:t xml:space="preserve"> количества, определенного д</w:t>
      </w:r>
      <w:r>
        <w:rPr>
          <w:sz w:val="24"/>
          <w:szCs w:val="24"/>
          <w:shd w:val="clear" w:color="auto" w:fill="FFFFFF"/>
        </w:rPr>
        <w:t xml:space="preserve">окументацией и (или) извещением или договором </w:t>
      </w:r>
      <w:r w:rsidRPr="000E50F0">
        <w:rPr>
          <w:sz w:val="24"/>
          <w:szCs w:val="24"/>
          <w:shd w:val="clear" w:color="auto" w:fill="FFFFFF"/>
        </w:rPr>
        <w:t xml:space="preserve"> поставки которых будут осуществлены в ходе исполнения договора, но в размере, не превышающем начальной (максимальной) цены </w:t>
      </w:r>
      <w:r>
        <w:rPr>
          <w:sz w:val="24"/>
          <w:szCs w:val="24"/>
          <w:shd w:val="clear" w:color="auto" w:fill="FFFFFF"/>
        </w:rPr>
        <w:t>договора</w:t>
      </w:r>
      <w:r w:rsidRPr="000E50F0">
        <w:rPr>
          <w:sz w:val="24"/>
          <w:szCs w:val="24"/>
          <w:shd w:val="clear" w:color="auto" w:fill="FFFFFF"/>
        </w:rPr>
        <w:t>, указанной в извещении об осуществлении закупки и</w:t>
      </w:r>
      <w:r>
        <w:rPr>
          <w:sz w:val="24"/>
          <w:szCs w:val="24"/>
          <w:shd w:val="clear" w:color="auto" w:fill="FFFFFF"/>
        </w:rPr>
        <w:t xml:space="preserve"> (или)</w:t>
      </w:r>
      <w:r w:rsidRPr="000E50F0">
        <w:rPr>
          <w:sz w:val="24"/>
          <w:szCs w:val="24"/>
          <w:shd w:val="clear" w:color="auto" w:fill="FFFFFF"/>
        </w:rPr>
        <w:t xml:space="preserve"> документации о закупке</w:t>
      </w:r>
      <w:r>
        <w:rPr>
          <w:sz w:val="24"/>
          <w:szCs w:val="24"/>
          <w:shd w:val="clear" w:color="auto" w:fill="FFFFFF"/>
        </w:rPr>
        <w:t>, и  (или) проектом договора</w:t>
      </w:r>
      <w:r w:rsidRPr="000E50F0">
        <w:rPr>
          <w:sz w:val="24"/>
          <w:szCs w:val="24"/>
          <w:shd w:val="clear" w:color="auto" w:fill="FFFFFF"/>
        </w:rPr>
        <w:t xml:space="preserve">. </w:t>
      </w:r>
    </w:p>
    <w:p w:rsidR="00B87BE9" w:rsidRDefault="00B87BE9" w:rsidP="00072787">
      <w:pPr>
        <w:pStyle w:val="a5"/>
        <w:numPr>
          <w:ilvl w:val="0"/>
          <w:numId w:val="34"/>
        </w:numPr>
        <w:tabs>
          <w:tab w:val="left" w:pos="1601"/>
        </w:tabs>
        <w:spacing w:before="120" w:after="120" w:line="26" w:lineRule="atLeast"/>
        <w:ind w:left="284" w:firstLine="850"/>
        <w:contextualSpacing w:val="0"/>
        <w:rPr>
          <w:sz w:val="24"/>
          <w:szCs w:val="24"/>
        </w:rPr>
      </w:pPr>
      <w:r>
        <w:rPr>
          <w:sz w:val="24"/>
          <w:szCs w:val="24"/>
        </w:rPr>
        <w:t xml:space="preserve">В случае указания в документации и (или) извещении </w:t>
      </w:r>
      <w:proofErr w:type="gramStart"/>
      <w:r>
        <w:rPr>
          <w:sz w:val="24"/>
          <w:szCs w:val="24"/>
        </w:rPr>
        <w:t>о</w:t>
      </w:r>
      <w:proofErr w:type="gramEnd"/>
      <w:r>
        <w:rPr>
          <w:sz w:val="24"/>
          <w:szCs w:val="24"/>
        </w:rPr>
        <w:t xml:space="preserve"> </w:t>
      </w:r>
      <w:proofErr w:type="gramStart"/>
      <w:r>
        <w:rPr>
          <w:sz w:val="24"/>
          <w:szCs w:val="24"/>
        </w:rPr>
        <w:t>конкурентной</w:t>
      </w:r>
      <w:proofErr w:type="gramEnd"/>
      <w:r>
        <w:rPr>
          <w:sz w:val="24"/>
          <w:szCs w:val="24"/>
        </w:rPr>
        <w:t xml:space="preserve"> закупки, и (или) проекте договора  условия о расчете за единицу товаров, работ, услуг договор заключается по начальной (максимальной) цене, определенной с учетом требований настоящего положения. </w:t>
      </w:r>
    </w:p>
    <w:p w:rsidR="00B87BE9" w:rsidRDefault="00B87BE9" w:rsidP="00072787">
      <w:pPr>
        <w:pStyle w:val="a5"/>
        <w:numPr>
          <w:ilvl w:val="0"/>
          <w:numId w:val="34"/>
        </w:numPr>
        <w:tabs>
          <w:tab w:val="left" w:pos="1601"/>
        </w:tabs>
        <w:spacing w:before="120" w:after="120" w:line="26" w:lineRule="atLeast"/>
        <w:ind w:left="284" w:firstLine="850"/>
        <w:contextualSpacing w:val="0"/>
        <w:rPr>
          <w:sz w:val="24"/>
          <w:szCs w:val="24"/>
        </w:rPr>
      </w:pPr>
      <w:r>
        <w:rPr>
          <w:sz w:val="24"/>
          <w:szCs w:val="24"/>
        </w:rPr>
        <w:t>При проведении закупок заказчик вправе определить максимальный объем необходимых товаров, работ</w:t>
      </w:r>
      <w:proofErr w:type="gramStart"/>
      <w:r>
        <w:rPr>
          <w:sz w:val="24"/>
          <w:szCs w:val="24"/>
        </w:rPr>
        <w:t xml:space="preserve"> ,</w:t>
      </w:r>
      <w:proofErr w:type="gramEnd"/>
      <w:r>
        <w:rPr>
          <w:sz w:val="24"/>
          <w:szCs w:val="24"/>
        </w:rPr>
        <w:t xml:space="preserve"> услуг с указанием права заказчика осуществлять поставку по предварительным заявкам. В этом случае оплате подлежат только фактически заказанные и принятые заказчиком товары, работы или услуги. </w:t>
      </w:r>
    </w:p>
    <w:p w:rsidR="00B87BE9" w:rsidRPr="000B4228" w:rsidRDefault="00B87BE9" w:rsidP="00072787">
      <w:pPr>
        <w:pStyle w:val="a5"/>
        <w:numPr>
          <w:ilvl w:val="0"/>
          <w:numId w:val="34"/>
        </w:numPr>
        <w:tabs>
          <w:tab w:val="left" w:pos="1601"/>
        </w:tabs>
        <w:spacing w:before="120" w:after="120" w:line="26" w:lineRule="atLeast"/>
        <w:ind w:left="284" w:firstLine="850"/>
        <w:contextualSpacing w:val="0"/>
        <w:rPr>
          <w:sz w:val="24"/>
          <w:szCs w:val="24"/>
        </w:rPr>
      </w:pPr>
      <w:r>
        <w:rPr>
          <w:sz w:val="24"/>
          <w:szCs w:val="24"/>
        </w:rPr>
        <w:t>При проведении закупок заказчик вправе указать точное количество приобретаемых товаров, работ или услуг.</w:t>
      </w:r>
    </w:p>
    <w:p w:rsidR="00C5747B" w:rsidRDefault="00C5747B" w:rsidP="00072787">
      <w:pPr>
        <w:pStyle w:val="a5"/>
        <w:tabs>
          <w:tab w:val="left" w:pos="1418"/>
          <w:tab w:val="left" w:pos="2396"/>
        </w:tabs>
        <w:spacing w:before="120" w:after="120" w:line="26" w:lineRule="atLeast"/>
        <w:ind w:left="851" w:firstLine="0"/>
        <w:contextualSpacing w:val="0"/>
        <w:rPr>
          <w:sz w:val="24"/>
          <w:szCs w:val="24"/>
          <w:shd w:val="clear" w:color="auto" w:fill="FFFFFF"/>
        </w:rPr>
      </w:pPr>
    </w:p>
    <w:p w:rsidR="002906E6" w:rsidRDefault="002906E6" w:rsidP="00072787">
      <w:pPr>
        <w:pStyle w:val="a5"/>
        <w:tabs>
          <w:tab w:val="left" w:pos="1418"/>
          <w:tab w:val="left" w:pos="2396"/>
        </w:tabs>
        <w:spacing w:before="120" w:after="120" w:line="26" w:lineRule="atLeast"/>
        <w:ind w:left="851" w:firstLine="0"/>
        <w:contextualSpacing w:val="0"/>
        <w:rPr>
          <w:sz w:val="24"/>
          <w:szCs w:val="24"/>
          <w:shd w:val="clear" w:color="auto" w:fill="FFFFFF"/>
        </w:rPr>
      </w:pPr>
    </w:p>
    <w:p w:rsidR="00B87BE9" w:rsidRPr="00DF5DB1" w:rsidRDefault="00B87BE9" w:rsidP="00072787">
      <w:pPr>
        <w:pStyle w:val="a5"/>
        <w:tabs>
          <w:tab w:val="left" w:pos="1418"/>
          <w:tab w:val="left" w:pos="2396"/>
        </w:tabs>
        <w:spacing w:before="120" w:after="120" w:line="26" w:lineRule="atLeast"/>
        <w:ind w:left="426" w:firstLine="425"/>
        <w:contextualSpacing w:val="0"/>
        <w:jc w:val="center"/>
        <w:rPr>
          <w:b/>
          <w:sz w:val="24"/>
          <w:szCs w:val="24"/>
          <w:shd w:val="clear" w:color="auto" w:fill="FFFFFF"/>
        </w:rPr>
      </w:pPr>
      <w:r w:rsidRPr="00DF5DB1">
        <w:rPr>
          <w:b/>
          <w:sz w:val="24"/>
          <w:szCs w:val="24"/>
          <w:shd w:val="clear" w:color="auto" w:fill="FFFFFF"/>
        </w:rPr>
        <w:t xml:space="preserve">Статья </w:t>
      </w:r>
      <w:r w:rsidR="00130538" w:rsidRPr="00DF5DB1">
        <w:rPr>
          <w:b/>
          <w:sz w:val="24"/>
          <w:szCs w:val="24"/>
          <w:shd w:val="clear" w:color="auto" w:fill="FFFFFF"/>
        </w:rPr>
        <w:t>4</w:t>
      </w:r>
      <w:r w:rsidR="005D0510" w:rsidRPr="00DF5DB1">
        <w:rPr>
          <w:b/>
          <w:sz w:val="24"/>
          <w:szCs w:val="24"/>
          <w:shd w:val="clear" w:color="auto" w:fill="FFFFFF"/>
        </w:rPr>
        <w:t>1</w:t>
      </w:r>
      <w:r w:rsidRPr="00DF5DB1">
        <w:rPr>
          <w:b/>
          <w:sz w:val="24"/>
          <w:szCs w:val="24"/>
          <w:shd w:val="clear" w:color="auto" w:fill="FFFFFF"/>
        </w:rPr>
        <w:t>. ОСОБЕННОСТИ ПРЕДОСТАВЛЕНИЯ ПРИОРИТЕРА В ЗАКУПКАХ ТОВАРОВ РОССИЙСКОГО ПРОИСХОЖДЕНИЯ, РАБОТ, УСЛУГ, ВЫПОЛНЯЕМЫХ, ОКАЗЫВАЕМЫХ РОССИЙСКИМИ ЛИЦАМИ ПРИ ОСУЩЕСТВЛЕНИИ ЗАКУПОК</w:t>
      </w:r>
    </w:p>
    <w:p w:rsidR="00B87BE9" w:rsidRPr="00B3198B" w:rsidRDefault="00B87BE9" w:rsidP="00072787">
      <w:pPr>
        <w:shd w:val="clear" w:color="auto" w:fill="FFFFFF"/>
        <w:tabs>
          <w:tab w:val="left" w:pos="1037"/>
        </w:tabs>
        <w:spacing w:before="120" w:after="120" w:line="26" w:lineRule="atLeast"/>
        <w:ind w:firstLine="993"/>
        <w:jc w:val="both"/>
        <w:rPr>
          <w:rFonts w:ascii="Times New Roman" w:hAnsi="Times New Roman"/>
          <w:sz w:val="24"/>
          <w:szCs w:val="24"/>
        </w:rPr>
      </w:pPr>
      <w:r w:rsidRPr="00B3198B">
        <w:rPr>
          <w:rFonts w:ascii="Times New Roman" w:hAnsi="Times New Roman"/>
          <w:sz w:val="24"/>
          <w:szCs w:val="24"/>
        </w:rPr>
        <w:t xml:space="preserve">1. </w:t>
      </w:r>
      <w:proofErr w:type="gramStart"/>
      <w:r w:rsidRPr="00B3198B">
        <w:rPr>
          <w:rFonts w:ascii="Times New Roman" w:hAnsi="Times New Roman"/>
          <w:sz w:val="24"/>
          <w:szCs w:val="24"/>
        </w:rPr>
        <w:t xml:space="preserve">Заказчик </w:t>
      </w:r>
      <w:r>
        <w:rPr>
          <w:rFonts w:ascii="Times New Roman" w:hAnsi="Times New Roman"/>
          <w:sz w:val="24"/>
          <w:szCs w:val="24"/>
        </w:rPr>
        <w:t>обязан</w:t>
      </w:r>
      <w:r w:rsidRPr="00B3198B">
        <w:rPr>
          <w:rFonts w:ascii="Times New Roman" w:hAnsi="Times New Roman"/>
          <w:sz w:val="24"/>
          <w:szCs w:val="24"/>
        </w:rPr>
        <w:t xml:space="preserve"> установить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w:t>
      </w:r>
      <w:r w:rsidRPr="00B3198B">
        <w:rPr>
          <w:rFonts w:ascii="Times New Roman" w:hAnsi="Times New Roman"/>
          <w:sz w:val="24"/>
          <w:szCs w:val="24"/>
        </w:rPr>
        <w:lastRenderedPageBreak/>
        <w:t>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w:t>
      </w:r>
      <w:proofErr w:type="gramEnd"/>
      <w:r w:rsidRPr="00B3198B">
        <w:rPr>
          <w:rFonts w:ascii="Times New Roman" w:hAnsi="Times New Roman"/>
          <w:sz w:val="24"/>
          <w:szCs w:val="24"/>
        </w:rPr>
        <w:t>, услугам, выполняемым, оказываемым иностранными лицами»</w:t>
      </w:r>
      <w:r w:rsidRPr="00B3198B">
        <w:rPr>
          <w:rFonts w:ascii="Times New Roman" w:hAnsi="Times New Roman"/>
          <w:sz w:val="24"/>
          <w:szCs w:val="24"/>
          <w:vertAlign w:val="superscript"/>
        </w:rPr>
        <w:footnoteReference w:id="1"/>
      </w:r>
      <w:r w:rsidRPr="00B3198B">
        <w:rPr>
          <w:rFonts w:ascii="Times New Roman" w:hAnsi="Times New Roman"/>
          <w:sz w:val="24"/>
          <w:szCs w:val="24"/>
        </w:rPr>
        <w:t xml:space="preserve"> (далее – постановление Правительства Российской Федерации № 925).</w:t>
      </w:r>
    </w:p>
    <w:p w:rsidR="000B4228" w:rsidRDefault="00B87BE9" w:rsidP="00072787">
      <w:pPr>
        <w:shd w:val="clear" w:color="auto" w:fill="FFFFFF"/>
        <w:tabs>
          <w:tab w:val="left" w:pos="1037"/>
        </w:tabs>
        <w:spacing w:before="120" w:after="120" w:line="26" w:lineRule="atLeast"/>
        <w:jc w:val="both"/>
        <w:rPr>
          <w:rFonts w:ascii="Times New Roman" w:hAnsi="Times New Roman"/>
          <w:sz w:val="24"/>
          <w:szCs w:val="24"/>
        </w:rPr>
      </w:pPr>
      <w:r w:rsidRPr="00B3198B">
        <w:rPr>
          <w:rFonts w:ascii="Times New Roman" w:hAnsi="Times New Roman"/>
          <w:sz w:val="24"/>
          <w:szCs w:val="24"/>
        </w:rPr>
        <w:tab/>
        <w:t>2. Приоритет  в соответствии с постановлением Правительства Российской Федерации № 925 может быть предоставлен в ходе проведения всех видов способов закупок, указа</w:t>
      </w:r>
      <w:r w:rsidR="00794F55">
        <w:rPr>
          <w:rFonts w:ascii="Times New Roman" w:hAnsi="Times New Roman"/>
          <w:sz w:val="24"/>
          <w:szCs w:val="24"/>
        </w:rPr>
        <w:t>н</w:t>
      </w:r>
      <w:r w:rsidRPr="00B3198B">
        <w:rPr>
          <w:rFonts w:ascii="Times New Roman" w:hAnsi="Times New Roman"/>
          <w:sz w:val="24"/>
          <w:szCs w:val="24"/>
        </w:rPr>
        <w:t>ных в статьи 11 настоящего Положения, за исключением закупки у единственного поставщика.</w:t>
      </w:r>
    </w:p>
    <w:p w:rsidR="00B87BE9" w:rsidRPr="00B3198B" w:rsidRDefault="00B87BE9" w:rsidP="00072787">
      <w:pPr>
        <w:shd w:val="clear" w:color="auto" w:fill="FFFFFF"/>
        <w:tabs>
          <w:tab w:val="left" w:pos="1037"/>
        </w:tabs>
        <w:spacing w:before="120" w:after="120" w:line="26" w:lineRule="atLeast"/>
        <w:ind w:firstLine="993"/>
        <w:jc w:val="both"/>
        <w:rPr>
          <w:rFonts w:ascii="Times New Roman" w:hAnsi="Times New Roman"/>
          <w:sz w:val="24"/>
          <w:szCs w:val="24"/>
        </w:rPr>
      </w:pPr>
      <w:r w:rsidRPr="00B3198B">
        <w:rPr>
          <w:rFonts w:ascii="Times New Roman" w:hAnsi="Times New Roman"/>
          <w:sz w:val="24"/>
          <w:szCs w:val="24"/>
        </w:rPr>
        <w:t xml:space="preserve">3. В случае установления приоритета извещение (документация) о проведении закупки, </w:t>
      </w:r>
      <w:proofErr w:type="gramStart"/>
      <w:r w:rsidRPr="00B3198B">
        <w:rPr>
          <w:rFonts w:ascii="Times New Roman" w:hAnsi="Times New Roman"/>
          <w:sz w:val="24"/>
          <w:szCs w:val="24"/>
        </w:rPr>
        <w:t>способами</w:t>
      </w:r>
      <w:proofErr w:type="gramEnd"/>
      <w:r w:rsidRPr="00B3198B">
        <w:rPr>
          <w:rFonts w:ascii="Times New Roman" w:hAnsi="Times New Roman"/>
          <w:sz w:val="24"/>
          <w:szCs w:val="24"/>
        </w:rPr>
        <w:t xml:space="preserve"> указанными в статье 11, за исключением закупки у единственного поставщика, помимо основных сведений, дополнительно должно содержать условия предоставления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указанные в пункте 5 постановления Правительства Российской Федерации № 925:</w:t>
      </w:r>
    </w:p>
    <w:p w:rsidR="00B87BE9" w:rsidRPr="00B3198B" w:rsidRDefault="00B87BE9" w:rsidP="00072787">
      <w:pPr>
        <w:shd w:val="clear" w:color="auto" w:fill="FFFFFF"/>
        <w:tabs>
          <w:tab w:val="left" w:pos="1037"/>
        </w:tabs>
        <w:spacing w:before="120" w:after="120" w:line="26" w:lineRule="atLeast"/>
        <w:jc w:val="both"/>
        <w:rPr>
          <w:rFonts w:ascii="Times New Roman" w:hAnsi="Times New Roman"/>
          <w:sz w:val="24"/>
          <w:szCs w:val="24"/>
        </w:rPr>
      </w:pPr>
      <w:r w:rsidRPr="00B3198B">
        <w:rPr>
          <w:rFonts w:ascii="Times New Roman" w:hAnsi="Times New Roman"/>
          <w:sz w:val="24"/>
          <w:szCs w:val="24"/>
        </w:rPr>
        <w:tab/>
        <w:t>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B87BE9" w:rsidRPr="00B3198B" w:rsidRDefault="00B87BE9" w:rsidP="00072787">
      <w:pPr>
        <w:shd w:val="clear" w:color="auto" w:fill="FFFFFF"/>
        <w:tabs>
          <w:tab w:val="left" w:pos="1037"/>
        </w:tabs>
        <w:spacing w:before="120" w:after="120" w:line="26" w:lineRule="atLeast"/>
        <w:jc w:val="both"/>
        <w:rPr>
          <w:rFonts w:ascii="Times New Roman" w:hAnsi="Times New Roman"/>
          <w:sz w:val="24"/>
          <w:szCs w:val="24"/>
        </w:rPr>
      </w:pPr>
      <w:r w:rsidRPr="00B3198B">
        <w:rPr>
          <w:rFonts w:ascii="Times New Roman" w:hAnsi="Times New Roman"/>
          <w:sz w:val="24"/>
          <w:szCs w:val="24"/>
        </w:rPr>
        <w:tab/>
        <w:t>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B87BE9" w:rsidRPr="00B3198B" w:rsidRDefault="00B87BE9" w:rsidP="00072787">
      <w:pPr>
        <w:shd w:val="clear" w:color="auto" w:fill="FFFFFF"/>
        <w:tabs>
          <w:tab w:val="left" w:pos="1037"/>
        </w:tabs>
        <w:spacing w:before="120" w:after="120" w:line="26" w:lineRule="atLeast"/>
        <w:jc w:val="both"/>
        <w:rPr>
          <w:rFonts w:ascii="Times New Roman" w:hAnsi="Times New Roman"/>
          <w:sz w:val="24"/>
          <w:szCs w:val="24"/>
        </w:rPr>
      </w:pPr>
      <w:r w:rsidRPr="00B3198B">
        <w:rPr>
          <w:rFonts w:ascii="Times New Roman" w:hAnsi="Times New Roman"/>
          <w:sz w:val="24"/>
          <w:szCs w:val="24"/>
        </w:rPr>
        <w:tab/>
        <w:t xml:space="preserve">3) сведения о начальной (максимальной) цене единицы каждого товара, работы, услуги, </w:t>
      </w:r>
      <w:proofErr w:type="gramStart"/>
      <w:r w:rsidRPr="00B3198B">
        <w:rPr>
          <w:rFonts w:ascii="Times New Roman" w:hAnsi="Times New Roman"/>
          <w:sz w:val="24"/>
          <w:szCs w:val="24"/>
        </w:rPr>
        <w:t>являющихся</w:t>
      </w:r>
      <w:proofErr w:type="gramEnd"/>
      <w:r w:rsidRPr="00B3198B">
        <w:rPr>
          <w:rFonts w:ascii="Times New Roman" w:hAnsi="Times New Roman"/>
          <w:sz w:val="24"/>
          <w:szCs w:val="24"/>
        </w:rPr>
        <w:t xml:space="preserve"> предметом закупки;</w:t>
      </w:r>
    </w:p>
    <w:p w:rsidR="00B87BE9" w:rsidRPr="00B3198B" w:rsidRDefault="00B87BE9" w:rsidP="00072787">
      <w:pPr>
        <w:shd w:val="clear" w:color="auto" w:fill="FFFFFF"/>
        <w:tabs>
          <w:tab w:val="left" w:pos="1037"/>
        </w:tabs>
        <w:spacing w:before="120" w:after="120" w:line="26" w:lineRule="atLeast"/>
        <w:jc w:val="both"/>
        <w:rPr>
          <w:rFonts w:ascii="Times New Roman" w:hAnsi="Times New Roman"/>
          <w:sz w:val="24"/>
          <w:szCs w:val="24"/>
        </w:rPr>
      </w:pPr>
      <w:r w:rsidRPr="00B3198B">
        <w:rPr>
          <w:rFonts w:ascii="Times New Roman" w:hAnsi="Times New Roman"/>
          <w:sz w:val="24"/>
          <w:szCs w:val="24"/>
        </w:rPr>
        <w:tab/>
        <w:t>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B87BE9" w:rsidRPr="00B3198B" w:rsidRDefault="00B87BE9" w:rsidP="00072787">
      <w:pPr>
        <w:shd w:val="clear" w:color="auto" w:fill="FFFFFF"/>
        <w:tabs>
          <w:tab w:val="left" w:pos="1037"/>
        </w:tabs>
        <w:spacing w:before="120" w:after="120" w:line="26" w:lineRule="atLeast"/>
        <w:jc w:val="both"/>
        <w:rPr>
          <w:rFonts w:ascii="Times New Roman" w:hAnsi="Times New Roman"/>
          <w:sz w:val="24"/>
          <w:szCs w:val="24"/>
        </w:rPr>
      </w:pPr>
      <w:r w:rsidRPr="00B3198B">
        <w:rPr>
          <w:rFonts w:ascii="Times New Roman" w:hAnsi="Times New Roman"/>
          <w:sz w:val="24"/>
          <w:szCs w:val="24"/>
        </w:rPr>
        <w:tab/>
      </w:r>
      <w:proofErr w:type="gramStart"/>
      <w:r w:rsidRPr="00B3198B">
        <w:rPr>
          <w:rFonts w:ascii="Times New Roman" w:hAnsi="Times New Roman"/>
          <w:sz w:val="24"/>
          <w:szCs w:val="24"/>
        </w:rPr>
        <w:t>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w:t>
      </w:r>
      <w:proofErr w:type="spellStart"/>
      <w:r w:rsidRPr="00B3198B">
        <w:rPr>
          <w:rFonts w:ascii="Times New Roman" w:hAnsi="Times New Roman"/>
          <w:sz w:val="24"/>
          <w:szCs w:val="24"/>
        </w:rPr>
        <w:t>д</w:t>
      </w:r>
      <w:proofErr w:type="spellEnd"/>
      <w:r w:rsidRPr="00B3198B">
        <w:rPr>
          <w:rFonts w:ascii="Times New Roman" w:hAnsi="Times New Roman"/>
          <w:sz w:val="24"/>
          <w:szCs w:val="24"/>
        </w:rPr>
        <w:t>» пункта 6 постановления Правительства Российской Федерации № 925,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w:t>
      </w:r>
      <w:proofErr w:type="gramEnd"/>
      <w:r w:rsidRPr="00B3198B">
        <w:rPr>
          <w:rFonts w:ascii="Times New Roman" w:hAnsi="Times New Roman"/>
          <w:sz w:val="24"/>
          <w:szCs w:val="24"/>
        </w:rPr>
        <w:t xml:space="preserve"> о закупке в соответствии с подпунктом «в» пункта 5 постановления Правительства Российской Федерации № 925,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B87BE9" w:rsidRPr="00B3198B" w:rsidRDefault="00B87BE9" w:rsidP="00072787">
      <w:pPr>
        <w:shd w:val="clear" w:color="auto" w:fill="FFFFFF"/>
        <w:tabs>
          <w:tab w:val="left" w:pos="1037"/>
        </w:tabs>
        <w:spacing w:before="120" w:after="120" w:line="26" w:lineRule="atLeast"/>
        <w:jc w:val="both"/>
        <w:rPr>
          <w:rFonts w:ascii="Times New Roman" w:hAnsi="Times New Roman"/>
          <w:sz w:val="24"/>
          <w:szCs w:val="24"/>
        </w:rPr>
      </w:pPr>
      <w:r w:rsidRPr="00B3198B">
        <w:rPr>
          <w:rFonts w:ascii="Times New Roman" w:hAnsi="Times New Roman"/>
          <w:sz w:val="24"/>
          <w:szCs w:val="24"/>
        </w:rPr>
        <w:tab/>
        <w:t>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B87BE9" w:rsidRPr="00B3198B" w:rsidRDefault="00B87BE9" w:rsidP="00072787">
      <w:pPr>
        <w:shd w:val="clear" w:color="auto" w:fill="FFFFFF"/>
        <w:tabs>
          <w:tab w:val="left" w:pos="1037"/>
        </w:tabs>
        <w:spacing w:before="120" w:after="120" w:line="26" w:lineRule="atLeast"/>
        <w:jc w:val="both"/>
        <w:rPr>
          <w:rFonts w:ascii="Times New Roman" w:hAnsi="Times New Roman"/>
          <w:sz w:val="24"/>
          <w:szCs w:val="24"/>
        </w:rPr>
      </w:pPr>
      <w:r w:rsidRPr="00B3198B">
        <w:rPr>
          <w:rFonts w:ascii="Times New Roman" w:hAnsi="Times New Roman"/>
          <w:sz w:val="24"/>
          <w:szCs w:val="24"/>
        </w:rPr>
        <w:lastRenderedPageBreak/>
        <w:tab/>
        <w:t>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B87BE9" w:rsidRPr="00B3198B" w:rsidRDefault="00B87BE9" w:rsidP="00072787">
      <w:pPr>
        <w:shd w:val="clear" w:color="auto" w:fill="FFFFFF"/>
        <w:tabs>
          <w:tab w:val="left" w:pos="1037"/>
        </w:tabs>
        <w:spacing w:before="120" w:after="120" w:line="26" w:lineRule="atLeast"/>
        <w:jc w:val="both"/>
        <w:rPr>
          <w:rFonts w:ascii="Times New Roman" w:hAnsi="Times New Roman"/>
          <w:sz w:val="24"/>
          <w:szCs w:val="24"/>
        </w:rPr>
      </w:pPr>
      <w:r w:rsidRPr="00B3198B">
        <w:rPr>
          <w:rFonts w:ascii="Times New Roman" w:hAnsi="Times New Roman"/>
          <w:sz w:val="24"/>
          <w:szCs w:val="24"/>
        </w:rPr>
        <w:tab/>
      </w:r>
      <w:proofErr w:type="gramStart"/>
      <w:r w:rsidRPr="00B3198B">
        <w:rPr>
          <w:rFonts w:ascii="Times New Roman" w:hAnsi="Times New Roman"/>
          <w:sz w:val="24"/>
          <w:szCs w:val="24"/>
        </w:rPr>
        <w:t>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roofErr w:type="gramEnd"/>
    </w:p>
    <w:p w:rsidR="00B87BE9" w:rsidRPr="00B3198B" w:rsidRDefault="00B87BE9" w:rsidP="00072787">
      <w:pPr>
        <w:shd w:val="clear" w:color="auto" w:fill="FFFFFF"/>
        <w:tabs>
          <w:tab w:val="left" w:pos="1037"/>
        </w:tabs>
        <w:spacing w:before="120" w:after="120" w:line="26" w:lineRule="atLeast"/>
        <w:jc w:val="both"/>
        <w:rPr>
          <w:rFonts w:ascii="Times New Roman" w:hAnsi="Times New Roman"/>
          <w:sz w:val="24"/>
          <w:szCs w:val="24"/>
        </w:rPr>
      </w:pPr>
      <w:r w:rsidRPr="00B3198B">
        <w:rPr>
          <w:rFonts w:ascii="Times New Roman" w:hAnsi="Times New Roman"/>
          <w:sz w:val="24"/>
          <w:szCs w:val="24"/>
        </w:rPr>
        <w:tab/>
      </w:r>
      <w:proofErr w:type="gramStart"/>
      <w:r w:rsidRPr="00B3198B">
        <w:rPr>
          <w:rFonts w:ascii="Times New Roman" w:hAnsi="Times New Roman"/>
          <w:sz w:val="24"/>
          <w:szCs w:val="24"/>
        </w:rPr>
        <w:t>9) условие о том, что при исполнении договора, заключенного с участником закупки, которому предоставлен приоритет в соответствии с 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w:t>
      </w:r>
      <w:proofErr w:type="gramEnd"/>
      <w:r w:rsidRPr="00B3198B">
        <w:rPr>
          <w:rFonts w:ascii="Times New Roman" w:hAnsi="Times New Roman"/>
          <w:sz w:val="24"/>
          <w:szCs w:val="24"/>
        </w:rPr>
        <w:t xml:space="preserve"> характеристикам товаров, указанных в договоре.</w:t>
      </w:r>
    </w:p>
    <w:p w:rsidR="00B87BE9" w:rsidRPr="00B3198B" w:rsidRDefault="00B87BE9" w:rsidP="00072787">
      <w:pPr>
        <w:shd w:val="clear" w:color="auto" w:fill="FFFFFF"/>
        <w:spacing w:before="120" w:after="120" w:line="26" w:lineRule="atLeast"/>
        <w:ind w:firstLine="709"/>
        <w:jc w:val="both"/>
        <w:rPr>
          <w:rFonts w:ascii="Times New Roman" w:hAnsi="Times New Roman"/>
          <w:sz w:val="24"/>
          <w:szCs w:val="24"/>
        </w:rPr>
      </w:pPr>
      <w:r w:rsidRPr="00B3198B">
        <w:rPr>
          <w:rFonts w:ascii="Times New Roman" w:hAnsi="Times New Roman"/>
          <w:sz w:val="24"/>
          <w:szCs w:val="24"/>
        </w:rPr>
        <w:t>4. В случае</w:t>
      </w:r>
      <w:proofErr w:type="gramStart"/>
      <w:r w:rsidRPr="00B3198B">
        <w:rPr>
          <w:rFonts w:ascii="Times New Roman" w:hAnsi="Times New Roman"/>
          <w:sz w:val="24"/>
          <w:szCs w:val="24"/>
        </w:rPr>
        <w:t>,</w:t>
      </w:r>
      <w:proofErr w:type="gramEnd"/>
      <w:r w:rsidRPr="00B3198B">
        <w:rPr>
          <w:rFonts w:ascii="Times New Roman" w:hAnsi="Times New Roman"/>
          <w:sz w:val="24"/>
          <w:szCs w:val="24"/>
        </w:rPr>
        <w:t xml:space="preserve"> если извещением (документацией) о закупке установлено предоставление приоритета в соответствии с постановлением Правительства Российской Федерации № 925 Участник закупки в заявке указывает (декларирует) наименование страны происхождения поставляемых товаров.</w:t>
      </w:r>
    </w:p>
    <w:p w:rsidR="00B87BE9" w:rsidRPr="00B3198B" w:rsidRDefault="00B87BE9" w:rsidP="00072787">
      <w:pPr>
        <w:shd w:val="clear" w:color="auto" w:fill="FFFFFF"/>
        <w:spacing w:before="120" w:after="120" w:line="26" w:lineRule="atLeast"/>
        <w:ind w:firstLine="709"/>
        <w:jc w:val="both"/>
        <w:rPr>
          <w:rFonts w:ascii="Times New Roman" w:hAnsi="Times New Roman"/>
          <w:sz w:val="24"/>
          <w:szCs w:val="24"/>
        </w:rPr>
      </w:pPr>
      <w:r w:rsidRPr="00B3198B">
        <w:rPr>
          <w:rFonts w:ascii="Times New Roman" w:hAnsi="Times New Roman"/>
          <w:sz w:val="24"/>
          <w:szCs w:val="24"/>
        </w:rPr>
        <w:t>5. Отсутствие в заявке Участника указания (декларирования) страны происхождения поставляемого товара не является основанием для отклонения заявки на участие в закупке. Такая заявка рассматривается как содержащая предложение о поставке иностранных товаров. Участник закупки несет ответственность за предоставление недостоверных сведений о стране происхождения товаров, указанного в заявке на участие в закупке.</w:t>
      </w:r>
    </w:p>
    <w:p w:rsidR="00B87BE9" w:rsidRDefault="00B87BE9" w:rsidP="00072787">
      <w:pPr>
        <w:shd w:val="clear" w:color="auto" w:fill="FFFFFF"/>
        <w:spacing w:before="120" w:after="120" w:line="26" w:lineRule="atLeast"/>
        <w:ind w:firstLine="709"/>
        <w:jc w:val="both"/>
        <w:rPr>
          <w:rFonts w:ascii="Times New Roman" w:hAnsi="Times New Roman"/>
          <w:sz w:val="24"/>
          <w:szCs w:val="24"/>
        </w:rPr>
      </w:pPr>
      <w:r w:rsidRPr="00B3198B">
        <w:rPr>
          <w:rFonts w:ascii="Times New Roman" w:hAnsi="Times New Roman"/>
          <w:sz w:val="24"/>
          <w:szCs w:val="24"/>
        </w:rPr>
        <w:t xml:space="preserve">6. </w:t>
      </w:r>
      <w:proofErr w:type="gramStart"/>
      <w:r w:rsidRPr="00B3198B">
        <w:rPr>
          <w:rFonts w:ascii="Times New Roman" w:hAnsi="Times New Roman"/>
          <w:sz w:val="24"/>
          <w:szCs w:val="24"/>
        </w:rPr>
        <w:t>При проведении открытого конкурса, закрытого конкурса, запроса предложений, запроса котировок, запроса котировок в электронной форме, запроса предложений в электронной форме,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w:t>
      </w:r>
      <w:proofErr w:type="gramEnd"/>
      <w:r w:rsidRPr="00B3198B">
        <w:rPr>
          <w:rFonts w:ascii="Times New Roman" w:hAnsi="Times New Roman"/>
          <w:sz w:val="24"/>
          <w:szCs w:val="24"/>
        </w:rPr>
        <w:t xml:space="preserve"> При этом договор заключается по цене договора, предложенной участником в заявке.</w:t>
      </w:r>
    </w:p>
    <w:p w:rsidR="00800EB7" w:rsidRPr="00800EB7" w:rsidRDefault="00800EB7" w:rsidP="00072787">
      <w:pPr>
        <w:shd w:val="clear" w:color="auto" w:fill="FFFFFF"/>
        <w:spacing w:before="120" w:after="120" w:line="26" w:lineRule="atLeast"/>
        <w:ind w:firstLine="709"/>
        <w:jc w:val="both"/>
        <w:rPr>
          <w:rFonts w:ascii="Times New Roman" w:hAnsi="Times New Roman"/>
          <w:sz w:val="24"/>
          <w:szCs w:val="24"/>
        </w:rPr>
      </w:pPr>
      <w:r>
        <w:rPr>
          <w:rFonts w:ascii="Times New Roman" w:hAnsi="Times New Roman"/>
          <w:sz w:val="24"/>
          <w:szCs w:val="24"/>
        </w:rPr>
        <w:t xml:space="preserve">7. </w:t>
      </w:r>
      <w:r w:rsidRPr="00800EB7">
        <w:rPr>
          <w:rFonts w:ascii="Times New Roman" w:hAnsi="Times New Roman"/>
          <w:sz w:val="24"/>
          <w:szCs w:val="24"/>
        </w:rPr>
        <w:t xml:space="preserve">При осуществлении закупок радиоэлектронной продукции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w:t>
      </w:r>
      <w:proofErr w:type="gramStart"/>
      <w:r w:rsidRPr="00800EB7">
        <w:rPr>
          <w:rFonts w:ascii="Times New Roman" w:hAnsi="Times New Roman"/>
          <w:sz w:val="24"/>
          <w:szCs w:val="24"/>
        </w:rPr>
        <w:t>победителем</w:t>
      </w:r>
      <w:proofErr w:type="gramEnd"/>
      <w:r w:rsidRPr="00800EB7">
        <w:rPr>
          <w:rFonts w:ascii="Times New Roman" w:hAnsi="Times New Roman"/>
          <w:sz w:val="24"/>
          <w:szCs w:val="24"/>
        </w:rPr>
        <w:t xml:space="preserve">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 по стоимостным критериям оценки производятся по предложенной в указанных заявках цене договора, сниженной на 30 процентов, при этом договор заключается по цене договора, предложенной участником в заявке на участие в закупке</w:t>
      </w:r>
    </w:p>
    <w:p w:rsidR="00B87BE9" w:rsidRDefault="00800EB7" w:rsidP="00072787">
      <w:pPr>
        <w:shd w:val="clear" w:color="auto" w:fill="FFFFFF"/>
        <w:spacing w:before="120" w:after="120" w:line="26" w:lineRule="atLeast"/>
        <w:ind w:firstLine="709"/>
        <w:jc w:val="both"/>
        <w:rPr>
          <w:rFonts w:ascii="Times New Roman" w:hAnsi="Times New Roman"/>
          <w:sz w:val="24"/>
          <w:szCs w:val="24"/>
        </w:rPr>
      </w:pPr>
      <w:r>
        <w:rPr>
          <w:rFonts w:ascii="Times New Roman" w:hAnsi="Times New Roman"/>
          <w:sz w:val="24"/>
          <w:szCs w:val="24"/>
        </w:rPr>
        <w:t>8</w:t>
      </w:r>
      <w:r w:rsidR="00B87BE9" w:rsidRPr="00B3198B">
        <w:rPr>
          <w:rFonts w:ascii="Times New Roman" w:hAnsi="Times New Roman"/>
          <w:sz w:val="24"/>
          <w:szCs w:val="24"/>
        </w:rPr>
        <w:t xml:space="preserve">. </w:t>
      </w:r>
      <w:proofErr w:type="gramStart"/>
      <w:r w:rsidR="00B87BE9" w:rsidRPr="00B3198B">
        <w:rPr>
          <w:rFonts w:ascii="Times New Roman" w:hAnsi="Times New Roman"/>
          <w:sz w:val="24"/>
          <w:szCs w:val="24"/>
        </w:rPr>
        <w:t>Если победителем закупки способом открытый аукцион, закрытый аукцион, аукцион в электронной форме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roofErr w:type="gramEnd"/>
    </w:p>
    <w:p w:rsidR="00800EB7" w:rsidRDefault="00800EB7" w:rsidP="00072787">
      <w:pPr>
        <w:shd w:val="clear" w:color="auto" w:fill="FFFFFF"/>
        <w:spacing w:before="120" w:after="120" w:line="26" w:lineRule="atLeast"/>
        <w:ind w:firstLine="709"/>
        <w:jc w:val="both"/>
        <w:rPr>
          <w:rFonts w:ascii="Times New Roman" w:hAnsi="Times New Roman"/>
          <w:sz w:val="24"/>
          <w:szCs w:val="24"/>
        </w:rPr>
      </w:pPr>
      <w:r>
        <w:rPr>
          <w:rFonts w:ascii="Times New Roman" w:hAnsi="Times New Roman"/>
          <w:sz w:val="24"/>
          <w:szCs w:val="24"/>
        </w:rPr>
        <w:lastRenderedPageBreak/>
        <w:t xml:space="preserve">9. </w:t>
      </w:r>
      <w:proofErr w:type="gramStart"/>
      <w:r w:rsidRPr="00800EB7">
        <w:rPr>
          <w:rFonts w:ascii="Times New Roman" w:hAnsi="Times New Roman"/>
          <w:sz w:val="24"/>
          <w:szCs w:val="24"/>
        </w:rPr>
        <w:t>При осуществлении закупок радиоэлектронной продукции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радиоэлектронной продукции, не включенной в единый реестр российской радиоэлектронной продукции, договор</w:t>
      </w:r>
      <w:proofErr w:type="gramEnd"/>
      <w:r w:rsidRPr="00800EB7">
        <w:rPr>
          <w:rFonts w:ascii="Times New Roman" w:hAnsi="Times New Roman"/>
          <w:sz w:val="24"/>
          <w:szCs w:val="24"/>
        </w:rPr>
        <w:t xml:space="preserve"> с таким победителем заключается по цене, сниженной на 30 процентов от предложенной им цены договора</w:t>
      </w:r>
      <w:r>
        <w:rPr>
          <w:rFonts w:ascii="Times New Roman" w:hAnsi="Times New Roman"/>
          <w:sz w:val="24"/>
          <w:szCs w:val="24"/>
        </w:rPr>
        <w:t>.</w:t>
      </w:r>
    </w:p>
    <w:p w:rsidR="00800EB7" w:rsidRPr="00800EB7" w:rsidRDefault="00800EB7" w:rsidP="00072787">
      <w:pPr>
        <w:shd w:val="clear" w:color="auto" w:fill="FFFFFF"/>
        <w:spacing w:before="120" w:after="120" w:line="26" w:lineRule="atLeast"/>
        <w:ind w:firstLine="709"/>
        <w:jc w:val="both"/>
        <w:rPr>
          <w:rFonts w:ascii="Times New Roman" w:hAnsi="Times New Roman"/>
          <w:sz w:val="24"/>
          <w:szCs w:val="24"/>
        </w:rPr>
      </w:pPr>
      <w:r>
        <w:rPr>
          <w:rFonts w:ascii="Times New Roman" w:hAnsi="Times New Roman"/>
          <w:sz w:val="24"/>
          <w:szCs w:val="24"/>
        </w:rPr>
        <w:t xml:space="preserve">10. </w:t>
      </w:r>
      <w:proofErr w:type="gramStart"/>
      <w:r w:rsidRPr="00800EB7">
        <w:rPr>
          <w:rFonts w:ascii="Times New Roman" w:hAnsi="Times New Roman"/>
          <w:sz w:val="24"/>
          <w:szCs w:val="24"/>
        </w:rPr>
        <w:t>При осуществлении закупок радиоэлектронной продукции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w:t>
      </w:r>
      <w:proofErr w:type="gramEnd"/>
      <w:r w:rsidRPr="00800EB7">
        <w:rPr>
          <w:rFonts w:ascii="Times New Roman" w:hAnsi="Times New Roman"/>
          <w:sz w:val="24"/>
          <w:szCs w:val="24"/>
        </w:rPr>
        <w:t xml:space="preserve">, </w:t>
      </w:r>
      <w:proofErr w:type="gramStart"/>
      <w:r w:rsidRPr="00800EB7">
        <w:rPr>
          <w:rFonts w:ascii="Times New Roman" w:hAnsi="Times New Roman"/>
          <w:sz w:val="24"/>
          <w:szCs w:val="24"/>
        </w:rPr>
        <w:t>которая</w:t>
      </w:r>
      <w:proofErr w:type="gramEnd"/>
      <w:r w:rsidRPr="00800EB7">
        <w:rPr>
          <w:rFonts w:ascii="Times New Roman" w:hAnsi="Times New Roman"/>
          <w:sz w:val="24"/>
          <w:szCs w:val="24"/>
        </w:rPr>
        <w:t xml:space="preserve"> содержит предложение о поставке радиоэлектронной продукции, не включенной в единый реестр российской радиоэлектронной продукции, договор с таким победителем заключается по цене, увеличенной на 30 процентов от предложенной им цены договора.</w:t>
      </w:r>
    </w:p>
    <w:p w:rsidR="00B87BE9" w:rsidRPr="00B3198B" w:rsidRDefault="00800EB7" w:rsidP="00072787">
      <w:pPr>
        <w:shd w:val="clear" w:color="auto" w:fill="FFFFFF"/>
        <w:spacing w:before="120" w:after="120" w:line="26" w:lineRule="atLeast"/>
        <w:ind w:firstLine="709"/>
        <w:jc w:val="both"/>
        <w:rPr>
          <w:rFonts w:ascii="Times New Roman" w:hAnsi="Times New Roman"/>
          <w:sz w:val="24"/>
          <w:szCs w:val="24"/>
        </w:rPr>
      </w:pPr>
      <w:r>
        <w:rPr>
          <w:rFonts w:ascii="Times New Roman" w:hAnsi="Times New Roman"/>
          <w:sz w:val="24"/>
          <w:szCs w:val="24"/>
        </w:rPr>
        <w:t>11</w:t>
      </w:r>
      <w:r w:rsidR="00B87BE9" w:rsidRPr="00B3198B">
        <w:rPr>
          <w:rFonts w:ascii="Times New Roman" w:hAnsi="Times New Roman"/>
          <w:sz w:val="24"/>
          <w:szCs w:val="24"/>
        </w:rPr>
        <w:t xml:space="preserve">. Страна происхождения поставляемого товара в договоре указывается на основании сведений, содержащихся в заявке на участие в закупке, представленной участником закупки, с которым заключается договор. </w:t>
      </w:r>
    </w:p>
    <w:p w:rsidR="00B87BE9" w:rsidRPr="00B3198B" w:rsidRDefault="00800EB7" w:rsidP="00072787">
      <w:pPr>
        <w:shd w:val="clear" w:color="auto" w:fill="FFFFFF"/>
        <w:spacing w:before="120" w:after="120" w:line="26" w:lineRule="atLeast"/>
        <w:ind w:firstLine="709"/>
        <w:jc w:val="both"/>
        <w:rPr>
          <w:rFonts w:ascii="Times New Roman" w:hAnsi="Times New Roman"/>
          <w:sz w:val="24"/>
          <w:szCs w:val="24"/>
        </w:rPr>
      </w:pPr>
      <w:r>
        <w:rPr>
          <w:rFonts w:ascii="Times New Roman" w:hAnsi="Times New Roman"/>
          <w:sz w:val="24"/>
          <w:szCs w:val="24"/>
        </w:rPr>
        <w:t>12</w:t>
      </w:r>
      <w:r w:rsidR="00B87BE9" w:rsidRPr="00B3198B">
        <w:rPr>
          <w:rFonts w:ascii="Times New Roman" w:hAnsi="Times New Roman"/>
          <w:sz w:val="24"/>
          <w:szCs w:val="24"/>
        </w:rPr>
        <w:t>. При исполнении договора, заключенного с участником закупки, которому предоставлен приоритет в соответствии с Постановлением Правит</w:t>
      </w:r>
      <w:r w:rsidR="00B87BE9">
        <w:rPr>
          <w:rFonts w:ascii="Times New Roman" w:hAnsi="Times New Roman"/>
          <w:sz w:val="24"/>
          <w:szCs w:val="24"/>
        </w:rPr>
        <w:t>ельства №925 от 16 сентября 2016</w:t>
      </w:r>
      <w:r w:rsidR="00B87BE9" w:rsidRPr="00B3198B">
        <w:rPr>
          <w:rFonts w:ascii="Times New Roman" w:hAnsi="Times New Roman"/>
          <w:sz w:val="24"/>
          <w:szCs w:val="24"/>
        </w:rPr>
        <w:t>г.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87BE9" w:rsidRPr="00B3198B" w:rsidRDefault="00800EB7" w:rsidP="00072787">
      <w:pPr>
        <w:shd w:val="clear" w:color="auto" w:fill="FFFFFF"/>
        <w:spacing w:before="120" w:after="120" w:line="26" w:lineRule="atLeast"/>
        <w:ind w:firstLine="709"/>
        <w:jc w:val="both"/>
        <w:rPr>
          <w:rFonts w:ascii="Times New Roman" w:hAnsi="Times New Roman"/>
          <w:sz w:val="24"/>
          <w:szCs w:val="24"/>
        </w:rPr>
      </w:pPr>
      <w:r>
        <w:rPr>
          <w:rFonts w:ascii="Times New Roman" w:hAnsi="Times New Roman"/>
          <w:sz w:val="24"/>
          <w:szCs w:val="24"/>
        </w:rPr>
        <w:t>13</w:t>
      </w:r>
      <w:r w:rsidR="00B87BE9" w:rsidRPr="00B3198B">
        <w:rPr>
          <w:rFonts w:ascii="Times New Roman" w:hAnsi="Times New Roman"/>
          <w:sz w:val="24"/>
          <w:szCs w:val="24"/>
        </w:rPr>
        <w:t>. Приоритет не предоставляется в случаях, если:</w:t>
      </w:r>
    </w:p>
    <w:p w:rsidR="00B87BE9" w:rsidRPr="00B3198B" w:rsidRDefault="00B87BE9" w:rsidP="00072787">
      <w:pPr>
        <w:shd w:val="clear" w:color="auto" w:fill="FFFFFF"/>
        <w:spacing w:before="120" w:after="120" w:line="26" w:lineRule="atLeast"/>
        <w:ind w:firstLine="709"/>
        <w:jc w:val="both"/>
        <w:rPr>
          <w:rFonts w:ascii="Times New Roman" w:hAnsi="Times New Roman"/>
          <w:sz w:val="24"/>
          <w:szCs w:val="24"/>
        </w:rPr>
      </w:pPr>
      <w:r w:rsidRPr="00B3198B">
        <w:rPr>
          <w:rFonts w:ascii="Times New Roman" w:hAnsi="Times New Roman"/>
          <w:sz w:val="24"/>
          <w:szCs w:val="24"/>
        </w:rPr>
        <w:t xml:space="preserve">1) закупка признана </w:t>
      </w:r>
      <w:proofErr w:type="gramStart"/>
      <w:r w:rsidRPr="00B3198B">
        <w:rPr>
          <w:rFonts w:ascii="Times New Roman" w:hAnsi="Times New Roman"/>
          <w:sz w:val="24"/>
          <w:szCs w:val="24"/>
        </w:rPr>
        <w:t>несостоявшейся</w:t>
      </w:r>
      <w:proofErr w:type="gramEnd"/>
      <w:r w:rsidRPr="00B3198B">
        <w:rPr>
          <w:rFonts w:ascii="Times New Roman" w:hAnsi="Times New Roman"/>
          <w:sz w:val="24"/>
          <w:szCs w:val="24"/>
        </w:rPr>
        <w:t xml:space="preserve"> и договор заключается с единственным участником закупки;</w:t>
      </w:r>
    </w:p>
    <w:p w:rsidR="00B87BE9" w:rsidRPr="00B3198B" w:rsidRDefault="00B87BE9" w:rsidP="00072787">
      <w:pPr>
        <w:shd w:val="clear" w:color="auto" w:fill="FFFFFF"/>
        <w:spacing w:before="120" w:after="120" w:line="26" w:lineRule="atLeast"/>
        <w:ind w:firstLine="709"/>
        <w:jc w:val="both"/>
        <w:rPr>
          <w:rFonts w:ascii="Times New Roman" w:hAnsi="Times New Roman"/>
          <w:sz w:val="24"/>
          <w:szCs w:val="24"/>
        </w:rPr>
      </w:pPr>
      <w:r w:rsidRPr="00B3198B">
        <w:rPr>
          <w:rFonts w:ascii="Times New Roman" w:hAnsi="Times New Roman"/>
          <w:sz w:val="24"/>
          <w:szCs w:val="24"/>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B87BE9" w:rsidRPr="00B3198B" w:rsidRDefault="00B87BE9" w:rsidP="00072787">
      <w:pPr>
        <w:shd w:val="clear" w:color="auto" w:fill="FFFFFF"/>
        <w:spacing w:before="120" w:after="120" w:line="26" w:lineRule="atLeast"/>
        <w:ind w:firstLine="709"/>
        <w:jc w:val="both"/>
        <w:rPr>
          <w:rFonts w:ascii="Times New Roman" w:hAnsi="Times New Roman"/>
          <w:sz w:val="24"/>
          <w:szCs w:val="24"/>
        </w:rPr>
      </w:pPr>
      <w:r w:rsidRPr="00B3198B">
        <w:rPr>
          <w:rFonts w:ascii="Times New Roman" w:hAnsi="Times New Roman"/>
          <w:sz w:val="24"/>
          <w:szCs w:val="24"/>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B87BE9" w:rsidRPr="00B3198B" w:rsidRDefault="00B87BE9" w:rsidP="00072787">
      <w:pPr>
        <w:shd w:val="clear" w:color="auto" w:fill="FFFFFF"/>
        <w:spacing w:before="120" w:after="120" w:line="26" w:lineRule="atLeast"/>
        <w:ind w:firstLine="709"/>
        <w:jc w:val="both"/>
        <w:rPr>
          <w:rFonts w:ascii="Times New Roman" w:hAnsi="Times New Roman"/>
          <w:sz w:val="24"/>
          <w:szCs w:val="24"/>
        </w:rPr>
      </w:pPr>
      <w:bookmarkStart w:id="175" w:name="P32"/>
      <w:bookmarkEnd w:id="175"/>
      <w:proofErr w:type="gramStart"/>
      <w:r w:rsidRPr="00B3198B">
        <w:rPr>
          <w:rFonts w:ascii="Times New Roman" w:hAnsi="Times New Roman"/>
          <w:sz w:val="24"/>
          <w:szCs w:val="24"/>
        </w:rPr>
        <w:t>4)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w:t>
      </w:r>
      <w:proofErr w:type="gramEnd"/>
      <w:r w:rsidRPr="00B3198B">
        <w:rPr>
          <w:rFonts w:ascii="Times New Roman" w:hAnsi="Times New Roman"/>
          <w:sz w:val="24"/>
          <w:szCs w:val="24"/>
        </w:rPr>
        <w:t xml:space="preserve">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F2680A" w:rsidRDefault="00B87BE9" w:rsidP="00072787">
      <w:pPr>
        <w:shd w:val="clear" w:color="auto" w:fill="FFFFFF"/>
        <w:spacing w:before="120" w:after="120" w:line="26" w:lineRule="atLeast"/>
        <w:ind w:firstLine="709"/>
        <w:jc w:val="both"/>
        <w:rPr>
          <w:rFonts w:ascii="Times New Roman" w:hAnsi="Times New Roman"/>
          <w:sz w:val="24"/>
          <w:szCs w:val="24"/>
        </w:rPr>
      </w:pPr>
      <w:bookmarkStart w:id="176" w:name="P33"/>
      <w:bookmarkEnd w:id="176"/>
      <w:proofErr w:type="gramStart"/>
      <w:r w:rsidRPr="00B3198B">
        <w:rPr>
          <w:rFonts w:ascii="Times New Roman" w:hAnsi="Times New Roman"/>
          <w:sz w:val="24"/>
          <w:szCs w:val="24"/>
        </w:rPr>
        <w:t xml:space="preserve">5)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w:t>
      </w:r>
      <w:r w:rsidRPr="00B3198B">
        <w:rPr>
          <w:rFonts w:ascii="Times New Roman" w:hAnsi="Times New Roman"/>
          <w:sz w:val="24"/>
          <w:szCs w:val="24"/>
        </w:rPr>
        <w:lastRenderedPageBreak/>
        <w:t>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w:t>
      </w:r>
      <w:proofErr w:type="gramEnd"/>
      <w:r w:rsidRPr="00B3198B">
        <w:rPr>
          <w:rFonts w:ascii="Times New Roman" w:hAnsi="Times New Roman"/>
          <w:sz w:val="24"/>
          <w:szCs w:val="24"/>
        </w:rPr>
        <w:t>,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2906E6" w:rsidRDefault="002906E6" w:rsidP="00072787">
      <w:pPr>
        <w:shd w:val="clear" w:color="auto" w:fill="FFFFFF"/>
        <w:spacing w:before="120" w:after="120" w:line="26" w:lineRule="atLeast"/>
        <w:ind w:firstLine="709"/>
        <w:jc w:val="both"/>
        <w:rPr>
          <w:rFonts w:ascii="Times New Roman" w:hAnsi="Times New Roman"/>
          <w:sz w:val="24"/>
          <w:szCs w:val="24"/>
        </w:rPr>
      </w:pPr>
    </w:p>
    <w:p w:rsidR="002906E6" w:rsidRDefault="002906E6" w:rsidP="00072787">
      <w:pPr>
        <w:shd w:val="clear" w:color="auto" w:fill="FFFFFF"/>
        <w:spacing w:before="120" w:after="120" w:line="26" w:lineRule="atLeast"/>
        <w:ind w:firstLine="709"/>
        <w:jc w:val="both"/>
        <w:rPr>
          <w:rFonts w:ascii="Times New Roman" w:hAnsi="Times New Roman"/>
          <w:sz w:val="24"/>
          <w:szCs w:val="24"/>
        </w:rPr>
      </w:pPr>
    </w:p>
    <w:p w:rsidR="000B4228" w:rsidRPr="002906E6" w:rsidRDefault="000B4228" w:rsidP="002906E6">
      <w:pPr>
        <w:spacing w:before="120" w:after="120" w:line="312" w:lineRule="auto"/>
        <w:jc w:val="center"/>
        <w:rPr>
          <w:rFonts w:ascii="Times New Roman" w:hAnsi="Times New Roman"/>
          <w:b/>
          <w:sz w:val="24"/>
          <w:szCs w:val="24"/>
        </w:rPr>
      </w:pPr>
      <w:r>
        <w:rPr>
          <w:rFonts w:ascii="Times New Roman" w:hAnsi="Times New Roman"/>
          <w:b/>
          <w:sz w:val="24"/>
          <w:szCs w:val="24"/>
        </w:rPr>
        <w:t>Статья 42</w:t>
      </w:r>
      <w:r w:rsidRPr="000B4228">
        <w:rPr>
          <w:rFonts w:ascii="Times New Roman" w:hAnsi="Times New Roman"/>
          <w:b/>
          <w:sz w:val="24"/>
          <w:szCs w:val="24"/>
        </w:rPr>
        <w:t xml:space="preserve">. </w:t>
      </w:r>
      <w:r w:rsidR="002906E6">
        <w:rPr>
          <w:rFonts w:ascii="Times New Roman" w:hAnsi="Times New Roman"/>
          <w:b/>
          <w:sz w:val="24"/>
          <w:szCs w:val="24"/>
        </w:rPr>
        <w:t>АНТИДЕМПИНГОВЫЕ МЕРЫ</w:t>
      </w:r>
    </w:p>
    <w:p w:rsidR="000B4228" w:rsidRPr="000B4228" w:rsidRDefault="000B4228" w:rsidP="00072787">
      <w:pPr>
        <w:spacing w:before="120" w:after="120" w:line="26" w:lineRule="atLeast"/>
        <w:ind w:firstLine="709"/>
        <w:jc w:val="both"/>
        <w:rPr>
          <w:rFonts w:ascii="Times New Roman" w:hAnsi="Times New Roman"/>
          <w:sz w:val="24"/>
          <w:szCs w:val="24"/>
        </w:rPr>
      </w:pPr>
      <w:r>
        <w:rPr>
          <w:rFonts w:ascii="Times New Roman" w:hAnsi="Times New Roman"/>
          <w:sz w:val="24"/>
          <w:szCs w:val="24"/>
        </w:rPr>
        <w:t>1</w:t>
      </w:r>
      <w:r w:rsidRPr="000B4228">
        <w:rPr>
          <w:rFonts w:ascii="Times New Roman" w:hAnsi="Times New Roman"/>
          <w:sz w:val="24"/>
          <w:szCs w:val="24"/>
        </w:rPr>
        <w:t>. Если в ходе проведения конкурентной закупки при заключении договора победителем закупки была снижена начальная (максимальная) цена договора на 25% и более, заказчик вправе применить к победителю закупки антидемпинговые меры в соответствии с одним из подпунктов:</w:t>
      </w:r>
    </w:p>
    <w:p w:rsidR="000B4228" w:rsidRPr="000B4228" w:rsidRDefault="000B4228" w:rsidP="00072787">
      <w:pPr>
        <w:autoSpaceDE w:val="0"/>
        <w:autoSpaceDN w:val="0"/>
        <w:adjustRightInd w:val="0"/>
        <w:spacing w:before="120" w:after="120" w:line="26" w:lineRule="atLeast"/>
        <w:ind w:firstLine="709"/>
        <w:jc w:val="both"/>
        <w:rPr>
          <w:rFonts w:ascii="Times New Roman" w:hAnsi="Times New Roman"/>
          <w:sz w:val="24"/>
          <w:szCs w:val="24"/>
        </w:rPr>
      </w:pPr>
      <w:r w:rsidRPr="000B4228">
        <w:rPr>
          <w:rFonts w:ascii="Times New Roman" w:hAnsi="Times New Roman"/>
          <w:sz w:val="24"/>
          <w:szCs w:val="24"/>
        </w:rPr>
        <w:t xml:space="preserve">1) победитель закупки обязан представить заказчику информацию, подтверждающую добросовестность участника закупки с одновременным предоставлением таким участником обеспечения исполнения договора в размере обеспечения исполнения договора, указанном в документации о закупке (в случае установления в извещении об осуществлении закупки, документации о закупке требования об обеспечении исполнения договора). К информации, подтверждающей добросовестность участника закупки, относится информация, содержащаяся в реестре контрактов, заключенных заказчиками, </w:t>
      </w:r>
      <w:r w:rsidRPr="000B4228">
        <w:rPr>
          <w:rFonts w:ascii="Times New Roman" w:hAnsi="Times New Roman"/>
          <w:sz w:val="24"/>
          <w:szCs w:val="24"/>
        </w:rPr>
        <w:br/>
        <w:t>и подтверждающая исполнение таким участником в течение трех лет до даты подачи заявки на участие в закупке трех контрактов (договоров) (с учетом правопреемства), исполненных без применения к такому участнику неустоек (штрафов, пеней). При этом цена одного из таких контрактов (договоров) должна составлять не менее чем 20% начальной (максимальной) цены договора, указанной в извещении об осуществлении закупки и документации о закупке;</w:t>
      </w:r>
    </w:p>
    <w:p w:rsidR="000B4228" w:rsidRPr="000B4228" w:rsidRDefault="000B4228" w:rsidP="00072787">
      <w:pPr>
        <w:spacing w:before="120" w:after="120" w:line="26" w:lineRule="atLeast"/>
        <w:ind w:firstLine="709"/>
        <w:jc w:val="both"/>
        <w:rPr>
          <w:rFonts w:ascii="Times New Roman" w:hAnsi="Times New Roman"/>
          <w:sz w:val="24"/>
          <w:szCs w:val="24"/>
        </w:rPr>
      </w:pPr>
      <w:proofErr w:type="gramStart"/>
      <w:r w:rsidRPr="000B4228">
        <w:rPr>
          <w:rFonts w:ascii="Times New Roman" w:hAnsi="Times New Roman"/>
          <w:sz w:val="24"/>
          <w:szCs w:val="24"/>
        </w:rPr>
        <w:t>2) 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и (или) закупочной документации, но не менее чем в размере аванса (если договором предусмотрена выплата аванса), если в извещении и (или) закупочной документации установлено требование о предоставлении обеспечения исполнения договора.</w:t>
      </w:r>
      <w:proofErr w:type="gramEnd"/>
    </w:p>
    <w:p w:rsidR="000B4228" w:rsidRPr="000B4228" w:rsidRDefault="000B4228" w:rsidP="00072787">
      <w:pPr>
        <w:spacing w:before="120" w:after="120" w:line="26" w:lineRule="atLeast"/>
        <w:ind w:firstLine="709"/>
        <w:jc w:val="both"/>
        <w:rPr>
          <w:rFonts w:ascii="Times New Roman" w:hAnsi="Times New Roman"/>
          <w:sz w:val="24"/>
          <w:szCs w:val="24"/>
        </w:rPr>
      </w:pPr>
      <w:r w:rsidRPr="000B4228">
        <w:rPr>
          <w:rFonts w:ascii="Times New Roman" w:hAnsi="Times New Roman"/>
          <w:sz w:val="24"/>
          <w:szCs w:val="24"/>
        </w:rPr>
        <w:t>2. Антидемпинговые меры могут быть применены только в случае установления возможности применения таких мер в извещении и (или) документации о закупке.</w:t>
      </w:r>
    </w:p>
    <w:p w:rsidR="000B4228" w:rsidRPr="000B4228" w:rsidRDefault="000B4228" w:rsidP="00072787">
      <w:pPr>
        <w:spacing w:before="120" w:after="120" w:line="26" w:lineRule="atLeast"/>
        <w:ind w:firstLine="709"/>
        <w:jc w:val="both"/>
        <w:rPr>
          <w:rFonts w:ascii="Times New Roman" w:hAnsi="Times New Roman"/>
          <w:sz w:val="24"/>
          <w:szCs w:val="24"/>
        </w:rPr>
      </w:pPr>
      <w:r>
        <w:rPr>
          <w:rFonts w:ascii="Times New Roman" w:hAnsi="Times New Roman"/>
          <w:sz w:val="24"/>
          <w:szCs w:val="24"/>
        </w:rPr>
        <w:t>3</w:t>
      </w:r>
      <w:r w:rsidRPr="000B4228">
        <w:rPr>
          <w:rFonts w:ascii="Times New Roman" w:hAnsi="Times New Roman"/>
          <w:sz w:val="24"/>
          <w:szCs w:val="24"/>
        </w:rPr>
        <w:t xml:space="preserve">. В случае неисполнения установленных антидемпинговыми мерами требований победитель закупки признается уклонившимся от заключения договора. </w:t>
      </w:r>
    </w:p>
    <w:p w:rsidR="000B4228" w:rsidRPr="000B4228" w:rsidRDefault="000B4228" w:rsidP="00072787">
      <w:pPr>
        <w:spacing w:before="120" w:after="120" w:line="26" w:lineRule="atLeast"/>
        <w:ind w:firstLine="709"/>
        <w:jc w:val="both"/>
        <w:rPr>
          <w:rFonts w:ascii="Times New Roman" w:hAnsi="Times New Roman"/>
          <w:sz w:val="24"/>
          <w:szCs w:val="24"/>
        </w:rPr>
      </w:pPr>
      <w:r>
        <w:rPr>
          <w:rFonts w:ascii="Times New Roman" w:hAnsi="Times New Roman"/>
          <w:sz w:val="24"/>
          <w:szCs w:val="24"/>
        </w:rPr>
        <w:t>4</w:t>
      </w:r>
      <w:r w:rsidRPr="000B4228">
        <w:rPr>
          <w:rFonts w:ascii="Times New Roman" w:hAnsi="Times New Roman"/>
          <w:sz w:val="24"/>
          <w:szCs w:val="24"/>
        </w:rPr>
        <w:t xml:space="preserve">. Если заказчиком принято решение о заключении договора с участником, занявшим второе или третье место по результатам проведения закупки, решение о распространении на такого участника закупки требований, установленных антидемпинговыми мерами, принимается заказчиком самостоятельно. Невыполнение требований антидемпинговых мер таким участником закупки не является </w:t>
      </w:r>
      <w:proofErr w:type="gramStart"/>
      <w:r w:rsidRPr="000B4228">
        <w:rPr>
          <w:rFonts w:ascii="Times New Roman" w:hAnsi="Times New Roman"/>
          <w:sz w:val="24"/>
          <w:szCs w:val="24"/>
        </w:rPr>
        <w:t>основанием</w:t>
      </w:r>
      <w:proofErr w:type="gramEnd"/>
      <w:r w:rsidRPr="000B4228">
        <w:rPr>
          <w:rFonts w:ascii="Times New Roman" w:hAnsi="Times New Roman"/>
          <w:sz w:val="24"/>
          <w:szCs w:val="24"/>
        </w:rPr>
        <w:t xml:space="preserve"> для признания его уклонившимся от заключения договора, однако влечет за собой невозможность заключения договора с таким участником закупки.</w:t>
      </w:r>
    </w:p>
    <w:p w:rsidR="000B4228" w:rsidRPr="000B4228" w:rsidRDefault="000B4228" w:rsidP="00072787">
      <w:pPr>
        <w:spacing w:before="120" w:after="120" w:line="26" w:lineRule="atLeast"/>
        <w:ind w:firstLine="709"/>
        <w:jc w:val="both"/>
        <w:rPr>
          <w:rFonts w:ascii="Times New Roman" w:hAnsi="Times New Roman"/>
          <w:sz w:val="24"/>
          <w:szCs w:val="24"/>
        </w:rPr>
      </w:pPr>
      <w:r>
        <w:rPr>
          <w:rFonts w:ascii="Times New Roman" w:hAnsi="Times New Roman"/>
          <w:sz w:val="24"/>
          <w:szCs w:val="24"/>
        </w:rPr>
        <w:t>5</w:t>
      </w:r>
      <w:r w:rsidRPr="000B4228">
        <w:rPr>
          <w:rFonts w:ascii="Times New Roman" w:hAnsi="Times New Roman"/>
          <w:sz w:val="24"/>
          <w:szCs w:val="24"/>
        </w:rPr>
        <w:t xml:space="preserve">. Решение о применении или неприменении антидемпинговых мер, а также в случае принятия решения о применении таких мер выбор конкретного способа их применения (ссылка на пункт по документации) принимаются заказчиком при размещении документации о закупке. Принятые решения и выбранный способ </w:t>
      </w:r>
      <w:r w:rsidRPr="000B4228">
        <w:rPr>
          <w:rFonts w:ascii="Times New Roman" w:hAnsi="Times New Roman"/>
          <w:sz w:val="24"/>
          <w:szCs w:val="24"/>
        </w:rPr>
        <w:lastRenderedPageBreak/>
        <w:t>антидемпинговых мер не могут быть изменены в ходе проведения закупки без внесения изменений в само извещение и (или) в саму документацию.</w:t>
      </w:r>
    </w:p>
    <w:p w:rsidR="000B4228" w:rsidRDefault="000B4228" w:rsidP="00072787">
      <w:pPr>
        <w:shd w:val="clear" w:color="auto" w:fill="FFFFFF"/>
        <w:spacing w:before="120" w:after="120" w:line="26" w:lineRule="atLeast"/>
        <w:ind w:firstLine="709"/>
        <w:jc w:val="both"/>
        <w:rPr>
          <w:rFonts w:ascii="Times New Roman" w:hAnsi="Times New Roman"/>
          <w:sz w:val="24"/>
          <w:szCs w:val="24"/>
        </w:rPr>
      </w:pPr>
    </w:p>
    <w:p w:rsidR="002906E6" w:rsidRPr="00F2680A" w:rsidRDefault="002906E6" w:rsidP="00072787">
      <w:pPr>
        <w:shd w:val="clear" w:color="auto" w:fill="FFFFFF"/>
        <w:spacing w:before="120" w:after="120" w:line="26" w:lineRule="atLeast"/>
        <w:ind w:firstLine="709"/>
        <w:jc w:val="both"/>
        <w:rPr>
          <w:rFonts w:ascii="Times New Roman" w:hAnsi="Times New Roman"/>
          <w:sz w:val="24"/>
          <w:szCs w:val="24"/>
        </w:rPr>
      </w:pPr>
    </w:p>
    <w:p w:rsidR="002F6ACD" w:rsidRPr="002906E6" w:rsidRDefault="00B87BE9" w:rsidP="002906E6">
      <w:pPr>
        <w:pStyle w:val="a5"/>
        <w:tabs>
          <w:tab w:val="left" w:pos="2396"/>
        </w:tabs>
        <w:spacing w:before="120" w:after="120" w:line="26" w:lineRule="atLeast"/>
        <w:ind w:left="0" w:firstLine="851"/>
        <w:contextualSpacing w:val="0"/>
        <w:jc w:val="center"/>
        <w:rPr>
          <w:b/>
          <w:sz w:val="24"/>
          <w:szCs w:val="24"/>
        </w:rPr>
      </w:pPr>
      <w:r w:rsidRPr="00DF5DB1">
        <w:rPr>
          <w:b/>
          <w:sz w:val="24"/>
          <w:szCs w:val="24"/>
        </w:rPr>
        <w:t xml:space="preserve">Статья </w:t>
      </w:r>
      <w:r w:rsidR="00130538" w:rsidRPr="00DF5DB1">
        <w:rPr>
          <w:b/>
          <w:sz w:val="24"/>
          <w:szCs w:val="24"/>
        </w:rPr>
        <w:t>4</w:t>
      </w:r>
      <w:r w:rsidR="000B4228">
        <w:rPr>
          <w:b/>
          <w:sz w:val="24"/>
          <w:szCs w:val="24"/>
        </w:rPr>
        <w:t>3</w:t>
      </w:r>
      <w:r w:rsidRPr="00DF5DB1">
        <w:rPr>
          <w:b/>
          <w:sz w:val="24"/>
          <w:szCs w:val="24"/>
          <w:lang w:val="en-US"/>
        </w:rPr>
        <w:t xml:space="preserve">. </w:t>
      </w:r>
      <w:r w:rsidRPr="00DF5DB1">
        <w:rPr>
          <w:b/>
          <w:sz w:val="24"/>
          <w:szCs w:val="24"/>
        </w:rPr>
        <w:t>ОТВЕТСТВЕННОСТЬ СТОРОН</w:t>
      </w:r>
    </w:p>
    <w:p w:rsidR="00E342FA" w:rsidRPr="000B4228" w:rsidRDefault="00B87BE9" w:rsidP="00072787">
      <w:pPr>
        <w:pStyle w:val="a5"/>
        <w:numPr>
          <w:ilvl w:val="0"/>
          <w:numId w:val="32"/>
        </w:numPr>
        <w:tabs>
          <w:tab w:val="left" w:pos="1418"/>
        </w:tabs>
        <w:spacing w:before="120" w:after="120" w:line="26" w:lineRule="atLeast"/>
        <w:ind w:left="0" w:firstLine="851"/>
        <w:contextualSpacing w:val="0"/>
        <w:rPr>
          <w:sz w:val="24"/>
          <w:szCs w:val="24"/>
        </w:rPr>
      </w:pPr>
      <w:r w:rsidRPr="00EE72C7">
        <w:rPr>
          <w:sz w:val="24"/>
          <w:szCs w:val="24"/>
          <w:shd w:val="clear" w:color="auto" w:fill="FFFFFF"/>
        </w:rPr>
        <w:t>За нарушение требований настоящего положения о закупках и иных принятых в соответствии с ним нормативных правовых актов Российской Федерации виновные лица несут</w:t>
      </w:r>
      <w:r w:rsidRPr="00EE72C7">
        <w:rPr>
          <w:rStyle w:val="apple-converted-space"/>
          <w:sz w:val="24"/>
          <w:szCs w:val="24"/>
          <w:shd w:val="clear" w:color="auto" w:fill="FFFFFF"/>
        </w:rPr>
        <w:t> </w:t>
      </w:r>
      <w:r w:rsidRPr="00EE72C7">
        <w:rPr>
          <w:sz w:val="24"/>
          <w:szCs w:val="24"/>
          <w:shd w:val="clear" w:color="auto" w:fill="FFFFFF"/>
        </w:rPr>
        <w:t>ответственность</w:t>
      </w:r>
      <w:r w:rsidRPr="00EE72C7">
        <w:rPr>
          <w:rStyle w:val="apple-converted-space"/>
          <w:color w:val="000000"/>
          <w:sz w:val="24"/>
          <w:szCs w:val="24"/>
          <w:shd w:val="clear" w:color="auto" w:fill="FFFFFF"/>
        </w:rPr>
        <w:t> </w:t>
      </w:r>
      <w:r w:rsidRPr="00EE72C7">
        <w:rPr>
          <w:color w:val="000000"/>
          <w:sz w:val="24"/>
          <w:szCs w:val="24"/>
          <w:shd w:val="clear" w:color="auto" w:fill="FFFFFF"/>
        </w:rPr>
        <w:t>в соответствии с законодательством Российской Федерации.</w:t>
      </w:r>
    </w:p>
    <w:p w:rsidR="000B4228" w:rsidRDefault="000B4228" w:rsidP="00072787">
      <w:pPr>
        <w:pStyle w:val="a5"/>
        <w:tabs>
          <w:tab w:val="left" w:pos="1418"/>
        </w:tabs>
        <w:spacing w:before="120" w:after="120" w:line="26" w:lineRule="atLeast"/>
        <w:ind w:left="851" w:firstLine="0"/>
        <w:contextualSpacing w:val="0"/>
        <w:rPr>
          <w:sz w:val="24"/>
          <w:szCs w:val="24"/>
        </w:rPr>
      </w:pPr>
    </w:p>
    <w:p w:rsidR="002906E6" w:rsidRPr="000B4228" w:rsidRDefault="002906E6" w:rsidP="00072787">
      <w:pPr>
        <w:pStyle w:val="a5"/>
        <w:tabs>
          <w:tab w:val="left" w:pos="1418"/>
        </w:tabs>
        <w:spacing w:before="120" w:after="120" w:line="26" w:lineRule="atLeast"/>
        <w:ind w:left="851" w:firstLine="0"/>
        <w:contextualSpacing w:val="0"/>
        <w:rPr>
          <w:sz w:val="24"/>
          <w:szCs w:val="24"/>
        </w:rPr>
      </w:pPr>
    </w:p>
    <w:p w:rsidR="00DF5DB1" w:rsidRPr="002906E6" w:rsidRDefault="00E342FA" w:rsidP="002906E6">
      <w:pPr>
        <w:pStyle w:val="a5"/>
        <w:tabs>
          <w:tab w:val="left" w:pos="1418"/>
        </w:tabs>
        <w:spacing w:before="120" w:after="120" w:line="26" w:lineRule="atLeast"/>
        <w:ind w:left="851" w:firstLine="0"/>
        <w:contextualSpacing w:val="0"/>
        <w:jc w:val="center"/>
        <w:rPr>
          <w:b/>
          <w:sz w:val="24"/>
          <w:szCs w:val="24"/>
        </w:rPr>
      </w:pPr>
      <w:r w:rsidRPr="00DF5DB1">
        <w:rPr>
          <w:b/>
          <w:sz w:val="24"/>
          <w:szCs w:val="24"/>
        </w:rPr>
        <w:t>Статья 4</w:t>
      </w:r>
      <w:r w:rsidR="000B4228">
        <w:rPr>
          <w:b/>
          <w:sz w:val="24"/>
          <w:szCs w:val="24"/>
        </w:rPr>
        <w:t>4</w:t>
      </w:r>
      <w:r w:rsidRPr="00DF5DB1">
        <w:rPr>
          <w:b/>
          <w:sz w:val="24"/>
          <w:szCs w:val="24"/>
        </w:rPr>
        <w:t>. ЗАКЛЮЧИТЕЛЬНЫЕ ПОЛОЖЕНИЯ</w:t>
      </w:r>
    </w:p>
    <w:p w:rsidR="00DB6838" w:rsidRPr="00DB6838" w:rsidRDefault="00DB6838" w:rsidP="00072787">
      <w:pPr>
        <w:pStyle w:val="a5"/>
        <w:numPr>
          <w:ilvl w:val="0"/>
          <w:numId w:val="41"/>
        </w:numPr>
        <w:shd w:val="clear" w:color="auto" w:fill="FFFFFF" w:themeFill="background1"/>
        <w:spacing w:before="120" w:after="120" w:line="26" w:lineRule="atLeast"/>
        <w:ind w:left="0" w:firstLine="851"/>
        <w:contextualSpacing w:val="0"/>
        <w:rPr>
          <w:sz w:val="24"/>
          <w:szCs w:val="24"/>
        </w:rPr>
      </w:pPr>
      <w:r w:rsidRPr="00DB6838">
        <w:rPr>
          <w:sz w:val="24"/>
          <w:szCs w:val="24"/>
        </w:rPr>
        <w:t xml:space="preserve">Настоящее Положение утверждается Наблюдательным советом Заказчика и вступает в силу </w:t>
      </w:r>
      <w:proofErr w:type="gramStart"/>
      <w:r w:rsidRPr="00DB6838">
        <w:rPr>
          <w:sz w:val="24"/>
          <w:szCs w:val="24"/>
        </w:rPr>
        <w:t>с даты</w:t>
      </w:r>
      <w:r w:rsidR="009660F5">
        <w:rPr>
          <w:sz w:val="24"/>
          <w:szCs w:val="24"/>
        </w:rPr>
        <w:t xml:space="preserve"> размещения</w:t>
      </w:r>
      <w:proofErr w:type="gramEnd"/>
      <w:r w:rsidR="009660F5">
        <w:rPr>
          <w:sz w:val="24"/>
          <w:szCs w:val="24"/>
        </w:rPr>
        <w:t xml:space="preserve"> в Единой информационной системе </w:t>
      </w:r>
      <w:r w:rsidR="009660F5" w:rsidRPr="009660F5">
        <w:rPr>
          <w:sz w:val="24"/>
          <w:szCs w:val="24"/>
        </w:rPr>
        <w:t>в сфере закупок</w:t>
      </w:r>
      <w:r w:rsidRPr="009660F5">
        <w:rPr>
          <w:sz w:val="24"/>
          <w:szCs w:val="24"/>
        </w:rPr>
        <w:t xml:space="preserve">. </w:t>
      </w:r>
    </w:p>
    <w:p w:rsidR="00F26CE5" w:rsidRDefault="00F26CE5" w:rsidP="00072787">
      <w:pPr>
        <w:pStyle w:val="a5"/>
        <w:tabs>
          <w:tab w:val="left" w:pos="1418"/>
        </w:tabs>
        <w:spacing w:before="100" w:beforeAutospacing="1" w:after="160" w:line="26" w:lineRule="atLeast"/>
        <w:ind w:left="851" w:firstLine="0"/>
        <w:contextualSpacing w:val="0"/>
        <w:rPr>
          <w:sz w:val="24"/>
          <w:szCs w:val="24"/>
          <w:shd w:val="clear" w:color="auto" w:fill="FFFFFF"/>
        </w:rPr>
      </w:pPr>
    </w:p>
    <w:p w:rsidR="00F26CE5" w:rsidRDefault="00F26CE5" w:rsidP="00B62170">
      <w:pPr>
        <w:pStyle w:val="a5"/>
        <w:tabs>
          <w:tab w:val="left" w:pos="1418"/>
        </w:tabs>
        <w:spacing w:before="100" w:beforeAutospacing="1" w:line="26" w:lineRule="atLeast"/>
        <w:ind w:left="851" w:firstLine="0"/>
        <w:rPr>
          <w:sz w:val="24"/>
          <w:szCs w:val="24"/>
        </w:rPr>
      </w:pPr>
    </w:p>
    <w:p w:rsidR="00551DF0" w:rsidRDefault="00551DF0" w:rsidP="00F26CE5">
      <w:pPr>
        <w:pStyle w:val="a5"/>
        <w:tabs>
          <w:tab w:val="left" w:pos="1418"/>
        </w:tabs>
        <w:spacing w:before="100" w:beforeAutospacing="1" w:line="26" w:lineRule="atLeast"/>
        <w:ind w:left="851" w:firstLine="0"/>
        <w:rPr>
          <w:sz w:val="24"/>
          <w:szCs w:val="24"/>
        </w:rPr>
      </w:pPr>
    </w:p>
    <w:p w:rsidR="00551DF0" w:rsidRDefault="00551DF0" w:rsidP="00F26CE5">
      <w:pPr>
        <w:pStyle w:val="a5"/>
        <w:tabs>
          <w:tab w:val="left" w:pos="1418"/>
        </w:tabs>
        <w:spacing w:before="100" w:beforeAutospacing="1" w:line="26" w:lineRule="atLeast"/>
        <w:ind w:left="851" w:firstLine="0"/>
        <w:rPr>
          <w:sz w:val="24"/>
          <w:szCs w:val="24"/>
        </w:rPr>
      </w:pPr>
    </w:p>
    <w:p w:rsidR="00551DF0" w:rsidRDefault="00551DF0" w:rsidP="00F26CE5">
      <w:pPr>
        <w:pStyle w:val="a5"/>
        <w:tabs>
          <w:tab w:val="left" w:pos="1418"/>
        </w:tabs>
        <w:spacing w:before="100" w:beforeAutospacing="1" w:line="26" w:lineRule="atLeast"/>
        <w:ind w:left="851" w:firstLine="0"/>
        <w:rPr>
          <w:sz w:val="24"/>
          <w:szCs w:val="24"/>
        </w:rPr>
      </w:pPr>
    </w:p>
    <w:p w:rsidR="00551DF0" w:rsidRDefault="00551DF0" w:rsidP="00F26CE5">
      <w:pPr>
        <w:pStyle w:val="a5"/>
        <w:tabs>
          <w:tab w:val="left" w:pos="1418"/>
        </w:tabs>
        <w:spacing w:before="100" w:beforeAutospacing="1" w:line="26" w:lineRule="atLeast"/>
        <w:ind w:left="851" w:firstLine="0"/>
        <w:rPr>
          <w:sz w:val="24"/>
          <w:szCs w:val="24"/>
        </w:rPr>
      </w:pPr>
    </w:p>
    <w:p w:rsidR="00551DF0" w:rsidRDefault="00551DF0" w:rsidP="00F26CE5">
      <w:pPr>
        <w:pStyle w:val="a5"/>
        <w:tabs>
          <w:tab w:val="left" w:pos="1418"/>
        </w:tabs>
        <w:spacing w:before="100" w:beforeAutospacing="1" w:line="26" w:lineRule="atLeast"/>
        <w:ind w:left="851" w:firstLine="0"/>
        <w:rPr>
          <w:sz w:val="24"/>
          <w:szCs w:val="24"/>
        </w:rPr>
      </w:pPr>
    </w:p>
    <w:p w:rsidR="009660F5" w:rsidRDefault="009660F5" w:rsidP="00F26CE5">
      <w:pPr>
        <w:pStyle w:val="a5"/>
        <w:tabs>
          <w:tab w:val="left" w:pos="1418"/>
        </w:tabs>
        <w:spacing w:before="100" w:beforeAutospacing="1" w:line="26" w:lineRule="atLeast"/>
        <w:ind w:left="851" w:firstLine="0"/>
        <w:rPr>
          <w:sz w:val="24"/>
          <w:szCs w:val="24"/>
        </w:rPr>
      </w:pPr>
    </w:p>
    <w:p w:rsidR="00551DF0" w:rsidRDefault="00551DF0" w:rsidP="000B4228">
      <w:pPr>
        <w:tabs>
          <w:tab w:val="left" w:pos="1418"/>
        </w:tabs>
        <w:spacing w:before="100" w:beforeAutospacing="1" w:line="26" w:lineRule="atLeast"/>
        <w:rPr>
          <w:rFonts w:ascii="Times New Roman" w:hAnsi="Times New Roman"/>
          <w:sz w:val="24"/>
          <w:szCs w:val="24"/>
          <w:lang w:eastAsia="en-US"/>
        </w:rPr>
      </w:pPr>
    </w:p>
    <w:p w:rsidR="000B4228" w:rsidRDefault="000B4228" w:rsidP="000B4228">
      <w:pPr>
        <w:tabs>
          <w:tab w:val="left" w:pos="1418"/>
        </w:tabs>
        <w:spacing w:before="100" w:beforeAutospacing="1" w:line="26" w:lineRule="atLeast"/>
        <w:rPr>
          <w:sz w:val="24"/>
          <w:szCs w:val="24"/>
        </w:rPr>
      </w:pPr>
    </w:p>
    <w:p w:rsidR="0009167B" w:rsidRDefault="0009167B" w:rsidP="000B4228">
      <w:pPr>
        <w:tabs>
          <w:tab w:val="left" w:pos="1418"/>
        </w:tabs>
        <w:spacing w:before="100" w:beforeAutospacing="1" w:line="26" w:lineRule="atLeast"/>
        <w:rPr>
          <w:sz w:val="24"/>
          <w:szCs w:val="24"/>
        </w:rPr>
      </w:pPr>
    </w:p>
    <w:p w:rsidR="0009167B" w:rsidRDefault="0009167B" w:rsidP="000B4228">
      <w:pPr>
        <w:tabs>
          <w:tab w:val="left" w:pos="1418"/>
        </w:tabs>
        <w:spacing w:before="100" w:beforeAutospacing="1" w:line="26" w:lineRule="atLeast"/>
        <w:rPr>
          <w:sz w:val="24"/>
          <w:szCs w:val="24"/>
        </w:rPr>
      </w:pPr>
    </w:p>
    <w:p w:rsidR="002906E6" w:rsidRDefault="002906E6" w:rsidP="000B4228">
      <w:pPr>
        <w:tabs>
          <w:tab w:val="left" w:pos="1418"/>
        </w:tabs>
        <w:spacing w:before="100" w:beforeAutospacing="1" w:line="26" w:lineRule="atLeast"/>
        <w:rPr>
          <w:sz w:val="24"/>
          <w:szCs w:val="24"/>
        </w:rPr>
      </w:pPr>
    </w:p>
    <w:p w:rsidR="002906E6" w:rsidRDefault="002906E6" w:rsidP="000B4228">
      <w:pPr>
        <w:tabs>
          <w:tab w:val="left" w:pos="1418"/>
        </w:tabs>
        <w:spacing w:before="100" w:beforeAutospacing="1" w:line="26" w:lineRule="atLeast"/>
        <w:rPr>
          <w:sz w:val="24"/>
          <w:szCs w:val="24"/>
        </w:rPr>
      </w:pPr>
    </w:p>
    <w:p w:rsidR="002906E6" w:rsidRDefault="002906E6" w:rsidP="000B4228">
      <w:pPr>
        <w:tabs>
          <w:tab w:val="left" w:pos="1418"/>
        </w:tabs>
        <w:spacing w:before="100" w:beforeAutospacing="1" w:line="26" w:lineRule="atLeast"/>
        <w:rPr>
          <w:sz w:val="24"/>
          <w:szCs w:val="24"/>
        </w:rPr>
      </w:pPr>
    </w:p>
    <w:p w:rsidR="002906E6" w:rsidRDefault="002906E6" w:rsidP="000B4228">
      <w:pPr>
        <w:tabs>
          <w:tab w:val="left" w:pos="1418"/>
        </w:tabs>
        <w:spacing w:before="100" w:beforeAutospacing="1" w:line="26" w:lineRule="atLeast"/>
        <w:rPr>
          <w:sz w:val="24"/>
          <w:szCs w:val="24"/>
        </w:rPr>
      </w:pPr>
    </w:p>
    <w:p w:rsidR="002906E6" w:rsidRDefault="002906E6" w:rsidP="000B4228">
      <w:pPr>
        <w:tabs>
          <w:tab w:val="left" w:pos="1418"/>
        </w:tabs>
        <w:spacing w:before="100" w:beforeAutospacing="1" w:line="26" w:lineRule="atLeast"/>
        <w:rPr>
          <w:sz w:val="24"/>
          <w:szCs w:val="24"/>
        </w:rPr>
      </w:pPr>
    </w:p>
    <w:p w:rsidR="002906E6" w:rsidRDefault="002906E6" w:rsidP="000B4228">
      <w:pPr>
        <w:tabs>
          <w:tab w:val="left" w:pos="1418"/>
        </w:tabs>
        <w:spacing w:before="100" w:beforeAutospacing="1" w:line="26" w:lineRule="atLeast"/>
        <w:rPr>
          <w:sz w:val="24"/>
          <w:szCs w:val="24"/>
        </w:rPr>
      </w:pPr>
    </w:p>
    <w:p w:rsidR="0009167B" w:rsidRPr="000B4228" w:rsidRDefault="0009167B" w:rsidP="000B4228">
      <w:pPr>
        <w:tabs>
          <w:tab w:val="left" w:pos="1418"/>
        </w:tabs>
        <w:spacing w:before="100" w:beforeAutospacing="1" w:line="26" w:lineRule="atLeast"/>
        <w:rPr>
          <w:sz w:val="24"/>
          <w:szCs w:val="24"/>
        </w:rPr>
      </w:pPr>
    </w:p>
    <w:p w:rsidR="00551DF0" w:rsidRPr="00F26CE5" w:rsidRDefault="00551DF0" w:rsidP="00F26CE5">
      <w:pPr>
        <w:pStyle w:val="a5"/>
        <w:tabs>
          <w:tab w:val="left" w:pos="1418"/>
        </w:tabs>
        <w:spacing w:before="100" w:beforeAutospacing="1" w:line="26" w:lineRule="atLeast"/>
        <w:ind w:left="851" w:firstLine="0"/>
        <w:rPr>
          <w:sz w:val="24"/>
          <w:szCs w:val="24"/>
        </w:rPr>
      </w:pPr>
    </w:p>
    <w:p w:rsidR="00F44EC3" w:rsidRPr="00853CEA" w:rsidRDefault="00F44EC3" w:rsidP="00F26CE5">
      <w:pPr>
        <w:pStyle w:val="ConsPlusNonformat"/>
        <w:spacing w:line="26" w:lineRule="atLeast"/>
        <w:ind w:left="-142" w:right="-29" w:firstLine="567"/>
        <w:jc w:val="right"/>
        <w:rPr>
          <w:rFonts w:ascii="Times New Roman" w:hAnsi="Times New Roman" w:cs="Times New Roman"/>
          <w:color w:val="000000"/>
          <w:sz w:val="24"/>
          <w:szCs w:val="24"/>
          <w:shd w:val="clear" w:color="auto" w:fill="FFFFFF"/>
        </w:rPr>
      </w:pPr>
      <w:r w:rsidRPr="00853CEA">
        <w:rPr>
          <w:rFonts w:ascii="Times New Roman" w:hAnsi="Times New Roman" w:cs="Times New Roman"/>
          <w:color w:val="000000"/>
          <w:sz w:val="24"/>
          <w:szCs w:val="24"/>
          <w:shd w:val="clear" w:color="auto" w:fill="FFFFFF"/>
        </w:rPr>
        <w:lastRenderedPageBreak/>
        <w:t xml:space="preserve">Приложение № 1 </w:t>
      </w:r>
    </w:p>
    <w:p w:rsidR="00F44EC3" w:rsidRDefault="00FF77BA" w:rsidP="00F26CE5">
      <w:pPr>
        <w:pStyle w:val="ConsPlusNonformat"/>
        <w:spacing w:line="26" w:lineRule="atLeast"/>
        <w:ind w:left="-142" w:right="-29" w:firstLine="567"/>
        <w:jc w:val="right"/>
        <w:rPr>
          <w:rFonts w:ascii="Times New Roman" w:hAnsi="Times New Roman" w:cs="Times New Roman"/>
          <w:sz w:val="24"/>
          <w:szCs w:val="24"/>
        </w:rPr>
      </w:pPr>
      <w:r w:rsidRPr="00853CEA">
        <w:rPr>
          <w:rFonts w:ascii="Times New Roman" w:hAnsi="Times New Roman" w:cs="Times New Roman"/>
          <w:color w:val="000000"/>
          <w:sz w:val="24"/>
          <w:szCs w:val="24"/>
          <w:shd w:val="clear" w:color="auto" w:fill="FFFFFF"/>
        </w:rPr>
        <w:t>к Положению о закупке</w:t>
      </w:r>
      <w:r w:rsidR="00F44EC3" w:rsidRPr="00853CEA">
        <w:rPr>
          <w:rFonts w:ascii="Times New Roman" w:hAnsi="Times New Roman" w:cs="Times New Roman"/>
          <w:color w:val="000000"/>
          <w:sz w:val="24"/>
          <w:szCs w:val="24"/>
          <w:shd w:val="clear" w:color="auto" w:fill="FFFFFF"/>
        </w:rPr>
        <w:t xml:space="preserve"> </w:t>
      </w:r>
      <w:r w:rsidR="00F44EC3" w:rsidRPr="00853CEA">
        <w:rPr>
          <w:rFonts w:ascii="Times New Roman" w:hAnsi="Times New Roman" w:cs="Times New Roman"/>
          <w:sz w:val="24"/>
          <w:szCs w:val="24"/>
        </w:rPr>
        <w:t>товаров, работ и услуг для нужд</w:t>
      </w:r>
    </w:p>
    <w:p w:rsidR="00B03462" w:rsidRDefault="00B03462" w:rsidP="00F26CE5">
      <w:pPr>
        <w:pStyle w:val="a5"/>
        <w:tabs>
          <w:tab w:val="left" w:pos="1418"/>
        </w:tabs>
        <w:spacing w:before="100" w:beforeAutospacing="1" w:line="26" w:lineRule="atLeast"/>
        <w:ind w:left="-142" w:right="-29" w:firstLine="567"/>
        <w:jc w:val="right"/>
        <w:rPr>
          <w:sz w:val="24"/>
          <w:szCs w:val="24"/>
        </w:rPr>
      </w:pPr>
      <w:r w:rsidRPr="00B03462">
        <w:rPr>
          <w:sz w:val="24"/>
          <w:szCs w:val="24"/>
        </w:rPr>
        <w:t xml:space="preserve">МАОУ СОШ № </w:t>
      </w:r>
      <w:r w:rsidR="005A3830">
        <w:rPr>
          <w:sz w:val="24"/>
          <w:szCs w:val="24"/>
        </w:rPr>
        <w:t>1</w:t>
      </w:r>
      <w:r w:rsidR="00800EB7">
        <w:rPr>
          <w:sz w:val="24"/>
          <w:szCs w:val="24"/>
        </w:rPr>
        <w:t>13</w:t>
      </w:r>
    </w:p>
    <w:p w:rsidR="00F44EC3" w:rsidRDefault="00F44EC3" w:rsidP="00F26CE5">
      <w:pPr>
        <w:pStyle w:val="a5"/>
        <w:tabs>
          <w:tab w:val="left" w:pos="1418"/>
        </w:tabs>
        <w:spacing w:before="100" w:beforeAutospacing="1" w:line="26" w:lineRule="atLeast"/>
        <w:ind w:left="-142" w:right="-29" w:firstLine="567"/>
        <w:jc w:val="center"/>
        <w:rPr>
          <w:sz w:val="24"/>
          <w:szCs w:val="24"/>
        </w:rPr>
      </w:pPr>
      <w:r>
        <w:rPr>
          <w:sz w:val="24"/>
          <w:szCs w:val="24"/>
        </w:rPr>
        <w:t>МЕТОДИКА ОЦЕНКИ ЗАЯВОК УЧАСТНИКОВ КОНКУРСА, ЗАПРОСА ПРЕДЛОЖЕНИЙ</w:t>
      </w:r>
    </w:p>
    <w:p w:rsidR="00B50778" w:rsidRDefault="00B50778" w:rsidP="00F26CE5">
      <w:pPr>
        <w:pStyle w:val="a5"/>
        <w:tabs>
          <w:tab w:val="left" w:pos="1418"/>
        </w:tabs>
        <w:spacing w:before="100" w:beforeAutospacing="1" w:line="26" w:lineRule="atLeast"/>
        <w:ind w:left="-142" w:right="-29" w:firstLine="567"/>
        <w:jc w:val="center"/>
        <w:rPr>
          <w:sz w:val="24"/>
          <w:szCs w:val="24"/>
        </w:rPr>
      </w:pPr>
    </w:p>
    <w:p w:rsidR="00F44EC3" w:rsidRPr="00133416" w:rsidRDefault="00F44EC3" w:rsidP="00F26CE5">
      <w:pPr>
        <w:pStyle w:val="ConsPlusNormal"/>
        <w:spacing w:line="26" w:lineRule="atLeast"/>
        <w:ind w:firstLine="567"/>
        <w:jc w:val="center"/>
        <w:outlineLvl w:val="1"/>
        <w:rPr>
          <w:rFonts w:ascii="Times New Roman" w:hAnsi="Times New Roman" w:cs="Times New Roman"/>
          <w:sz w:val="24"/>
          <w:szCs w:val="24"/>
        </w:rPr>
      </w:pPr>
      <w:r w:rsidRPr="00133416">
        <w:rPr>
          <w:rFonts w:ascii="Times New Roman" w:hAnsi="Times New Roman" w:cs="Times New Roman"/>
          <w:sz w:val="24"/>
          <w:szCs w:val="24"/>
        </w:rPr>
        <w:t>I. Общие положения</w:t>
      </w:r>
    </w:p>
    <w:p w:rsidR="00F44EC3" w:rsidRPr="00B75A15" w:rsidRDefault="00F44EC3" w:rsidP="00F26CE5">
      <w:pPr>
        <w:pStyle w:val="a5"/>
        <w:tabs>
          <w:tab w:val="left" w:pos="1418"/>
        </w:tabs>
        <w:spacing w:before="100" w:beforeAutospacing="1" w:line="26" w:lineRule="atLeast"/>
        <w:ind w:left="-142" w:right="-29" w:firstLine="567"/>
        <w:jc w:val="center"/>
        <w:rPr>
          <w:sz w:val="24"/>
          <w:szCs w:val="24"/>
        </w:rPr>
      </w:pPr>
    </w:p>
    <w:p w:rsidR="00F44EC3" w:rsidRPr="00B75A15" w:rsidRDefault="00F44EC3" w:rsidP="00F26CE5">
      <w:pPr>
        <w:pStyle w:val="ConsPlusNormal"/>
        <w:numPr>
          <w:ilvl w:val="0"/>
          <w:numId w:val="33"/>
        </w:numPr>
        <w:spacing w:line="26" w:lineRule="atLeast"/>
        <w:ind w:left="0" w:firstLine="567"/>
        <w:jc w:val="both"/>
        <w:rPr>
          <w:rFonts w:ascii="Times New Roman" w:hAnsi="Times New Roman" w:cs="Times New Roman"/>
          <w:sz w:val="24"/>
          <w:szCs w:val="24"/>
        </w:rPr>
      </w:pPr>
      <w:r w:rsidRPr="00B75A15">
        <w:rPr>
          <w:rFonts w:ascii="Times New Roman" w:hAnsi="Times New Roman" w:cs="Times New Roman"/>
          <w:sz w:val="24"/>
          <w:szCs w:val="24"/>
        </w:rPr>
        <w:t>В настоящих Правилах применяются следующие термины:</w:t>
      </w:r>
    </w:p>
    <w:p w:rsidR="00F44EC3" w:rsidRPr="00B75A15" w:rsidRDefault="00F44EC3" w:rsidP="00F26CE5">
      <w:pPr>
        <w:pStyle w:val="ConsPlusNormal"/>
        <w:spacing w:line="26" w:lineRule="atLeast"/>
        <w:ind w:firstLine="567"/>
        <w:jc w:val="both"/>
        <w:rPr>
          <w:rFonts w:ascii="Times New Roman" w:hAnsi="Times New Roman" w:cs="Times New Roman"/>
          <w:sz w:val="24"/>
          <w:szCs w:val="24"/>
        </w:rPr>
      </w:pPr>
      <w:r w:rsidRPr="00B75A15">
        <w:rPr>
          <w:rFonts w:ascii="Times New Roman" w:hAnsi="Times New Roman" w:cs="Times New Roman"/>
          <w:sz w:val="24"/>
          <w:szCs w:val="24"/>
        </w:rPr>
        <w:t>"оценка" - процесс выявления в соответствии с условиями определения поставщиков (подрядчиков, исполнителей) по критериям оценки и в порядке, установленном в документации о закупке в соответствии с требованиями настоящих Правил, лучших условий исполнения договора, указанных в заявках (предложениях) участников закупки, которые не были отклонены;</w:t>
      </w:r>
    </w:p>
    <w:p w:rsidR="00F44EC3" w:rsidRPr="00B75A15" w:rsidRDefault="00F44EC3" w:rsidP="00F26CE5">
      <w:pPr>
        <w:pStyle w:val="ConsPlusNormal"/>
        <w:spacing w:line="26" w:lineRule="atLeast"/>
        <w:ind w:firstLine="567"/>
        <w:jc w:val="both"/>
        <w:rPr>
          <w:rFonts w:ascii="Times New Roman" w:hAnsi="Times New Roman" w:cs="Times New Roman"/>
          <w:sz w:val="24"/>
          <w:szCs w:val="24"/>
        </w:rPr>
      </w:pPr>
      <w:r w:rsidRPr="00B75A15">
        <w:rPr>
          <w:rFonts w:ascii="Times New Roman" w:hAnsi="Times New Roman" w:cs="Times New Roman"/>
          <w:sz w:val="24"/>
          <w:szCs w:val="24"/>
        </w:rPr>
        <w:t>"значимость критерия оценки" - вес критерия оценки в совокупности критериев оценки, установленных в документации о закупке в соответствии с требованиями настоящих Правил, выраженный в процентах;</w:t>
      </w:r>
    </w:p>
    <w:p w:rsidR="00F44EC3" w:rsidRPr="00B75A15" w:rsidRDefault="00F44EC3" w:rsidP="00F26CE5">
      <w:pPr>
        <w:pStyle w:val="ConsPlusNormal"/>
        <w:spacing w:line="26" w:lineRule="atLeast"/>
        <w:ind w:firstLine="567"/>
        <w:jc w:val="both"/>
        <w:rPr>
          <w:rFonts w:ascii="Times New Roman" w:hAnsi="Times New Roman" w:cs="Times New Roman"/>
          <w:sz w:val="24"/>
          <w:szCs w:val="24"/>
        </w:rPr>
      </w:pPr>
      <w:r w:rsidRPr="00B75A15">
        <w:rPr>
          <w:rFonts w:ascii="Times New Roman" w:hAnsi="Times New Roman" w:cs="Times New Roman"/>
          <w:sz w:val="24"/>
          <w:szCs w:val="24"/>
        </w:rPr>
        <w:t>"коэффициент значимости критерия оценки" - вес критерия оценки в совокупности критериев оценки, установленных в документации о закупке в соответствии с требованиями настоящих Правил, деленный на 100;</w:t>
      </w:r>
    </w:p>
    <w:p w:rsidR="00F44EC3" w:rsidRPr="00B75A15" w:rsidRDefault="00F44EC3" w:rsidP="00F26CE5">
      <w:pPr>
        <w:pStyle w:val="ConsPlusNormal"/>
        <w:spacing w:line="26" w:lineRule="atLeast"/>
        <w:ind w:firstLine="567"/>
        <w:jc w:val="both"/>
        <w:rPr>
          <w:rFonts w:ascii="Times New Roman" w:hAnsi="Times New Roman" w:cs="Times New Roman"/>
          <w:sz w:val="24"/>
          <w:szCs w:val="24"/>
        </w:rPr>
      </w:pPr>
      <w:r w:rsidRPr="00B75A15">
        <w:rPr>
          <w:rFonts w:ascii="Times New Roman" w:hAnsi="Times New Roman" w:cs="Times New Roman"/>
          <w:sz w:val="24"/>
          <w:szCs w:val="24"/>
        </w:rPr>
        <w:t>"рейтинг заявки (предложения) по критерию оценки" - оценка в баллах, получаемая участником закупки по результатам оценки по критерию оценки с учетом коэффициента значимости критерия оценки.</w:t>
      </w:r>
    </w:p>
    <w:p w:rsidR="00F44EC3" w:rsidRPr="00B75A15" w:rsidRDefault="00F44EC3" w:rsidP="00F26CE5">
      <w:pPr>
        <w:pStyle w:val="ConsPlusNormal"/>
        <w:spacing w:line="26" w:lineRule="atLeast"/>
        <w:ind w:firstLine="567"/>
        <w:jc w:val="both"/>
        <w:rPr>
          <w:rFonts w:ascii="Times New Roman" w:hAnsi="Times New Roman" w:cs="Times New Roman"/>
          <w:sz w:val="24"/>
          <w:szCs w:val="24"/>
        </w:rPr>
      </w:pPr>
      <w:bookmarkStart w:id="177" w:name="Par46"/>
      <w:bookmarkEnd w:id="177"/>
      <w:r w:rsidRPr="00B75A15">
        <w:rPr>
          <w:rFonts w:ascii="Times New Roman" w:hAnsi="Times New Roman" w:cs="Times New Roman"/>
          <w:sz w:val="24"/>
          <w:szCs w:val="24"/>
        </w:rPr>
        <w:t>2. В целях настоящих Правил для оценки заявок заказчик устанавливает в документации о закупке следующие критерии оценки:</w:t>
      </w:r>
    </w:p>
    <w:p w:rsidR="00F44EC3" w:rsidRPr="00B75A15" w:rsidRDefault="00F44EC3" w:rsidP="00F26CE5">
      <w:pPr>
        <w:pStyle w:val="ConsPlusNormal"/>
        <w:spacing w:line="26" w:lineRule="atLeast"/>
        <w:ind w:firstLine="567"/>
        <w:jc w:val="both"/>
        <w:rPr>
          <w:rFonts w:ascii="Times New Roman" w:hAnsi="Times New Roman" w:cs="Times New Roman"/>
          <w:sz w:val="24"/>
          <w:szCs w:val="24"/>
        </w:rPr>
      </w:pPr>
      <w:r w:rsidRPr="00B75A15">
        <w:rPr>
          <w:rFonts w:ascii="Times New Roman" w:hAnsi="Times New Roman" w:cs="Times New Roman"/>
          <w:sz w:val="24"/>
          <w:szCs w:val="24"/>
        </w:rPr>
        <w:t>а) характеризующиеся как стоимостные критерии оценки:</w:t>
      </w:r>
    </w:p>
    <w:p w:rsidR="00F44EC3" w:rsidRPr="00B75A15" w:rsidRDefault="00F44EC3" w:rsidP="00F26CE5">
      <w:pPr>
        <w:pStyle w:val="ConsPlusNormal"/>
        <w:spacing w:line="26" w:lineRule="atLeast"/>
        <w:ind w:firstLine="567"/>
        <w:jc w:val="both"/>
        <w:rPr>
          <w:rFonts w:ascii="Times New Roman" w:hAnsi="Times New Roman" w:cs="Times New Roman"/>
          <w:sz w:val="24"/>
          <w:szCs w:val="24"/>
        </w:rPr>
      </w:pPr>
      <w:r w:rsidRPr="00B75A15">
        <w:rPr>
          <w:rFonts w:ascii="Times New Roman" w:hAnsi="Times New Roman" w:cs="Times New Roman"/>
          <w:sz w:val="24"/>
          <w:szCs w:val="24"/>
        </w:rPr>
        <w:t>цена договора;</w:t>
      </w:r>
    </w:p>
    <w:p w:rsidR="00F44EC3" w:rsidRPr="00B75A15" w:rsidRDefault="00F44EC3" w:rsidP="00F26CE5">
      <w:pPr>
        <w:pStyle w:val="ConsPlusNormal"/>
        <w:spacing w:line="26" w:lineRule="atLeast"/>
        <w:ind w:firstLine="567"/>
        <w:jc w:val="both"/>
        <w:rPr>
          <w:rFonts w:ascii="Times New Roman" w:hAnsi="Times New Roman" w:cs="Times New Roman"/>
          <w:sz w:val="24"/>
          <w:szCs w:val="24"/>
        </w:rPr>
      </w:pPr>
      <w:r w:rsidRPr="00B75A15">
        <w:rPr>
          <w:rFonts w:ascii="Times New Roman" w:hAnsi="Times New Roman" w:cs="Times New Roman"/>
          <w:sz w:val="24"/>
          <w:szCs w:val="24"/>
        </w:rPr>
        <w:t>расходы на эксплуатацию и ремонт товаров (объектов), использование результатов работ;</w:t>
      </w:r>
    </w:p>
    <w:p w:rsidR="00F44EC3" w:rsidRPr="00B75A15" w:rsidRDefault="00F44EC3" w:rsidP="00F26CE5">
      <w:pPr>
        <w:pStyle w:val="ConsPlusNormal"/>
        <w:spacing w:line="26" w:lineRule="atLeast"/>
        <w:ind w:firstLine="567"/>
        <w:jc w:val="both"/>
        <w:rPr>
          <w:rFonts w:ascii="Times New Roman" w:hAnsi="Times New Roman" w:cs="Times New Roman"/>
          <w:sz w:val="24"/>
          <w:szCs w:val="24"/>
        </w:rPr>
      </w:pPr>
      <w:r w:rsidRPr="00B75A15">
        <w:rPr>
          <w:rFonts w:ascii="Times New Roman" w:hAnsi="Times New Roman" w:cs="Times New Roman"/>
          <w:sz w:val="24"/>
          <w:szCs w:val="24"/>
        </w:rPr>
        <w:t xml:space="preserve"> б) характеризующиеся как </w:t>
      </w:r>
      <w:proofErr w:type="spellStart"/>
      <w:r w:rsidRPr="00B75A15">
        <w:rPr>
          <w:rFonts w:ascii="Times New Roman" w:hAnsi="Times New Roman" w:cs="Times New Roman"/>
          <w:sz w:val="24"/>
          <w:szCs w:val="24"/>
        </w:rPr>
        <w:t>нестоимостные</w:t>
      </w:r>
      <w:proofErr w:type="spellEnd"/>
      <w:r w:rsidRPr="00B75A15">
        <w:rPr>
          <w:rFonts w:ascii="Times New Roman" w:hAnsi="Times New Roman" w:cs="Times New Roman"/>
          <w:sz w:val="24"/>
          <w:szCs w:val="24"/>
        </w:rPr>
        <w:t xml:space="preserve"> критерии оценки:</w:t>
      </w:r>
    </w:p>
    <w:p w:rsidR="00F44EC3" w:rsidRPr="00B75A15" w:rsidRDefault="00F44EC3" w:rsidP="00F26CE5">
      <w:pPr>
        <w:pStyle w:val="ConsPlusNormal"/>
        <w:spacing w:line="26" w:lineRule="atLeast"/>
        <w:ind w:firstLine="567"/>
        <w:jc w:val="both"/>
        <w:rPr>
          <w:rFonts w:ascii="Times New Roman" w:hAnsi="Times New Roman" w:cs="Times New Roman"/>
          <w:sz w:val="24"/>
          <w:szCs w:val="24"/>
        </w:rPr>
      </w:pPr>
      <w:r w:rsidRPr="00B75A15">
        <w:rPr>
          <w:rFonts w:ascii="Times New Roman" w:hAnsi="Times New Roman" w:cs="Times New Roman"/>
          <w:sz w:val="24"/>
          <w:szCs w:val="24"/>
        </w:rPr>
        <w:t>качественные, функциональные и экологические характеристики объекта закупки;</w:t>
      </w:r>
    </w:p>
    <w:p w:rsidR="00F44EC3" w:rsidRPr="00B75A15" w:rsidRDefault="00F44EC3" w:rsidP="00F26CE5">
      <w:pPr>
        <w:pStyle w:val="ConsPlusNormal"/>
        <w:spacing w:line="26" w:lineRule="atLeast"/>
        <w:ind w:firstLine="567"/>
        <w:jc w:val="both"/>
        <w:rPr>
          <w:rFonts w:ascii="Times New Roman" w:hAnsi="Times New Roman" w:cs="Times New Roman"/>
          <w:sz w:val="24"/>
          <w:szCs w:val="24"/>
        </w:rPr>
      </w:pPr>
      <w:r w:rsidRPr="00B75A15">
        <w:rPr>
          <w:rFonts w:ascii="Times New Roman" w:hAnsi="Times New Roman" w:cs="Times New Roman"/>
          <w:sz w:val="24"/>
          <w:szCs w:val="24"/>
        </w:rPr>
        <w:t xml:space="preserve">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w:t>
      </w:r>
      <w:r>
        <w:rPr>
          <w:rFonts w:ascii="Times New Roman" w:hAnsi="Times New Roman" w:cs="Times New Roman"/>
          <w:sz w:val="24"/>
          <w:szCs w:val="24"/>
        </w:rPr>
        <w:t>договора</w:t>
      </w:r>
      <w:r w:rsidRPr="00B75A15">
        <w:rPr>
          <w:rFonts w:ascii="Times New Roman" w:hAnsi="Times New Roman" w:cs="Times New Roman"/>
          <w:sz w:val="24"/>
          <w:szCs w:val="24"/>
        </w:rPr>
        <w:t>, и деловой репутации, специалистов и иных работников определенного уровня квалификации.</w:t>
      </w:r>
    </w:p>
    <w:p w:rsidR="00F44EC3" w:rsidRPr="00B75A15" w:rsidRDefault="00F44EC3" w:rsidP="00F26CE5">
      <w:pPr>
        <w:pStyle w:val="ConsPlusNormal"/>
        <w:spacing w:line="26" w:lineRule="atLeast"/>
        <w:ind w:firstLine="567"/>
        <w:jc w:val="both"/>
        <w:rPr>
          <w:rFonts w:ascii="Times New Roman" w:hAnsi="Times New Roman" w:cs="Times New Roman"/>
          <w:sz w:val="24"/>
          <w:szCs w:val="24"/>
        </w:rPr>
      </w:pPr>
      <w:r w:rsidRPr="00B75A15">
        <w:rPr>
          <w:rFonts w:ascii="Times New Roman" w:hAnsi="Times New Roman" w:cs="Times New Roman"/>
          <w:sz w:val="24"/>
          <w:szCs w:val="24"/>
        </w:rPr>
        <w:t xml:space="preserve">3.Использование критерия оценки "расходы на эксплуатацию и ремонт товаров (объектов), использование результатов работ" возможно только в том случае, если </w:t>
      </w:r>
      <w:r>
        <w:rPr>
          <w:rFonts w:ascii="Times New Roman" w:hAnsi="Times New Roman" w:cs="Times New Roman"/>
          <w:sz w:val="24"/>
          <w:szCs w:val="24"/>
        </w:rPr>
        <w:t>договором</w:t>
      </w:r>
      <w:r w:rsidRPr="00B75A15">
        <w:rPr>
          <w:rFonts w:ascii="Times New Roman" w:hAnsi="Times New Roman" w:cs="Times New Roman"/>
          <w:sz w:val="24"/>
          <w:szCs w:val="24"/>
        </w:rPr>
        <w:t xml:space="preserve"> помимо поставки товара (выполнения работы) предусмотрены дальнейшая эксплуатация, ремонт товара (использование созданного в результате выполнения работы объекта), в том числе поставка расходных материалов.</w:t>
      </w:r>
    </w:p>
    <w:p w:rsidR="00F44EC3" w:rsidRPr="00B75A15" w:rsidRDefault="00F44EC3" w:rsidP="00F26CE5">
      <w:pPr>
        <w:pStyle w:val="ConsPlusNormal"/>
        <w:spacing w:line="26" w:lineRule="atLeast"/>
        <w:ind w:firstLine="567"/>
        <w:jc w:val="both"/>
        <w:rPr>
          <w:rFonts w:ascii="Times New Roman" w:hAnsi="Times New Roman" w:cs="Times New Roman"/>
          <w:sz w:val="24"/>
          <w:szCs w:val="24"/>
        </w:rPr>
      </w:pPr>
      <w:r w:rsidRPr="00B75A15">
        <w:rPr>
          <w:rFonts w:ascii="Times New Roman" w:hAnsi="Times New Roman" w:cs="Times New Roman"/>
          <w:sz w:val="24"/>
          <w:szCs w:val="24"/>
        </w:rPr>
        <w:t xml:space="preserve">4. В документации о закупке заказчик обязан указать используемые для определения поставщика (подрядчика, исполнителя) критерии оценки и величины значимости критериев оценки. При этом количество используемых для определения поставщика (подрядчика, исполнителя) критериев оценки при осуществлении закупки должно быть не менее двух, одним из которых должен быть критерий оценки "цена </w:t>
      </w:r>
      <w:r>
        <w:rPr>
          <w:rFonts w:ascii="Times New Roman" w:hAnsi="Times New Roman" w:cs="Times New Roman"/>
          <w:sz w:val="24"/>
          <w:szCs w:val="24"/>
        </w:rPr>
        <w:t>договора</w:t>
      </w:r>
      <w:r w:rsidRPr="00B75A15">
        <w:rPr>
          <w:rFonts w:ascii="Times New Roman" w:hAnsi="Times New Roman" w:cs="Times New Roman"/>
          <w:sz w:val="24"/>
          <w:szCs w:val="24"/>
        </w:rPr>
        <w:t>"</w:t>
      </w:r>
    </w:p>
    <w:p w:rsidR="00F44EC3" w:rsidRPr="00B75A15" w:rsidRDefault="00F44EC3" w:rsidP="00F26CE5">
      <w:pPr>
        <w:pStyle w:val="ConsPlusNormal"/>
        <w:spacing w:line="26" w:lineRule="atLeast"/>
        <w:ind w:firstLine="567"/>
        <w:jc w:val="both"/>
        <w:rPr>
          <w:rFonts w:ascii="Times New Roman" w:hAnsi="Times New Roman" w:cs="Times New Roman"/>
          <w:sz w:val="24"/>
          <w:szCs w:val="24"/>
        </w:rPr>
      </w:pPr>
      <w:r w:rsidRPr="00B75A15">
        <w:rPr>
          <w:rFonts w:ascii="Times New Roman" w:hAnsi="Times New Roman" w:cs="Times New Roman"/>
          <w:sz w:val="24"/>
          <w:szCs w:val="24"/>
        </w:rPr>
        <w:t xml:space="preserve">5. Сумма величин значимости критериев оценки, применяемых заказчиком, должна составлять 100 процентов. Величина значимости критерия оценки "расходы на эксплуатацию и ремонт товаров (объектов), использование результатов работ" не должна превышать величину значимости критерия оценки "цена </w:t>
      </w:r>
      <w:r>
        <w:rPr>
          <w:rFonts w:ascii="Times New Roman" w:hAnsi="Times New Roman" w:cs="Times New Roman"/>
          <w:sz w:val="24"/>
          <w:szCs w:val="24"/>
        </w:rPr>
        <w:t>договора</w:t>
      </w:r>
      <w:r w:rsidRPr="00B75A15">
        <w:rPr>
          <w:rFonts w:ascii="Times New Roman" w:hAnsi="Times New Roman" w:cs="Times New Roman"/>
          <w:sz w:val="24"/>
          <w:szCs w:val="24"/>
        </w:rPr>
        <w:t>"</w:t>
      </w:r>
    </w:p>
    <w:p w:rsidR="00F44EC3" w:rsidRPr="00B75A15" w:rsidRDefault="00F44EC3" w:rsidP="00F26CE5">
      <w:pPr>
        <w:pStyle w:val="ConsPlusNormal"/>
        <w:spacing w:line="26" w:lineRule="atLeast"/>
        <w:ind w:firstLine="567"/>
        <w:jc w:val="both"/>
        <w:rPr>
          <w:rFonts w:ascii="Times New Roman" w:hAnsi="Times New Roman" w:cs="Times New Roman"/>
          <w:sz w:val="24"/>
          <w:szCs w:val="24"/>
        </w:rPr>
      </w:pPr>
      <w:r w:rsidRPr="00B75A15">
        <w:rPr>
          <w:rFonts w:ascii="Times New Roman" w:hAnsi="Times New Roman" w:cs="Times New Roman"/>
          <w:sz w:val="24"/>
          <w:szCs w:val="24"/>
        </w:rPr>
        <w:lastRenderedPageBreak/>
        <w:t xml:space="preserve">6. В документации о закупке в отношении </w:t>
      </w:r>
      <w:proofErr w:type="spellStart"/>
      <w:r w:rsidRPr="00B75A15">
        <w:rPr>
          <w:rFonts w:ascii="Times New Roman" w:hAnsi="Times New Roman" w:cs="Times New Roman"/>
          <w:sz w:val="24"/>
          <w:szCs w:val="24"/>
        </w:rPr>
        <w:t>нестоимостных</w:t>
      </w:r>
      <w:proofErr w:type="spellEnd"/>
      <w:r w:rsidRPr="00B75A15">
        <w:rPr>
          <w:rFonts w:ascii="Times New Roman" w:hAnsi="Times New Roman" w:cs="Times New Roman"/>
          <w:sz w:val="24"/>
          <w:szCs w:val="24"/>
        </w:rPr>
        <w:t xml:space="preserve"> критериев оценки могут быть предусмотрены показатели, раскрывающие содержание </w:t>
      </w:r>
      <w:proofErr w:type="spellStart"/>
      <w:r w:rsidRPr="00B75A15">
        <w:rPr>
          <w:rFonts w:ascii="Times New Roman" w:hAnsi="Times New Roman" w:cs="Times New Roman"/>
          <w:sz w:val="24"/>
          <w:szCs w:val="24"/>
        </w:rPr>
        <w:t>нестоимостных</w:t>
      </w:r>
      <w:proofErr w:type="spellEnd"/>
      <w:r w:rsidRPr="00B75A15">
        <w:rPr>
          <w:rFonts w:ascii="Times New Roman" w:hAnsi="Times New Roman" w:cs="Times New Roman"/>
          <w:sz w:val="24"/>
          <w:szCs w:val="24"/>
        </w:rPr>
        <w:t xml:space="preserve"> критериев оценки и учитывающие особенности оценки закупаемых товаров, работ, услуг по </w:t>
      </w:r>
      <w:proofErr w:type="spellStart"/>
      <w:r w:rsidRPr="00B75A15">
        <w:rPr>
          <w:rFonts w:ascii="Times New Roman" w:hAnsi="Times New Roman" w:cs="Times New Roman"/>
          <w:sz w:val="24"/>
          <w:szCs w:val="24"/>
        </w:rPr>
        <w:t>нестоимостным</w:t>
      </w:r>
      <w:proofErr w:type="spellEnd"/>
      <w:r w:rsidRPr="00B75A15">
        <w:rPr>
          <w:rFonts w:ascii="Times New Roman" w:hAnsi="Times New Roman" w:cs="Times New Roman"/>
          <w:sz w:val="24"/>
          <w:szCs w:val="24"/>
        </w:rPr>
        <w:t xml:space="preserve"> критериям оценки.</w:t>
      </w:r>
    </w:p>
    <w:p w:rsidR="00F44EC3" w:rsidRPr="00B75A15" w:rsidRDefault="00F44EC3" w:rsidP="00F26CE5">
      <w:pPr>
        <w:pStyle w:val="ConsPlusNormal"/>
        <w:spacing w:line="26" w:lineRule="atLeast"/>
        <w:ind w:firstLine="567"/>
        <w:jc w:val="both"/>
        <w:rPr>
          <w:rFonts w:ascii="Times New Roman" w:hAnsi="Times New Roman" w:cs="Times New Roman"/>
          <w:sz w:val="24"/>
          <w:szCs w:val="24"/>
        </w:rPr>
      </w:pPr>
      <w:r w:rsidRPr="00B75A15">
        <w:rPr>
          <w:rFonts w:ascii="Times New Roman" w:hAnsi="Times New Roman" w:cs="Times New Roman"/>
          <w:sz w:val="24"/>
          <w:szCs w:val="24"/>
        </w:rPr>
        <w:t>7. Для оценки заявок по каждому критерию оценки используется 100-балльная шкала оценки. Если в  отношении критерия оценки в документации о закупке заказчиком предусматриваются показатели, то для каждого показателя устанавливается его значимость, в соответствии с которой будет производиться оценка, и формула расчета количества баллов, присуждаемых по таким показателям, или шкала предельных величин значимости показателей оценки, устанавливающая интервалы их изменений, или порядок их определения.</w:t>
      </w:r>
    </w:p>
    <w:p w:rsidR="00F44EC3" w:rsidRPr="00B75A15" w:rsidRDefault="00F44EC3" w:rsidP="00F26CE5">
      <w:pPr>
        <w:pStyle w:val="ConsPlusNormal"/>
        <w:spacing w:line="26" w:lineRule="atLeast"/>
        <w:ind w:firstLine="567"/>
        <w:jc w:val="both"/>
        <w:rPr>
          <w:rFonts w:ascii="Times New Roman" w:hAnsi="Times New Roman" w:cs="Times New Roman"/>
          <w:sz w:val="24"/>
          <w:szCs w:val="24"/>
        </w:rPr>
      </w:pPr>
      <w:r w:rsidRPr="00B75A15">
        <w:rPr>
          <w:rFonts w:ascii="Times New Roman" w:hAnsi="Times New Roman" w:cs="Times New Roman"/>
          <w:sz w:val="24"/>
          <w:szCs w:val="24"/>
        </w:rPr>
        <w:t xml:space="preserve">8. Для оценки заявок (предложений) по </w:t>
      </w:r>
      <w:proofErr w:type="spellStart"/>
      <w:r w:rsidRPr="00B75A15">
        <w:rPr>
          <w:rFonts w:ascii="Times New Roman" w:hAnsi="Times New Roman" w:cs="Times New Roman"/>
          <w:sz w:val="24"/>
          <w:szCs w:val="24"/>
        </w:rPr>
        <w:t>нестоимостным</w:t>
      </w:r>
      <w:proofErr w:type="spellEnd"/>
      <w:r w:rsidRPr="00B75A15">
        <w:rPr>
          <w:rFonts w:ascii="Times New Roman" w:hAnsi="Times New Roman" w:cs="Times New Roman"/>
          <w:sz w:val="24"/>
          <w:szCs w:val="24"/>
        </w:rPr>
        <w:t xml:space="preserve"> критериям оценки (показателям) заказчик вправе устанавливать предельно необходимое минимальное или максимальное количественное значение качественных, функциональных, экологических и квалификационных характеристик, которые подлежат оценке в рамках указанных критериев. В этом случае при оценке заявок (предложений) по таким критериям (показателям) участникам закупки, сделавшим предложение, соответствующее такому значению, или лучшее предложение, присваивается 100 баллов.</w:t>
      </w:r>
    </w:p>
    <w:p w:rsidR="00F44EC3" w:rsidRPr="00B75A15" w:rsidRDefault="00F44EC3" w:rsidP="00F26CE5">
      <w:pPr>
        <w:pStyle w:val="ConsPlusNormal"/>
        <w:spacing w:line="26" w:lineRule="atLeast"/>
        <w:ind w:firstLine="567"/>
        <w:jc w:val="both"/>
        <w:rPr>
          <w:rFonts w:ascii="Times New Roman" w:hAnsi="Times New Roman" w:cs="Times New Roman"/>
          <w:sz w:val="24"/>
          <w:szCs w:val="24"/>
        </w:rPr>
      </w:pPr>
      <w:r w:rsidRPr="00B75A15">
        <w:rPr>
          <w:rFonts w:ascii="Times New Roman" w:hAnsi="Times New Roman" w:cs="Times New Roman"/>
          <w:sz w:val="24"/>
          <w:szCs w:val="24"/>
        </w:rPr>
        <w:t xml:space="preserve">Сумма </w:t>
      </w:r>
      <w:proofErr w:type="gramStart"/>
      <w:r w:rsidRPr="00B75A15">
        <w:rPr>
          <w:rFonts w:ascii="Times New Roman" w:hAnsi="Times New Roman" w:cs="Times New Roman"/>
          <w:sz w:val="24"/>
          <w:szCs w:val="24"/>
        </w:rPr>
        <w:t>величин значимости показателей критерия оценки</w:t>
      </w:r>
      <w:proofErr w:type="gramEnd"/>
      <w:r w:rsidRPr="00B75A15">
        <w:rPr>
          <w:rFonts w:ascii="Times New Roman" w:hAnsi="Times New Roman" w:cs="Times New Roman"/>
          <w:sz w:val="24"/>
          <w:szCs w:val="24"/>
        </w:rPr>
        <w:t xml:space="preserve"> должна составлять 100 процентов.</w:t>
      </w:r>
    </w:p>
    <w:p w:rsidR="00F44EC3" w:rsidRPr="00B75A15" w:rsidRDefault="00F44EC3" w:rsidP="00F26CE5">
      <w:pPr>
        <w:pStyle w:val="ConsPlusNormal"/>
        <w:spacing w:line="26" w:lineRule="atLeast"/>
        <w:ind w:firstLine="567"/>
        <w:jc w:val="both"/>
        <w:rPr>
          <w:rFonts w:ascii="Times New Roman" w:hAnsi="Times New Roman" w:cs="Times New Roman"/>
          <w:sz w:val="24"/>
          <w:szCs w:val="24"/>
        </w:rPr>
      </w:pPr>
      <w:r w:rsidRPr="00B75A15">
        <w:rPr>
          <w:rFonts w:ascii="Times New Roman" w:hAnsi="Times New Roman" w:cs="Times New Roman"/>
          <w:sz w:val="24"/>
          <w:szCs w:val="24"/>
        </w:rPr>
        <w:t>Значимость критериев оценки должна устанавливаться в зависимости от закупаемых товаров, работ, услуг в соответствии с предельными величинами значимости критериев оценки, а именно:</w:t>
      </w:r>
    </w:p>
    <w:p w:rsidR="00F44EC3" w:rsidRPr="00B75A15" w:rsidRDefault="00F44EC3" w:rsidP="00F26CE5">
      <w:pPr>
        <w:pStyle w:val="ConsPlusNormal"/>
        <w:spacing w:line="26" w:lineRule="atLeast"/>
        <w:ind w:firstLine="567"/>
        <w:jc w:val="both"/>
        <w:rPr>
          <w:rFonts w:ascii="Times New Roman" w:hAnsi="Times New Roman" w:cs="Times New Roman"/>
          <w:sz w:val="24"/>
          <w:szCs w:val="24"/>
        </w:rPr>
      </w:pPr>
    </w:p>
    <w:tbl>
      <w:tblPr>
        <w:tblW w:w="0" w:type="auto"/>
        <w:tblInd w:w="102" w:type="dxa"/>
        <w:tblLayout w:type="fixed"/>
        <w:tblCellMar>
          <w:top w:w="75" w:type="dxa"/>
          <w:left w:w="0" w:type="dxa"/>
          <w:bottom w:w="75" w:type="dxa"/>
          <w:right w:w="0" w:type="dxa"/>
        </w:tblCellMar>
        <w:tblLook w:val="0000"/>
      </w:tblPr>
      <w:tblGrid>
        <w:gridCol w:w="540"/>
        <w:gridCol w:w="5040"/>
        <w:gridCol w:w="2040"/>
        <w:gridCol w:w="2040"/>
      </w:tblGrid>
      <w:tr w:rsidR="00F44EC3" w:rsidRPr="00776412" w:rsidTr="00532FC2">
        <w:tc>
          <w:tcPr>
            <w:tcW w:w="5580" w:type="dxa"/>
            <w:gridSpan w:val="2"/>
            <w:vMerge w:val="restart"/>
            <w:tcBorders>
              <w:top w:val="single" w:sz="4" w:space="0" w:color="auto"/>
              <w:bottom w:val="single" w:sz="4" w:space="0" w:color="auto"/>
              <w:right w:val="single" w:sz="4" w:space="0" w:color="auto"/>
            </w:tcBorders>
            <w:tcMar>
              <w:top w:w="62" w:type="dxa"/>
              <w:left w:w="102" w:type="dxa"/>
              <w:bottom w:w="102" w:type="dxa"/>
              <w:right w:w="62" w:type="dxa"/>
            </w:tcMar>
          </w:tcPr>
          <w:p w:rsidR="00F44EC3" w:rsidRPr="00776412" w:rsidRDefault="00F44EC3" w:rsidP="00F26CE5">
            <w:pPr>
              <w:pStyle w:val="ConsPlusNormal"/>
              <w:spacing w:line="26" w:lineRule="atLeast"/>
              <w:ind w:firstLine="567"/>
              <w:jc w:val="center"/>
              <w:rPr>
                <w:rFonts w:ascii="Times New Roman" w:hAnsi="Times New Roman" w:cs="Times New Roman"/>
                <w:sz w:val="24"/>
                <w:szCs w:val="24"/>
              </w:rPr>
            </w:pPr>
          </w:p>
        </w:tc>
        <w:tc>
          <w:tcPr>
            <w:tcW w:w="4080" w:type="dxa"/>
            <w:gridSpan w:val="2"/>
            <w:tcBorders>
              <w:top w:val="single" w:sz="4" w:space="0" w:color="auto"/>
              <w:left w:val="single" w:sz="4" w:space="0" w:color="auto"/>
              <w:bottom w:val="single" w:sz="4" w:space="0" w:color="auto"/>
            </w:tcBorders>
            <w:tcMar>
              <w:top w:w="62" w:type="dxa"/>
              <w:left w:w="102" w:type="dxa"/>
              <w:bottom w:w="102" w:type="dxa"/>
              <w:right w:w="62" w:type="dxa"/>
            </w:tcMar>
          </w:tcPr>
          <w:p w:rsidR="00F44EC3" w:rsidRPr="00776412" w:rsidRDefault="00F44EC3" w:rsidP="00F26CE5">
            <w:pPr>
              <w:pStyle w:val="ConsPlusNormal"/>
              <w:spacing w:line="26" w:lineRule="atLeast"/>
              <w:ind w:firstLine="567"/>
              <w:jc w:val="center"/>
              <w:rPr>
                <w:rFonts w:ascii="Times New Roman" w:hAnsi="Times New Roman" w:cs="Times New Roman"/>
                <w:sz w:val="24"/>
                <w:szCs w:val="24"/>
              </w:rPr>
            </w:pPr>
            <w:r w:rsidRPr="00776412">
              <w:rPr>
                <w:rFonts w:ascii="Times New Roman" w:hAnsi="Times New Roman" w:cs="Times New Roman"/>
                <w:sz w:val="24"/>
                <w:szCs w:val="24"/>
              </w:rPr>
              <w:t>Предельные величины значимости критериев оценки</w:t>
            </w:r>
          </w:p>
        </w:tc>
      </w:tr>
      <w:tr w:rsidR="00F44EC3" w:rsidRPr="00776412" w:rsidTr="00532FC2">
        <w:tc>
          <w:tcPr>
            <w:tcW w:w="5580" w:type="dxa"/>
            <w:gridSpan w:val="2"/>
            <w:vMerge/>
            <w:tcBorders>
              <w:top w:val="single" w:sz="4" w:space="0" w:color="auto"/>
              <w:bottom w:val="single" w:sz="4" w:space="0" w:color="auto"/>
              <w:right w:val="single" w:sz="4" w:space="0" w:color="auto"/>
            </w:tcBorders>
            <w:tcMar>
              <w:top w:w="62" w:type="dxa"/>
              <w:left w:w="102" w:type="dxa"/>
              <w:bottom w:w="102" w:type="dxa"/>
              <w:right w:w="62" w:type="dxa"/>
            </w:tcMar>
          </w:tcPr>
          <w:p w:rsidR="00F44EC3" w:rsidRPr="00776412" w:rsidRDefault="00F44EC3" w:rsidP="00F26CE5">
            <w:pPr>
              <w:pStyle w:val="ConsPlusNormal"/>
              <w:spacing w:line="26" w:lineRule="atLeast"/>
              <w:ind w:firstLine="567"/>
              <w:jc w:val="center"/>
              <w:rPr>
                <w:rFonts w:ascii="Times New Roman" w:hAnsi="Times New Roman" w:cs="Times New Roman"/>
                <w:sz w:val="24"/>
                <w:szCs w:val="24"/>
              </w:rPr>
            </w:pPr>
          </w:p>
        </w:tc>
        <w:tc>
          <w:tcPr>
            <w:tcW w:w="20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4EC3" w:rsidRPr="00776412" w:rsidRDefault="00F44EC3" w:rsidP="00A9676A">
            <w:pPr>
              <w:pStyle w:val="ConsPlusNormal"/>
              <w:spacing w:line="26" w:lineRule="atLeast"/>
              <w:jc w:val="center"/>
              <w:rPr>
                <w:rFonts w:ascii="Times New Roman" w:hAnsi="Times New Roman" w:cs="Times New Roman"/>
                <w:sz w:val="24"/>
                <w:szCs w:val="24"/>
              </w:rPr>
            </w:pPr>
            <w:r w:rsidRPr="00776412">
              <w:rPr>
                <w:rFonts w:ascii="Times New Roman" w:hAnsi="Times New Roman" w:cs="Times New Roman"/>
                <w:sz w:val="24"/>
                <w:szCs w:val="24"/>
              </w:rPr>
              <w:t>минимальная значимость стоимостных критериев оценки (процентов)</w:t>
            </w:r>
          </w:p>
        </w:tc>
        <w:tc>
          <w:tcPr>
            <w:tcW w:w="2040" w:type="dxa"/>
            <w:tcBorders>
              <w:top w:val="single" w:sz="4" w:space="0" w:color="auto"/>
              <w:left w:val="single" w:sz="4" w:space="0" w:color="auto"/>
              <w:bottom w:val="single" w:sz="4" w:space="0" w:color="auto"/>
            </w:tcBorders>
            <w:tcMar>
              <w:top w:w="62" w:type="dxa"/>
              <w:left w:w="102" w:type="dxa"/>
              <w:bottom w:w="102" w:type="dxa"/>
              <w:right w:w="62" w:type="dxa"/>
            </w:tcMar>
          </w:tcPr>
          <w:p w:rsidR="00F44EC3" w:rsidRPr="00776412" w:rsidRDefault="00F44EC3" w:rsidP="00A9676A">
            <w:pPr>
              <w:pStyle w:val="ConsPlusNormal"/>
              <w:spacing w:line="26" w:lineRule="atLeast"/>
              <w:jc w:val="center"/>
              <w:rPr>
                <w:rFonts w:ascii="Times New Roman" w:hAnsi="Times New Roman" w:cs="Times New Roman"/>
                <w:sz w:val="24"/>
                <w:szCs w:val="24"/>
              </w:rPr>
            </w:pPr>
            <w:r w:rsidRPr="00776412">
              <w:rPr>
                <w:rFonts w:ascii="Times New Roman" w:hAnsi="Times New Roman" w:cs="Times New Roman"/>
                <w:sz w:val="24"/>
                <w:szCs w:val="24"/>
              </w:rPr>
              <w:t xml:space="preserve">максимальная значимость </w:t>
            </w:r>
            <w:proofErr w:type="spellStart"/>
            <w:r w:rsidRPr="00776412">
              <w:rPr>
                <w:rFonts w:ascii="Times New Roman" w:hAnsi="Times New Roman" w:cs="Times New Roman"/>
                <w:sz w:val="24"/>
                <w:szCs w:val="24"/>
              </w:rPr>
              <w:t>нестоимостных</w:t>
            </w:r>
            <w:proofErr w:type="spellEnd"/>
            <w:r w:rsidRPr="00776412">
              <w:rPr>
                <w:rFonts w:ascii="Times New Roman" w:hAnsi="Times New Roman" w:cs="Times New Roman"/>
                <w:sz w:val="24"/>
                <w:szCs w:val="24"/>
              </w:rPr>
              <w:t xml:space="preserve"> критериев оценки (процентов)</w:t>
            </w:r>
          </w:p>
        </w:tc>
      </w:tr>
      <w:tr w:rsidR="00F44EC3" w:rsidRPr="00776412" w:rsidTr="00532FC2">
        <w:tc>
          <w:tcPr>
            <w:tcW w:w="540" w:type="dxa"/>
            <w:tcBorders>
              <w:top w:val="single" w:sz="4" w:space="0" w:color="auto"/>
            </w:tcBorders>
            <w:tcMar>
              <w:top w:w="62" w:type="dxa"/>
              <w:left w:w="102" w:type="dxa"/>
              <w:bottom w:w="102" w:type="dxa"/>
              <w:right w:w="62" w:type="dxa"/>
            </w:tcMar>
          </w:tcPr>
          <w:p w:rsidR="00F44EC3" w:rsidRPr="00776412" w:rsidRDefault="00F44EC3" w:rsidP="00F26CE5">
            <w:pPr>
              <w:pStyle w:val="ConsPlusNormal"/>
              <w:spacing w:line="26" w:lineRule="atLeast"/>
              <w:ind w:firstLine="567"/>
              <w:jc w:val="center"/>
              <w:rPr>
                <w:rFonts w:ascii="Times New Roman" w:hAnsi="Times New Roman" w:cs="Times New Roman"/>
                <w:sz w:val="24"/>
                <w:szCs w:val="24"/>
              </w:rPr>
            </w:pPr>
            <w:r w:rsidRPr="00776412">
              <w:rPr>
                <w:rFonts w:ascii="Times New Roman" w:hAnsi="Times New Roman" w:cs="Times New Roman"/>
                <w:sz w:val="24"/>
                <w:szCs w:val="24"/>
              </w:rPr>
              <w:t>1.</w:t>
            </w:r>
          </w:p>
        </w:tc>
        <w:tc>
          <w:tcPr>
            <w:tcW w:w="5040" w:type="dxa"/>
            <w:tcBorders>
              <w:top w:val="single" w:sz="4" w:space="0" w:color="auto"/>
            </w:tcBorders>
            <w:tcMar>
              <w:top w:w="62" w:type="dxa"/>
              <w:left w:w="102" w:type="dxa"/>
              <w:bottom w:w="102" w:type="dxa"/>
              <w:right w:w="62" w:type="dxa"/>
            </w:tcMar>
          </w:tcPr>
          <w:p w:rsidR="00F44EC3" w:rsidRPr="00776412" w:rsidRDefault="00F44EC3" w:rsidP="00F26CE5">
            <w:pPr>
              <w:pStyle w:val="ConsPlusNormal"/>
              <w:spacing w:line="26" w:lineRule="atLeast"/>
              <w:ind w:firstLine="567"/>
              <w:rPr>
                <w:rFonts w:ascii="Times New Roman" w:hAnsi="Times New Roman" w:cs="Times New Roman"/>
                <w:sz w:val="24"/>
                <w:szCs w:val="24"/>
              </w:rPr>
            </w:pPr>
            <w:r w:rsidRPr="00776412">
              <w:rPr>
                <w:rFonts w:ascii="Times New Roman" w:hAnsi="Times New Roman" w:cs="Times New Roman"/>
                <w:sz w:val="24"/>
                <w:szCs w:val="24"/>
              </w:rPr>
              <w:t>Товары</w:t>
            </w:r>
          </w:p>
        </w:tc>
        <w:tc>
          <w:tcPr>
            <w:tcW w:w="2040" w:type="dxa"/>
            <w:tcBorders>
              <w:top w:val="single" w:sz="4" w:space="0" w:color="auto"/>
            </w:tcBorders>
            <w:tcMar>
              <w:top w:w="62" w:type="dxa"/>
              <w:left w:w="102" w:type="dxa"/>
              <w:bottom w:w="102" w:type="dxa"/>
              <w:right w:w="62" w:type="dxa"/>
            </w:tcMar>
          </w:tcPr>
          <w:p w:rsidR="00F44EC3" w:rsidRPr="00776412" w:rsidRDefault="00800EB7" w:rsidP="00F26CE5">
            <w:pPr>
              <w:pStyle w:val="ConsPlusNormal"/>
              <w:spacing w:line="26" w:lineRule="atLeast"/>
              <w:ind w:firstLine="567"/>
              <w:jc w:val="center"/>
              <w:rPr>
                <w:rFonts w:ascii="Times New Roman" w:hAnsi="Times New Roman" w:cs="Times New Roman"/>
                <w:sz w:val="24"/>
                <w:szCs w:val="24"/>
              </w:rPr>
            </w:pPr>
            <w:r>
              <w:rPr>
                <w:rFonts w:ascii="Times New Roman" w:hAnsi="Times New Roman" w:cs="Times New Roman"/>
                <w:sz w:val="24"/>
                <w:szCs w:val="24"/>
              </w:rPr>
              <w:t>4</w:t>
            </w:r>
            <w:r w:rsidR="00F44EC3" w:rsidRPr="00776412">
              <w:rPr>
                <w:rFonts w:ascii="Times New Roman" w:hAnsi="Times New Roman" w:cs="Times New Roman"/>
                <w:sz w:val="24"/>
                <w:szCs w:val="24"/>
              </w:rPr>
              <w:t>0</w:t>
            </w:r>
          </w:p>
        </w:tc>
        <w:tc>
          <w:tcPr>
            <w:tcW w:w="2040" w:type="dxa"/>
            <w:tcBorders>
              <w:top w:val="single" w:sz="4" w:space="0" w:color="auto"/>
            </w:tcBorders>
            <w:tcMar>
              <w:top w:w="62" w:type="dxa"/>
              <w:left w:w="102" w:type="dxa"/>
              <w:bottom w:w="102" w:type="dxa"/>
              <w:right w:w="62" w:type="dxa"/>
            </w:tcMar>
          </w:tcPr>
          <w:p w:rsidR="00F44EC3" w:rsidRPr="00776412" w:rsidRDefault="00800EB7" w:rsidP="00F26CE5">
            <w:pPr>
              <w:pStyle w:val="ConsPlusNormal"/>
              <w:spacing w:line="26" w:lineRule="atLeast"/>
              <w:ind w:firstLine="567"/>
              <w:jc w:val="center"/>
              <w:rPr>
                <w:rFonts w:ascii="Times New Roman" w:hAnsi="Times New Roman" w:cs="Times New Roman"/>
                <w:sz w:val="24"/>
                <w:szCs w:val="24"/>
              </w:rPr>
            </w:pPr>
            <w:r>
              <w:rPr>
                <w:rFonts w:ascii="Times New Roman" w:hAnsi="Times New Roman" w:cs="Times New Roman"/>
                <w:sz w:val="24"/>
                <w:szCs w:val="24"/>
              </w:rPr>
              <w:t>6</w:t>
            </w:r>
            <w:r w:rsidR="00F44EC3" w:rsidRPr="00776412">
              <w:rPr>
                <w:rFonts w:ascii="Times New Roman" w:hAnsi="Times New Roman" w:cs="Times New Roman"/>
                <w:sz w:val="24"/>
                <w:szCs w:val="24"/>
              </w:rPr>
              <w:t>0</w:t>
            </w:r>
          </w:p>
        </w:tc>
      </w:tr>
      <w:tr w:rsidR="00F44EC3" w:rsidRPr="00776412" w:rsidTr="00532FC2">
        <w:tc>
          <w:tcPr>
            <w:tcW w:w="540" w:type="dxa"/>
            <w:tcMar>
              <w:top w:w="62" w:type="dxa"/>
              <w:left w:w="102" w:type="dxa"/>
              <w:bottom w:w="102" w:type="dxa"/>
              <w:right w:w="62" w:type="dxa"/>
            </w:tcMar>
          </w:tcPr>
          <w:p w:rsidR="00F44EC3" w:rsidRPr="00776412" w:rsidRDefault="00F44EC3" w:rsidP="00F26CE5">
            <w:pPr>
              <w:pStyle w:val="ConsPlusNormal"/>
              <w:spacing w:line="26" w:lineRule="atLeast"/>
              <w:ind w:firstLine="567"/>
              <w:jc w:val="center"/>
              <w:rPr>
                <w:rFonts w:ascii="Times New Roman" w:hAnsi="Times New Roman" w:cs="Times New Roman"/>
                <w:sz w:val="24"/>
                <w:szCs w:val="24"/>
              </w:rPr>
            </w:pPr>
            <w:r w:rsidRPr="00776412">
              <w:rPr>
                <w:rFonts w:ascii="Times New Roman" w:hAnsi="Times New Roman" w:cs="Times New Roman"/>
                <w:sz w:val="24"/>
                <w:szCs w:val="24"/>
              </w:rPr>
              <w:t>2.</w:t>
            </w:r>
          </w:p>
        </w:tc>
        <w:tc>
          <w:tcPr>
            <w:tcW w:w="5040" w:type="dxa"/>
            <w:tcMar>
              <w:top w:w="62" w:type="dxa"/>
              <w:left w:w="102" w:type="dxa"/>
              <w:bottom w:w="102" w:type="dxa"/>
              <w:right w:w="62" w:type="dxa"/>
            </w:tcMar>
          </w:tcPr>
          <w:p w:rsidR="00F44EC3" w:rsidRPr="00776412" w:rsidRDefault="00F44EC3" w:rsidP="00F26CE5">
            <w:pPr>
              <w:pStyle w:val="ConsPlusNormal"/>
              <w:spacing w:line="26" w:lineRule="atLeast"/>
              <w:ind w:firstLine="567"/>
              <w:rPr>
                <w:rFonts w:ascii="Times New Roman" w:hAnsi="Times New Roman" w:cs="Times New Roman"/>
                <w:sz w:val="24"/>
                <w:szCs w:val="24"/>
              </w:rPr>
            </w:pPr>
            <w:r w:rsidRPr="00776412">
              <w:rPr>
                <w:rFonts w:ascii="Times New Roman" w:hAnsi="Times New Roman" w:cs="Times New Roman"/>
                <w:sz w:val="24"/>
                <w:szCs w:val="24"/>
              </w:rPr>
              <w:t>Работы, услуги за исключением отдельных видов работ, услуг</w:t>
            </w:r>
          </w:p>
        </w:tc>
        <w:tc>
          <w:tcPr>
            <w:tcW w:w="2040" w:type="dxa"/>
            <w:tcMar>
              <w:top w:w="62" w:type="dxa"/>
              <w:left w:w="102" w:type="dxa"/>
              <w:bottom w:w="102" w:type="dxa"/>
              <w:right w:w="62" w:type="dxa"/>
            </w:tcMar>
          </w:tcPr>
          <w:p w:rsidR="00F44EC3" w:rsidRPr="00776412" w:rsidRDefault="00800EB7" w:rsidP="00F26CE5">
            <w:pPr>
              <w:pStyle w:val="ConsPlusNormal"/>
              <w:spacing w:line="26" w:lineRule="atLeast"/>
              <w:ind w:firstLine="567"/>
              <w:jc w:val="center"/>
              <w:rPr>
                <w:rFonts w:ascii="Times New Roman" w:hAnsi="Times New Roman" w:cs="Times New Roman"/>
                <w:sz w:val="24"/>
                <w:szCs w:val="24"/>
              </w:rPr>
            </w:pPr>
            <w:r>
              <w:rPr>
                <w:rFonts w:ascii="Times New Roman" w:hAnsi="Times New Roman" w:cs="Times New Roman"/>
                <w:sz w:val="24"/>
                <w:szCs w:val="24"/>
              </w:rPr>
              <w:t>2</w:t>
            </w:r>
            <w:r w:rsidR="00F44EC3" w:rsidRPr="00776412">
              <w:rPr>
                <w:rFonts w:ascii="Times New Roman" w:hAnsi="Times New Roman" w:cs="Times New Roman"/>
                <w:sz w:val="24"/>
                <w:szCs w:val="24"/>
              </w:rPr>
              <w:t>0</w:t>
            </w:r>
          </w:p>
        </w:tc>
        <w:tc>
          <w:tcPr>
            <w:tcW w:w="2040" w:type="dxa"/>
            <w:tcMar>
              <w:top w:w="62" w:type="dxa"/>
              <w:left w:w="102" w:type="dxa"/>
              <w:bottom w:w="102" w:type="dxa"/>
              <w:right w:w="62" w:type="dxa"/>
            </w:tcMar>
          </w:tcPr>
          <w:p w:rsidR="00F44EC3" w:rsidRPr="00776412" w:rsidRDefault="00800EB7" w:rsidP="00F26CE5">
            <w:pPr>
              <w:pStyle w:val="ConsPlusNormal"/>
              <w:spacing w:line="26" w:lineRule="atLeast"/>
              <w:ind w:firstLine="567"/>
              <w:jc w:val="center"/>
              <w:rPr>
                <w:rFonts w:ascii="Times New Roman" w:hAnsi="Times New Roman" w:cs="Times New Roman"/>
                <w:sz w:val="24"/>
                <w:szCs w:val="24"/>
              </w:rPr>
            </w:pPr>
            <w:r>
              <w:rPr>
                <w:rFonts w:ascii="Times New Roman" w:hAnsi="Times New Roman" w:cs="Times New Roman"/>
                <w:sz w:val="24"/>
                <w:szCs w:val="24"/>
              </w:rPr>
              <w:t>8</w:t>
            </w:r>
            <w:r w:rsidR="00F44EC3" w:rsidRPr="00776412">
              <w:rPr>
                <w:rFonts w:ascii="Times New Roman" w:hAnsi="Times New Roman" w:cs="Times New Roman"/>
                <w:sz w:val="24"/>
                <w:szCs w:val="24"/>
              </w:rPr>
              <w:t>0</w:t>
            </w:r>
          </w:p>
        </w:tc>
      </w:tr>
    </w:tbl>
    <w:p w:rsidR="00F44EC3" w:rsidRPr="00B75A15" w:rsidRDefault="00F44EC3" w:rsidP="00F26CE5">
      <w:pPr>
        <w:pStyle w:val="ConsPlusNormal"/>
        <w:spacing w:line="26" w:lineRule="atLeast"/>
        <w:ind w:firstLine="567"/>
        <w:jc w:val="both"/>
        <w:rPr>
          <w:rFonts w:ascii="Times New Roman" w:hAnsi="Times New Roman" w:cs="Times New Roman"/>
          <w:sz w:val="24"/>
          <w:szCs w:val="24"/>
        </w:rPr>
      </w:pPr>
    </w:p>
    <w:p w:rsidR="00F44EC3" w:rsidRPr="00B75A15" w:rsidRDefault="00F44EC3" w:rsidP="00F26CE5">
      <w:pPr>
        <w:pStyle w:val="ConsPlusNormal"/>
        <w:spacing w:line="26" w:lineRule="atLeast"/>
        <w:jc w:val="both"/>
        <w:rPr>
          <w:rFonts w:ascii="Times New Roman" w:hAnsi="Times New Roman" w:cs="Times New Roman"/>
          <w:sz w:val="24"/>
          <w:szCs w:val="24"/>
        </w:rPr>
      </w:pPr>
    </w:p>
    <w:p w:rsidR="00F44EC3" w:rsidRPr="00B75A15" w:rsidRDefault="00F44EC3" w:rsidP="00F26CE5">
      <w:pPr>
        <w:pStyle w:val="ConsPlusNormal"/>
        <w:spacing w:line="26" w:lineRule="atLeast"/>
        <w:ind w:left="142" w:firstLine="567"/>
        <w:jc w:val="both"/>
        <w:rPr>
          <w:rFonts w:ascii="Times New Roman" w:hAnsi="Times New Roman" w:cs="Times New Roman"/>
          <w:sz w:val="24"/>
          <w:szCs w:val="24"/>
        </w:rPr>
      </w:pPr>
      <w:r w:rsidRPr="00B75A15">
        <w:rPr>
          <w:rFonts w:ascii="Times New Roman" w:hAnsi="Times New Roman" w:cs="Times New Roman"/>
          <w:sz w:val="24"/>
          <w:szCs w:val="24"/>
        </w:rPr>
        <w:t xml:space="preserve">9.  </w:t>
      </w:r>
      <w:r w:rsidR="00800EB7">
        <w:rPr>
          <w:rFonts w:ascii="Times New Roman" w:hAnsi="Times New Roman" w:cs="Times New Roman"/>
          <w:sz w:val="24"/>
          <w:szCs w:val="24"/>
        </w:rPr>
        <w:t>Д</w:t>
      </w:r>
      <w:r w:rsidR="00800EB7" w:rsidRPr="004C2BF2">
        <w:rPr>
          <w:rFonts w:ascii="Times New Roman" w:hAnsi="Times New Roman" w:cs="Times New Roman"/>
          <w:sz w:val="24"/>
          <w:szCs w:val="24"/>
        </w:rPr>
        <w:t>ля закупки услуг по организации питания учащихся</w:t>
      </w:r>
      <w:r w:rsidR="00800EB7">
        <w:rPr>
          <w:rFonts w:ascii="Times New Roman" w:hAnsi="Times New Roman" w:cs="Times New Roman"/>
          <w:sz w:val="24"/>
          <w:szCs w:val="24"/>
        </w:rPr>
        <w:t xml:space="preserve"> </w:t>
      </w:r>
      <w:proofErr w:type="gramStart"/>
      <w:r w:rsidR="00800EB7">
        <w:rPr>
          <w:rFonts w:ascii="Times New Roman" w:hAnsi="Times New Roman" w:cs="Times New Roman"/>
          <w:sz w:val="24"/>
          <w:szCs w:val="24"/>
        </w:rPr>
        <w:t>стоимостной</w:t>
      </w:r>
      <w:proofErr w:type="gramEnd"/>
      <w:r w:rsidR="00800EB7">
        <w:rPr>
          <w:rFonts w:ascii="Times New Roman" w:hAnsi="Times New Roman" w:cs="Times New Roman"/>
          <w:sz w:val="24"/>
          <w:szCs w:val="24"/>
        </w:rPr>
        <w:t xml:space="preserve"> критерий (цена договора) может не применяться и не оцениваться</w:t>
      </w:r>
      <w:r w:rsidR="00800EB7" w:rsidRPr="004C2BF2">
        <w:rPr>
          <w:rFonts w:ascii="Times New Roman" w:hAnsi="Times New Roman" w:cs="Times New Roman"/>
          <w:sz w:val="24"/>
          <w:szCs w:val="24"/>
        </w:rPr>
        <w:t>.</w:t>
      </w:r>
      <w:r w:rsidR="00800EB7">
        <w:rPr>
          <w:rFonts w:ascii="Times New Roman" w:hAnsi="Times New Roman" w:cs="Times New Roman"/>
          <w:sz w:val="24"/>
          <w:szCs w:val="24"/>
        </w:rPr>
        <w:t xml:space="preserve"> </w:t>
      </w:r>
      <w:proofErr w:type="gramStart"/>
      <w:r w:rsidR="00800EB7" w:rsidRPr="004C2BF2">
        <w:rPr>
          <w:rFonts w:ascii="Times New Roman" w:hAnsi="Times New Roman" w:cs="Times New Roman"/>
          <w:sz w:val="24"/>
          <w:szCs w:val="24"/>
        </w:rPr>
        <w:t>При проведении закупки на оказание услуг по организации питания учащихся цена договора остается неизменной, при этом обоснование (расчет) цены договора на закупку услуги питания учащихся осуществляется в соответствии с постановлениями Администрации города Екатеринбурга «Об организации питания обучающихся в муниципальных общеобразовательных учреждениях», устанавливающими нормативы финансовых затрат на предоставление услуги п</w:t>
      </w:r>
      <w:r w:rsidR="00800EB7">
        <w:rPr>
          <w:rFonts w:ascii="Times New Roman" w:hAnsi="Times New Roman" w:cs="Times New Roman"/>
          <w:sz w:val="24"/>
          <w:szCs w:val="24"/>
        </w:rPr>
        <w:t>о обеспечению учащихся питанием;</w:t>
      </w:r>
      <w:proofErr w:type="gramEnd"/>
    </w:p>
    <w:p w:rsidR="00F44EC3" w:rsidRPr="00B75A15" w:rsidRDefault="00F44EC3" w:rsidP="00F26CE5">
      <w:pPr>
        <w:pStyle w:val="ConsPlusNormal"/>
        <w:spacing w:line="26" w:lineRule="atLeast"/>
        <w:ind w:left="142" w:firstLine="567"/>
        <w:jc w:val="both"/>
        <w:rPr>
          <w:rFonts w:ascii="Times New Roman" w:hAnsi="Times New Roman" w:cs="Times New Roman"/>
          <w:sz w:val="24"/>
          <w:szCs w:val="24"/>
        </w:rPr>
      </w:pPr>
      <w:r w:rsidRPr="00B75A15">
        <w:rPr>
          <w:rFonts w:ascii="Times New Roman" w:hAnsi="Times New Roman" w:cs="Times New Roman"/>
          <w:sz w:val="24"/>
          <w:szCs w:val="24"/>
        </w:rPr>
        <w:t>10.    Итоговый рейтинг заявки (предложения) вычисляется как сумма рейтингов по каждому критерию оценки заявки (предложения)</w:t>
      </w:r>
    </w:p>
    <w:p w:rsidR="00F44EC3" w:rsidRPr="00B75A15" w:rsidRDefault="00F44EC3" w:rsidP="00F26CE5">
      <w:pPr>
        <w:pStyle w:val="ConsPlusNormal"/>
        <w:spacing w:line="26" w:lineRule="atLeast"/>
        <w:ind w:left="142" w:firstLine="567"/>
        <w:jc w:val="both"/>
        <w:rPr>
          <w:rFonts w:ascii="Times New Roman" w:hAnsi="Times New Roman" w:cs="Times New Roman"/>
          <w:sz w:val="24"/>
          <w:szCs w:val="24"/>
        </w:rPr>
      </w:pPr>
      <w:r w:rsidRPr="00B75A15">
        <w:rPr>
          <w:rFonts w:ascii="Times New Roman" w:hAnsi="Times New Roman" w:cs="Times New Roman"/>
          <w:sz w:val="24"/>
          <w:szCs w:val="24"/>
        </w:rPr>
        <w:t xml:space="preserve">11.  Победителем признается участник закупки, заявке (предложению) которого присвоен самый высокий итоговый рейтинг. Заявке (предложению) такого участника </w:t>
      </w:r>
      <w:r w:rsidRPr="00B75A15">
        <w:rPr>
          <w:rFonts w:ascii="Times New Roman" w:hAnsi="Times New Roman" w:cs="Times New Roman"/>
          <w:sz w:val="24"/>
          <w:szCs w:val="24"/>
        </w:rPr>
        <w:lastRenderedPageBreak/>
        <w:t>закупки присваивается первый порядковый номер.</w:t>
      </w:r>
    </w:p>
    <w:p w:rsidR="00F44EC3" w:rsidRPr="00B75A15" w:rsidRDefault="00F44EC3" w:rsidP="00F26CE5">
      <w:pPr>
        <w:pStyle w:val="ConsPlusNormal"/>
        <w:spacing w:line="26" w:lineRule="atLeast"/>
        <w:ind w:left="1068" w:firstLine="567"/>
        <w:jc w:val="both"/>
        <w:rPr>
          <w:rFonts w:ascii="Times New Roman" w:hAnsi="Times New Roman" w:cs="Times New Roman"/>
          <w:sz w:val="24"/>
          <w:szCs w:val="24"/>
        </w:rPr>
      </w:pPr>
    </w:p>
    <w:p w:rsidR="00F44EC3" w:rsidRPr="00B75A15" w:rsidRDefault="00F44EC3" w:rsidP="00F26CE5">
      <w:pPr>
        <w:pStyle w:val="ConsPlusNormal"/>
        <w:spacing w:line="26" w:lineRule="atLeast"/>
        <w:ind w:firstLine="567"/>
        <w:jc w:val="center"/>
        <w:outlineLvl w:val="1"/>
        <w:rPr>
          <w:rFonts w:ascii="Times New Roman" w:hAnsi="Times New Roman" w:cs="Times New Roman"/>
          <w:sz w:val="24"/>
          <w:szCs w:val="24"/>
        </w:rPr>
      </w:pPr>
      <w:r w:rsidRPr="00B75A15">
        <w:rPr>
          <w:rFonts w:ascii="Times New Roman" w:hAnsi="Times New Roman" w:cs="Times New Roman"/>
          <w:sz w:val="24"/>
          <w:szCs w:val="24"/>
        </w:rPr>
        <w:t xml:space="preserve">II. Оценка заявок (предложений) по </w:t>
      </w:r>
      <w:proofErr w:type="gramStart"/>
      <w:r w:rsidRPr="00B75A15">
        <w:rPr>
          <w:rFonts w:ascii="Times New Roman" w:hAnsi="Times New Roman" w:cs="Times New Roman"/>
          <w:sz w:val="24"/>
          <w:szCs w:val="24"/>
        </w:rPr>
        <w:t>стоимостным</w:t>
      </w:r>
      <w:proofErr w:type="gramEnd"/>
    </w:p>
    <w:p w:rsidR="00F44EC3" w:rsidRPr="00B75A15" w:rsidRDefault="00F44EC3" w:rsidP="00F26CE5">
      <w:pPr>
        <w:pStyle w:val="ConsPlusNormal"/>
        <w:spacing w:line="26" w:lineRule="atLeast"/>
        <w:ind w:firstLine="567"/>
        <w:jc w:val="center"/>
        <w:rPr>
          <w:rFonts w:ascii="Times New Roman" w:hAnsi="Times New Roman" w:cs="Times New Roman"/>
          <w:sz w:val="24"/>
          <w:szCs w:val="24"/>
        </w:rPr>
      </w:pPr>
      <w:r w:rsidRPr="00B75A15">
        <w:rPr>
          <w:rFonts w:ascii="Times New Roman" w:hAnsi="Times New Roman" w:cs="Times New Roman"/>
          <w:sz w:val="24"/>
          <w:szCs w:val="24"/>
        </w:rPr>
        <w:t>критериям оценки</w:t>
      </w:r>
    </w:p>
    <w:p w:rsidR="00F44EC3" w:rsidRPr="00B75A15" w:rsidRDefault="00F44EC3" w:rsidP="00F26CE5">
      <w:pPr>
        <w:pStyle w:val="ConsPlusNormal"/>
        <w:spacing w:line="26" w:lineRule="atLeast"/>
        <w:ind w:firstLine="567"/>
        <w:jc w:val="both"/>
        <w:rPr>
          <w:rFonts w:ascii="Times New Roman" w:hAnsi="Times New Roman" w:cs="Times New Roman"/>
          <w:sz w:val="24"/>
          <w:szCs w:val="24"/>
        </w:rPr>
      </w:pPr>
      <w:r w:rsidRPr="00B75A15">
        <w:rPr>
          <w:rFonts w:ascii="Times New Roman" w:hAnsi="Times New Roman" w:cs="Times New Roman"/>
          <w:sz w:val="24"/>
          <w:szCs w:val="24"/>
        </w:rPr>
        <w:t xml:space="preserve">12. Количество баллов, присуждаемых по критериям оценки "цена </w:t>
      </w:r>
      <w:r>
        <w:rPr>
          <w:rFonts w:ascii="Times New Roman" w:hAnsi="Times New Roman" w:cs="Times New Roman"/>
          <w:sz w:val="24"/>
          <w:szCs w:val="24"/>
        </w:rPr>
        <w:t>договора</w:t>
      </w:r>
      <w:r w:rsidRPr="00B75A15">
        <w:rPr>
          <w:rFonts w:ascii="Times New Roman" w:hAnsi="Times New Roman" w:cs="Times New Roman"/>
          <w:sz w:val="24"/>
          <w:szCs w:val="24"/>
        </w:rPr>
        <w:t>" и "стоимость жизненного цикла</w:t>
      </w:r>
      <w:proofErr w:type="gramStart"/>
      <w:r w:rsidRPr="00B75A15">
        <w:rPr>
          <w:rFonts w:ascii="Times New Roman" w:hAnsi="Times New Roman" w:cs="Times New Roman"/>
          <w:sz w:val="24"/>
          <w:szCs w:val="24"/>
        </w:rPr>
        <w:t>" (</w:t>
      </w:r>
      <w:r w:rsidR="00F47F87">
        <w:rPr>
          <w:rFonts w:ascii="Times New Roman" w:hAnsi="Times New Roman" w:cs="Times New Roman"/>
          <w:noProof/>
          <w:position w:val="-12"/>
          <w:sz w:val="24"/>
          <w:szCs w:val="24"/>
        </w:rPr>
        <w:drawing>
          <wp:inline distT="0" distB="0" distL="0" distR="0">
            <wp:extent cx="278765" cy="229870"/>
            <wp:effectExtent l="1905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7" cstate="print"/>
                    <a:srcRect/>
                    <a:stretch>
                      <a:fillRect/>
                    </a:stretch>
                  </pic:blipFill>
                  <pic:spPr bwMode="auto">
                    <a:xfrm>
                      <a:off x="0" y="0"/>
                      <a:ext cx="278765" cy="229870"/>
                    </a:xfrm>
                    <a:prstGeom prst="rect">
                      <a:avLst/>
                    </a:prstGeom>
                    <a:noFill/>
                    <a:ln w="9525">
                      <a:noFill/>
                      <a:miter lim="800000"/>
                      <a:headEnd/>
                      <a:tailEnd/>
                    </a:ln>
                  </pic:spPr>
                </pic:pic>
              </a:graphicData>
            </a:graphic>
          </wp:inline>
        </w:drawing>
      </w:r>
      <w:r w:rsidRPr="00B75A15">
        <w:rPr>
          <w:rFonts w:ascii="Times New Roman" w:hAnsi="Times New Roman" w:cs="Times New Roman"/>
          <w:sz w:val="24"/>
          <w:szCs w:val="24"/>
        </w:rPr>
        <w:t xml:space="preserve">), </w:t>
      </w:r>
      <w:proofErr w:type="gramEnd"/>
      <w:r w:rsidRPr="00B75A15">
        <w:rPr>
          <w:rFonts w:ascii="Times New Roman" w:hAnsi="Times New Roman" w:cs="Times New Roman"/>
          <w:sz w:val="24"/>
          <w:szCs w:val="24"/>
        </w:rPr>
        <w:t>определяется по формуле:</w:t>
      </w:r>
    </w:p>
    <w:p w:rsidR="00F44EC3" w:rsidRPr="00B75A15" w:rsidRDefault="00F44EC3" w:rsidP="00F26CE5">
      <w:pPr>
        <w:pStyle w:val="ConsPlusNormal"/>
        <w:spacing w:line="26" w:lineRule="atLeast"/>
        <w:ind w:firstLine="567"/>
        <w:jc w:val="both"/>
        <w:rPr>
          <w:rFonts w:ascii="Times New Roman" w:hAnsi="Times New Roman" w:cs="Times New Roman"/>
          <w:sz w:val="24"/>
          <w:szCs w:val="24"/>
        </w:rPr>
      </w:pPr>
      <w:r w:rsidRPr="00B75A15">
        <w:rPr>
          <w:rFonts w:ascii="Times New Roman" w:hAnsi="Times New Roman" w:cs="Times New Roman"/>
          <w:sz w:val="24"/>
          <w:szCs w:val="24"/>
        </w:rPr>
        <w:t xml:space="preserve">а) в случае если </w:t>
      </w:r>
      <w:r w:rsidR="00F47F87">
        <w:rPr>
          <w:rFonts w:ascii="Times New Roman" w:hAnsi="Times New Roman" w:cs="Times New Roman"/>
          <w:noProof/>
          <w:position w:val="-12"/>
          <w:sz w:val="24"/>
          <w:szCs w:val="24"/>
        </w:rPr>
        <w:drawing>
          <wp:inline distT="0" distB="0" distL="0" distR="0">
            <wp:extent cx="527050" cy="229870"/>
            <wp:effectExtent l="1905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8" cstate="print"/>
                    <a:srcRect/>
                    <a:stretch>
                      <a:fillRect/>
                    </a:stretch>
                  </pic:blipFill>
                  <pic:spPr bwMode="auto">
                    <a:xfrm>
                      <a:off x="0" y="0"/>
                      <a:ext cx="527050" cy="229870"/>
                    </a:xfrm>
                    <a:prstGeom prst="rect">
                      <a:avLst/>
                    </a:prstGeom>
                    <a:noFill/>
                    <a:ln w="9525">
                      <a:noFill/>
                      <a:miter lim="800000"/>
                      <a:headEnd/>
                      <a:tailEnd/>
                    </a:ln>
                  </pic:spPr>
                </pic:pic>
              </a:graphicData>
            </a:graphic>
          </wp:inline>
        </w:drawing>
      </w:r>
      <w:r w:rsidRPr="00B75A15">
        <w:rPr>
          <w:rFonts w:ascii="Times New Roman" w:hAnsi="Times New Roman" w:cs="Times New Roman"/>
          <w:sz w:val="24"/>
          <w:szCs w:val="24"/>
        </w:rPr>
        <w:t>,</w:t>
      </w:r>
    </w:p>
    <w:p w:rsidR="00F44EC3" w:rsidRPr="00B75A15" w:rsidRDefault="00F44EC3" w:rsidP="00F26CE5">
      <w:pPr>
        <w:pStyle w:val="ConsPlusNormal"/>
        <w:spacing w:line="26" w:lineRule="atLeast"/>
        <w:ind w:firstLine="567"/>
        <w:jc w:val="both"/>
        <w:rPr>
          <w:rFonts w:ascii="Times New Roman" w:hAnsi="Times New Roman" w:cs="Times New Roman"/>
          <w:sz w:val="24"/>
          <w:szCs w:val="24"/>
        </w:rPr>
      </w:pPr>
    </w:p>
    <w:p w:rsidR="00F44EC3" w:rsidRPr="00B75A15" w:rsidRDefault="00F47F87" w:rsidP="00F26CE5">
      <w:pPr>
        <w:pStyle w:val="ConsPlusNormal"/>
        <w:spacing w:line="26" w:lineRule="atLeast"/>
        <w:ind w:firstLine="567"/>
        <w:jc w:val="center"/>
        <w:rPr>
          <w:rFonts w:ascii="Times New Roman" w:hAnsi="Times New Roman" w:cs="Times New Roman"/>
          <w:sz w:val="24"/>
          <w:szCs w:val="24"/>
        </w:rPr>
      </w:pPr>
      <w:r>
        <w:rPr>
          <w:rFonts w:ascii="Times New Roman" w:hAnsi="Times New Roman" w:cs="Times New Roman"/>
          <w:noProof/>
          <w:position w:val="-30"/>
          <w:sz w:val="24"/>
          <w:szCs w:val="24"/>
        </w:rPr>
        <w:drawing>
          <wp:inline distT="0" distB="0" distL="0" distR="0">
            <wp:extent cx="1041400" cy="436245"/>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9" cstate="print"/>
                    <a:srcRect/>
                    <a:stretch>
                      <a:fillRect/>
                    </a:stretch>
                  </pic:blipFill>
                  <pic:spPr bwMode="auto">
                    <a:xfrm>
                      <a:off x="0" y="0"/>
                      <a:ext cx="1041400" cy="436245"/>
                    </a:xfrm>
                    <a:prstGeom prst="rect">
                      <a:avLst/>
                    </a:prstGeom>
                    <a:noFill/>
                    <a:ln w="9525">
                      <a:noFill/>
                      <a:miter lim="800000"/>
                      <a:headEnd/>
                      <a:tailEnd/>
                    </a:ln>
                  </pic:spPr>
                </pic:pic>
              </a:graphicData>
            </a:graphic>
          </wp:inline>
        </w:drawing>
      </w:r>
      <w:r w:rsidR="00F44EC3" w:rsidRPr="00B75A15">
        <w:rPr>
          <w:rFonts w:ascii="Times New Roman" w:hAnsi="Times New Roman" w:cs="Times New Roman"/>
          <w:sz w:val="24"/>
          <w:szCs w:val="24"/>
        </w:rPr>
        <w:t>,</w:t>
      </w:r>
    </w:p>
    <w:p w:rsidR="00F44EC3" w:rsidRPr="00B75A15" w:rsidRDefault="00F44EC3" w:rsidP="00F26CE5">
      <w:pPr>
        <w:pStyle w:val="ConsPlusNormal"/>
        <w:spacing w:line="26" w:lineRule="atLeast"/>
        <w:ind w:firstLine="567"/>
        <w:jc w:val="both"/>
        <w:rPr>
          <w:rFonts w:ascii="Times New Roman" w:hAnsi="Times New Roman" w:cs="Times New Roman"/>
          <w:sz w:val="24"/>
          <w:szCs w:val="24"/>
        </w:rPr>
      </w:pPr>
    </w:p>
    <w:p w:rsidR="00F44EC3" w:rsidRPr="00B75A15" w:rsidRDefault="00F44EC3" w:rsidP="00F26CE5">
      <w:pPr>
        <w:pStyle w:val="ConsPlusNormal"/>
        <w:spacing w:line="26" w:lineRule="atLeast"/>
        <w:ind w:firstLine="567"/>
        <w:jc w:val="both"/>
        <w:rPr>
          <w:rFonts w:ascii="Times New Roman" w:hAnsi="Times New Roman" w:cs="Times New Roman"/>
          <w:sz w:val="24"/>
          <w:szCs w:val="24"/>
        </w:rPr>
      </w:pPr>
      <w:r w:rsidRPr="00B75A15">
        <w:rPr>
          <w:rFonts w:ascii="Times New Roman" w:hAnsi="Times New Roman" w:cs="Times New Roman"/>
          <w:sz w:val="24"/>
          <w:szCs w:val="24"/>
        </w:rPr>
        <w:t>где:</w:t>
      </w:r>
    </w:p>
    <w:p w:rsidR="00F44EC3" w:rsidRPr="00B75A15" w:rsidRDefault="00F47F87" w:rsidP="00F26CE5">
      <w:pPr>
        <w:pStyle w:val="ConsPlusNormal"/>
        <w:spacing w:line="26" w:lineRule="atLeast"/>
        <w:ind w:firstLine="567"/>
        <w:jc w:val="both"/>
        <w:rPr>
          <w:rFonts w:ascii="Times New Roman" w:hAnsi="Times New Roman" w:cs="Times New Roman"/>
          <w:sz w:val="24"/>
          <w:szCs w:val="24"/>
        </w:rPr>
      </w:pPr>
      <w:r>
        <w:rPr>
          <w:rFonts w:ascii="Times New Roman" w:hAnsi="Times New Roman" w:cs="Times New Roman"/>
          <w:noProof/>
          <w:position w:val="-12"/>
          <w:sz w:val="24"/>
          <w:szCs w:val="24"/>
        </w:rPr>
        <w:drawing>
          <wp:inline distT="0" distB="0" distL="0" distR="0">
            <wp:extent cx="200025" cy="229870"/>
            <wp:effectExtent l="1905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30" cstate="print"/>
                    <a:srcRect/>
                    <a:stretch>
                      <a:fillRect/>
                    </a:stretch>
                  </pic:blipFill>
                  <pic:spPr bwMode="auto">
                    <a:xfrm>
                      <a:off x="0" y="0"/>
                      <a:ext cx="200025" cy="229870"/>
                    </a:xfrm>
                    <a:prstGeom prst="rect">
                      <a:avLst/>
                    </a:prstGeom>
                    <a:noFill/>
                    <a:ln w="9525">
                      <a:noFill/>
                      <a:miter lim="800000"/>
                      <a:headEnd/>
                      <a:tailEnd/>
                    </a:ln>
                  </pic:spPr>
                </pic:pic>
              </a:graphicData>
            </a:graphic>
          </wp:inline>
        </w:drawing>
      </w:r>
      <w:r w:rsidR="00F44EC3" w:rsidRPr="00B75A15">
        <w:rPr>
          <w:rFonts w:ascii="Times New Roman" w:hAnsi="Times New Roman" w:cs="Times New Roman"/>
          <w:sz w:val="24"/>
          <w:szCs w:val="24"/>
        </w:rPr>
        <w:t xml:space="preserve"> - предложение участника закупки, заявка (предложение) которого оценивается;</w:t>
      </w:r>
    </w:p>
    <w:p w:rsidR="00F44EC3" w:rsidRPr="00B75A15" w:rsidRDefault="00F47F87" w:rsidP="00F26CE5">
      <w:pPr>
        <w:pStyle w:val="ConsPlusNormal"/>
        <w:spacing w:line="26" w:lineRule="atLeast"/>
        <w:ind w:firstLine="567"/>
        <w:jc w:val="both"/>
        <w:rPr>
          <w:rFonts w:ascii="Times New Roman" w:hAnsi="Times New Roman" w:cs="Times New Roman"/>
          <w:sz w:val="24"/>
          <w:szCs w:val="24"/>
        </w:rPr>
      </w:pPr>
      <w:r>
        <w:rPr>
          <w:rFonts w:ascii="Times New Roman" w:hAnsi="Times New Roman" w:cs="Times New Roman"/>
          <w:noProof/>
          <w:position w:val="-12"/>
          <w:sz w:val="24"/>
          <w:szCs w:val="24"/>
        </w:rPr>
        <w:drawing>
          <wp:inline distT="0" distB="0" distL="0" distR="0">
            <wp:extent cx="320675" cy="229870"/>
            <wp:effectExtent l="19050" t="0" r="317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31" cstate="print"/>
                    <a:srcRect/>
                    <a:stretch>
                      <a:fillRect/>
                    </a:stretch>
                  </pic:blipFill>
                  <pic:spPr bwMode="auto">
                    <a:xfrm>
                      <a:off x="0" y="0"/>
                      <a:ext cx="320675" cy="229870"/>
                    </a:xfrm>
                    <a:prstGeom prst="rect">
                      <a:avLst/>
                    </a:prstGeom>
                    <a:noFill/>
                    <a:ln w="9525">
                      <a:noFill/>
                      <a:miter lim="800000"/>
                      <a:headEnd/>
                      <a:tailEnd/>
                    </a:ln>
                  </pic:spPr>
                </pic:pic>
              </a:graphicData>
            </a:graphic>
          </wp:inline>
        </w:drawing>
      </w:r>
      <w:r w:rsidR="00F44EC3" w:rsidRPr="00B75A15">
        <w:rPr>
          <w:rFonts w:ascii="Times New Roman" w:hAnsi="Times New Roman" w:cs="Times New Roman"/>
          <w:sz w:val="24"/>
          <w:szCs w:val="24"/>
        </w:rPr>
        <w:t xml:space="preserve"> - минимальное предложение из предложений по критерию оценки, сделанных участниками закупки;</w:t>
      </w:r>
    </w:p>
    <w:p w:rsidR="00F44EC3" w:rsidRPr="00B75A15" w:rsidRDefault="00F44EC3" w:rsidP="00F26CE5">
      <w:pPr>
        <w:pStyle w:val="ConsPlusNormal"/>
        <w:spacing w:line="26" w:lineRule="atLeast"/>
        <w:ind w:firstLine="567"/>
        <w:jc w:val="both"/>
        <w:rPr>
          <w:rFonts w:ascii="Times New Roman" w:hAnsi="Times New Roman" w:cs="Times New Roman"/>
          <w:sz w:val="24"/>
          <w:szCs w:val="24"/>
        </w:rPr>
      </w:pPr>
      <w:r w:rsidRPr="00B75A15">
        <w:rPr>
          <w:rFonts w:ascii="Times New Roman" w:hAnsi="Times New Roman" w:cs="Times New Roman"/>
          <w:sz w:val="24"/>
          <w:szCs w:val="24"/>
        </w:rPr>
        <w:t xml:space="preserve">б) в случае если </w:t>
      </w:r>
      <w:r w:rsidR="00F47F87">
        <w:rPr>
          <w:rFonts w:ascii="Times New Roman" w:hAnsi="Times New Roman" w:cs="Times New Roman"/>
          <w:noProof/>
          <w:position w:val="-12"/>
          <w:sz w:val="24"/>
          <w:szCs w:val="24"/>
        </w:rPr>
        <w:drawing>
          <wp:inline distT="0" distB="0" distL="0" distR="0">
            <wp:extent cx="527050" cy="236220"/>
            <wp:effectExtent l="19050" t="0" r="6350" b="0"/>
            <wp:docPr id="6"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32" cstate="print"/>
                    <a:srcRect/>
                    <a:stretch>
                      <a:fillRect/>
                    </a:stretch>
                  </pic:blipFill>
                  <pic:spPr bwMode="auto">
                    <a:xfrm>
                      <a:off x="0" y="0"/>
                      <a:ext cx="527050" cy="236220"/>
                    </a:xfrm>
                    <a:prstGeom prst="rect">
                      <a:avLst/>
                    </a:prstGeom>
                    <a:noFill/>
                    <a:ln w="9525">
                      <a:noFill/>
                      <a:miter lim="800000"/>
                      <a:headEnd/>
                      <a:tailEnd/>
                    </a:ln>
                  </pic:spPr>
                </pic:pic>
              </a:graphicData>
            </a:graphic>
          </wp:inline>
        </w:drawing>
      </w:r>
      <w:r w:rsidRPr="00B75A15">
        <w:rPr>
          <w:rFonts w:ascii="Times New Roman" w:hAnsi="Times New Roman" w:cs="Times New Roman"/>
          <w:sz w:val="24"/>
          <w:szCs w:val="24"/>
        </w:rPr>
        <w:t>,</w:t>
      </w:r>
    </w:p>
    <w:p w:rsidR="00F44EC3" w:rsidRPr="00B75A15" w:rsidRDefault="00F44EC3" w:rsidP="00F26CE5">
      <w:pPr>
        <w:pStyle w:val="ConsPlusNormal"/>
        <w:spacing w:line="26" w:lineRule="atLeast"/>
        <w:ind w:firstLine="567"/>
        <w:jc w:val="both"/>
        <w:rPr>
          <w:rFonts w:ascii="Times New Roman" w:hAnsi="Times New Roman" w:cs="Times New Roman"/>
          <w:sz w:val="24"/>
          <w:szCs w:val="24"/>
        </w:rPr>
      </w:pPr>
    </w:p>
    <w:p w:rsidR="00F44EC3" w:rsidRPr="00B75A15" w:rsidRDefault="00F47F87" w:rsidP="00F26CE5">
      <w:pPr>
        <w:pStyle w:val="ConsPlusNormal"/>
        <w:spacing w:line="26" w:lineRule="atLeast"/>
        <w:ind w:firstLine="567"/>
        <w:jc w:val="center"/>
        <w:rPr>
          <w:rFonts w:ascii="Times New Roman" w:hAnsi="Times New Roman" w:cs="Times New Roman"/>
          <w:sz w:val="24"/>
          <w:szCs w:val="24"/>
        </w:rPr>
      </w:pPr>
      <w:r>
        <w:rPr>
          <w:rFonts w:ascii="Times New Roman" w:hAnsi="Times New Roman" w:cs="Times New Roman"/>
          <w:noProof/>
          <w:position w:val="-30"/>
          <w:sz w:val="24"/>
          <w:szCs w:val="24"/>
        </w:rPr>
        <w:drawing>
          <wp:inline distT="0" distB="0" distL="0" distR="0">
            <wp:extent cx="1441450" cy="466090"/>
            <wp:effectExtent l="19050" t="0" r="6350" b="0"/>
            <wp:docPr id="7"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33" cstate="print"/>
                    <a:srcRect/>
                    <a:stretch>
                      <a:fillRect/>
                    </a:stretch>
                  </pic:blipFill>
                  <pic:spPr bwMode="auto">
                    <a:xfrm>
                      <a:off x="0" y="0"/>
                      <a:ext cx="1441450" cy="466090"/>
                    </a:xfrm>
                    <a:prstGeom prst="rect">
                      <a:avLst/>
                    </a:prstGeom>
                    <a:noFill/>
                    <a:ln w="9525">
                      <a:noFill/>
                      <a:miter lim="800000"/>
                      <a:headEnd/>
                      <a:tailEnd/>
                    </a:ln>
                  </pic:spPr>
                </pic:pic>
              </a:graphicData>
            </a:graphic>
          </wp:inline>
        </w:drawing>
      </w:r>
      <w:r w:rsidR="00F44EC3" w:rsidRPr="00B75A15">
        <w:rPr>
          <w:rFonts w:ascii="Times New Roman" w:hAnsi="Times New Roman" w:cs="Times New Roman"/>
          <w:sz w:val="24"/>
          <w:szCs w:val="24"/>
        </w:rPr>
        <w:t>,</w:t>
      </w:r>
    </w:p>
    <w:p w:rsidR="00F44EC3" w:rsidRPr="00B75A15" w:rsidRDefault="00F44EC3" w:rsidP="00F26CE5">
      <w:pPr>
        <w:pStyle w:val="ConsPlusNormal"/>
        <w:spacing w:line="26" w:lineRule="atLeast"/>
        <w:ind w:firstLine="567"/>
        <w:jc w:val="both"/>
        <w:rPr>
          <w:rFonts w:ascii="Times New Roman" w:hAnsi="Times New Roman" w:cs="Times New Roman"/>
          <w:sz w:val="24"/>
          <w:szCs w:val="24"/>
        </w:rPr>
      </w:pPr>
    </w:p>
    <w:p w:rsidR="00F44EC3" w:rsidRPr="00B75A15" w:rsidRDefault="00F44EC3" w:rsidP="00F26CE5">
      <w:pPr>
        <w:pStyle w:val="ConsPlusNormal"/>
        <w:spacing w:line="26" w:lineRule="atLeast"/>
        <w:ind w:firstLine="567"/>
        <w:jc w:val="both"/>
        <w:rPr>
          <w:rFonts w:ascii="Times New Roman" w:hAnsi="Times New Roman" w:cs="Times New Roman"/>
          <w:sz w:val="24"/>
          <w:szCs w:val="24"/>
        </w:rPr>
      </w:pPr>
      <w:r w:rsidRPr="00B75A15">
        <w:rPr>
          <w:rFonts w:ascii="Times New Roman" w:hAnsi="Times New Roman" w:cs="Times New Roman"/>
          <w:sz w:val="24"/>
          <w:szCs w:val="24"/>
        </w:rPr>
        <w:t xml:space="preserve">где </w:t>
      </w:r>
      <w:r w:rsidR="00F47F87">
        <w:rPr>
          <w:rFonts w:ascii="Times New Roman" w:hAnsi="Times New Roman" w:cs="Times New Roman"/>
          <w:noProof/>
          <w:position w:val="-12"/>
          <w:sz w:val="24"/>
          <w:szCs w:val="24"/>
        </w:rPr>
        <w:drawing>
          <wp:inline distT="0" distB="0" distL="0" distR="0">
            <wp:extent cx="320675" cy="236220"/>
            <wp:effectExtent l="19050" t="0" r="3175" b="0"/>
            <wp:docPr id="8"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34" cstate="print"/>
                    <a:srcRect/>
                    <a:stretch>
                      <a:fillRect/>
                    </a:stretch>
                  </pic:blipFill>
                  <pic:spPr bwMode="auto">
                    <a:xfrm>
                      <a:off x="0" y="0"/>
                      <a:ext cx="320675" cy="236220"/>
                    </a:xfrm>
                    <a:prstGeom prst="rect">
                      <a:avLst/>
                    </a:prstGeom>
                    <a:noFill/>
                    <a:ln w="9525">
                      <a:noFill/>
                      <a:miter lim="800000"/>
                      <a:headEnd/>
                      <a:tailEnd/>
                    </a:ln>
                  </pic:spPr>
                </pic:pic>
              </a:graphicData>
            </a:graphic>
          </wp:inline>
        </w:drawing>
      </w:r>
      <w:r w:rsidRPr="00B75A15">
        <w:rPr>
          <w:rFonts w:ascii="Times New Roman" w:hAnsi="Times New Roman" w:cs="Times New Roman"/>
          <w:sz w:val="24"/>
          <w:szCs w:val="24"/>
        </w:rPr>
        <w:t xml:space="preserve"> - максимальное предложение из предложений по критерию, сделанных участниками закупки.</w:t>
      </w:r>
    </w:p>
    <w:p w:rsidR="00F44EC3" w:rsidRPr="00B75A15" w:rsidRDefault="00F44EC3" w:rsidP="00F26CE5">
      <w:pPr>
        <w:pStyle w:val="ConsPlusNormal"/>
        <w:spacing w:line="26" w:lineRule="atLeast"/>
        <w:ind w:firstLine="567"/>
        <w:jc w:val="both"/>
        <w:rPr>
          <w:rFonts w:ascii="Times New Roman" w:hAnsi="Times New Roman" w:cs="Times New Roman"/>
          <w:sz w:val="24"/>
          <w:szCs w:val="24"/>
        </w:rPr>
      </w:pPr>
      <w:r w:rsidRPr="00B75A15">
        <w:rPr>
          <w:rFonts w:ascii="Times New Roman" w:hAnsi="Times New Roman" w:cs="Times New Roman"/>
          <w:sz w:val="24"/>
          <w:szCs w:val="24"/>
        </w:rPr>
        <w:t>14. Оценка заявок (предложений) по критерию оценки "расходы на эксплуатацию и ремонт товаров (объектов), использование результатов работ" может производиться при закупке товаров или работ по созданию объектов, которые, отвечая основным функциональным и качественным требованиям заказчика, могут различаться по стоимости эксплуатации и ремонта (использования результатов работ).</w:t>
      </w:r>
    </w:p>
    <w:p w:rsidR="00F44EC3" w:rsidRPr="00B75A15" w:rsidRDefault="00F44EC3" w:rsidP="00F26CE5">
      <w:pPr>
        <w:pStyle w:val="ConsPlusNormal"/>
        <w:spacing w:line="26" w:lineRule="atLeast"/>
        <w:ind w:firstLine="567"/>
        <w:jc w:val="both"/>
        <w:rPr>
          <w:rFonts w:ascii="Times New Roman" w:hAnsi="Times New Roman" w:cs="Times New Roman"/>
          <w:sz w:val="24"/>
          <w:szCs w:val="24"/>
        </w:rPr>
      </w:pPr>
      <w:r w:rsidRPr="00B75A15">
        <w:rPr>
          <w:rFonts w:ascii="Times New Roman" w:hAnsi="Times New Roman" w:cs="Times New Roman"/>
          <w:sz w:val="24"/>
          <w:szCs w:val="24"/>
        </w:rPr>
        <w:t>Исходя из особенностей закупаемых товаров, создаваемых в результате выполнения работ объектов, заказчик вправе установить в документации о закупке и учитывать при оценке один или несколько видов эксплуатационных расходов либо совокупность предполагаемых расходов.</w:t>
      </w:r>
    </w:p>
    <w:p w:rsidR="00F44EC3" w:rsidRPr="00B75A15" w:rsidRDefault="00F44EC3" w:rsidP="00F26CE5">
      <w:pPr>
        <w:pStyle w:val="ConsPlusNormal"/>
        <w:spacing w:line="26" w:lineRule="atLeast"/>
        <w:ind w:firstLine="567"/>
        <w:jc w:val="both"/>
        <w:rPr>
          <w:rFonts w:ascii="Times New Roman" w:hAnsi="Times New Roman" w:cs="Times New Roman"/>
          <w:sz w:val="24"/>
          <w:szCs w:val="24"/>
        </w:rPr>
      </w:pPr>
      <w:r w:rsidRPr="00B75A15">
        <w:rPr>
          <w:rFonts w:ascii="Times New Roman" w:hAnsi="Times New Roman" w:cs="Times New Roman"/>
          <w:sz w:val="24"/>
          <w:szCs w:val="24"/>
        </w:rPr>
        <w:t xml:space="preserve">Виды оцениваемых эксплуатационных расходов, учитываемых при оценке, устанавливаются заказчиком в </w:t>
      </w:r>
      <w:proofErr w:type="gramStart"/>
      <w:r w:rsidRPr="00B75A15">
        <w:rPr>
          <w:rFonts w:ascii="Times New Roman" w:hAnsi="Times New Roman" w:cs="Times New Roman"/>
          <w:sz w:val="24"/>
          <w:szCs w:val="24"/>
        </w:rPr>
        <w:t>документации</w:t>
      </w:r>
      <w:proofErr w:type="gramEnd"/>
      <w:r w:rsidRPr="00B75A15">
        <w:rPr>
          <w:rFonts w:ascii="Times New Roman" w:hAnsi="Times New Roman" w:cs="Times New Roman"/>
          <w:sz w:val="24"/>
          <w:szCs w:val="24"/>
        </w:rPr>
        <w:t xml:space="preserve"> о закупке исходя из особенностей закупаемого товара (объекта) и предполагаемых условий его эксплуатации и ремонта (использования результатов работ).</w:t>
      </w:r>
    </w:p>
    <w:p w:rsidR="00F44EC3" w:rsidRPr="00B75A15" w:rsidRDefault="00F44EC3" w:rsidP="00F26CE5">
      <w:pPr>
        <w:pStyle w:val="ConsPlusNormal"/>
        <w:spacing w:line="26" w:lineRule="atLeast"/>
        <w:ind w:firstLine="567"/>
        <w:jc w:val="both"/>
        <w:rPr>
          <w:rFonts w:ascii="Times New Roman" w:hAnsi="Times New Roman" w:cs="Times New Roman"/>
          <w:sz w:val="24"/>
          <w:szCs w:val="24"/>
        </w:rPr>
      </w:pPr>
      <w:r w:rsidRPr="00B75A15">
        <w:rPr>
          <w:rFonts w:ascii="Times New Roman" w:hAnsi="Times New Roman" w:cs="Times New Roman"/>
          <w:sz w:val="24"/>
          <w:szCs w:val="24"/>
        </w:rPr>
        <w:t>Количество баллов, присуждаемых по критерию оценки "расходы на эксплуатацию и ремонт товаров (объектов), использование результатов работ</w:t>
      </w:r>
      <w:proofErr w:type="gramStart"/>
      <w:r w:rsidRPr="00B75A15">
        <w:rPr>
          <w:rFonts w:ascii="Times New Roman" w:hAnsi="Times New Roman" w:cs="Times New Roman"/>
          <w:sz w:val="24"/>
          <w:szCs w:val="24"/>
        </w:rPr>
        <w:t>" (</w:t>
      </w:r>
      <w:r w:rsidR="00F47F87">
        <w:rPr>
          <w:rFonts w:ascii="Times New Roman" w:hAnsi="Times New Roman" w:cs="Times New Roman"/>
          <w:noProof/>
          <w:position w:val="-12"/>
          <w:sz w:val="24"/>
          <w:szCs w:val="24"/>
        </w:rPr>
        <w:drawing>
          <wp:inline distT="0" distB="0" distL="0" distR="0">
            <wp:extent cx="381635" cy="236220"/>
            <wp:effectExtent l="19050" t="0" r="0" b="0"/>
            <wp:docPr id="9"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35" cstate="print"/>
                    <a:srcRect/>
                    <a:stretch>
                      <a:fillRect/>
                    </a:stretch>
                  </pic:blipFill>
                  <pic:spPr bwMode="auto">
                    <a:xfrm>
                      <a:off x="0" y="0"/>
                      <a:ext cx="381635" cy="236220"/>
                    </a:xfrm>
                    <a:prstGeom prst="rect">
                      <a:avLst/>
                    </a:prstGeom>
                    <a:noFill/>
                    <a:ln w="9525">
                      <a:noFill/>
                      <a:miter lim="800000"/>
                      <a:headEnd/>
                      <a:tailEnd/>
                    </a:ln>
                  </pic:spPr>
                </pic:pic>
              </a:graphicData>
            </a:graphic>
          </wp:inline>
        </w:drawing>
      </w:r>
      <w:r w:rsidRPr="00B75A15">
        <w:rPr>
          <w:rFonts w:ascii="Times New Roman" w:hAnsi="Times New Roman" w:cs="Times New Roman"/>
          <w:sz w:val="24"/>
          <w:szCs w:val="24"/>
        </w:rPr>
        <w:t xml:space="preserve">), </w:t>
      </w:r>
      <w:proofErr w:type="gramEnd"/>
      <w:r w:rsidRPr="00B75A15">
        <w:rPr>
          <w:rFonts w:ascii="Times New Roman" w:hAnsi="Times New Roman" w:cs="Times New Roman"/>
          <w:sz w:val="24"/>
          <w:szCs w:val="24"/>
        </w:rPr>
        <w:t>определяется по формуле:</w:t>
      </w:r>
    </w:p>
    <w:p w:rsidR="00F44EC3" w:rsidRPr="00B75A15" w:rsidRDefault="00F44EC3" w:rsidP="00F26CE5">
      <w:pPr>
        <w:pStyle w:val="ConsPlusNormal"/>
        <w:spacing w:line="26" w:lineRule="atLeast"/>
        <w:ind w:firstLine="567"/>
        <w:jc w:val="both"/>
        <w:rPr>
          <w:rFonts w:ascii="Times New Roman" w:hAnsi="Times New Roman" w:cs="Times New Roman"/>
          <w:sz w:val="24"/>
          <w:szCs w:val="24"/>
        </w:rPr>
      </w:pPr>
    </w:p>
    <w:p w:rsidR="00F44EC3" w:rsidRPr="00B75A15" w:rsidRDefault="00F47F87" w:rsidP="00F26CE5">
      <w:pPr>
        <w:pStyle w:val="ConsPlusNormal"/>
        <w:spacing w:line="26" w:lineRule="atLeast"/>
        <w:ind w:firstLine="567"/>
        <w:jc w:val="center"/>
        <w:rPr>
          <w:rFonts w:ascii="Times New Roman" w:hAnsi="Times New Roman" w:cs="Times New Roman"/>
          <w:sz w:val="24"/>
          <w:szCs w:val="24"/>
        </w:rPr>
      </w:pPr>
      <w:r>
        <w:rPr>
          <w:rFonts w:ascii="Times New Roman" w:hAnsi="Times New Roman" w:cs="Times New Roman"/>
          <w:noProof/>
          <w:position w:val="-30"/>
          <w:sz w:val="24"/>
          <w:szCs w:val="24"/>
        </w:rPr>
        <w:drawing>
          <wp:inline distT="0" distB="0" distL="0" distR="0">
            <wp:extent cx="1223010" cy="436245"/>
            <wp:effectExtent l="19050" t="0" r="0" b="0"/>
            <wp:docPr id="10"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36" cstate="print"/>
                    <a:srcRect/>
                    <a:stretch>
                      <a:fillRect/>
                    </a:stretch>
                  </pic:blipFill>
                  <pic:spPr bwMode="auto">
                    <a:xfrm>
                      <a:off x="0" y="0"/>
                      <a:ext cx="1223010" cy="436245"/>
                    </a:xfrm>
                    <a:prstGeom prst="rect">
                      <a:avLst/>
                    </a:prstGeom>
                    <a:noFill/>
                    <a:ln w="9525">
                      <a:noFill/>
                      <a:miter lim="800000"/>
                      <a:headEnd/>
                      <a:tailEnd/>
                    </a:ln>
                  </pic:spPr>
                </pic:pic>
              </a:graphicData>
            </a:graphic>
          </wp:inline>
        </w:drawing>
      </w:r>
      <w:r w:rsidR="00F44EC3" w:rsidRPr="00B75A15">
        <w:rPr>
          <w:rFonts w:ascii="Times New Roman" w:hAnsi="Times New Roman" w:cs="Times New Roman"/>
          <w:sz w:val="24"/>
          <w:szCs w:val="24"/>
        </w:rPr>
        <w:t>,</w:t>
      </w:r>
    </w:p>
    <w:p w:rsidR="00F44EC3" w:rsidRPr="00B75A15" w:rsidRDefault="00F44EC3" w:rsidP="00F26CE5">
      <w:pPr>
        <w:pStyle w:val="ConsPlusNormal"/>
        <w:spacing w:line="26" w:lineRule="atLeast"/>
        <w:ind w:firstLine="567"/>
        <w:jc w:val="center"/>
        <w:rPr>
          <w:rFonts w:ascii="Times New Roman" w:hAnsi="Times New Roman" w:cs="Times New Roman"/>
          <w:sz w:val="24"/>
          <w:szCs w:val="24"/>
        </w:rPr>
      </w:pPr>
    </w:p>
    <w:p w:rsidR="00F44EC3" w:rsidRPr="00B75A15" w:rsidRDefault="00F44EC3" w:rsidP="00F26CE5">
      <w:pPr>
        <w:pStyle w:val="ConsPlusNormal"/>
        <w:spacing w:line="26" w:lineRule="atLeast"/>
        <w:ind w:firstLine="567"/>
        <w:jc w:val="both"/>
        <w:rPr>
          <w:rFonts w:ascii="Times New Roman" w:hAnsi="Times New Roman" w:cs="Times New Roman"/>
          <w:sz w:val="24"/>
          <w:szCs w:val="24"/>
        </w:rPr>
      </w:pPr>
      <w:r w:rsidRPr="00B75A15">
        <w:rPr>
          <w:rFonts w:ascii="Times New Roman" w:hAnsi="Times New Roman" w:cs="Times New Roman"/>
          <w:sz w:val="24"/>
          <w:szCs w:val="24"/>
        </w:rPr>
        <w:t>где:</w:t>
      </w:r>
    </w:p>
    <w:p w:rsidR="00F44EC3" w:rsidRPr="00B75A15" w:rsidRDefault="00F47F87" w:rsidP="00F26CE5">
      <w:pPr>
        <w:pStyle w:val="ConsPlusNormal"/>
        <w:spacing w:line="26" w:lineRule="atLeast"/>
        <w:ind w:firstLine="567"/>
        <w:jc w:val="both"/>
        <w:rPr>
          <w:rFonts w:ascii="Times New Roman" w:hAnsi="Times New Roman" w:cs="Times New Roman"/>
          <w:sz w:val="24"/>
          <w:szCs w:val="24"/>
        </w:rPr>
      </w:pPr>
      <w:r>
        <w:rPr>
          <w:rFonts w:ascii="Times New Roman" w:hAnsi="Times New Roman" w:cs="Times New Roman"/>
          <w:noProof/>
          <w:position w:val="-12"/>
          <w:sz w:val="24"/>
          <w:szCs w:val="24"/>
        </w:rPr>
        <w:drawing>
          <wp:inline distT="0" distB="0" distL="0" distR="0">
            <wp:extent cx="405765" cy="236220"/>
            <wp:effectExtent l="19050" t="0" r="0" b="0"/>
            <wp:docPr id="11"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37" cstate="print"/>
                    <a:srcRect/>
                    <a:stretch>
                      <a:fillRect/>
                    </a:stretch>
                  </pic:blipFill>
                  <pic:spPr bwMode="auto">
                    <a:xfrm>
                      <a:off x="0" y="0"/>
                      <a:ext cx="405765" cy="236220"/>
                    </a:xfrm>
                    <a:prstGeom prst="rect">
                      <a:avLst/>
                    </a:prstGeom>
                    <a:noFill/>
                    <a:ln w="9525">
                      <a:noFill/>
                      <a:miter lim="800000"/>
                      <a:headEnd/>
                      <a:tailEnd/>
                    </a:ln>
                  </pic:spPr>
                </pic:pic>
              </a:graphicData>
            </a:graphic>
          </wp:inline>
        </w:drawing>
      </w:r>
      <w:r w:rsidR="00F44EC3" w:rsidRPr="00B75A15">
        <w:rPr>
          <w:rFonts w:ascii="Times New Roman" w:hAnsi="Times New Roman" w:cs="Times New Roman"/>
          <w:sz w:val="24"/>
          <w:szCs w:val="24"/>
        </w:rPr>
        <w:t xml:space="preserve"> - минимальное предложение из предложений по критерию оценки, сделанных участниками закупки;</w:t>
      </w:r>
    </w:p>
    <w:p w:rsidR="00F44EC3" w:rsidRPr="00B75A15" w:rsidRDefault="00F47F87" w:rsidP="00F26CE5">
      <w:pPr>
        <w:pStyle w:val="ConsPlusNormal"/>
        <w:spacing w:line="26" w:lineRule="atLeast"/>
        <w:ind w:firstLine="567"/>
        <w:jc w:val="both"/>
        <w:rPr>
          <w:rFonts w:ascii="Times New Roman" w:hAnsi="Times New Roman" w:cs="Times New Roman"/>
          <w:sz w:val="24"/>
          <w:szCs w:val="24"/>
        </w:rPr>
      </w:pPr>
      <w:r>
        <w:rPr>
          <w:rFonts w:ascii="Times New Roman" w:hAnsi="Times New Roman" w:cs="Times New Roman"/>
          <w:noProof/>
          <w:position w:val="-12"/>
          <w:sz w:val="24"/>
          <w:szCs w:val="24"/>
        </w:rPr>
        <w:drawing>
          <wp:inline distT="0" distB="0" distL="0" distR="0">
            <wp:extent cx="284480" cy="229870"/>
            <wp:effectExtent l="19050" t="0" r="1270" b="0"/>
            <wp:docPr id="12"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38" cstate="print"/>
                    <a:srcRect/>
                    <a:stretch>
                      <a:fillRect/>
                    </a:stretch>
                  </pic:blipFill>
                  <pic:spPr bwMode="auto">
                    <a:xfrm>
                      <a:off x="0" y="0"/>
                      <a:ext cx="284480" cy="229870"/>
                    </a:xfrm>
                    <a:prstGeom prst="rect">
                      <a:avLst/>
                    </a:prstGeom>
                    <a:noFill/>
                    <a:ln w="9525">
                      <a:noFill/>
                      <a:miter lim="800000"/>
                      <a:headEnd/>
                      <a:tailEnd/>
                    </a:ln>
                  </pic:spPr>
                </pic:pic>
              </a:graphicData>
            </a:graphic>
          </wp:inline>
        </w:drawing>
      </w:r>
      <w:r w:rsidR="00F44EC3" w:rsidRPr="00B75A15">
        <w:rPr>
          <w:rFonts w:ascii="Times New Roman" w:hAnsi="Times New Roman" w:cs="Times New Roman"/>
          <w:sz w:val="24"/>
          <w:szCs w:val="24"/>
        </w:rPr>
        <w:t xml:space="preserve"> - предложение участника закупки о сумме расходов на эксплуатацию и ремонт товаров (объектов), использование результатов работ в течение установленного срока </w:t>
      </w:r>
      <w:r w:rsidR="00F44EC3" w:rsidRPr="00B75A15">
        <w:rPr>
          <w:rFonts w:ascii="Times New Roman" w:hAnsi="Times New Roman" w:cs="Times New Roman"/>
          <w:sz w:val="24"/>
          <w:szCs w:val="24"/>
        </w:rPr>
        <w:lastRenderedPageBreak/>
        <w:t>службы или срока эксплуатации товара (объекта), заявка (предложение) которого оценивается.</w:t>
      </w:r>
    </w:p>
    <w:p w:rsidR="00F44EC3" w:rsidRPr="00B75A15" w:rsidRDefault="00F44EC3" w:rsidP="00F26CE5">
      <w:pPr>
        <w:pStyle w:val="ConsPlusNormal"/>
        <w:spacing w:line="26" w:lineRule="atLeast"/>
        <w:ind w:firstLine="567"/>
        <w:jc w:val="both"/>
        <w:rPr>
          <w:rFonts w:ascii="Times New Roman" w:hAnsi="Times New Roman" w:cs="Times New Roman"/>
          <w:sz w:val="24"/>
          <w:szCs w:val="24"/>
        </w:rPr>
      </w:pPr>
      <w:r w:rsidRPr="00B75A15">
        <w:rPr>
          <w:rFonts w:ascii="Times New Roman" w:hAnsi="Times New Roman" w:cs="Times New Roman"/>
          <w:sz w:val="24"/>
          <w:szCs w:val="24"/>
        </w:rPr>
        <w:t>15. Предложение участника закупки о сумме расходов на эксплуатацию и ремонт товаров (объектов), использование результатов работ в течение установленного срока службы или срока эксплуатации товара (объекта), заявка (предложение) которого оценивается</w:t>
      </w:r>
      <w:proofErr w:type="gramStart"/>
      <w:r w:rsidRPr="00B75A15">
        <w:rPr>
          <w:rFonts w:ascii="Times New Roman" w:hAnsi="Times New Roman" w:cs="Times New Roman"/>
          <w:sz w:val="24"/>
          <w:szCs w:val="24"/>
        </w:rPr>
        <w:t xml:space="preserve"> (</w:t>
      </w:r>
      <w:r w:rsidR="00F47F87">
        <w:rPr>
          <w:rFonts w:ascii="Times New Roman" w:hAnsi="Times New Roman" w:cs="Times New Roman"/>
          <w:noProof/>
          <w:position w:val="-12"/>
          <w:sz w:val="24"/>
          <w:szCs w:val="24"/>
        </w:rPr>
        <w:drawing>
          <wp:inline distT="0" distB="0" distL="0" distR="0">
            <wp:extent cx="284480" cy="236220"/>
            <wp:effectExtent l="19050" t="0" r="1270" b="0"/>
            <wp:docPr id="13"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38" cstate="print"/>
                    <a:srcRect/>
                    <a:stretch>
                      <a:fillRect/>
                    </a:stretch>
                  </pic:blipFill>
                  <pic:spPr bwMode="auto">
                    <a:xfrm>
                      <a:off x="0" y="0"/>
                      <a:ext cx="284480" cy="236220"/>
                    </a:xfrm>
                    <a:prstGeom prst="rect">
                      <a:avLst/>
                    </a:prstGeom>
                    <a:noFill/>
                    <a:ln w="9525">
                      <a:noFill/>
                      <a:miter lim="800000"/>
                      <a:headEnd/>
                      <a:tailEnd/>
                    </a:ln>
                  </pic:spPr>
                </pic:pic>
              </a:graphicData>
            </a:graphic>
          </wp:inline>
        </w:drawing>
      </w:r>
      <w:r w:rsidRPr="00B75A15">
        <w:rPr>
          <w:rFonts w:ascii="Times New Roman" w:hAnsi="Times New Roman" w:cs="Times New Roman"/>
          <w:sz w:val="24"/>
          <w:szCs w:val="24"/>
        </w:rPr>
        <w:t xml:space="preserve">), </w:t>
      </w:r>
      <w:proofErr w:type="gramEnd"/>
      <w:r w:rsidRPr="00B75A15">
        <w:rPr>
          <w:rFonts w:ascii="Times New Roman" w:hAnsi="Times New Roman" w:cs="Times New Roman"/>
          <w:sz w:val="24"/>
          <w:szCs w:val="24"/>
        </w:rPr>
        <w:t>определяется по формуле:</w:t>
      </w:r>
    </w:p>
    <w:p w:rsidR="00F44EC3" w:rsidRPr="00B75A15" w:rsidRDefault="00F44EC3" w:rsidP="00F26CE5">
      <w:pPr>
        <w:pStyle w:val="ConsPlusNormal"/>
        <w:spacing w:line="26" w:lineRule="atLeast"/>
        <w:ind w:firstLine="567"/>
        <w:jc w:val="center"/>
        <w:rPr>
          <w:rFonts w:ascii="Times New Roman" w:hAnsi="Times New Roman" w:cs="Times New Roman"/>
          <w:sz w:val="24"/>
          <w:szCs w:val="24"/>
        </w:rPr>
      </w:pPr>
    </w:p>
    <w:p w:rsidR="00F44EC3" w:rsidRPr="00B75A15" w:rsidRDefault="00F47F87" w:rsidP="00F26CE5">
      <w:pPr>
        <w:pStyle w:val="ConsPlusNormal"/>
        <w:spacing w:line="26" w:lineRule="atLeast"/>
        <w:ind w:firstLine="567"/>
        <w:jc w:val="center"/>
        <w:rPr>
          <w:rFonts w:ascii="Times New Roman" w:hAnsi="Times New Roman" w:cs="Times New Roman"/>
          <w:sz w:val="24"/>
          <w:szCs w:val="24"/>
        </w:rPr>
      </w:pPr>
      <w:r>
        <w:rPr>
          <w:rFonts w:ascii="Times New Roman" w:hAnsi="Times New Roman" w:cs="Times New Roman"/>
          <w:noProof/>
          <w:position w:val="-28"/>
          <w:sz w:val="24"/>
          <w:szCs w:val="24"/>
        </w:rPr>
        <w:drawing>
          <wp:inline distT="0" distB="0" distL="0" distR="0">
            <wp:extent cx="823595" cy="436245"/>
            <wp:effectExtent l="19050" t="0" r="0" b="0"/>
            <wp:docPr id="14"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39" cstate="print"/>
                    <a:srcRect/>
                    <a:stretch>
                      <a:fillRect/>
                    </a:stretch>
                  </pic:blipFill>
                  <pic:spPr bwMode="auto">
                    <a:xfrm>
                      <a:off x="0" y="0"/>
                      <a:ext cx="823595" cy="436245"/>
                    </a:xfrm>
                    <a:prstGeom prst="rect">
                      <a:avLst/>
                    </a:prstGeom>
                    <a:noFill/>
                    <a:ln w="9525">
                      <a:noFill/>
                      <a:miter lim="800000"/>
                      <a:headEnd/>
                      <a:tailEnd/>
                    </a:ln>
                  </pic:spPr>
                </pic:pic>
              </a:graphicData>
            </a:graphic>
          </wp:inline>
        </w:drawing>
      </w:r>
      <w:r w:rsidR="00F44EC3" w:rsidRPr="00B75A15">
        <w:rPr>
          <w:rFonts w:ascii="Times New Roman" w:hAnsi="Times New Roman" w:cs="Times New Roman"/>
          <w:sz w:val="24"/>
          <w:szCs w:val="24"/>
        </w:rPr>
        <w:t>,</w:t>
      </w:r>
    </w:p>
    <w:p w:rsidR="00F44EC3" w:rsidRPr="00B75A15" w:rsidRDefault="00F44EC3" w:rsidP="00F26CE5">
      <w:pPr>
        <w:pStyle w:val="ConsPlusNormal"/>
        <w:spacing w:line="26" w:lineRule="atLeast"/>
        <w:ind w:firstLine="567"/>
        <w:jc w:val="center"/>
        <w:rPr>
          <w:rFonts w:ascii="Times New Roman" w:hAnsi="Times New Roman" w:cs="Times New Roman"/>
          <w:sz w:val="24"/>
          <w:szCs w:val="24"/>
        </w:rPr>
      </w:pPr>
    </w:p>
    <w:p w:rsidR="00F44EC3" w:rsidRPr="00B75A15" w:rsidRDefault="00F44EC3" w:rsidP="00F26CE5">
      <w:pPr>
        <w:pStyle w:val="ConsPlusNormal"/>
        <w:spacing w:line="26" w:lineRule="atLeast"/>
        <w:ind w:firstLine="567"/>
        <w:jc w:val="both"/>
        <w:rPr>
          <w:rFonts w:ascii="Times New Roman" w:hAnsi="Times New Roman" w:cs="Times New Roman"/>
          <w:sz w:val="24"/>
          <w:szCs w:val="24"/>
        </w:rPr>
      </w:pPr>
      <w:r w:rsidRPr="00B75A15">
        <w:rPr>
          <w:rFonts w:ascii="Times New Roman" w:hAnsi="Times New Roman" w:cs="Times New Roman"/>
          <w:sz w:val="24"/>
          <w:szCs w:val="24"/>
        </w:rPr>
        <w:t>где:</w:t>
      </w:r>
    </w:p>
    <w:p w:rsidR="00F44EC3" w:rsidRPr="00B75A15" w:rsidRDefault="00F44EC3" w:rsidP="00F26CE5">
      <w:pPr>
        <w:pStyle w:val="ConsPlusNormal"/>
        <w:spacing w:line="26" w:lineRule="atLeast"/>
        <w:ind w:firstLine="567"/>
        <w:jc w:val="both"/>
        <w:rPr>
          <w:rFonts w:ascii="Times New Roman" w:hAnsi="Times New Roman" w:cs="Times New Roman"/>
          <w:sz w:val="24"/>
          <w:szCs w:val="24"/>
        </w:rPr>
      </w:pPr>
      <w:proofErr w:type="spellStart"/>
      <w:r w:rsidRPr="00B75A15">
        <w:rPr>
          <w:rFonts w:ascii="Times New Roman" w:hAnsi="Times New Roman" w:cs="Times New Roman"/>
          <w:sz w:val="24"/>
          <w:szCs w:val="24"/>
        </w:rPr>
        <w:t>n</w:t>
      </w:r>
      <w:proofErr w:type="spellEnd"/>
      <w:r w:rsidRPr="00B75A15">
        <w:rPr>
          <w:rFonts w:ascii="Times New Roman" w:hAnsi="Times New Roman" w:cs="Times New Roman"/>
          <w:sz w:val="24"/>
          <w:szCs w:val="24"/>
        </w:rPr>
        <w:t xml:space="preserve"> - число видов эксплуатационных расходов, учитываемых при оценке;</w:t>
      </w:r>
    </w:p>
    <w:p w:rsidR="00F44EC3" w:rsidRPr="00B75A15" w:rsidRDefault="00F47F87" w:rsidP="00F26CE5">
      <w:pPr>
        <w:pStyle w:val="ConsPlusNormal"/>
        <w:spacing w:line="26" w:lineRule="atLeast"/>
        <w:ind w:firstLine="567"/>
        <w:jc w:val="both"/>
        <w:rPr>
          <w:rFonts w:ascii="Times New Roman" w:hAnsi="Times New Roman" w:cs="Times New Roman"/>
          <w:sz w:val="24"/>
          <w:szCs w:val="24"/>
        </w:rPr>
      </w:pPr>
      <w:r>
        <w:rPr>
          <w:rFonts w:ascii="Times New Roman" w:hAnsi="Times New Roman" w:cs="Times New Roman"/>
          <w:noProof/>
          <w:position w:val="-12"/>
          <w:sz w:val="24"/>
          <w:szCs w:val="24"/>
        </w:rPr>
        <w:drawing>
          <wp:inline distT="0" distB="0" distL="0" distR="0">
            <wp:extent cx="260350" cy="236220"/>
            <wp:effectExtent l="19050" t="0" r="6350" b="0"/>
            <wp:docPr id="15"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40" cstate="print"/>
                    <a:srcRect/>
                    <a:stretch>
                      <a:fillRect/>
                    </a:stretch>
                  </pic:blipFill>
                  <pic:spPr bwMode="auto">
                    <a:xfrm>
                      <a:off x="0" y="0"/>
                      <a:ext cx="260350" cy="236220"/>
                    </a:xfrm>
                    <a:prstGeom prst="rect">
                      <a:avLst/>
                    </a:prstGeom>
                    <a:noFill/>
                    <a:ln w="9525">
                      <a:noFill/>
                      <a:miter lim="800000"/>
                      <a:headEnd/>
                      <a:tailEnd/>
                    </a:ln>
                  </pic:spPr>
                </pic:pic>
              </a:graphicData>
            </a:graphic>
          </wp:inline>
        </w:drawing>
      </w:r>
      <w:r w:rsidR="00F44EC3" w:rsidRPr="00B75A15">
        <w:rPr>
          <w:rFonts w:ascii="Times New Roman" w:hAnsi="Times New Roman" w:cs="Times New Roman"/>
          <w:sz w:val="24"/>
          <w:szCs w:val="24"/>
        </w:rPr>
        <w:t xml:space="preserve"> - сумма эксплуатационных расходов, предусмотренных </w:t>
      </w:r>
      <w:proofErr w:type="spellStart"/>
      <w:r w:rsidR="00F44EC3" w:rsidRPr="00B75A15">
        <w:rPr>
          <w:rFonts w:ascii="Times New Roman" w:hAnsi="Times New Roman" w:cs="Times New Roman"/>
          <w:sz w:val="24"/>
          <w:szCs w:val="24"/>
        </w:rPr>
        <w:t>i-й</w:t>
      </w:r>
      <w:proofErr w:type="spellEnd"/>
      <w:r w:rsidR="00F44EC3" w:rsidRPr="00B75A15">
        <w:rPr>
          <w:rFonts w:ascii="Times New Roman" w:hAnsi="Times New Roman" w:cs="Times New Roman"/>
          <w:sz w:val="24"/>
          <w:szCs w:val="24"/>
        </w:rPr>
        <w:t xml:space="preserve"> заявкой по виду расходов (</w:t>
      </w:r>
      <w:proofErr w:type="spellStart"/>
      <w:r w:rsidR="00F44EC3" w:rsidRPr="00B75A15">
        <w:rPr>
          <w:rFonts w:ascii="Times New Roman" w:hAnsi="Times New Roman" w:cs="Times New Roman"/>
          <w:sz w:val="24"/>
          <w:szCs w:val="24"/>
        </w:rPr>
        <w:t>t</w:t>
      </w:r>
      <w:proofErr w:type="spellEnd"/>
      <w:r w:rsidR="00F44EC3" w:rsidRPr="00B75A15">
        <w:rPr>
          <w:rFonts w:ascii="Times New Roman" w:hAnsi="Times New Roman" w:cs="Times New Roman"/>
          <w:sz w:val="24"/>
          <w:szCs w:val="24"/>
        </w:rPr>
        <w:t>), в течение срока службы или эксплуатации товара (объекта), указанного в документации о закупке.</w:t>
      </w:r>
    </w:p>
    <w:p w:rsidR="00F44EC3" w:rsidRPr="00B75A15" w:rsidRDefault="00F44EC3" w:rsidP="00F26CE5">
      <w:pPr>
        <w:pStyle w:val="ConsPlusNormal"/>
        <w:spacing w:line="26" w:lineRule="atLeast"/>
        <w:ind w:firstLine="567"/>
        <w:jc w:val="both"/>
        <w:rPr>
          <w:rFonts w:ascii="Times New Roman" w:hAnsi="Times New Roman" w:cs="Times New Roman"/>
          <w:sz w:val="24"/>
          <w:szCs w:val="24"/>
        </w:rPr>
      </w:pPr>
      <w:r w:rsidRPr="00B75A15">
        <w:rPr>
          <w:rFonts w:ascii="Times New Roman" w:hAnsi="Times New Roman" w:cs="Times New Roman"/>
          <w:sz w:val="24"/>
          <w:szCs w:val="24"/>
        </w:rPr>
        <w:t xml:space="preserve">16. В случае если все заявки содержат одинаковые предложения по критерию "расходы на эксплуатацию и ремонт товаров (объектов), использование результатов работ", оценка заявок (предложений) по указанному критерию не производится. При этом величина значимости критерия "цена </w:t>
      </w:r>
      <w:r>
        <w:rPr>
          <w:rFonts w:ascii="Times New Roman" w:hAnsi="Times New Roman" w:cs="Times New Roman"/>
          <w:sz w:val="24"/>
          <w:szCs w:val="24"/>
        </w:rPr>
        <w:t>договора</w:t>
      </w:r>
      <w:r w:rsidRPr="00B75A15">
        <w:rPr>
          <w:rFonts w:ascii="Times New Roman" w:hAnsi="Times New Roman" w:cs="Times New Roman"/>
          <w:sz w:val="24"/>
          <w:szCs w:val="24"/>
        </w:rPr>
        <w:t>" увеличивается на величину значимости критерия "расходы на эксплуатацию и ремонт товаров (объектов), использование результатов работ".</w:t>
      </w:r>
    </w:p>
    <w:p w:rsidR="00F44EC3" w:rsidRPr="00B75A15" w:rsidRDefault="00F44EC3" w:rsidP="00F26CE5">
      <w:pPr>
        <w:pStyle w:val="ConsPlusNormal"/>
        <w:spacing w:line="26" w:lineRule="atLeast"/>
        <w:ind w:firstLine="567"/>
        <w:jc w:val="both"/>
        <w:rPr>
          <w:rFonts w:ascii="Times New Roman" w:hAnsi="Times New Roman" w:cs="Times New Roman"/>
          <w:sz w:val="24"/>
          <w:szCs w:val="24"/>
        </w:rPr>
      </w:pPr>
    </w:p>
    <w:p w:rsidR="00F44EC3" w:rsidRPr="00B75A15" w:rsidRDefault="00F44EC3" w:rsidP="00F26CE5">
      <w:pPr>
        <w:pStyle w:val="ConsPlusNormal"/>
        <w:spacing w:line="26" w:lineRule="atLeast"/>
        <w:ind w:firstLine="567"/>
        <w:jc w:val="center"/>
        <w:outlineLvl w:val="1"/>
        <w:rPr>
          <w:rFonts w:ascii="Times New Roman" w:hAnsi="Times New Roman" w:cs="Times New Roman"/>
          <w:sz w:val="24"/>
          <w:szCs w:val="24"/>
        </w:rPr>
      </w:pPr>
      <w:bookmarkStart w:id="178" w:name="Par114"/>
      <w:bookmarkEnd w:id="178"/>
      <w:r w:rsidRPr="00B75A15">
        <w:rPr>
          <w:rFonts w:ascii="Times New Roman" w:hAnsi="Times New Roman" w:cs="Times New Roman"/>
          <w:sz w:val="24"/>
          <w:szCs w:val="24"/>
        </w:rPr>
        <w:t xml:space="preserve">III. Оценка заявок по </w:t>
      </w:r>
      <w:proofErr w:type="spellStart"/>
      <w:r w:rsidRPr="00B75A15">
        <w:rPr>
          <w:rFonts w:ascii="Times New Roman" w:hAnsi="Times New Roman" w:cs="Times New Roman"/>
          <w:sz w:val="24"/>
          <w:szCs w:val="24"/>
        </w:rPr>
        <w:t>нестоимостным</w:t>
      </w:r>
      <w:proofErr w:type="spellEnd"/>
      <w:r w:rsidRPr="00B75A15">
        <w:rPr>
          <w:rFonts w:ascii="Times New Roman" w:hAnsi="Times New Roman" w:cs="Times New Roman"/>
          <w:sz w:val="24"/>
          <w:szCs w:val="24"/>
        </w:rPr>
        <w:t xml:space="preserve"> критериям оценки</w:t>
      </w:r>
    </w:p>
    <w:p w:rsidR="00F44EC3" w:rsidRPr="00B75A15" w:rsidRDefault="00F44EC3" w:rsidP="00F26CE5">
      <w:pPr>
        <w:pStyle w:val="ConsPlusNormal"/>
        <w:spacing w:line="26" w:lineRule="atLeast"/>
        <w:ind w:firstLine="567"/>
        <w:jc w:val="center"/>
        <w:outlineLvl w:val="1"/>
        <w:rPr>
          <w:rFonts w:ascii="Times New Roman" w:hAnsi="Times New Roman" w:cs="Times New Roman"/>
          <w:sz w:val="24"/>
          <w:szCs w:val="24"/>
        </w:rPr>
      </w:pPr>
    </w:p>
    <w:p w:rsidR="00F44EC3" w:rsidRPr="00B75A15" w:rsidRDefault="00F44EC3" w:rsidP="00F26CE5">
      <w:pPr>
        <w:pStyle w:val="ConsPlusNormal"/>
        <w:spacing w:line="26" w:lineRule="atLeast"/>
        <w:ind w:firstLine="567"/>
        <w:jc w:val="both"/>
        <w:rPr>
          <w:rFonts w:ascii="Times New Roman" w:hAnsi="Times New Roman" w:cs="Times New Roman"/>
          <w:sz w:val="24"/>
          <w:szCs w:val="24"/>
        </w:rPr>
      </w:pPr>
      <w:r w:rsidRPr="00B75A15">
        <w:rPr>
          <w:rFonts w:ascii="Times New Roman" w:hAnsi="Times New Roman" w:cs="Times New Roman"/>
          <w:sz w:val="24"/>
          <w:szCs w:val="24"/>
        </w:rPr>
        <w:t xml:space="preserve">17. В случае если для заказчика лучшим условием исполнения </w:t>
      </w:r>
      <w:r>
        <w:rPr>
          <w:rFonts w:ascii="Times New Roman" w:hAnsi="Times New Roman" w:cs="Times New Roman"/>
          <w:sz w:val="24"/>
          <w:szCs w:val="24"/>
        </w:rPr>
        <w:t>договора</w:t>
      </w:r>
      <w:r w:rsidRPr="00B75A15">
        <w:rPr>
          <w:rFonts w:ascii="Times New Roman" w:hAnsi="Times New Roman" w:cs="Times New Roman"/>
          <w:sz w:val="24"/>
          <w:szCs w:val="24"/>
        </w:rPr>
        <w:t xml:space="preserve"> по критерию оценки (показателю) является наименьшее значение критерия оценки (показателя)  количество баллов, присуждаемых по критерию оценки (показателю</w:t>
      </w:r>
      <w:proofErr w:type="gramStart"/>
      <w:r w:rsidRPr="00B75A15">
        <w:rPr>
          <w:rFonts w:ascii="Times New Roman" w:hAnsi="Times New Roman" w:cs="Times New Roman"/>
          <w:sz w:val="24"/>
          <w:szCs w:val="24"/>
        </w:rPr>
        <w:t>) (</w:t>
      </w:r>
      <w:r w:rsidR="00F47F87">
        <w:rPr>
          <w:rFonts w:ascii="Times New Roman" w:hAnsi="Times New Roman" w:cs="Times New Roman"/>
          <w:noProof/>
          <w:position w:val="-12"/>
          <w:sz w:val="24"/>
          <w:szCs w:val="24"/>
        </w:rPr>
        <w:drawing>
          <wp:inline distT="0" distB="0" distL="0" distR="0">
            <wp:extent cx="405765" cy="236220"/>
            <wp:effectExtent l="19050" t="0" r="0" b="0"/>
            <wp:docPr id="16"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9"/>
                    <pic:cNvPicPr>
                      <a:picLocks noChangeAspect="1" noChangeArrowheads="1"/>
                    </pic:cNvPicPr>
                  </pic:nvPicPr>
                  <pic:blipFill>
                    <a:blip r:embed="rId41" cstate="print"/>
                    <a:srcRect/>
                    <a:stretch>
                      <a:fillRect/>
                    </a:stretch>
                  </pic:blipFill>
                  <pic:spPr bwMode="auto">
                    <a:xfrm>
                      <a:off x="0" y="0"/>
                      <a:ext cx="405765" cy="236220"/>
                    </a:xfrm>
                    <a:prstGeom prst="rect">
                      <a:avLst/>
                    </a:prstGeom>
                    <a:noFill/>
                    <a:ln w="9525">
                      <a:noFill/>
                      <a:miter lim="800000"/>
                      <a:headEnd/>
                      <a:tailEnd/>
                    </a:ln>
                  </pic:spPr>
                </pic:pic>
              </a:graphicData>
            </a:graphic>
          </wp:inline>
        </w:drawing>
      </w:r>
      <w:r w:rsidRPr="00B75A15">
        <w:rPr>
          <w:rFonts w:ascii="Times New Roman" w:hAnsi="Times New Roman" w:cs="Times New Roman"/>
          <w:sz w:val="24"/>
          <w:szCs w:val="24"/>
        </w:rPr>
        <w:t xml:space="preserve">), </w:t>
      </w:r>
      <w:proofErr w:type="gramEnd"/>
      <w:r w:rsidRPr="00B75A15">
        <w:rPr>
          <w:rFonts w:ascii="Times New Roman" w:hAnsi="Times New Roman" w:cs="Times New Roman"/>
          <w:sz w:val="24"/>
          <w:szCs w:val="24"/>
        </w:rPr>
        <w:t>определяется по формуле:</w:t>
      </w:r>
    </w:p>
    <w:p w:rsidR="00F44EC3" w:rsidRPr="00B75A15" w:rsidRDefault="00F44EC3" w:rsidP="00F26CE5">
      <w:pPr>
        <w:pStyle w:val="ConsPlusNormal"/>
        <w:spacing w:line="26" w:lineRule="atLeast"/>
        <w:ind w:firstLine="567"/>
        <w:jc w:val="both"/>
        <w:rPr>
          <w:rFonts w:ascii="Times New Roman" w:hAnsi="Times New Roman" w:cs="Times New Roman"/>
          <w:sz w:val="24"/>
          <w:szCs w:val="24"/>
        </w:rPr>
      </w:pPr>
    </w:p>
    <w:p w:rsidR="00F44EC3" w:rsidRPr="00B75A15" w:rsidRDefault="00F47F87" w:rsidP="00F26CE5">
      <w:pPr>
        <w:pStyle w:val="ConsPlusNormal"/>
        <w:spacing w:line="26" w:lineRule="atLeast"/>
        <w:ind w:firstLine="567"/>
        <w:jc w:val="center"/>
        <w:rPr>
          <w:rFonts w:ascii="Times New Roman" w:hAnsi="Times New Roman" w:cs="Times New Roman"/>
          <w:sz w:val="24"/>
          <w:szCs w:val="24"/>
        </w:rPr>
      </w:pPr>
      <w:r>
        <w:rPr>
          <w:rFonts w:ascii="Times New Roman" w:hAnsi="Times New Roman" w:cs="Times New Roman"/>
          <w:noProof/>
          <w:position w:val="-14"/>
          <w:sz w:val="24"/>
          <w:szCs w:val="24"/>
        </w:rPr>
        <w:drawing>
          <wp:inline distT="0" distB="0" distL="0" distR="0">
            <wp:extent cx="1750060" cy="260350"/>
            <wp:effectExtent l="19050" t="0" r="0" b="0"/>
            <wp:docPr id="17"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0"/>
                    <pic:cNvPicPr>
                      <a:picLocks noChangeAspect="1" noChangeArrowheads="1"/>
                    </pic:cNvPicPr>
                  </pic:nvPicPr>
                  <pic:blipFill>
                    <a:blip r:embed="rId42" cstate="print"/>
                    <a:srcRect/>
                    <a:stretch>
                      <a:fillRect/>
                    </a:stretch>
                  </pic:blipFill>
                  <pic:spPr bwMode="auto">
                    <a:xfrm>
                      <a:off x="0" y="0"/>
                      <a:ext cx="1750060" cy="260350"/>
                    </a:xfrm>
                    <a:prstGeom prst="rect">
                      <a:avLst/>
                    </a:prstGeom>
                    <a:noFill/>
                    <a:ln w="9525">
                      <a:noFill/>
                      <a:miter lim="800000"/>
                      <a:headEnd/>
                      <a:tailEnd/>
                    </a:ln>
                  </pic:spPr>
                </pic:pic>
              </a:graphicData>
            </a:graphic>
          </wp:inline>
        </w:drawing>
      </w:r>
      <w:r w:rsidR="00F44EC3" w:rsidRPr="00B75A15">
        <w:rPr>
          <w:rFonts w:ascii="Times New Roman" w:hAnsi="Times New Roman" w:cs="Times New Roman"/>
          <w:sz w:val="24"/>
          <w:szCs w:val="24"/>
        </w:rPr>
        <w:t>,</w:t>
      </w:r>
    </w:p>
    <w:p w:rsidR="00F44EC3" w:rsidRPr="00B75A15" w:rsidRDefault="00F44EC3" w:rsidP="00F26CE5">
      <w:pPr>
        <w:pStyle w:val="ConsPlusNormal"/>
        <w:spacing w:line="26" w:lineRule="atLeast"/>
        <w:ind w:firstLine="567"/>
        <w:jc w:val="center"/>
        <w:rPr>
          <w:rFonts w:ascii="Times New Roman" w:hAnsi="Times New Roman" w:cs="Times New Roman"/>
          <w:sz w:val="24"/>
          <w:szCs w:val="24"/>
        </w:rPr>
      </w:pPr>
    </w:p>
    <w:p w:rsidR="00F44EC3" w:rsidRPr="00B75A15" w:rsidRDefault="00F44EC3" w:rsidP="00F26CE5">
      <w:pPr>
        <w:pStyle w:val="ConsPlusNormal"/>
        <w:spacing w:line="26" w:lineRule="atLeast"/>
        <w:ind w:firstLine="567"/>
        <w:jc w:val="both"/>
        <w:rPr>
          <w:rFonts w:ascii="Times New Roman" w:hAnsi="Times New Roman" w:cs="Times New Roman"/>
          <w:sz w:val="24"/>
          <w:szCs w:val="24"/>
        </w:rPr>
      </w:pPr>
      <w:r w:rsidRPr="00B75A15">
        <w:rPr>
          <w:rFonts w:ascii="Times New Roman" w:hAnsi="Times New Roman" w:cs="Times New Roman"/>
          <w:sz w:val="24"/>
          <w:szCs w:val="24"/>
        </w:rPr>
        <w:t>где:</w:t>
      </w:r>
    </w:p>
    <w:p w:rsidR="00F44EC3" w:rsidRPr="00B75A15" w:rsidRDefault="00F44EC3" w:rsidP="00F26CE5">
      <w:pPr>
        <w:pStyle w:val="ConsPlusNormal"/>
        <w:spacing w:line="26" w:lineRule="atLeast"/>
        <w:ind w:firstLine="567"/>
        <w:jc w:val="both"/>
        <w:rPr>
          <w:rFonts w:ascii="Times New Roman" w:hAnsi="Times New Roman" w:cs="Times New Roman"/>
          <w:sz w:val="24"/>
          <w:szCs w:val="24"/>
        </w:rPr>
      </w:pPr>
      <w:r w:rsidRPr="00B75A15">
        <w:rPr>
          <w:rFonts w:ascii="Times New Roman" w:hAnsi="Times New Roman" w:cs="Times New Roman"/>
          <w:sz w:val="24"/>
          <w:szCs w:val="24"/>
        </w:rPr>
        <w:t>КЗ - коэффициент значимости показателя.</w:t>
      </w:r>
    </w:p>
    <w:p w:rsidR="00F44EC3" w:rsidRPr="00B75A15" w:rsidRDefault="00F44EC3" w:rsidP="00F26CE5">
      <w:pPr>
        <w:pStyle w:val="ConsPlusNormal"/>
        <w:spacing w:line="26" w:lineRule="atLeast"/>
        <w:ind w:firstLine="567"/>
        <w:jc w:val="both"/>
        <w:rPr>
          <w:rFonts w:ascii="Times New Roman" w:hAnsi="Times New Roman" w:cs="Times New Roman"/>
          <w:sz w:val="24"/>
          <w:szCs w:val="24"/>
        </w:rPr>
      </w:pPr>
      <w:r w:rsidRPr="00B75A15">
        <w:rPr>
          <w:rFonts w:ascii="Times New Roman" w:hAnsi="Times New Roman" w:cs="Times New Roman"/>
          <w:sz w:val="24"/>
          <w:szCs w:val="24"/>
        </w:rPr>
        <w:t>В случае если используется один показатель, КЗ = 1;</w:t>
      </w:r>
    </w:p>
    <w:p w:rsidR="00F44EC3" w:rsidRPr="00B75A15" w:rsidRDefault="00F47F87" w:rsidP="00F26CE5">
      <w:pPr>
        <w:pStyle w:val="ConsPlusNormal"/>
        <w:spacing w:line="26" w:lineRule="atLeast"/>
        <w:ind w:firstLine="567"/>
        <w:jc w:val="both"/>
        <w:rPr>
          <w:rFonts w:ascii="Times New Roman" w:hAnsi="Times New Roman" w:cs="Times New Roman"/>
          <w:sz w:val="24"/>
          <w:szCs w:val="24"/>
        </w:rPr>
      </w:pPr>
      <w:r>
        <w:rPr>
          <w:rFonts w:ascii="Times New Roman" w:hAnsi="Times New Roman" w:cs="Times New Roman"/>
          <w:noProof/>
          <w:position w:val="-12"/>
          <w:sz w:val="24"/>
          <w:szCs w:val="24"/>
        </w:rPr>
        <w:drawing>
          <wp:inline distT="0" distB="0" distL="0" distR="0">
            <wp:extent cx="302895" cy="236220"/>
            <wp:effectExtent l="19050" t="0" r="1905" b="0"/>
            <wp:docPr id="18"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1"/>
                    <pic:cNvPicPr>
                      <a:picLocks noChangeAspect="1" noChangeArrowheads="1"/>
                    </pic:cNvPicPr>
                  </pic:nvPicPr>
                  <pic:blipFill>
                    <a:blip r:embed="rId43" cstate="print"/>
                    <a:srcRect/>
                    <a:stretch>
                      <a:fillRect/>
                    </a:stretch>
                  </pic:blipFill>
                  <pic:spPr bwMode="auto">
                    <a:xfrm>
                      <a:off x="0" y="0"/>
                      <a:ext cx="302895" cy="236220"/>
                    </a:xfrm>
                    <a:prstGeom prst="rect">
                      <a:avLst/>
                    </a:prstGeom>
                    <a:noFill/>
                    <a:ln w="9525">
                      <a:noFill/>
                      <a:miter lim="800000"/>
                      <a:headEnd/>
                      <a:tailEnd/>
                    </a:ln>
                  </pic:spPr>
                </pic:pic>
              </a:graphicData>
            </a:graphic>
          </wp:inline>
        </w:drawing>
      </w:r>
      <w:r w:rsidR="00F44EC3" w:rsidRPr="00B75A15">
        <w:rPr>
          <w:rFonts w:ascii="Times New Roman" w:hAnsi="Times New Roman" w:cs="Times New Roman"/>
          <w:sz w:val="24"/>
          <w:szCs w:val="24"/>
        </w:rPr>
        <w:t xml:space="preserve"> - минимальное предложение из предложений по критерию оценки, сделанных участниками закупки;</w:t>
      </w:r>
    </w:p>
    <w:p w:rsidR="00F44EC3" w:rsidRPr="00B75A15" w:rsidRDefault="00F47F87" w:rsidP="00F26CE5">
      <w:pPr>
        <w:pStyle w:val="ConsPlusNormal"/>
        <w:spacing w:line="26" w:lineRule="atLeast"/>
        <w:ind w:firstLine="567"/>
        <w:jc w:val="both"/>
        <w:rPr>
          <w:rFonts w:ascii="Times New Roman" w:hAnsi="Times New Roman" w:cs="Times New Roman"/>
          <w:sz w:val="24"/>
          <w:szCs w:val="24"/>
        </w:rPr>
      </w:pPr>
      <w:r>
        <w:rPr>
          <w:rFonts w:ascii="Times New Roman" w:hAnsi="Times New Roman" w:cs="Times New Roman"/>
          <w:noProof/>
          <w:position w:val="-12"/>
          <w:sz w:val="24"/>
          <w:szCs w:val="24"/>
        </w:rPr>
        <w:drawing>
          <wp:inline distT="0" distB="0" distL="0" distR="0">
            <wp:extent cx="200025" cy="236220"/>
            <wp:effectExtent l="19050" t="0" r="9525" b="0"/>
            <wp:docPr id="19"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2"/>
                    <pic:cNvPicPr>
                      <a:picLocks noChangeAspect="1" noChangeArrowheads="1"/>
                    </pic:cNvPicPr>
                  </pic:nvPicPr>
                  <pic:blipFill>
                    <a:blip r:embed="rId44" cstate="print"/>
                    <a:srcRect/>
                    <a:stretch>
                      <a:fillRect/>
                    </a:stretch>
                  </pic:blipFill>
                  <pic:spPr bwMode="auto">
                    <a:xfrm>
                      <a:off x="0" y="0"/>
                      <a:ext cx="200025" cy="236220"/>
                    </a:xfrm>
                    <a:prstGeom prst="rect">
                      <a:avLst/>
                    </a:prstGeom>
                    <a:noFill/>
                    <a:ln w="9525">
                      <a:noFill/>
                      <a:miter lim="800000"/>
                      <a:headEnd/>
                      <a:tailEnd/>
                    </a:ln>
                  </pic:spPr>
                </pic:pic>
              </a:graphicData>
            </a:graphic>
          </wp:inline>
        </w:drawing>
      </w:r>
      <w:r w:rsidR="00F44EC3" w:rsidRPr="00B75A15">
        <w:rPr>
          <w:rFonts w:ascii="Times New Roman" w:hAnsi="Times New Roman" w:cs="Times New Roman"/>
          <w:sz w:val="24"/>
          <w:szCs w:val="24"/>
        </w:rPr>
        <w:t xml:space="preserve"> - предложение участника закупки, заявка (предложение) которого оценивается.</w:t>
      </w:r>
    </w:p>
    <w:p w:rsidR="00F44EC3" w:rsidRPr="00B75A15" w:rsidRDefault="00F44EC3" w:rsidP="00F26CE5">
      <w:pPr>
        <w:pStyle w:val="ConsPlusNormal"/>
        <w:spacing w:line="26" w:lineRule="atLeast"/>
        <w:ind w:firstLine="567"/>
        <w:jc w:val="both"/>
        <w:rPr>
          <w:rFonts w:ascii="Times New Roman" w:hAnsi="Times New Roman" w:cs="Times New Roman"/>
          <w:sz w:val="24"/>
          <w:szCs w:val="24"/>
        </w:rPr>
      </w:pPr>
      <w:r w:rsidRPr="00B75A15">
        <w:rPr>
          <w:rFonts w:ascii="Times New Roman" w:hAnsi="Times New Roman" w:cs="Times New Roman"/>
          <w:sz w:val="24"/>
          <w:szCs w:val="24"/>
        </w:rPr>
        <w:t xml:space="preserve">18. В случае если для заказчика лучшим условием исполнения </w:t>
      </w:r>
      <w:r>
        <w:rPr>
          <w:rFonts w:ascii="Times New Roman" w:hAnsi="Times New Roman" w:cs="Times New Roman"/>
          <w:sz w:val="24"/>
          <w:szCs w:val="24"/>
        </w:rPr>
        <w:t>договора</w:t>
      </w:r>
      <w:r w:rsidRPr="00B75A15">
        <w:rPr>
          <w:rFonts w:ascii="Times New Roman" w:hAnsi="Times New Roman" w:cs="Times New Roman"/>
          <w:sz w:val="24"/>
          <w:szCs w:val="24"/>
        </w:rPr>
        <w:t xml:space="preserve"> по критерию оценки (показателю) является наименьшее значение критерия оценки (показателя), при этом заказчиком установлено предельно необходимое минимальное значение, количество баллов, присуждаемых по критерию оценки (показателю</w:t>
      </w:r>
      <w:proofErr w:type="gramStart"/>
      <w:r w:rsidRPr="00B75A15">
        <w:rPr>
          <w:rFonts w:ascii="Times New Roman" w:hAnsi="Times New Roman" w:cs="Times New Roman"/>
          <w:sz w:val="24"/>
          <w:szCs w:val="24"/>
        </w:rPr>
        <w:t>) (</w:t>
      </w:r>
      <w:r w:rsidR="00F47F87">
        <w:rPr>
          <w:rFonts w:ascii="Times New Roman" w:hAnsi="Times New Roman" w:cs="Times New Roman"/>
          <w:noProof/>
          <w:position w:val="-12"/>
          <w:sz w:val="24"/>
          <w:szCs w:val="24"/>
        </w:rPr>
        <w:drawing>
          <wp:inline distT="0" distB="0" distL="0" distR="0">
            <wp:extent cx="405765" cy="236220"/>
            <wp:effectExtent l="19050" t="0" r="0" b="0"/>
            <wp:docPr id="20"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3"/>
                    <pic:cNvPicPr>
                      <a:picLocks noChangeAspect="1" noChangeArrowheads="1"/>
                    </pic:cNvPicPr>
                  </pic:nvPicPr>
                  <pic:blipFill>
                    <a:blip r:embed="rId41" cstate="print"/>
                    <a:srcRect/>
                    <a:stretch>
                      <a:fillRect/>
                    </a:stretch>
                  </pic:blipFill>
                  <pic:spPr bwMode="auto">
                    <a:xfrm>
                      <a:off x="0" y="0"/>
                      <a:ext cx="405765" cy="236220"/>
                    </a:xfrm>
                    <a:prstGeom prst="rect">
                      <a:avLst/>
                    </a:prstGeom>
                    <a:noFill/>
                    <a:ln w="9525">
                      <a:noFill/>
                      <a:miter lim="800000"/>
                      <a:headEnd/>
                      <a:tailEnd/>
                    </a:ln>
                  </pic:spPr>
                </pic:pic>
              </a:graphicData>
            </a:graphic>
          </wp:inline>
        </w:drawing>
      </w:r>
      <w:r w:rsidRPr="00B75A15">
        <w:rPr>
          <w:rFonts w:ascii="Times New Roman" w:hAnsi="Times New Roman" w:cs="Times New Roman"/>
          <w:sz w:val="24"/>
          <w:szCs w:val="24"/>
        </w:rPr>
        <w:t xml:space="preserve">), </w:t>
      </w:r>
      <w:proofErr w:type="gramEnd"/>
      <w:r w:rsidRPr="00B75A15">
        <w:rPr>
          <w:rFonts w:ascii="Times New Roman" w:hAnsi="Times New Roman" w:cs="Times New Roman"/>
          <w:sz w:val="24"/>
          <w:szCs w:val="24"/>
        </w:rPr>
        <w:t>определяется:</w:t>
      </w:r>
    </w:p>
    <w:p w:rsidR="00F44EC3" w:rsidRPr="00B75A15" w:rsidRDefault="00F44EC3" w:rsidP="00F26CE5">
      <w:pPr>
        <w:pStyle w:val="ConsPlusNormal"/>
        <w:spacing w:line="26" w:lineRule="atLeast"/>
        <w:ind w:firstLine="567"/>
        <w:jc w:val="both"/>
        <w:rPr>
          <w:rFonts w:ascii="Times New Roman" w:hAnsi="Times New Roman" w:cs="Times New Roman"/>
          <w:sz w:val="24"/>
          <w:szCs w:val="24"/>
        </w:rPr>
      </w:pPr>
      <w:r w:rsidRPr="00B75A15">
        <w:rPr>
          <w:rFonts w:ascii="Times New Roman" w:hAnsi="Times New Roman" w:cs="Times New Roman"/>
          <w:sz w:val="24"/>
          <w:szCs w:val="24"/>
        </w:rPr>
        <w:t xml:space="preserve">а) в случае если </w:t>
      </w:r>
      <w:r w:rsidR="00F47F87">
        <w:rPr>
          <w:rFonts w:ascii="Times New Roman" w:hAnsi="Times New Roman" w:cs="Times New Roman"/>
          <w:noProof/>
          <w:position w:val="-12"/>
          <w:sz w:val="24"/>
          <w:szCs w:val="24"/>
        </w:rPr>
        <w:drawing>
          <wp:inline distT="0" distB="0" distL="0" distR="0">
            <wp:extent cx="726440" cy="236220"/>
            <wp:effectExtent l="19050" t="0" r="0" b="0"/>
            <wp:docPr id="21"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4"/>
                    <pic:cNvPicPr>
                      <a:picLocks noChangeAspect="1" noChangeArrowheads="1"/>
                    </pic:cNvPicPr>
                  </pic:nvPicPr>
                  <pic:blipFill>
                    <a:blip r:embed="rId45" cstate="print"/>
                    <a:srcRect/>
                    <a:stretch>
                      <a:fillRect/>
                    </a:stretch>
                  </pic:blipFill>
                  <pic:spPr bwMode="auto">
                    <a:xfrm>
                      <a:off x="0" y="0"/>
                      <a:ext cx="726440" cy="236220"/>
                    </a:xfrm>
                    <a:prstGeom prst="rect">
                      <a:avLst/>
                    </a:prstGeom>
                    <a:noFill/>
                    <a:ln w="9525">
                      <a:noFill/>
                      <a:miter lim="800000"/>
                      <a:headEnd/>
                      <a:tailEnd/>
                    </a:ln>
                  </pic:spPr>
                </pic:pic>
              </a:graphicData>
            </a:graphic>
          </wp:inline>
        </w:drawing>
      </w:r>
      <w:r w:rsidRPr="00B75A15">
        <w:rPr>
          <w:rFonts w:ascii="Times New Roman" w:hAnsi="Times New Roman" w:cs="Times New Roman"/>
          <w:sz w:val="24"/>
          <w:szCs w:val="24"/>
        </w:rPr>
        <w:t>, - по формуле:</w:t>
      </w:r>
    </w:p>
    <w:p w:rsidR="00F44EC3" w:rsidRPr="00B75A15" w:rsidRDefault="00F44EC3" w:rsidP="00F26CE5">
      <w:pPr>
        <w:pStyle w:val="ConsPlusNormal"/>
        <w:spacing w:line="26" w:lineRule="atLeast"/>
        <w:ind w:firstLine="567"/>
        <w:jc w:val="both"/>
        <w:rPr>
          <w:rFonts w:ascii="Times New Roman" w:hAnsi="Times New Roman" w:cs="Times New Roman"/>
          <w:sz w:val="24"/>
          <w:szCs w:val="24"/>
        </w:rPr>
      </w:pPr>
    </w:p>
    <w:p w:rsidR="00F44EC3" w:rsidRPr="00B75A15" w:rsidRDefault="00F47F87" w:rsidP="00F26CE5">
      <w:pPr>
        <w:pStyle w:val="ConsPlusNormal"/>
        <w:spacing w:line="26" w:lineRule="atLeast"/>
        <w:ind w:firstLine="567"/>
        <w:jc w:val="center"/>
        <w:rPr>
          <w:rFonts w:ascii="Times New Roman" w:hAnsi="Times New Roman" w:cs="Times New Roman"/>
          <w:sz w:val="24"/>
          <w:szCs w:val="24"/>
        </w:rPr>
      </w:pPr>
      <w:r>
        <w:rPr>
          <w:rFonts w:ascii="Times New Roman" w:hAnsi="Times New Roman" w:cs="Times New Roman"/>
          <w:noProof/>
          <w:position w:val="-14"/>
          <w:sz w:val="24"/>
          <w:szCs w:val="24"/>
        </w:rPr>
        <w:drawing>
          <wp:inline distT="0" distB="0" distL="0" distR="0">
            <wp:extent cx="1750060" cy="260350"/>
            <wp:effectExtent l="19050" t="0" r="0" b="0"/>
            <wp:docPr id="22"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5"/>
                    <pic:cNvPicPr>
                      <a:picLocks noChangeAspect="1" noChangeArrowheads="1"/>
                    </pic:cNvPicPr>
                  </pic:nvPicPr>
                  <pic:blipFill>
                    <a:blip r:embed="rId42" cstate="print"/>
                    <a:srcRect/>
                    <a:stretch>
                      <a:fillRect/>
                    </a:stretch>
                  </pic:blipFill>
                  <pic:spPr bwMode="auto">
                    <a:xfrm>
                      <a:off x="0" y="0"/>
                      <a:ext cx="1750060" cy="260350"/>
                    </a:xfrm>
                    <a:prstGeom prst="rect">
                      <a:avLst/>
                    </a:prstGeom>
                    <a:noFill/>
                    <a:ln w="9525">
                      <a:noFill/>
                      <a:miter lim="800000"/>
                      <a:headEnd/>
                      <a:tailEnd/>
                    </a:ln>
                  </pic:spPr>
                </pic:pic>
              </a:graphicData>
            </a:graphic>
          </wp:inline>
        </w:drawing>
      </w:r>
      <w:r w:rsidR="00F44EC3" w:rsidRPr="00B75A15">
        <w:rPr>
          <w:rFonts w:ascii="Times New Roman" w:hAnsi="Times New Roman" w:cs="Times New Roman"/>
          <w:sz w:val="24"/>
          <w:szCs w:val="24"/>
        </w:rPr>
        <w:t>;</w:t>
      </w:r>
    </w:p>
    <w:p w:rsidR="00F44EC3" w:rsidRPr="00B75A15" w:rsidRDefault="00F44EC3" w:rsidP="00F26CE5">
      <w:pPr>
        <w:pStyle w:val="ConsPlusNormal"/>
        <w:spacing w:line="26" w:lineRule="atLeast"/>
        <w:ind w:firstLine="567"/>
        <w:jc w:val="center"/>
        <w:rPr>
          <w:rFonts w:ascii="Times New Roman" w:hAnsi="Times New Roman" w:cs="Times New Roman"/>
          <w:sz w:val="24"/>
          <w:szCs w:val="24"/>
        </w:rPr>
      </w:pPr>
    </w:p>
    <w:p w:rsidR="00F44EC3" w:rsidRPr="00B75A15" w:rsidRDefault="00F44EC3" w:rsidP="00F26CE5">
      <w:pPr>
        <w:pStyle w:val="ConsPlusNormal"/>
        <w:spacing w:line="26" w:lineRule="atLeast"/>
        <w:ind w:firstLine="567"/>
        <w:jc w:val="both"/>
        <w:rPr>
          <w:rFonts w:ascii="Times New Roman" w:hAnsi="Times New Roman" w:cs="Times New Roman"/>
          <w:sz w:val="24"/>
          <w:szCs w:val="24"/>
        </w:rPr>
      </w:pPr>
      <w:r w:rsidRPr="00B75A15">
        <w:rPr>
          <w:rFonts w:ascii="Times New Roman" w:hAnsi="Times New Roman" w:cs="Times New Roman"/>
          <w:sz w:val="24"/>
          <w:szCs w:val="24"/>
        </w:rPr>
        <w:t xml:space="preserve">б) в случае если </w:t>
      </w:r>
      <w:r w:rsidR="00F47F87">
        <w:rPr>
          <w:rFonts w:ascii="Times New Roman" w:hAnsi="Times New Roman" w:cs="Times New Roman"/>
          <w:noProof/>
          <w:position w:val="-12"/>
          <w:sz w:val="24"/>
          <w:szCs w:val="24"/>
        </w:rPr>
        <w:drawing>
          <wp:inline distT="0" distB="0" distL="0" distR="0">
            <wp:extent cx="726440" cy="236220"/>
            <wp:effectExtent l="19050" t="0" r="0" b="0"/>
            <wp:docPr id="23"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6"/>
                    <pic:cNvPicPr>
                      <a:picLocks noChangeAspect="1" noChangeArrowheads="1"/>
                    </pic:cNvPicPr>
                  </pic:nvPicPr>
                  <pic:blipFill>
                    <a:blip r:embed="rId46" cstate="print"/>
                    <a:srcRect/>
                    <a:stretch>
                      <a:fillRect/>
                    </a:stretch>
                  </pic:blipFill>
                  <pic:spPr bwMode="auto">
                    <a:xfrm>
                      <a:off x="0" y="0"/>
                      <a:ext cx="726440" cy="236220"/>
                    </a:xfrm>
                    <a:prstGeom prst="rect">
                      <a:avLst/>
                    </a:prstGeom>
                    <a:noFill/>
                    <a:ln w="9525">
                      <a:noFill/>
                      <a:miter lim="800000"/>
                      <a:headEnd/>
                      <a:tailEnd/>
                    </a:ln>
                  </pic:spPr>
                </pic:pic>
              </a:graphicData>
            </a:graphic>
          </wp:inline>
        </w:drawing>
      </w:r>
      <w:r w:rsidRPr="00B75A15">
        <w:rPr>
          <w:rFonts w:ascii="Times New Roman" w:hAnsi="Times New Roman" w:cs="Times New Roman"/>
          <w:sz w:val="24"/>
          <w:szCs w:val="24"/>
        </w:rPr>
        <w:t>, - по формуле:</w:t>
      </w:r>
    </w:p>
    <w:p w:rsidR="00F44EC3" w:rsidRPr="00B75A15" w:rsidRDefault="00F44EC3" w:rsidP="00F26CE5">
      <w:pPr>
        <w:pStyle w:val="ConsPlusNormal"/>
        <w:spacing w:line="26" w:lineRule="atLeast"/>
        <w:ind w:firstLine="567"/>
        <w:jc w:val="both"/>
        <w:rPr>
          <w:rFonts w:ascii="Times New Roman" w:hAnsi="Times New Roman" w:cs="Times New Roman"/>
          <w:sz w:val="24"/>
          <w:szCs w:val="24"/>
        </w:rPr>
      </w:pPr>
    </w:p>
    <w:p w:rsidR="00F44EC3" w:rsidRPr="00B75A15" w:rsidRDefault="00F47F87" w:rsidP="00F26CE5">
      <w:pPr>
        <w:pStyle w:val="ConsPlusNormal"/>
        <w:spacing w:line="26" w:lineRule="atLeast"/>
        <w:ind w:firstLine="567"/>
        <w:jc w:val="center"/>
        <w:rPr>
          <w:rFonts w:ascii="Times New Roman" w:hAnsi="Times New Roman" w:cs="Times New Roman"/>
          <w:sz w:val="24"/>
          <w:szCs w:val="24"/>
        </w:rPr>
      </w:pPr>
      <w:r>
        <w:rPr>
          <w:rFonts w:ascii="Times New Roman" w:hAnsi="Times New Roman" w:cs="Times New Roman"/>
          <w:noProof/>
          <w:position w:val="-16"/>
          <w:sz w:val="24"/>
          <w:szCs w:val="24"/>
        </w:rPr>
        <w:lastRenderedPageBreak/>
        <w:drawing>
          <wp:inline distT="0" distB="0" distL="0" distR="0">
            <wp:extent cx="1792605" cy="278765"/>
            <wp:effectExtent l="19050" t="0" r="0" b="0"/>
            <wp:docPr id="24"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7"/>
                    <pic:cNvPicPr>
                      <a:picLocks noChangeAspect="1" noChangeArrowheads="1"/>
                    </pic:cNvPicPr>
                  </pic:nvPicPr>
                  <pic:blipFill>
                    <a:blip r:embed="rId47" cstate="print"/>
                    <a:srcRect/>
                    <a:stretch>
                      <a:fillRect/>
                    </a:stretch>
                  </pic:blipFill>
                  <pic:spPr bwMode="auto">
                    <a:xfrm>
                      <a:off x="0" y="0"/>
                      <a:ext cx="1792605" cy="278765"/>
                    </a:xfrm>
                    <a:prstGeom prst="rect">
                      <a:avLst/>
                    </a:prstGeom>
                    <a:noFill/>
                    <a:ln w="9525">
                      <a:noFill/>
                      <a:miter lim="800000"/>
                      <a:headEnd/>
                      <a:tailEnd/>
                    </a:ln>
                  </pic:spPr>
                </pic:pic>
              </a:graphicData>
            </a:graphic>
          </wp:inline>
        </w:drawing>
      </w:r>
      <w:r w:rsidR="00F44EC3" w:rsidRPr="00B75A15">
        <w:rPr>
          <w:rFonts w:ascii="Times New Roman" w:hAnsi="Times New Roman" w:cs="Times New Roman"/>
          <w:sz w:val="24"/>
          <w:szCs w:val="24"/>
        </w:rPr>
        <w:t>;</w:t>
      </w:r>
    </w:p>
    <w:p w:rsidR="00F44EC3" w:rsidRPr="00B75A15" w:rsidRDefault="00F44EC3" w:rsidP="00F26CE5">
      <w:pPr>
        <w:pStyle w:val="ConsPlusNormal"/>
        <w:spacing w:line="26" w:lineRule="atLeast"/>
        <w:ind w:firstLine="567"/>
        <w:jc w:val="center"/>
        <w:rPr>
          <w:rFonts w:ascii="Times New Roman" w:hAnsi="Times New Roman" w:cs="Times New Roman"/>
          <w:sz w:val="24"/>
          <w:szCs w:val="24"/>
        </w:rPr>
      </w:pPr>
    </w:p>
    <w:p w:rsidR="00F44EC3" w:rsidRPr="00B75A15" w:rsidRDefault="00F44EC3" w:rsidP="00F26CE5">
      <w:pPr>
        <w:pStyle w:val="ConsPlusNormal"/>
        <w:spacing w:line="26" w:lineRule="atLeast"/>
        <w:ind w:firstLine="567"/>
        <w:jc w:val="both"/>
        <w:rPr>
          <w:rFonts w:ascii="Times New Roman" w:hAnsi="Times New Roman" w:cs="Times New Roman"/>
          <w:sz w:val="24"/>
          <w:szCs w:val="24"/>
        </w:rPr>
      </w:pPr>
      <w:r w:rsidRPr="00B75A15">
        <w:rPr>
          <w:rFonts w:ascii="Times New Roman" w:hAnsi="Times New Roman" w:cs="Times New Roman"/>
          <w:sz w:val="24"/>
          <w:szCs w:val="24"/>
        </w:rPr>
        <w:t xml:space="preserve">при этом </w:t>
      </w:r>
      <w:r w:rsidR="00F47F87">
        <w:rPr>
          <w:rFonts w:ascii="Times New Roman" w:hAnsi="Times New Roman" w:cs="Times New Roman"/>
          <w:noProof/>
          <w:position w:val="-12"/>
          <w:sz w:val="24"/>
          <w:szCs w:val="24"/>
        </w:rPr>
        <w:drawing>
          <wp:inline distT="0" distB="0" distL="0" distR="0">
            <wp:extent cx="1150620" cy="236220"/>
            <wp:effectExtent l="19050" t="0" r="0" b="0"/>
            <wp:docPr id="25"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8"/>
                    <pic:cNvPicPr>
                      <a:picLocks noChangeAspect="1" noChangeArrowheads="1"/>
                    </pic:cNvPicPr>
                  </pic:nvPicPr>
                  <pic:blipFill>
                    <a:blip r:embed="rId48" cstate="print"/>
                    <a:srcRect/>
                    <a:stretch>
                      <a:fillRect/>
                    </a:stretch>
                  </pic:blipFill>
                  <pic:spPr bwMode="auto">
                    <a:xfrm>
                      <a:off x="0" y="0"/>
                      <a:ext cx="1150620" cy="236220"/>
                    </a:xfrm>
                    <a:prstGeom prst="rect">
                      <a:avLst/>
                    </a:prstGeom>
                    <a:noFill/>
                    <a:ln w="9525">
                      <a:noFill/>
                      <a:miter lim="800000"/>
                      <a:headEnd/>
                      <a:tailEnd/>
                    </a:ln>
                  </pic:spPr>
                </pic:pic>
              </a:graphicData>
            </a:graphic>
          </wp:inline>
        </w:drawing>
      </w:r>
      <w:r w:rsidRPr="00B75A15">
        <w:rPr>
          <w:rFonts w:ascii="Times New Roman" w:hAnsi="Times New Roman" w:cs="Times New Roman"/>
          <w:sz w:val="24"/>
          <w:szCs w:val="24"/>
        </w:rPr>
        <w:t>,</w:t>
      </w:r>
    </w:p>
    <w:p w:rsidR="00F44EC3" w:rsidRPr="00B75A15" w:rsidRDefault="00F44EC3" w:rsidP="00F26CE5">
      <w:pPr>
        <w:pStyle w:val="ConsPlusNormal"/>
        <w:spacing w:line="26" w:lineRule="atLeast"/>
        <w:ind w:firstLine="567"/>
        <w:jc w:val="both"/>
        <w:rPr>
          <w:rFonts w:ascii="Times New Roman" w:hAnsi="Times New Roman" w:cs="Times New Roman"/>
          <w:sz w:val="24"/>
          <w:szCs w:val="24"/>
        </w:rPr>
      </w:pPr>
      <w:r w:rsidRPr="00B75A15">
        <w:rPr>
          <w:rFonts w:ascii="Times New Roman" w:hAnsi="Times New Roman" w:cs="Times New Roman"/>
          <w:sz w:val="24"/>
          <w:szCs w:val="24"/>
        </w:rPr>
        <w:t>где:</w:t>
      </w:r>
    </w:p>
    <w:p w:rsidR="00F44EC3" w:rsidRPr="00B75A15" w:rsidRDefault="00F44EC3" w:rsidP="00F26CE5">
      <w:pPr>
        <w:pStyle w:val="ConsPlusNormal"/>
        <w:spacing w:line="26" w:lineRule="atLeast"/>
        <w:ind w:firstLine="567"/>
        <w:jc w:val="both"/>
        <w:rPr>
          <w:rFonts w:ascii="Times New Roman" w:hAnsi="Times New Roman" w:cs="Times New Roman"/>
          <w:sz w:val="24"/>
          <w:szCs w:val="24"/>
        </w:rPr>
      </w:pPr>
      <w:r w:rsidRPr="00B75A15">
        <w:rPr>
          <w:rFonts w:ascii="Times New Roman" w:hAnsi="Times New Roman" w:cs="Times New Roman"/>
          <w:sz w:val="24"/>
          <w:szCs w:val="24"/>
        </w:rPr>
        <w:t>КЗ - коэффициент значимости показателя. В случае если используется один показатель, КЗ = 1;</w:t>
      </w:r>
    </w:p>
    <w:p w:rsidR="00F44EC3" w:rsidRPr="00B75A15" w:rsidRDefault="00F47F87" w:rsidP="00F26CE5">
      <w:pPr>
        <w:pStyle w:val="ConsPlusNormal"/>
        <w:spacing w:line="26" w:lineRule="atLeast"/>
        <w:ind w:firstLine="567"/>
        <w:jc w:val="both"/>
        <w:rPr>
          <w:rFonts w:ascii="Times New Roman" w:hAnsi="Times New Roman" w:cs="Times New Roman"/>
          <w:sz w:val="24"/>
          <w:szCs w:val="24"/>
        </w:rPr>
      </w:pPr>
      <w:r>
        <w:rPr>
          <w:rFonts w:ascii="Times New Roman" w:hAnsi="Times New Roman" w:cs="Times New Roman"/>
          <w:noProof/>
          <w:position w:val="-12"/>
          <w:sz w:val="24"/>
          <w:szCs w:val="24"/>
        </w:rPr>
        <w:drawing>
          <wp:inline distT="0" distB="0" distL="0" distR="0">
            <wp:extent cx="302895" cy="236220"/>
            <wp:effectExtent l="19050" t="0" r="1905" b="0"/>
            <wp:docPr id="26"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9"/>
                    <pic:cNvPicPr>
                      <a:picLocks noChangeAspect="1" noChangeArrowheads="1"/>
                    </pic:cNvPicPr>
                  </pic:nvPicPr>
                  <pic:blipFill>
                    <a:blip r:embed="rId49" cstate="print"/>
                    <a:srcRect/>
                    <a:stretch>
                      <a:fillRect/>
                    </a:stretch>
                  </pic:blipFill>
                  <pic:spPr bwMode="auto">
                    <a:xfrm>
                      <a:off x="0" y="0"/>
                      <a:ext cx="302895" cy="236220"/>
                    </a:xfrm>
                    <a:prstGeom prst="rect">
                      <a:avLst/>
                    </a:prstGeom>
                    <a:noFill/>
                    <a:ln w="9525">
                      <a:noFill/>
                      <a:miter lim="800000"/>
                      <a:headEnd/>
                      <a:tailEnd/>
                    </a:ln>
                  </pic:spPr>
                </pic:pic>
              </a:graphicData>
            </a:graphic>
          </wp:inline>
        </w:drawing>
      </w:r>
      <w:r w:rsidR="00F44EC3" w:rsidRPr="00B75A15">
        <w:rPr>
          <w:rFonts w:ascii="Times New Roman" w:hAnsi="Times New Roman" w:cs="Times New Roman"/>
          <w:sz w:val="24"/>
          <w:szCs w:val="24"/>
        </w:rPr>
        <w:t xml:space="preserve"> - минимальное предложение из предложений по критерию оценки, сделанных участниками закупки;</w:t>
      </w:r>
    </w:p>
    <w:p w:rsidR="00F44EC3" w:rsidRPr="00B75A15" w:rsidRDefault="00F47F87" w:rsidP="00F26CE5">
      <w:pPr>
        <w:pStyle w:val="ConsPlusNormal"/>
        <w:spacing w:line="26" w:lineRule="atLeast"/>
        <w:ind w:firstLine="567"/>
        <w:jc w:val="both"/>
        <w:rPr>
          <w:rFonts w:ascii="Times New Roman" w:hAnsi="Times New Roman" w:cs="Times New Roman"/>
          <w:sz w:val="24"/>
          <w:szCs w:val="24"/>
        </w:rPr>
      </w:pPr>
      <w:r>
        <w:rPr>
          <w:rFonts w:ascii="Times New Roman" w:hAnsi="Times New Roman" w:cs="Times New Roman"/>
          <w:noProof/>
          <w:position w:val="-4"/>
          <w:sz w:val="24"/>
          <w:szCs w:val="24"/>
        </w:rPr>
        <w:drawing>
          <wp:inline distT="0" distB="0" distL="0" distR="0">
            <wp:extent cx="357505" cy="200025"/>
            <wp:effectExtent l="19050" t="0" r="0" b="0"/>
            <wp:docPr id="27"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0"/>
                    <pic:cNvPicPr>
                      <a:picLocks noChangeAspect="1" noChangeArrowheads="1"/>
                    </pic:cNvPicPr>
                  </pic:nvPicPr>
                  <pic:blipFill>
                    <a:blip r:embed="rId50" cstate="print"/>
                    <a:srcRect/>
                    <a:stretch>
                      <a:fillRect/>
                    </a:stretch>
                  </pic:blipFill>
                  <pic:spPr bwMode="auto">
                    <a:xfrm>
                      <a:off x="0" y="0"/>
                      <a:ext cx="357505" cy="200025"/>
                    </a:xfrm>
                    <a:prstGeom prst="rect">
                      <a:avLst/>
                    </a:prstGeom>
                    <a:noFill/>
                    <a:ln w="9525">
                      <a:noFill/>
                      <a:miter lim="800000"/>
                      <a:headEnd/>
                      <a:tailEnd/>
                    </a:ln>
                  </pic:spPr>
                </pic:pic>
              </a:graphicData>
            </a:graphic>
          </wp:inline>
        </w:drawing>
      </w:r>
      <w:r w:rsidR="00F44EC3" w:rsidRPr="00B75A15">
        <w:rPr>
          <w:rFonts w:ascii="Times New Roman" w:hAnsi="Times New Roman" w:cs="Times New Roman"/>
          <w:sz w:val="24"/>
          <w:szCs w:val="24"/>
        </w:rPr>
        <w:t xml:space="preserve"> - предельно необходимое заказчику значение характеристик;</w:t>
      </w:r>
    </w:p>
    <w:p w:rsidR="00F44EC3" w:rsidRPr="00B75A15" w:rsidRDefault="00F47F87" w:rsidP="00F26CE5">
      <w:pPr>
        <w:pStyle w:val="ConsPlusNormal"/>
        <w:spacing w:line="26" w:lineRule="atLeast"/>
        <w:ind w:firstLine="567"/>
        <w:jc w:val="both"/>
        <w:rPr>
          <w:rFonts w:ascii="Times New Roman" w:hAnsi="Times New Roman" w:cs="Times New Roman"/>
          <w:sz w:val="24"/>
          <w:szCs w:val="24"/>
        </w:rPr>
      </w:pPr>
      <w:r>
        <w:rPr>
          <w:rFonts w:ascii="Times New Roman" w:hAnsi="Times New Roman" w:cs="Times New Roman"/>
          <w:noProof/>
          <w:position w:val="-12"/>
          <w:sz w:val="24"/>
          <w:szCs w:val="24"/>
        </w:rPr>
        <w:drawing>
          <wp:inline distT="0" distB="0" distL="0" distR="0">
            <wp:extent cx="200025" cy="236220"/>
            <wp:effectExtent l="19050" t="0" r="9525" b="0"/>
            <wp:docPr id="28"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1"/>
                    <pic:cNvPicPr>
                      <a:picLocks noChangeAspect="1" noChangeArrowheads="1"/>
                    </pic:cNvPicPr>
                  </pic:nvPicPr>
                  <pic:blipFill>
                    <a:blip r:embed="rId51" cstate="print"/>
                    <a:srcRect/>
                    <a:stretch>
                      <a:fillRect/>
                    </a:stretch>
                  </pic:blipFill>
                  <pic:spPr bwMode="auto">
                    <a:xfrm>
                      <a:off x="0" y="0"/>
                      <a:ext cx="200025" cy="236220"/>
                    </a:xfrm>
                    <a:prstGeom prst="rect">
                      <a:avLst/>
                    </a:prstGeom>
                    <a:noFill/>
                    <a:ln w="9525">
                      <a:noFill/>
                      <a:miter lim="800000"/>
                      <a:headEnd/>
                      <a:tailEnd/>
                    </a:ln>
                  </pic:spPr>
                </pic:pic>
              </a:graphicData>
            </a:graphic>
          </wp:inline>
        </w:drawing>
      </w:r>
      <w:r w:rsidR="00F44EC3" w:rsidRPr="00B75A15">
        <w:rPr>
          <w:rFonts w:ascii="Times New Roman" w:hAnsi="Times New Roman" w:cs="Times New Roman"/>
          <w:sz w:val="24"/>
          <w:szCs w:val="24"/>
        </w:rPr>
        <w:t xml:space="preserve"> - предложение участника закупки, заявка (предложение) которого оценивается;</w:t>
      </w:r>
    </w:p>
    <w:p w:rsidR="00F44EC3" w:rsidRPr="00B75A15" w:rsidRDefault="00F47F87" w:rsidP="00F26CE5">
      <w:pPr>
        <w:pStyle w:val="ConsPlusNormal"/>
        <w:spacing w:line="26" w:lineRule="atLeast"/>
        <w:ind w:firstLine="567"/>
        <w:jc w:val="both"/>
        <w:rPr>
          <w:rFonts w:ascii="Times New Roman" w:hAnsi="Times New Roman" w:cs="Times New Roman"/>
          <w:sz w:val="24"/>
          <w:szCs w:val="24"/>
        </w:rPr>
      </w:pPr>
      <w:r>
        <w:rPr>
          <w:rFonts w:ascii="Times New Roman" w:hAnsi="Times New Roman" w:cs="Times New Roman"/>
          <w:noProof/>
          <w:position w:val="-12"/>
          <w:sz w:val="24"/>
          <w:szCs w:val="24"/>
        </w:rPr>
        <w:drawing>
          <wp:inline distT="0" distB="0" distL="0" distR="0">
            <wp:extent cx="502920" cy="236220"/>
            <wp:effectExtent l="19050" t="0" r="0" b="0"/>
            <wp:docPr id="29"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2"/>
                    <pic:cNvPicPr>
                      <a:picLocks noChangeAspect="1" noChangeArrowheads="1"/>
                    </pic:cNvPicPr>
                  </pic:nvPicPr>
                  <pic:blipFill>
                    <a:blip r:embed="rId52" cstate="print"/>
                    <a:srcRect/>
                    <a:stretch>
                      <a:fillRect/>
                    </a:stretch>
                  </pic:blipFill>
                  <pic:spPr bwMode="auto">
                    <a:xfrm>
                      <a:off x="0" y="0"/>
                      <a:ext cx="502920" cy="236220"/>
                    </a:xfrm>
                    <a:prstGeom prst="rect">
                      <a:avLst/>
                    </a:prstGeom>
                    <a:noFill/>
                    <a:ln w="9525">
                      <a:noFill/>
                      <a:miter lim="800000"/>
                      <a:headEnd/>
                      <a:tailEnd/>
                    </a:ln>
                  </pic:spPr>
                </pic:pic>
              </a:graphicData>
            </a:graphic>
          </wp:inline>
        </w:drawing>
      </w:r>
      <w:r w:rsidR="00F44EC3" w:rsidRPr="00B75A15">
        <w:rPr>
          <w:rFonts w:ascii="Times New Roman" w:hAnsi="Times New Roman" w:cs="Times New Roman"/>
          <w:sz w:val="24"/>
          <w:szCs w:val="24"/>
        </w:rPr>
        <w:t xml:space="preserve"> - количество баллов по критерию оценки (показателю), присуждаемых участникам закупки, предложение которых меньше предельно необходимого минимального значения, установленного заказчиком.</w:t>
      </w:r>
    </w:p>
    <w:p w:rsidR="00F44EC3" w:rsidRPr="00B75A15" w:rsidRDefault="00F44EC3" w:rsidP="00F26CE5">
      <w:pPr>
        <w:pStyle w:val="ConsPlusNormal"/>
        <w:spacing w:line="26" w:lineRule="atLeast"/>
        <w:ind w:firstLine="567"/>
        <w:jc w:val="both"/>
        <w:rPr>
          <w:rFonts w:ascii="Times New Roman" w:hAnsi="Times New Roman" w:cs="Times New Roman"/>
          <w:sz w:val="24"/>
          <w:szCs w:val="24"/>
        </w:rPr>
      </w:pPr>
      <w:r w:rsidRPr="00B75A15">
        <w:rPr>
          <w:rFonts w:ascii="Times New Roman" w:hAnsi="Times New Roman" w:cs="Times New Roman"/>
          <w:sz w:val="24"/>
          <w:szCs w:val="24"/>
        </w:rPr>
        <w:t xml:space="preserve">19. В случае если для заказчика лучшим условием исполнения </w:t>
      </w:r>
      <w:r>
        <w:rPr>
          <w:rFonts w:ascii="Times New Roman" w:hAnsi="Times New Roman" w:cs="Times New Roman"/>
          <w:sz w:val="24"/>
          <w:szCs w:val="24"/>
        </w:rPr>
        <w:t>договора</w:t>
      </w:r>
      <w:r w:rsidRPr="00B75A15">
        <w:rPr>
          <w:rFonts w:ascii="Times New Roman" w:hAnsi="Times New Roman" w:cs="Times New Roman"/>
          <w:sz w:val="24"/>
          <w:szCs w:val="24"/>
        </w:rPr>
        <w:t xml:space="preserve"> по критерию оценки (показателю) является наибольшее значение критерия оценки (показателя), количество баллов, присуждаемых по критерию оценки (показателю</w:t>
      </w:r>
      <w:proofErr w:type="gramStart"/>
      <w:r w:rsidRPr="00B75A15">
        <w:rPr>
          <w:rFonts w:ascii="Times New Roman" w:hAnsi="Times New Roman" w:cs="Times New Roman"/>
          <w:sz w:val="24"/>
          <w:szCs w:val="24"/>
        </w:rPr>
        <w:t>) (</w:t>
      </w:r>
      <w:r w:rsidR="00F47F87">
        <w:rPr>
          <w:rFonts w:ascii="Times New Roman" w:hAnsi="Times New Roman" w:cs="Times New Roman"/>
          <w:noProof/>
          <w:position w:val="-12"/>
          <w:sz w:val="24"/>
          <w:szCs w:val="24"/>
        </w:rPr>
        <w:drawing>
          <wp:inline distT="0" distB="0" distL="0" distR="0">
            <wp:extent cx="405765" cy="236220"/>
            <wp:effectExtent l="19050" t="0" r="0" b="0"/>
            <wp:docPr id="30"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
                    <pic:cNvPicPr>
                      <a:picLocks noChangeAspect="1" noChangeArrowheads="1"/>
                    </pic:cNvPicPr>
                  </pic:nvPicPr>
                  <pic:blipFill>
                    <a:blip r:embed="rId41" cstate="print"/>
                    <a:srcRect/>
                    <a:stretch>
                      <a:fillRect/>
                    </a:stretch>
                  </pic:blipFill>
                  <pic:spPr bwMode="auto">
                    <a:xfrm>
                      <a:off x="0" y="0"/>
                      <a:ext cx="405765" cy="236220"/>
                    </a:xfrm>
                    <a:prstGeom prst="rect">
                      <a:avLst/>
                    </a:prstGeom>
                    <a:noFill/>
                    <a:ln w="9525">
                      <a:noFill/>
                      <a:miter lim="800000"/>
                      <a:headEnd/>
                      <a:tailEnd/>
                    </a:ln>
                  </pic:spPr>
                </pic:pic>
              </a:graphicData>
            </a:graphic>
          </wp:inline>
        </w:drawing>
      </w:r>
      <w:r w:rsidRPr="00B75A15">
        <w:rPr>
          <w:rFonts w:ascii="Times New Roman" w:hAnsi="Times New Roman" w:cs="Times New Roman"/>
          <w:sz w:val="24"/>
          <w:szCs w:val="24"/>
        </w:rPr>
        <w:t xml:space="preserve">), </w:t>
      </w:r>
      <w:proofErr w:type="gramEnd"/>
      <w:r w:rsidRPr="00B75A15">
        <w:rPr>
          <w:rFonts w:ascii="Times New Roman" w:hAnsi="Times New Roman" w:cs="Times New Roman"/>
          <w:sz w:val="24"/>
          <w:szCs w:val="24"/>
        </w:rPr>
        <w:t>определяется по формуле:</w:t>
      </w:r>
    </w:p>
    <w:p w:rsidR="00F44EC3" w:rsidRPr="00B75A15" w:rsidRDefault="00F44EC3" w:rsidP="00F26CE5">
      <w:pPr>
        <w:pStyle w:val="ConsPlusNormal"/>
        <w:spacing w:line="26" w:lineRule="atLeast"/>
        <w:ind w:firstLine="567"/>
        <w:jc w:val="both"/>
        <w:rPr>
          <w:rFonts w:ascii="Times New Roman" w:hAnsi="Times New Roman" w:cs="Times New Roman"/>
          <w:sz w:val="24"/>
          <w:szCs w:val="24"/>
        </w:rPr>
      </w:pPr>
    </w:p>
    <w:p w:rsidR="00F44EC3" w:rsidRPr="00B75A15" w:rsidRDefault="00F47F87" w:rsidP="00F26CE5">
      <w:pPr>
        <w:pStyle w:val="ConsPlusNormal"/>
        <w:spacing w:line="26" w:lineRule="atLeast"/>
        <w:ind w:firstLine="567"/>
        <w:jc w:val="center"/>
        <w:rPr>
          <w:rFonts w:ascii="Times New Roman" w:hAnsi="Times New Roman" w:cs="Times New Roman"/>
          <w:sz w:val="24"/>
          <w:szCs w:val="24"/>
        </w:rPr>
      </w:pPr>
      <w:r>
        <w:rPr>
          <w:rFonts w:ascii="Times New Roman" w:hAnsi="Times New Roman" w:cs="Times New Roman"/>
          <w:noProof/>
          <w:position w:val="-14"/>
          <w:sz w:val="24"/>
          <w:szCs w:val="24"/>
        </w:rPr>
        <w:drawing>
          <wp:inline distT="0" distB="0" distL="0" distR="0">
            <wp:extent cx="1780540" cy="260350"/>
            <wp:effectExtent l="19050" t="0" r="0" b="0"/>
            <wp:docPr id="31"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4"/>
                    <pic:cNvPicPr>
                      <a:picLocks noChangeAspect="1" noChangeArrowheads="1"/>
                    </pic:cNvPicPr>
                  </pic:nvPicPr>
                  <pic:blipFill>
                    <a:blip r:embed="rId53" cstate="print"/>
                    <a:srcRect/>
                    <a:stretch>
                      <a:fillRect/>
                    </a:stretch>
                  </pic:blipFill>
                  <pic:spPr bwMode="auto">
                    <a:xfrm>
                      <a:off x="0" y="0"/>
                      <a:ext cx="1780540" cy="260350"/>
                    </a:xfrm>
                    <a:prstGeom prst="rect">
                      <a:avLst/>
                    </a:prstGeom>
                    <a:noFill/>
                    <a:ln w="9525">
                      <a:noFill/>
                      <a:miter lim="800000"/>
                      <a:headEnd/>
                      <a:tailEnd/>
                    </a:ln>
                  </pic:spPr>
                </pic:pic>
              </a:graphicData>
            </a:graphic>
          </wp:inline>
        </w:drawing>
      </w:r>
      <w:r w:rsidR="00F44EC3" w:rsidRPr="00B75A15">
        <w:rPr>
          <w:rFonts w:ascii="Times New Roman" w:hAnsi="Times New Roman" w:cs="Times New Roman"/>
          <w:sz w:val="24"/>
          <w:szCs w:val="24"/>
        </w:rPr>
        <w:t>,</w:t>
      </w:r>
    </w:p>
    <w:p w:rsidR="00F44EC3" w:rsidRPr="00B75A15" w:rsidRDefault="00F44EC3" w:rsidP="00F26CE5">
      <w:pPr>
        <w:pStyle w:val="ConsPlusNormal"/>
        <w:spacing w:line="26" w:lineRule="atLeast"/>
        <w:ind w:firstLine="567"/>
        <w:jc w:val="both"/>
        <w:rPr>
          <w:rFonts w:ascii="Times New Roman" w:hAnsi="Times New Roman" w:cs="Times New Roman"/>
          <w:sz w:val="24"/>
          <w:szCs w:val="24"/>
        </w:rPr>
      </w:pPr>
    </w:p>
    <w:p w:rsidR="00F44EC3" w:rsidRPr="00B75A15" w:rsidRDefault="00F44EC3" w:rsidP="00F26CE5">
      <w:pPr>
        <w:pStyle w:val="ConsPlusNormal"/>
        <w:spacing w:line="26" w:lineRule="atLeast"/>
        <w:ind w:firstLine="567"/>
        <w:jc w:val="both"/>
        <w:rPr>
          <w:rFonts w:ascii="Times New Roman" w:hAnsi="Times New Roman" w:cs="Times New Roman"/>
          <w:sz w:val="24"/>
          <w:szCs w:val="24"/>
        </w:rPr>
      </w:pPr>
      <w:r w:rsidRPr="00B75A15">
        <w:rPr>
          <w:rFonts w:ascii="Times New Roman" w:hAnsi="Times New Roman" w:cs="Times New Roman"/>
          <w:sz w:val="24"/>
          <w:szCs w:val="24"/>
        </w:rPr>
        <w:t>где:</w:t>
      </w:r>
    </w:p>
    <w:p w:rsidR="00F44EC3" w:rsidRPr="00B75A15" w:rsidRDefault="00F44EC3" w:rsidP="00F26CE5">
      <w:pPr>
        <w:pStyle w:val="ConsPlusNormal"/>
        <w:spacing w:line="26" w:lineRule="atLeast"/>
        <w:ind w:firstLine="567"/>
        <w:jc w:val="both"/>
        <w:rPr>
          <w:rFonts w:ascii="Times New Roman" w:hAnsi="Times New Roman" w:cs="Times New Roman"/>
          <w:sz w:val="24"/>
          <w:szCs w:val="24"/>
        </w:rPr>
      </w:pPr>
      <w:r w:rsidRPr="00B75A15">
        <w:rPr>
          <w:rFonts w:ascii="Times New Roman" w:hAnsi="Times New Roman" w:cs="Times New Roman"/>
          <w:sz w:val="24"/>
          <w:szCs w:val="24"/>
        </w:rPr>
        <w:t>КЗ - коэффициент значимости показателя.</w:t>
      </w:r>
    </w:p>
    <w:p w:rsidR="00F44EC3" w:rsidRPr="00B75A15" w:rsidRDefault="00F44EC3" w:rsidP="00F26CE5">
      <w:pPr>
        <w:pStyle w:val="ConsPlusNormal"/>
        <w:spacing w:line="26" w:lineRule="atLeast"/>
        <w:ind w:firstLine="567"/>
        <w:jc w:val="both"/>
        <w:rPr>
          <w:rFonts w:ascii="Times New Roman" w:hAnsi="Times New Roman" w:cs="Times New Roman"/>
          <w:sz w:val="24"/>
          <w:szCs w:val="24"/>
        </w:rPr>
      </w:pPr>
      <w:r w:rsidRPr="00B75A15">
        <w:rPr>
          <w:rFonts w:ascii="Times New Roman" w:hAnsi="Times New Roman" w:cs="Times New Roman"/>
          <w:sz w:val="24"/>
          <w:szCs w:val="24"/>
        </w:rPr>
        <w:t>В случае если используется один показатель, КЗ = 1;</w:t>
      </w:r>
    </w:p>
    <w:p w:rsidR="00F44EC3" w:rsidRPr="00B75A15" w:rsidRDefault="00F47F87" w:rsidP="00F26CE5">
      <w:pPr>
        <w:pStyle w:val="ConsPlusNormal"/>
        <w:spacing w:line="26" w:lineRule="atLeast"/>
        <w:ind w:firstLine="567"/>
        <w:jc w:val="both"/>
        <w:rPr>
          <w:rFonts w:ascii="Times New Roman" w:hAnsi="Times New Roman" w:cs="Times New Roman"/>
          <w:sz w:val="24"/>
          <w:szCs w:val="24"/>
        </w:rPr>
      </w:pPr>
      <w:r>
        <w:rPr>
          <w:rFonts w:ascii="Times New Roman" w:hAnsi="Times New Roman" w:cs="Times New Roman"/>
          <w:noProof/>
          <w:position w:val="-12"/>
          <w:sz w:val="24"/>
          <w:szCs w:val="24"/>
        </w:rPr>
        <w:drawing>
          <wp:inline distT="0" distB="0" distL="0" distR="0">
            <wp:extent cx="200025" cy="236220"/>
            <wp:effectExtent l="19050" t="0" r="9525" b="0"/>
            <wp:docPr id="32"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5"/>
                    <pic:cNvPicPr>
                      <a:picLocks noChangeAspect="1" noChangeArrowheads="1"/>
                    </pic:cNvPicPr>
                  </pic:nvPicPr>
                  <pic:blipFill>
                    <a:blip r:embed="rId54" cstate="print"/>
                    <a:srcRect/>
                    <a:stretch>
                      <a:fillRect/>
                    </a:stretch>
                  </pic:blipFill>
                  <pic:spPr bwMode="auto">
                    <a:xfrm>
                      <a:off x="0" y="0"/>
                      <a:ext cx="200025" cy="236220"/>
                    </a:xfrm>
                    <a:prstGeom prst="rect">
                      <a:avLst/>
                    </a:prstGeom>
                    <a:noFill/>
                    <a:ln w="9525">
                      <a:noFill/>
                      <a:miter lim="800000"/>
                      <a:headEnd/>
                      <a:tailEnd/>
                    </a:ln>
                  </pic:spPr>
                </pic:pic>
              </a:graphicData>
            </a:graphic>
          </wp:inline>
        </w:drawing>
      </w:r>
      <w:r w:rsidR="00F44EC3" w:rsidRPr="00B75A15">
        <w:rPr>
          <w:rFonts w:ascii="Times New Roman" w:hAnsi="Times New Roman" w:cs="Times New Roman"/>
          <w:sz w:val="24"/>
          <w:szCs w:val="24"/>
        </w:rPr>
        <w:t xml:space="preserve"> - предложение участника закупки, заявка (предложение) которого оценивается;</w:t>
      </w:r>
    </w:p>
    <w:p w:rsidR="00F44EC3" w:rsidRPr="00B75A15" w:rsidRDefault="00F47F87" w:rsidP="00F26CE5">
      <w:pPr>
        <w:pStyle w:val="ConsPlusNormal"/>
        <w:spacing w:line="26" w:lineRule="atLeast"/>
        <w:ind w:firstLine="567"/>
        <w:jc w:val="both"/>
        <w:rPr>
          <w:rFonts w:ascii="Times New Roman" w:hAnsi="Times New Roman" w:cs="Times New Roman"/>
          <w:sz w:val="24"/>
          <w:szCs w:val="24"/>
        </w:rPr>
      </w:pPr>
      <w:r>
        <w:rPr>
          <w:rFonts w:ascii="Times New Roman" w:hAnsi="Times New Roman" w:cs="Times New Roman"/>
          <w:noProof/>
          <w:position w:val="-12"/>
          <w:sz w:val="24"/>
          <w:szCs w:val="24"/>
        </w:rPr>
        <w:drawing>
          <wp:inline distT="0" distB="0" distL="0" distR="0">
            <wp:extent cx="320675" cy="236220"/>
            <wp:effectExtent l="19050" t="0" r="3175" b="0"/>
            <wp:docPr id="33"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6"/>
                    <pic:cNvPicPr>
                      <a:picLocks noChangeAspect="1" noChangeArrowheads="1"/>
                    </pic:cNvPicPr>
                  </pic:nvPicPr>
                  <pic:blipFill>
                    <a:blip r:embed="rId55" cstate="print"/>
                    <a:srcRect/>
                    <a:stretch>
                      <a:fillRect/>
                    </a:stretch>
                  </pic:blipFill>
                  <pic:spPr bwMode="auto">
                    <a:xfrm>
                      <a:off x="0" y="0"/>
                      <a:ext cx="320675" cy="236220"/>
                    </a:xfrm>
                    <a:prstGeom prst="rect">
                      <a:avLst/>
                    </a:prstGeom>
                    <a:noFill/>
                    <a:ln w="9525">
                      <a:noFill/>
                      <a:miter lim="800000"/>
                      <a:headEnd/>
                      <a:tailEnd/>
                    </a:ln>
                  </pic:spPr>
                </pic:pic>
              </a:graphicData>
            </a:graphic>
          </wp:inline>
        </w:drawing>
      </w:r>
      <w:r w:rsidR="00F44EC3" w:rsidRPr="00B75A15">
        <w:rPr>
          <w:rFonts w:ascii="Times New Roman" w:hAnsi="Times New Roman" w:cs="Times New Roman"/>
          <w:sz w:val="24"/>
          <w:szCs w:val="24"/>
        </w:rPr>
        <w:t xml:space="preserve"> - максимальное предложение из предложений по критерию оценки, сделанных участниками закупки.</w:t>
      </w:r>
    </w:p>
    <w:p w:rsidR="00F44EC3" w:rsidRPr="00B75A15" w:rsidRDefault="00F44EC3" w:rsidP="00F26CE5">
      <w:pPr>
        <w:pStyle w:val="ConsPlusNormal"/>
        <w:spacing w:line="26" w:lineRule="atLeast"/>
        <w:ind w:firstLine="567"/>
        <w:jc w:val="both"/>
        <w:rPr>
          <w:rFonts w:ascii="Times New Roman" w:hAnsi="Times New Roman" w:cs="Times New Roman"/>
          <w:sz w:val="24"/>
          <w:szCs w:val="24"/>
        </w:rPr>
      </w:pPr>
      <w:bookmarkStart w:id="179" w:name="Par152"/>
      <w:bookmarkEnd w:id="179"/>
      <w:r w:rsidRPr="00B75A15">
        <w:rPr>
          <w:rFonts w:ascii="Times New Roman" w:hAnsi="Times New Roman" w:cs="Times New Roman"/>
          <w:sz w:val="24"/>
          <w:szCs w:val="24"/>
        </w:rPr>
        <w:t xml:space="preserve">20. В случае если для заказчика лучшим условием исполнения </w:t>
      </w:r>
      <w:r>
        <w:rPr>
          <w:rFonts w:ascii="Times New Roman" w:hAnsi="Times New Roman" w:cs="Times New Roman"/>
          <w:sz w:val="24"/>
          <w:szCs w:val="24"/>
        </w:rPr>
        <w:t>договора</w:t>
      </w:r>
      <w:r w:rsidRPr="00B75A15">
        <w:rPr>
          <w:rFonts w:ascii="Times New Roman" w:hAnsi="Times New Roman" w:cs="Times New Roman"/>
          <w:sz w:val="24"/>
          <w:szCs w:val="24"/>
        </w:rPr>
        <w:t xml:space="preserve"> по критерию оценки (показателю) является наибольшее значение критерия (показателя), при этом заказчиком установлено предельно необходимое максимальное значение, то количество баллов, присуждаемых по критерию оценки (показателю</w:t>
      </w:r>
      <w:proofErr w:type="gramStart"/>
      <w:r w:rsidRPr="00B75A15">
        <w:rPr>
          <w:rFonts w:ascii="Times New Roman" w:hAnsi="Times New Roman" w:cs="Times New Roman"/>
          <w:sz w:val="24"/>
          <w:szCs w:val="24"/>
        </w:rPr>
        <w:t>) (</w:t>
      </w:r>
      <w:r w:rsidR="00F47F87">
        <w:rPr>
          <w:rFonts w:ascii="Times New Roman" w:hAnsi="Times New Roman" w:cs="Times New Roman"/>
          <w:noProof/>
          <w:position w:val="-12"/>
          <w:sz w:val="24"/>
          <w:szCs w:val="24"/>
        </w:rPr>
        <w:drawing>
          <wp:inline distT="0" distB="0" distL="0" distR="0">
            <wp:extent cx="405765" cy="236220"/>
            <wp:effectExtent l="19050" t="0" r="0" b="0"/>
            <wp:docPr id="34"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7"/>
                    <pic:cNvPicPr>
                      <a:picLocks noChangeAspect="1" noChangeArrowheads="1"/>
                    </pic:cNvPicPr>
                  </pic:nvPicPr>
                  <pic:blipFill>
                    <a:blip r:embed="rId41" cstate="print"/>
                    <a:srcRect/>
                    <a:stretch>
                      <a:fillRect/>
                    </a:stretch>
                  </pic:blipFill>
                  <pic:spPr bwMode="auto">
                    <a:xfrm>
                      <a:off x="0" y="0"/>
                      <a:ext cx="405765" cy="236220"/>
                    </a:xfrm>
                    <a:prstGeom prst="rect">
                      <a:avLst/>
                    </a:prstGeom>
                    <a:noFill/>
                    <a:ln w="9525">
                      <a:noFill/>
                      <a:miter lim="800000"/>
                      <a:headEnd/>
                      <a:tailEnd/>
                    </a:ln>
                  </pic:spPr>
                </pic:pic>
              </a:graphicData>
            </a:graphic>
          </wp:inline>
        </w:drawing>
      </w:r>
      <w:r w:rsidRPr="00B75A15">
        <w:rPr>
          <w:rFonts w:ascii="Times New Roman" w:hAnsi="Times New Roman" w:cs="Times New Roman"/>
          <w:sz w:val="24"/>
          <w:szCs w:val="24"/>
        </w:rPr>
        <w:t xml:space="preserve">), </w:t>
      </w:r>
      <w:proofErr w:type="gramEnd"/>
      <w:r w:rsidRPr="00B75A15">
        <w:rPr>
          <w:rFonts w:ascii="Times New Roman" w:hAnsi="Times New Roman" w:cs="Times New Roman"/>
          <w:sz w:val="24"/>
          <w:szCs w:val="24"/>
        </w:rPr>
        <w:t>определяется:</w:t>
      </w:r>
    </w:p>
    <w:p w:rsidR="00F44EC3" w:rsidRPr="00B75A15" w:rsidRDefault="00F44EC3" w:rsidP="00F26CE5">
      <w:pPr>
        <w:pStyle w:val="ConsPlusNormal"/>
        <w:spacing w:line="26" w:lineRule="atLeast"/>
        <w:ind w:firstLine="567"/>
        <w:jc w:val="both"/>
        <w:rPr>
          <w:rFonts w:ascii="Times New Roman" w:hAnsi="Times New Roman" w:cs="Times New Roman"/>
          <w:sz w:val="24"/>
          <w:szCs w:val="24"/>
        </w:rPr>
      </w:pPr>
      <w:r w:rsidRPr="00B75A15">
        <w:rPr>
          <w:rFonts w:ascii="Times New Roman" w:hAnsi="Times New Roman" w:cs="Times New Roman"/>
          <w:sz w:val="24"/>
          <w:szCs w:val="24"/>
        </w:rPr>
        <w:t xml:space="preserve">а) в случае если </w:t>
      </w:r>
      <w:r w:rsidR="00F47F87">
        <w:rPr>
          <w:rFonts w:ascii="Times New Roman" w:hAnsi="Times New Roman" w:cs="Times New Roman"/>
          <w:noProof/>
          <w:position w:val="-12"/>
          <w:sz w:val="24"/>
          <w:szCs w:val="24"/>
        </w:rPr>
        <w:drawing>
          <wp:inline distT="0" distB="0" distL="0" distR="0">
            <wp:extent cx="751205" cy="236220"/>
            <wp:effectExtent l="19050" t="0" r="0" b="0"/>
            <wp:docPr id="35"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
                    <pic:cNvPicPr>
                      <a:picLocks noChangeAspect="1" noChangeArrowheads="1"/>
                    </pic:cNvPicPr>
                  </pic:nvPicPr>
                  <pic:blipFill>
                    <a:blip r:embed="rId56" cstate="print"/>
                    <a:srcRect/>
                    <a:stretch>
                      <a:fillRect/>
                    </a:stretch>
                  </pic:blipFill>
                  <pic:spPr bwMode="auto">
                    <a:xfrm>
                      <a:off x="0" y="0"/>
                      <a:ext cx="751205" cy="236220"/>
                    </a:xfrm>
                    <a:prstGeom prst="rect">
                      <a:avLst/>
                    </a:prstGeom>
                    <a:noFill/>
                    <a:ln w="9525">
                      <a:noFill/>
                      <a:miter lim="800000"/>
                      <a:headEnd/>
                      <a:tailEnd/>
                    </a:ln>
                  </pic:spPr>
                </pic:pic>
              </a:graphicData>
            </a:graphic>
          </wp:inline>
        </w:drawing>
      </w:r>
      <w:r w:rsidRPr="00B75A15">
        <w:rPr>
          <w:rFonts w:ascii="Times New Roman" w:hAnsi="Times New Roman" w:cs="Times New Roman"/>
          <w:sz w:val="24"/>
          <w:szCs w:val="24"/>
        </w:rPr>
        <w:t>, - по формуле:</w:t>
      </w:r>
    </w:p>
    <w:p w:rsidR="00F44EC3" w:rsidRPr="00B75A15" w:rsidRDefault="00F44EC3" w:rsidP="00F26CE5">
      <w:pPr>
        <w:pStyle w:val="ConsPlusNormal"/>
        <w:spacing w:line="26" w:lineRule="atLeast"/>
        <w:ind w:firstLine="567"/>
        <w:jc w:val="both"/>
        <w:rPr>
          <w:rFonts w:ascii="Times New Roman" w:hAnsi="Times New Roman" w:cs="Times New Roman"/>
          <w:sz w:val="24"/>
          <w:szCs w:val="24"/>
        </w:rPr>
      </w:pPr>
    </w:p>
    <w:p w:rsidR="00F44EC3" w:rsidRPr="00B75A15" w:rsidRDefault="00F47F87" w:rsidP="00F26CE5">
      <w:pPr>
        <w:pStyle w:val="ConsPlusNormal"/>
        <w:spacing w:line="26" w:lineRule="atLeast"/>
        <w:ind w:firstLine="567"/>
        <w:jc w:val="center"/>
        <w:rPr>
          <w:rFonts w:ascii="Times New Roman" w:hAnsi="Times New Roman" w:cs="Times New Roman"/>
          <w:sz w:val="24"/>
          <w:szCs w:val="24"/>
        </w:rPr>
      </w:pPr>
      <w:r>
        <w:rPr>
          <w:rFonts w:ascii="Times New Roman" w:hAnsi="Times New Roman" w:cs="Times New Roman"/>
          <w:noProof/>
          <w:position w:val="-14"/>
          <w:sz w:val="24"/>
          <w:szCs w:val="24"/>
        </w:rPr>
        <w:drawing>
          <wp:inline distT="0" distB="0" distL="0" distR="0">
            <wp:extent cx="1780540" cy="260350"/>
            <wp:effectExtent l="19050" t="0" r="0" b="0"/>
            <wp:docPr id="36"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
                    <pic:cNvPicPr>
                      <a:picLocks noChangeAspect="1" noChangeArrowheads="1"/>
                    </pic:cNvPicPr>
                  </pic:nvPicPr>
                  <pic:blipFill>
                    <a:blip r:embed="rId53" cstate="print"/>
                    <a:srcRect/>
                    <a:stretch>
                      <a:fillRect/>
                    </a:stretch>
                  </pic:blipFill>
                  <pic:spPr bwMode="auto">
                    <a:xfrm>
                      <a:off x="0" y="0"/>
                      <a:ext cx="1780540" cy="260350"/>
                    </a:xfrm>
                    <a:prstGeom prst="rect">
                      <a:avLst/>
                    </a:prstGeom>
                    <a:noFill/>
                    <a:ln w="9525">
                      <a:noFill/>
                      <a:miter lim="800000"/>
                      <a:headEnd/>
                      <a:tailEnd/>
                    </a:ln>
                  </pic:spPr>
                </pic:pic>
              </a:graphicData>
            </a:graphic>
          </wp:inline>
        </w:drawing>
      </w:r>
      <w:r w:rsidR="00F44EC3" w:rsidRPr="00B75A15">
        <w:rPr>
          <w:rFonts w:ascii="Times New Roman" w:hAnsi="Times New Roman" w:cs="Times New Roman"/>
          <w:sz w:val="24"/>
          <w:szCs w:val="24"/>
        </w:rPr>
        <w:t>;</w:t>
      </w:r>
    </w:p>
    <w:p w:rsidR="00F44EC3" w:rsidRPr="00B75A15" w:rsidRDefault="00F44EC3" w:rsidP="00F26CE5">
      <w:pPr>
        <w:pStyle w:val="ConsPlusNormal"/>
        <w:spacing w:line="26" w:lineRule="atLeast"/>
        <w:ind w:firstLine="567"/>
        <w:jc w:val="both"/>
        <w:rPr>
          <w:rFonts w:ascii="Times New Roman" w:hAnsi="Times New Roman" w:cs="Times New Roman"/>
          <w:sz w:val="24"/>
          <w:szCs w:val="24"/>
        </w:rPr>
      </w:pPr>
    </w:p>
    <w:p w:rsidR="00F44EC3" w:rsidRPr="00B75A15" w:rsidRDefault="00F44EC3" w:rsidP="00F26CE5">
      <w:pPr>
        <w:pStyle w:val="ConsPlusNormal"/>
        <w:spacing w:line="26" w:lineRule="atLeast"/>
        <w:ind w:firstLine="567"/>
        <w:jc w:val="both"/>
        <w:rPr>
          <w:rFonts w:ascii="Times New Roman" w:hAnsi="Times New Roman" w:cs="Times New Roman"/>
          <w:sz w:val="24"/>
          <w:szCs w:val="24"/>
        </w:rPr>
      </w:pPr>
      <w:r w:rsidRPr="00B75A15">
        <w:rPr>
          <w:rFonts w:ascii="Times New Roman" w:hAnsi="Times New Roman" w:cs="Times New Roman"/>
          <w:sz w:val="24"/>
          <w:szCs w:val="24"/>
        </w:rPr>
        <w:t xml:space="preserve">б) в случае если </w:t>
      </w:r>
      <w:r w:rsidR="00F47F87">
        <w:rPr>
          <w:rFonts w:ascii="Times New Roman" w:hAnsi="Times New Roman" w:cs="Times New Roman"/>
          <w:noProof/>
          <w:position w:val="-12"/>
          <w:sz w:val="24"/>
          <w:szCs w:val="24"/>
        </w:rPr>
        <w:drawing>
          <wp:inline distT="0" distB="0" distL="0" distR="0">
            <wp:extent cx="751205" cy="236220"/>
            <wp:effectExtent l="19050" t="0" r="0" b="0"/>
            <wp:docPr id="37"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
                    <pic:cNvPicPr>
                      <a:picLocks noChangeAspect="1" noChangeArrowheads="1"/>
                    </pic:cNvPicPr>
                  </pic:nvPicPr>
                  <pic:blipFill>
                    <a:blip r:embed="rId57" cstate="print"/>
                    <a:srcRect/>
                    <a:stretch>
                      <a:fillRect/>
                    </a:stretch>
                  </pic:blipFill>
                  <pic:spPr bwMode="auto">
                    <a:xfrm>
                      <a:off x="0" y="0"/>
                      <a:ext cx="751205" cy="236220"/>
                    </a:xfrm>
                    <a:prstGeom prst="rect">
                      <a:avLst/>
                    </a:prstGeom>
                    <a:noFill/>
                    <a:ln w="9525">
                      <a:noFill/>
                      <a:miter lim="800000"/>
                      <a:headEnd/>
                      <a:tailEnd/>
                    </a:ln>
                  </pic:spPr>
                </pic:pic>
              </a:graphicData>
            </a:graphic>
          </wp:inline>
        </w:drawing>
      </w:r>
      <w:r w:rsidRPr="00B75A15">
        <w:rPr>
          <w:rFonts w:ascii="Times New Roman" w:hAnsi="Times New Roman" w:cs="Times New Roman"/>
          <w:sz w:val="24"/>
          <w:szCs w:val="24"/>
        </w:rPr>
        <w:t>, - по формуле:</w:t>
      </w:r>
    </w:p>
    <w:p w:rsidR="00F44EC3" w:rsidRPr="00B75A15" w:rsidRDefault="00F44EC3" w:rsidP="00F26CE5">
      <w:pPr>
        <w:pStyle w:val="ConsPlusNormal"/>
        <w:spacing w:line="26" w:lineRule="atLeast"/>
        <w:ind w:firstLine="567"/>
        <w:jc w:val="both"/>
        <w:rPr>
          <w:rFonts w:ascii="Times New Roman" w:hAnsi="Times New Roman" w:cs="Times New Roman"/>
          <w:sz w:val="24"/>
          <w:szCs w:val="24"/>
        </w:rPr>
      </w:pPr>
    </w:p>
    <w:p w:rsidR="00F44EC3" w:rsidRPr="00B75A15" w:rsidRDefault="00F47F87" w:rsidP="00F26CE5">
      <w:pPr>
        <w:pStyle w:val="ConsPlusNormal"/>
        <w:spacing w:line="26" w:lineRule="atLeast"/>
        <w:ind w:firstLine="567"/>
        <w:jc w:val="center"/>
        <w:rPr>
          <w:rFonts w:ascii="Times New Roman" w:hAnsi="Times New Roman" w:cs="Times New Roman"/>
          <w:sz w:val="24"/>
          <w:szCs w:val="24"/>
        </w:rPr>
      </w:pPr>
      <w:r>
        <w:rPr>
          <w:rFonts w:ascii="Times New Roman" w:hAnsi="Times New Roman" w:cs="Times New Roman"/>
          <w:noProof/>
          <w:position w:val="-16"/>
          <w:sz w:val="24"/>
          <w:szCs w:val="24"/>
        </w:rPr>
        <w:drawing>
          <wp:inline distT="0" distB="0" distL="0" distR="0">
            <wp:extent cx="1792605" cy="278765"/>
            <wp:effectExtent l="19050" t="0" r="0" b="0"/>
            <wp:docPr id="38"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
                    <pic:cNvPicPr>
                      <a:picLocks noChangeAspect="1" noChangeArrowheads="1"/>
                    </pic:cNvPicPr>
                  </pic:nvPicPr>
                  <pic:blipFill>
                    <a:blip r:embed="rId58" cstate="print"/>
                    <a:srcRect/>
                    <a:stretch>
                      <a:fillRect/>
                    </a:stretch>
                  </pic:blipFill>
                  <pic:spPr bwMode="auto">
                    <a:xfrm>
                      <a:off x="0" y="0"/>
                      <a:ext cx="1792605" cy="278765"/>
                    </a:xfrm>
                    <a:prstGeom prst="rect">
                      <a:avLst/>
                    </a:prstGeom>
                    <a:noFill/>
                    <a:ln w="9525">
                      <a:noFill/>
                      <a:miter lim="800000"/>
                      <a:headEnd/>
                      <a:tailEnd/>
                    </a:ln>
                  </pic:spPr>
                </pic:pic>
              </a:graphicData>
            </a:graphic>
          </wp:inline>
        </w:drawing>
      </w:r>
      <w:r w:rsidR="00F44EC3" w:rsidRPr="00B75A15">
        <w:rPr>
          <w:rFonts w:ascii="Times New Roman" w:hAnsi="Times New Roman" w:cs="Times New Roman"/>
          <w:sz w:val="24"/>
          <w:szCs w:val="24"/>
        </w:rPr>
        <w:t>;</w:t>
      </w:r>
    </w:p>
    <w:p w:rsidR="00F44EC3" w:rsidRPr="00B75A15" w:rsidRDefault="00F44EC3" w:rsidP="00F26CE5">
      <w:pPr>
        <w:pStyle w:val="ConsPlusNormal"/>
        <w:spacing w:line="26" w:lineRule="atLeast"/>
        <w:ind w:firstLine="567"/>
        <w:jc w:val="both"/>
        <w:rPr>
          <w:rFonts w:ascii="Times New Roman" w:hAnsi="Times New Roman" w:cs="Times New Roman"/>
          <w:sz w:val="24"/>
          <w:szCs w:val="24"/>
        </w:rPr>
      </w:pPr>
    </w:p>
    <w:p w:rsidR="00F44EC3" w:rsidRPr="00B75A15" w:rsidRDefault="00F44EC3" w:rsidP="00F26CE5">
      <w:pPr>
        <w:pStyle w:val="ConsPlusNormal"/>
        <w:spacing w:line="26" w:lineRule="atLeast"/>
        <w:ind w:firstLine="567"/>
        <w:jc w:val="both"/>
        <w:rPr>
          <w:rFonts w:ascii="Times New Roman" w:hAnsi="Times New Roman" w:cs="Times New Roman"/>
          <w:sz w:val="24"/>
          <w:szCs w:val="24"/>
        </w:rPr>
      </w:pPr>
      <w:r w:rsidRPr="00B75A15">
        <w:rPr>
          <w:rFonts w:ascii="Times New Roman" w:hAnsi="Times New Roman" w:cs="Times New Roman"/>
          <w:sz w:val="24"/>
          <w:szCs w:val="24"/>
        </w:rPr>
        <w:t xml:space="preserve">при этом </w:t>
      </w:r>
      <w:r w:rsidR="00F47F87">
        <w:rPr>
          <w:rFonts w:ascii="Times New Roman" w:hAnsi="Times New Roman" w:cs="Times New Roman"/>
          <w:noProof/>
          <w:position w:val="-12"/>
          <w:sz w:val="24"/>
          <w:szCs w:val="24"/>
        </w:rPr>
        <w:drawing>
          <wp:inline distT="0" distB="0" distL="0" distR="0">
            <wp:extent cx="1150620" cy="236220"/>
            <wp:effectExtent l="19050" t="0" r="0" b="0"/>
            <wp:docPr id="39"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
                    <pic:cNvPicPr>
                      <a:picLocks noChangeAspect="1" noChangeArrowheads="1"/>
                    </pic:cNvPicPr>
                  </pic:nvPicPr>
                  <pic:blipFill>
                    <a:blip r:embed="rId59" cstate="print"/>
                    <a:srcRect/>
                    <a:stretch>
                      <a:fillRect/>
                    </a:stretch>
                  </pic:blipFill>
                  <pic:spPr bwMode="auto">
                    <a:xfrm>
                      <a:off x="0" y="0"/>
                      <a:ext cx="1150620" cy="236220"/>
                    </a:xfrm>
                    <a:prstGeom prst="rect">
                      <a:avLst/>
                    </a:prstGeom>
                    <a:noFill/>
                    <a:ln w="9525">
                      <a:noFill/>
                      <a:miter lim="800000"/>
                      <a:headEnd/>
                      <a:tailEnd/>
                    </a:ln>
                  </pic:spPr>
                </pic:pic>
              </a:graphicData>
            </a:graphic>
          </wp:inline>
        </w:drawing>
      </w:r>
      <w:r w:rsidRPr="00B75A15">
        <w:rPr>
          <w:rFonts w:ascii="Times New Roman" w:hAnsi="Times New Roman" w:cs="Times New Roman"/>
          <w:sz w:val="24"/>
          <w:szCs w:val="24"/>
        </w:rPr>
        <w:t>,</w:t>
      </w:r>
    </w:p>
    <w:p w:rsidR="00F44EC3" w:rsidRPr="00B75A15" w:rsidRDefault="00F44EC3" w:rsidP="00F26CE5">
      <w:pPr>
        <w:pStyle w:val="ConsPlusNormal"/>
        <w:spacing w:line="26" w:lineRule="atLeast"/>
        <w:ind w:firstLine="567"/>
        <w:jc w:val="both"/>
        <w:rPr>
          <w:rFonts w:ascii="Times New Roman" w:hAnsi="Times New Roman" w:cs="Times New Roman"/>
          <w:sz w:val="24"/>
          <w:szCs w:val="24"/>
        </w:rPr>
      </w:pPr>
      <w:r w:rsidRPr="00B75A15">
        <w:rPr>
          <w:rFonts w:ascii="Times New Roman" w:hAnsi="Times New Roman" w:cs="Times New Roman"/>
          <w:sz w:val="24"/>
          <w:szCs w:val="24"/>
        </w:rPr>
        <w:t>где:</w:t>
      </w:r>
    </w:p>
    <w:p w:rsidR="00F44EC3" w:rsidRPr="00B75A15" w:rsidRDefault="00F44EC3" w:rsidP="00F26CE5">
      <w:pPr>
        <w:pStyle w:val="ConsPlusNormal"/>
        <w:spacing w:line="26" w:lineRule="atLeast"/>
        <w:ind w:firstLine="567"/>
        <w:jc w:val="both"/>
        <w:rPr>
          <w:rFonts w:ascii="Times New Roman" w:hAnsi="Times New Roman" w:cs="Times New Roman"/>
          <w:sz w:val="24"/>
          <w:szCs w:val="24"/>
        </w:rPr>
      </w:pPr>
      <w:r w:rsidRPr="00B75A15">
        <w:rPr>
          <w:rFonts w:ascii="Times New Roman" w:hAnsi="Times New Roman" w:cs="Times New Roman"/>
          <w:sz w:val="24"/>
          <w:szCs w:val="24"/>
        </w:rPr>
        <w:t>КЗ - коэффициент значимости показателя. В случае если используется один показатель, КЗ = 1;</w:t>
      </w:r>
    </w:p>
    <w:p w:rsidR="00F44EC3" w:rsidRPr="00B75A15" w:rsidRDefault="00F47F87" w:rsidP="00F26CE5">
      <w:pPr>
        <w:pStyle w:val="ConsPlusNormal"/>
        <w:spacing w:line="26" w:lineRule="atLeast"/>
        <w:ind w:firstLine="567"/>
        <w:jc w:val="both"/>
        <w:rPr>
          <w:rFonts w:ascii="Times New Roman" w:hAnsi="Times New Roman" w:cs="Times New Roman"/>
          <w:sz w:val="24"/>
          <w:szCs w:val="24"/>
        </w:rPr>
      </w:pPr>
      <w:r>
        <w:rPr>
          <w:rFonts w:ascii="Times New Roman" w:hAnsi="Times New Roman" w:cs="Times New Roman"/>
          <w:noProof/>
          <w:position w:val="-12"/>
          <w:sz w:val="24"/>
          <w:szCs w:val="24"/>
        </w:rPr>
        <w:drawing>
          <wp:inline distT="0" distB="0" distL="0" distR="0">
            <wp:extent cx="200025" cy="236220"/>
            <wp:effectExtent l="19050" t="0" r="9525" b="0"/>
            <wp:docPr id="40"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
                    <pic:cNvPicPr>
                      <a:picLocks noChangeAspect="1" noChangeArrowheads="1"/>
                    </pic:cNvPicPr>
                  </pic:nvPicPr>
                  <pic:blipFill>
                    <a:blip r:embed="rId60" cstate="print"/>
                    <a:srcRect/>
                    <a:stretch>
                      <a:fillRect/>
                    </a:stretch>
                  </pic:blipFill>
                  <pic:spPr bwMode="auto">
                    <a:xfrm>
                      <a:off x="0" y="0"/>
                      <a:ext cx="200025" cy="236220"/>
                    </a:xfrm>
                    <a:prstGeom prst="rect">
                      <a:avLst/>
                    </a:prstGeom>
                    <a:noFill/>
                    <a:ln w="9525">
                      <a:noFill/>
                      <a:miter lim="800000"/>
                      <a:headEnd/>
                      <a:tailEnd/>
                    </a:ln>
                  </pic:spPr>
                </pic:pic>
              </a:graphicData>
            </a:graphic>
          </wp:inline>
        </w:drawing>
      </w:r>
      <w:r w:rsidR="00F44EC3" w:rsidRPr="00B75A15">
        <w:rPr>
          <w:rFonts w:ascii="Times New Roman" w:hAnsi="Times New Roman" w:cs="Times New Roman"/>
          <w:sz w:val="24"/>
          <w:szCs w:val="24"/>
        </w:rPr>
        <w:t xml:space="preserve"> - предложение участника закупки, заявка (предложение) которого оценивается;</w:t>
      </w:r>
    </w:p>
    <w:p w:rsidR="00F44EC3" w:rsidRPr="00B75A15" w:rsidRDefault="00F47F87" w:rsidP="00F26CE5">
      <w:pPr>
        <w:pStyle w:val="ConsPlusNormal"/>
        <w:spacing w:line="26" w:lineRule="atLeast"/>
        <w:ind w:firstLine="567"/>
        <w:jc w:val="both"/>
        <w:rPr>
          <w:rFonts w:ascii="Times New Roman" w:hAnsi="Times New Roman" w:cs="Times New Roman"/>
          <w:sz w:val="24"/>
          <w:szCs w:val="24"/>
        </w:rPr>
      </w:pPr>
      <w:r>
        <w:rPr>
          <w:rFonts w:ascii="Times New Roman" w:hAnsi="Times New Roman" w:cs="Times New Roman"/>
          <w:noProof/>
          <w:position w:val="-12"/>
          <w:sz w:val="24"/>
          <w:szCs w:val="24"/>
        </w:rPr>
        <w:drawing>
          <wp:inline distT="0" distB="0" distL="0" distR="0">
            <wp:extent cx="320675" cy="236220"/>
            <wp:effectExtent l="19050" t="0" r="3175" b="0"/>
            <wp:docPr id="41"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4"/>
                    <pic:cNvPicPr>
                      <a:picLocks noChangeAspect="1" noChangeArrowheads="1"/>
                    </pic:cNvPicPr>
                  </pic:nvPicPr>
                  <pic:blipFill>
                    <a:blip r:embed="rId61" cstate="print"/>
                    <a:srcRect/>
                    <a:stretch>
                      <a:fillRect/>
                    </a:stretch>
                  </pic:blipFill>
                  <pic:spPr bwMode="auto">
                    <a:xfrm>
                      <a:off x="0" y="0"/>
                      <a:ext cx="320675" cy="236220"/>
                    </a:xfrm>
                    <a:prstGeom prst="rect">
                      <a:avLst/>
                    </a:prstGeom>
                    <a:noFill/>
                    <a:ln w="9525">
                      <a:noFill/>
                      <a:miter lim="800000"/>
                      <a:headEnd/>
                      <a:tailEnd/>
                    </a:ln>
                  </pic:spPr>
                </pic:pic>
              </a:graphicData>
            </a:graphic>
          </wp:inline>
        </w:drawing>
      </w:r>
      <w:r w:rsidR="00F44EC3" w:rsidRPr="00B75A15">
        <w:rPr>
          <w:rFonts w:ascii="Times New Roman" w:hAnsi="Times New Roman" w:cs="Times New Roman"/>
          <w:sz w:val="24"/>
          <w:szCs w:val="24"/>
        </w:rPr>
        <w:t xml:space="preserve"> - максимальное предложение из предложений по критерию оценки, сделанных участниками закупки;</w:t>
      </w:r>
    </w:p>
    <w:p w:rsidR="00F44EC3" w:rsidRPr="00B75A15" w:rsidRDefault="00F47F87" w:rsidP="00F26CE5">
      <w:pPr>
        <w:pStyle w:val="ConsPlusNormal"/>
        <w:spacing w:line="26" w:lineRule="atLeast"/>
        <w:ind w:firstLine="567"/>
        <w:jc w:val="both"/>
        <w:rPr>
          <w:rFonts w:ascii="Times New Roman" w:hAnsi="Times New Roman" w:cs="Times New Roman"/>
          <w:sz w:val="24"/>
          <w:szCs w:val="24"/>
        </w:rPr>
      </w:pPr>
      <w:r>
        <w:rPr>
          <w:rFonts w:ascii="Times New Roman" w:hAnsi="Times New Roman" w:cs="Times New Roman"/>
          <w:noProof/>
          <w:position w:val="-4"/>
          <w:sz w:val="24"/>
          <w:szCs w:val="24"/>
        </w:rPr>
        <w:lastRenderedPageBreak/>
        <w:drawing>
          <wp:inline distT="0" distB="0" distL="0" distR="0">
            <wp:extent cx="357505" cy="200025"/>
            <wp:effectExtent l="19050" t="0" r="0" b="0"/>
            <wp:docPr id="42"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5"/>
                    <pic:cNvPicPr>
                      <a:picLocks noChangeAspect="1" noChangeArrowheads="1"/>
                    </pic:cNvPicPr>
                  </pic:nvPicPr>
                  <pic:blipFill>
                    <a:blip r:embed="rId62" cstate="print"/>
                    <a:srcRect/>
                    <a:stretch>
                      <a:fillRect/>
                    </a:stretch>
                  </pic:blipFill>
                  <pic:spPr bwMode="auto">
                    <a:xfrm>
                      <a:off x="0" y="0"/>
                      <a:ext cx="357505" cy="200025"/>
                    </a:xfrm>
                    <a:prstGeom prst="rect">
                      <a:avLst/>
                    </a:prstGeom>
                    <a:noFill/>
                    <a:ln w="9525">
                      <a:noFill/>
                      <a:miter lim="800000"/>
                      <a:headEnd/>
                      <a:tailEnd/>
                    </a:ln>
                  </pic:spPr>
                </pic:pic>
              </a:graphicData>
            </a:graphic>
          </wp:inline>
        </w:drawing>
      </w:r>
      <w:r w:rsidR="00F44EC3" w:rsidRPr="00B75A15">
        <w:rPr>
          <w:rFonts w:ascii="Times New Roman" w:hAnsi="Times New Roman" w:cs="Times New Roman"/>
          <w:sz w:val="24"/>
          <w:szCs w:val="24"/>
        </w:rPr>
        <w:t xml:space="preserve"> - предельно необходимое заказчику значение характеристик, </w:t>
      </w:r>
    </w:p>
    <w:p w:rsidR="00F44EC3" w:rsidRPr="00B75A15" w:rsidRDefault="00F47F87" w:rsidP="00F26CE5">
      <w:pPr>
        <w:pStyle w:val="ConsPlusNormal"/>
        <w:spacing w:line="26" w:lineRule="atLeast"/>
        <w:ind w:firstLine="567"/>
        <w:jc w:val="both"/>
        <w:rPr>
          <w:rFonts w:ascii="Times New Roman" w:hAnsi="Times New Roman" w:cs="Times New Roman"/>
          <w:sz w:val="24"/>
          <w:szCs w:val="24"/>
        </w:rPr>
      </w:pPr>
      <w:r>
        <w:rPr>
          <w:rFonts w:ascii="Times New Roman" w:hAnsi="Times New Roman" w:cs="Times New Roman"/>
          <w:noProof/>
          <w:position w:val="-12"/>
          <w:sz w:val="24"/>
          <w:szCs w:val="24"/>
        </w:rPr>
        <w:drawing>
          <wp:inline distT="0" distB="0" distL="0" distR="0">
            <wp:extent cx="527050" cy="236220"/>
            <wp:effectExtent l="19050" t="0" r="6350" b="0"/>
            <wp:docPr id="43"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6"/>
                    <pic:cNvPicPr>
                      <a:picLocks noChangeAspect="1" noChangeArrowheads="1"/>
                    </pic:cNvPicPr>
                  </pic:nvPicPr>
                  <pic:blipFill>
                    <a:blip r:embed="rId63" cstate="print"/>
                    <a:srcRect/>
                    <a:stretch>
                      <a:fillRect/>
                    </a:stretch>
                  </pic:blipFill>
                  <pic:spPr bwMode="auto">
                    <a:xfrm>
                      <a:off x="0" y="0"/>
                      <a:ext cx="527050" cy="236220"/>
                    </a:xfrm>
                    <a:prstGeom prst="rect">
                      <a:avLst/>
                    </a:prstGeom>
                    <a:noFill/>
                    <a:ln w="9525">
                      <a:noFill/>
                      <a:miter lim="800000"/>
                      <a:headEnd/>
                      <a:tailEnd/>
                    </a:ln>
                  </pic:spPr>
                </pic:pic>
              </a:graphicData>
            </a:graphic>
          </wp:inline>
        </w:drawing>
      </w:r>
      <w:r w:rsidR="00F44EC3" w:rsidRPr="00B75A15">
        <w:rPr>
          <w:rFonts w:ascii="Times New Roman" w:hAnsi="Times New Roman" w:cs="Times New Roman"/>
          <w:sz w:val="24"/>
          <w:szCs w:val="24"/>
        </w:rPr>
        <w:t xml:space="preserve"> - количество баллов по критерию оценки (показателю), присуждаемых участникам, предложение которых превышает предельно необходимое максимальное значение, установленное заказчиком.</w:t>
      </w:r>
    </w:p>
    <w:p w:rsidR="00F44EC3" w:rsidRPr="00B75A15" w:rsidRDefault="00F44EC3" w:rsidP="00F26CE5">
      <w:pPr>
        <w:pStyle w:val="ConsPlusNormal"/>
        <w:spacing w:line="26" w:lineRule="atLeast"/>
        <w:ind w:firstLine="567"/>
        <w:jc w:val="both"/>
        <w:rPr>
          <w:rFonts w:ascii="Times New Roman" w:hAnsi="Times New Roman" w:cs="Times New Roman"/>
          <w:sz w:val="24"/>
          <w:szCs w:val="24"/>
        </w:rPr>
      </w:pPr>
      <w:bookmarkStart w:id="180" w:name="Par168"/>
      <w:bookmarkEnd w:id="180"/>
      <w:r w:rsidRPr="00B75A15">
        <w:rPr>
          <w:rFonts w:ascii="Times New Roman" w:hAnsi="Times New Roman" w:cs="Times New Roman"/>
          <w:sz w:val="24"/>
          <w:szCs w:val="24"/>
        </w:rPr>
        <w:t xml:space="preserve">21. Показателями </w:t>
      </w:r>
      <w:proofErr w:type="spellStart"/>
      <w:r w:rsidRPr="00B75A15">
        <w:rPr>
          <w:rFonts w:ascii="Times New Roman" w:hAnsi="Times New Roman" w:cs="Times New Roman"/>
          <w:sz w:val="24"/>
          <w:szCs w:val="24"/>
        </w:rPr>
        <w:t>нестоимостного</w:t>
      </w:r>
      <w:proofErr w:type="spellEnd"/>
      <w:r w:rsidRPr="00B75A15">
        <w:rPr>
          <w:rFonts w:ascii="Times New Roman" w:hAnsi="Times New Roman" w:cs="Times New Roman"/>
          <w:sz w:val="24"/>
          <w:szCs w:val="24"/>
        </w:rPr>
        <w:t xml:space="preserve"> критерия оценки "качественные, функциональные и экологические характеристики объекта закупок" в том числе могут быть:</w:t>
      </w:r>
    </w:p>
    <w:p w:rsidR="00F44EC3" w:rsidRPr="00B75A15" w:rsidRDefault="00F44EC3" w:rsidP="00F26CE5">
      <w:pPr>
        <w:pStyle w:val="ConsPlusNormal"/>
        <w:spacing w:line="26" w:lineRule="atLeast"/>
        <w:ind w:firstLine="567"/>
        <w:jc w:val="both"/>
        <w:rPr>
          <w:rFonts w:ascii="Times New Roman" w:hAnsi="Times New Roman" w:cs="Times New Roman"/>
          <w:sz w:val="24"/>
          <w:szCs w:val="24"/>
        </w:rPr>
      </w:pPr>
      <w:bookmarkStart w:id="181" w:name="Par169"/>
      <w:bookmarkEnd w:id="181"/>
      <w:r w:rsidRPr="00B75A15">
        <w:rPr>
          <w:rFonts w:ascii="Times New Roman" w:hAnsi="Times New Roman" w:cs="Times New Roman"/>
          <w:sz w:val="24"/>
          <w:szCs w:val="24"/>
        </w:rPr>
        <w:t>а) качество товаров (качество работ, качество услуг);</w:t>
      </w:r>
    </w:p>
    <w:p w:rsidR="00F44EC3" w:rsidRPr="00B75A15" w:rsidRDefault="00F44EC3" w:rsidP="00F26CE5">
      <w:pPr>
        <w:pStyle w:val="ConsPlusNormal"/>
        <w:spacing w:line="26" w:lineRule="atLeast"/>
        <w:ind w:firstLine="567"/>
        <w:jc w:val="both"/>
        <w:rPr>
          <w:rFonts w:ascii="Times New Roman" w:hAnsi="Times New Roman" w:cs="Times New Roman"/>
          <w:sz w:val="24"/>
          <w:szCs w:val="24"/>
        </w:rPr>
      </w:pPr>
      <w:r w:rsidRPr="00B75A15">
        <w:rPr>
          <w:rFonts w:ascii="Times New Roman" w:hAnsi="Times New Roman" w:cs="Times New Roman"/>
          <w:sz w:val="24"/>
          <w:szCs w:val="24"/>
        </w:rPr>
        <w:t>б) функциональные, потребительские свойства товара;</w:t>
      </w:r>
    </w:p>
    <w:p w:rsidR="00F44EC3" w:rsidRPr="00B75A15" w:rsidRDefault="00F44EC3" w:rsidP="00F26CE5">
      <w:pPr>
        <w:pStyle w:val="ConsPlusNormal"/>
        <w:spacing w:line="26" w:lineRule="atLeast"/>
        <w:ind w:firstLine="567"/>
        <w:jc w:val="both"/>
        <w:rPr>
          <w:rFonts w:ascii="Times New Roman" w:hAnsi="Times New Roman" w:cs="Times New Roman"/>
          <w:sz w:val="24"/>
          <w:szCs w:val="24"/>
        </w:rPr>
      </w:pPr>
      <w:bookmarkStart w:id="182" w:name="Par171"/>
      <w:bookmarkEnd w:id="182"/>
      <w:r w:rsidRPr="00B75A15">
        <w:rPr>
          <w:rFonts w:ascii="Times New Roman" w:hAnsi="Times New Roman" w:cs="Times New Roman"/>
          <w:sz w:val="24"/>
          <w:szCs w:val="24"/>
        </w:rPr>
        <w:t>в) соответствие экологическим нормам.</w:t>
      </w:r>
    </w:p>
    <w:p w:rsidR="00F44EC3" w:rsidRPr="00B75A15" w:rsidRDefault="00F44EC3" w:rsidP="00F26CE5">
      <w:pPr>
        <w:pStyle w:val="ConsPlusNormal"/>
        <w:spacing w:line="26" w:lineRule="atLeast"/>
        <w:ind w:firstLine="567"/>
        <w:jc w:val="both"/>
        <w:rPr>
          <w:rFonts w:ascii="Times New Roman" w:hAnsi="Times New Roman" w:cs="Times New Roman"/>
          <w:sz w:val="24"/>
          <w:szCs w:val="24"/>
        </w:rPr>
      </w:pPr>
      <w:r w:rsidRPr="00B75A15">
        <w:rPr>
          <w:rFonts w:ascii="Times New Roman" w:hAnsi="Times New Roman" w:cs="Times New Roman"/>
          <w:sz w:val="24"/>
          <w:szCs w:val="24"/>
        </w:rPr>
        <w:t>22.  Количество баллов, присваиваемых заявке (предложению) по показателям, предусмотренным пунктом 21 настоящих Правил, определяется как среднее арифметическое оценок (в баллах) всех членов комиссии по закупкам, присуждаемых заявке (предложению) по каждому из указанных показателей.</w:t>
      </w:r>
    </w:p>
    <w:p w:rsidR="00F44EC3" w:rsidRPr="00B75A15" w:rsidRDefault="00F44EC3" w:rsidP="00F26CE5">
      <w:pPr>
        <w:pStyle w:val="ConsPlusNormal"/>
        <w:spacing w:line="26" w:lineRule="atLeast"/>
        <w:ind w:firstLine="567"/>
        <w:jc w:val="both"/>
        <w:rPr>
          <w:rFonts w:ascii="Times New Roman" w:hAnsi="Times New Roman" w:cs="Times New Roman"/>
          <w:sz w:val="24"/>
          <w:szCs w:val="24"/>
        </w:rPr>
      </w:pPr>
      <w:r w:rsidRPr="00B75A15">
        <w:rPr>
          <w:rFonts w:ascii="Times New Roman" w:hAnsi="Times New Roman" w:cs="Times New Roman"/>
          <w:sz w:val="24"/>
          <w:szCs w:val="24"/>
        </w:rPr>
        <w:t xml:space="preserve">23. Показателями </w:t>
      </w:r>
      <w:proofErr w:type="spellStart"/>
      <w:r w:rsidRPr="00B75A15">
        <w:rPr>
          <w:rFonts w:ascii="Times New Roman" w:hAnsi="Times New Roman" w:cs="Times New Roman"/>
          <w:sz w:val="24"/>
          <w:szCs w:val="24"/>
        </w:rPr>
        <w:t>нестоимостного</w:t>
      </w:r>
      <w:proofErr w:type="spellEnd"/>
      <w:r w:rsidRPr="00B75A15">
        <w:rPr>
          <w:rFonts w:ascii="Times New Roman" w:hAnsi="Times New Roman" w:cs="Times New Roman"/>
          <w:sz w:val="24"/>
          <w:szCs w:val="24"/>
        </w:rPr>
        <w:t xml:space="preserve"> критерия оценки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w:t>
      </w:r>
      <w:r>
        <w:rPr>
          <w:rFonts w:ascii="Times New Roman" w:hAnsi="Times New Roman" w:cs="Times New Roman"/>
          <w:sz w:val="24"/>
          <w:szCs w:val="24"/>
        </w:rPr>
        <w:t>договора</w:t>
      </w:r>
      <w:r w:rsidRPr="00B75A15">
        <w:rPr>
          <w:rFonts w:ascii="Times New Roman" w:hAnsi="Times New Roman" w:cs="Times New Roman"/>
          <w:sz w:val="24"/>
          <w:szCs w:val="24"/>
        </w:rPr>
        <w:t>, и деловой репутации, специалистов и иных работников определенного уровня квалификации" могут быть:</w:t>
      </w:r>
    </w:p>
    <w:p w:rsidR="00F44EC3" w:rsidRPr="00B75A15" w:rsidRDefault="00F44EC3" w:rsidP="00F26CE5">
      <w:pPr>
        <w:pStyle w:val="ConsPlusNormal"/>
        <w:spacing w:line="26" w:lineRule="atLeast"/>
        <w:ind w:firstLine="567"/>
        <w:jc w:val="both"/>
        <w:rPr>
          <w:rFonts w:ascii="Times New Roman" w:hAnsi="Times New Roman" w:cs="Times New Roman"/>
          <w:sz w:val="24"/>
          <w:szCs w:val="24"/>
        </w:rPr>
      </w:pPr>
      <w:r w:rsidRPr="00B75A15">
        <w:rPr>
          <w:rFonts w:ascii="Times New Roman" w:hAnsi="Times New Roman" w:cs="Times New Roman"/>
          <w:sz w:val="24"/>
          <w:szCs w:val="24"/>
        </w:rPr>
        <w:t>а) квалификация трудовых ресурсов (руководителей и ключевых специалистов), предлагаемых для выполнения работ, оказания услуг;</w:t>
      </w:r>
    </w:p>
    <w:p w:rsidR="00F44EC3" w:rsidRPr="00B75A15" w:rsidRDefault="00F44EC3" w:rsidP="00F26CE5">
      <w:pPr>
        <w:pStyle w:val="ConsPlusNormal"/>
        <w:spacing w:line="26" w:lineRule="atLeast"/>
        <w:ind w:firstLine="567"/>
        <w:jc w:val="both"/>
        <w:rPr>
          <w:rFonts w:ascii="Times New Roman" w:hAnsi="Times New Roman" w:cs="Times New Roman"/>
          <w:sz w:val="24"/>
          <w:szCs w:val="24"/>
        </w:rPr>
      </w:pPr>
      <w:bookmarkStart w:id="183" w:name="Par175"/>
      <w:bookmarkEnd w:id="183"/>
      <w:r w:rsidRPr="00B75A15">
        <w:rPr>
          <w:rFonts w:ascii="Times New Roman" w:hAnsi="Times New Roman" w:cs="Times New Roman"/>
          <w:sz w:val="24"/>
          <w:szCs w:val="24"/>
        </w:rPr>
        <w:t>б) опыт участника по успешной поставке товара, выполнению работ, оказанию услуг сопоставимого характера и объема;</w:t>
      </w:r>
    </w:p>
    <w:p w:rsidR="00F44EC3" w:rsidRPr="00B75A15" w:rsidRDefault="00F44EC3" w:rsidP="00F26CE5">
      <w:pPr>
        <w:pStyle w:val="ConsPlusNormal"/>
        <w:spacing w:line="26" w:lineRule="atLeast"/>
        <w:ind w:firstLine="567"/>
        <w:jc w:val="both"/>
        <w:rPr>
          <w:rFonts w:ascii="Times New Roman" w:hAnsi="Times New Roman" w:cs="Times New Roman"/>
          <w:sz w:val="24"/>
          <w:szCs w:val="24"/>
        </w:rPr>
      </w:pPr>
      <w:r w:rsidRPr="00B75A15">
        <w:rPr>
          <w:rFonts w:ascii="Times New Roman" w:hAnsi="Times New Roman" w:cs="Times New Roman"/>
          <w:sz w:val="24"/>
          <w:szCs w:val="24"/>
        </w:rPr>
        <w:t>в) обеспеченность участника закупки материально-техническими ресурсами в части наличия у участника закупки собственных или арендованных производственных мощностей, технологического оборудования, необходимых для выполнения работ, оказания услуг;</w:t>
      </w:r>
    </w:p>
    <w:p w:rsidR="00F44EC3" w:rsidRPr="00B75A15" w:rsidRDefault="00F44EC3" w:rsidP="00F26CE5">
      <w:pPr>
        <w:pStyle w:val="ConsPlusNormal"/>
        <w:spacing w:line="26" w:lineRule="atLeast"/>
        <w:ind w:firstLine="567"/>
        <w:jc w:val="both"/>
        <w:rPr>
          <w:rFonts w:ascii="Times New Roman" w:hAnsi="Times New Roman" w:cs="Times New Roman"/>
          <w:sz w:val="24"/>
          <w:szCs w:val="24"/>
        </w:rPr>
      </w:pPr>
      <w:r w:rsidRPr="00B75A15">
        <w:rPr>
          <w:rFonts w:ascii="Times New Roman" w:hAnsi="Times New Roman" w:cs="Times New Roman"/>
          <w:sz w:val="24"/>
          <w:szCs w:val="24"/>
        </w:rPr>
        <w:t>г) обеспеченность участника закупки трудовыми ресурсами;</w:t>
      </w:r>
    </w:p>
    <w:p w:rsidR="00F44EC3" w:rsidRPr="00B75A15" w:rsidRDefault="00F44EC3" w:rsidP="00F26CE5">
      <w:pPr>
        <w:pStyle w:val="ConsPlusNormal"/>
        <w:spacing w:line="26" w:lineRule="atLeast"/>
        <w:ind w:firstLine="567"/>
        <w:jc w:val="both"/>
        <w:rPr>
          <w:rFonts w:ascii="Times New Roman" w:hAnsi="Times New Roman" w:cs="Times New Roman"/>
          <w:sz w:val="24"/>
          <w:szCs w:val="24"/>
        </w:rPr>
      </w:pPr>
      <w:proofErr w:type="spellStart"/>
      <w:r w:rsidRPr="00B75A15">
        <w:rPr>
          <w:rFonts w:ascii="Times New Roman" w:hAnsi="Times New Roman" w:cs="Times New Roman"/>
          <w:sz w:val="24"/>
          <w:szCs w:val="24"/>
        </w:rPr>
        <w:t>д</w:t>
      </w:r>
      <w:proofErr w:type="spellEnd"/>
      <w:r w:rsidRPr="00B75A15">
        <w:rPr>
          <w:rFonts w:ascii="Times New Roman" w:hAnsi="Times New Roman" w:cs="Times New Roman"/>
          <w:sz w:val="24"/>
          <w:szCs w:val="24"/>
        </w:rPr>
        <w:t>) деловая репутация участника закупки.</w:t>
      </w:r>
    </w:p>
    <w:p w:rsidR="00F44EC3" w:rsidRDefault="00F44EC3" w:rsidP="00F26CE5">
      <w:pPr>
        <w:pStyle w:val="ConsPlusNormal"/>
        <w:spacing w:line="26" w:lineRule="atLeast"/>
        <w:ind w:firstLine="567"/>
        <w:jc w:val="both"/>
        <w:rPr>
          <w:rFonts w:ascii="Times New Roman" w:hAnsi="Times New Roman" w:cs="Times New Roman"/>
          <w:sz w:val="24"/>
          <w:szCs w:val="24"/>
        </w:rPr>
      </w:pPr>
      <w:r w:rsidRPr="00B75A15">
        <w:rPr>
          <w:rFonts w:ascii="Times New Roman" w:hAnsi="Times New Roman" w:cs="Times New Roman"/>
          <w:sz w:val="24"/>
          <w:szCs w:val="24"/>
        </w:rPr>
        <w:t>24. Для использования в целях оценки заявок (предложений) шкалы оценки заказчик в документации о закупке должен установить количество баллов, присуждаемое за определенное значение критерия оценки (показателя), предложенное участником закупки. В случае если используется несколько показателей, значение, определенное в соответствии со шкалой оценки, должно быть скорректировано с учетом коэффициента значимости показателя.</w:t>
      </w:r>
    </w:p>
    <w:p w:rsidR="00F44EC3" w:rsidRDefault="00F44EC3" w:rsidP="00A54BC6">
      <w:pPr>
        <w:pStyle w:val="ConsPlusNormal"/>
        <w:spacing w:line="360" w:lineRule="auto"/>
        <w:ind w:firstLine="567"/>
        <w:jc w:val="both"/>
        <w:rPr>
          <w:rFonts w:ascii="Times New Roman" w:hAnsi="Times New Roman" w:cs="Times New Roman"/>
          <w:sz w:val="24"/>
          <w:szCs w:val="24"/>
        </w:rPr>
      </w:pPr>
    </w:p>
    <w:p w:rsidR="00F44EC3" w:rsidRDefault="00F44EC3" w:rsidP="00A54BC6">
      <w:pPr>
        <w:pStyle w:val="ConsPlusNormal"/>
        <w:spacing w:line="360" w:lineRule="auto"/>
        <w:ind w:firstLine="567"/>
        <w:jc w:val="both"/>
        <w:rPr>
          <w:rFonts w:ascii="Times New Roman" w:hAnsi="Times New Roman" w:cs="Times New Roman"/>
          <w:sz w:val="24"/>
          <w:szCs w:val="24"/>
        </w:rPr>
      </w:pPr>
    </w:p>
    <w:p w:rsidR="00F44EC3" w:rsidRDefault="00F44EC3" w:rsidP="00A54BC6">
      <w:pPr>
        <w:pStyle w:val="ConsPlusNormal"/>
        <w:spacing w:line="360" w:lineRule="auto"/>
        <w:ind w:firstLine="567"/>
        <w:jc w:val="both"/>
        <w:rPr>
          <w:rFonts w:ascii="Times New Roman" w:hAnsi="Times New Roman" w:cs="Times New Roman"/>
          <w:sz w:val="24"/>
          <w:szCs w:val="24"/>
        </w:rPr>
      </w:pPr>
    </w:p>
    <w:p w:rsidR="00F44EC3" w:rsidRDefault="00F44EC3" w:rsidP="00A54BC6">
      <w:pPr>
        <w:pStyle w:val="ConsPlusNormal"/>
        <w:spacing w:line="360" w:lineRule="auto"/>
        <w:jc w:val="both"/>
        <w:rPr>
          <w:rFonts w:ascii="Times New Roman" w:hAnsi="Times New Roman" w:cs="Times New Roman"/>
          <w:sz w:val="24"/>
          <w:szCs w:val="24"/>
        </w:rPr>
      </w:pPr>
    </w:p>
    <w:p w:rsidR="00B50778" w:rsidRDefault="00B50778" w:rsidP="00A54BC6">
      <w:pPr>
        <w:pStyle w:val="ConsPlusNormal"/>
        <w:spacing w:line="360" w:lineRule="auto"/>
        <w:jc w:val="both"/>
        <w:rPr>
          <w:rFonts w:ascii="Times New Roman" w:hAnsi="Times New Roman" w:cs="Times New Roman"/>
          <w:sz w:val="24"/>
          <w:szCs w:val="24"/>
        </w:rPr>
      </w:pPr>
    </w:p>
    <w:p w:rsidR="00B50778" w:rsidRDefault="00B50778" w:rsidP="00A54BC6">
      <w:pPr>
        <w:pStyle w:val="ConsPlusNormal"/>
        <w:spacing w:line="360" w:lineRule="auto"/>
        <w:jc w:val="both"/>
        <w:rPr>
          <w:rFonts w:ascii="Times New Roman" w:hAnsi="Times New Roman" w:cs="Times New Roman"/>
          <w:sz w:val="24"/>
          <w:szCs w:val="24"/>
        </w:rPr>
      </w:pPr>
    </w:p>
    <w:p w:rsidR="00B50778" w:rsidRDefault="00B50778" w:rsidP="00A54BC6">
      <w:pPr>
        <w:pStyle w:val="ConsPlusNormal"/>
        <w:spacing w:line="360" w:lineRule="auto"/>
        <w:jc w:val="both"/>
        <w:rPr>
          <w:rFonts w:ascii="Times New Roman" w:hAnsi="Times New Roman" w:cs="Times New Roman"/>
          <w:sz w:val="24"/>
          <w:szCs w:val="24"/>
        </w:rPr>
      </w:pPr>
    </w:p>
    <w:p w:rsidR="00B50778" w:rsidRDefault="00B50778" w:rsidP="00A54BC6">
      <w:pPr>
        <w:pStyle w:val="ConsPlusNormal"/>
        <w:spacing w:line="360" w:lineRule="auto"/>
        <w:jc w:val="both"/>
        <w:rPr>
          <w:rFonts w:ascii="Times New Roman" w:hAnsi="Times New Roman" w:cs="Times New Roman"/>
          <w:sz w:val="24"/>
          <w:szCs w:val="24"/>
        </w:rPr>
      </w:pPr>
    </w:p>
    <w:p w:rsidR="00B50778" w:rsidRDefault="00B50778" w:rsidP="00A54BC6">
      <w:pPr>
        <w:pStyle w:val="ConsPlusNormal"/>
        <w:spacing w:line="360" w:lineRule="auto"/>
        <w:jc w:val="both"/>
        <w:rPr>
          <w:rFonts w:ascii="Times New Roman" w:hAnsi="Times New Roman" w:cs="Times New Roman"/>
          <w:sz w:val="24"/>
          <w:szCs w:val="24"/>
        </w:rPr>
      </w:pPr>
    </w:p>
    <w:p w:rsidR="002F6ACD" w:rsidRDefault="002F6ACD" w:rsidP="00A54BC6">
      <w:pPr>
        <w:pStyle w:val="ConsPlusNormal"/>
        <w:spacing w:line="360" w:lineRule="auto"/>
        <w:jc w:val="both"/>
        <w:rPr>
          <w:rFonts w:ascii="Times New Roman" w:hAnsi="Times New Roman" w:cs="Times New Roman"/>
          <w:sz w:val="24"/>
          <w:szCs w:val="24"/>
        </w:rPr>
      </w:pPr>
    </w:p>
    <w:p w:rsidR="002B59C4" w:rsidRDefault="002B59C4" w:rsidP="00A54BC6">
      <w:pPr>
        <w:pStyle w:val="ConsPlusNormal"/>
        <w:spacing w:line="360" w:lineRule="auto"/>
        <w:jc w:val="both"/>
        <w:rPr>
          <w:rFonts w:ascii="Times New Roman" w:hAnsi="Times New Roman" w:cs="Times New Roman"/>
          <w:sz w:val="24"/>
          <w:szCs w:val="24"/>
        </w:rPr>
      </w:pPr>
    </w:p>
    <w:p w:rsidR="00853CEA" w:rsidRPr="00853CEA" w:rsidRDefault="00853CEA" w:rsidP="00853CEA">
      <w:pPr>
        <w:pStyle w:val="ConsPlusNonformat"/>
        <w:ind w:left="-142" w:right="-29" w:firstLine="567"/>
        <w:jc w:val="right"/>
        <w:rPr>
          <w:rFonts w:ascii="Times New Roman" w:hAnsi="Times New Roman" w:cs="Times New Roman"/>
          <w:color w:val="000000"/>
          <w:sz w:val="24"/>
          <w:szCs w:val="24"/>
          <w:shd w:val="clear" w:color="auto" w:fill="FFFFFF"/>
        </w:rPr>
      </w:pPr>
      <w:r w:rsidRPr="00853CEA">
        <w:rPr>
          <w:rFonts w:ascii="Times New Roman" w:hAnsi="Times New Roman" w:cs="Times New Roman"/>
          <w:color w:val="000000"/>
          <w:sz w:val="24"/>
          <w:szCs w:val="24"/>
          <w:shd w:val="clear" w:color="auto" w:fill="FFFFFF"/>
        </w:rPr>
        <w:lastRenderedPageBreak/>
        <w:t xml:space="preserve">Приложение № </w:t>
      </w:r>
      <w:r>
        <w:rPr>
          <w:rFonts w:ascii="Times New Roman" w:hAnsi="Times New Roman" w:cs="Times New Roman"/>
          <w:color w:val="000000"/>
          <w:sz w:val="24"/>
          <w:szCs w:val="24"/>
          <w:shd w:val="clear" w:color="auto" w:fill="FFFFFF"/>
        </w:rPr>
        <w:t>2</w:t>
      </w:r>
      <w:r w:rsidRPr="00853CEA">
        <w:rPr>
          <w:rFonts w:ascii="Times New Roman" w:hAnsi="Times New Roman" w:cs="Times New Roman"/>
          <w:color w:val="000000"/>
          <w:sz w:val="24"/>
          <w:szCs w:val="24"/>
          <w:shd w:val="clear" w:color="auto" w:fill="FFFFFF"/>
        </w:rPr>
        <w:t xml:space="preserve"> </w:t>
      </w:r>
    </w:p>
    <w:p w:rsidR="00853CEA" w:rsidRPr="00853CEA" w:rsidRDefault="00853CEA" w:rsidP="00853CEA">
      <w:pPr>
        <w:pStyle w:val="ConsPlusNonformat"/>
        <w:ind w:left="-142" w:right="-29" w:firstLine="567"/>
        <w:jc w:val="right"/>
        <w:rPr>
          <w:rFonts w:ascii="Times New Roman" w:hAnsi="Times New Roman" w:cs="Times New Roman"/>
          <w:sz w:val="24"/>
          <w:szCs w:val="24"/>
        </w:rPr>
      </w:pPr>
      <w:r w:rsidRPr="00853CEA">
        <w:rPr>
          <w:rFonts w:ascii="Times New Roman" w:hAnsi="Times New Roman" w:cs="Times New Roman"/>
          <w:color w:val="000000"/>
          <w:sz w:val="24"/>
          <w:szCs w:val="24"/>
          <w:shd w:val="clear" w:color="auto" w:fill="FFFFFF"/>
        </w:rPr>
        <w:t xml:space="preserve">к Положению о закупке </w:t>
      </w:r>
      <w:r w:rsidRPr="00853CEA">
        <w:rPr>
          <w:rFonts w:ascii="Times New Roman" w:hAnsi="Times New Roman" w:cs="Times New Roman"/>
          <w:sz w:val="24"/>
          <w:szCs w:val="24"/>
        </w:rPr>
        <w:t>товаров, работ и услуг для нужд</w:t>
      </w:r>
    </w:p>
    <w:p w:rsidR="00B03462" w:rsidRDefault="00B03462" w:rsidP="00853CEA">
      <w:pPr>
        <w:pStyle w:val="ConsPlusNonformat"/>
        <w:ind w:left="-142" w:right="-29" w:firstLine="567"/>
        <w:jc w:val="right"/>
        <w:rPr>
          <w:rFonts w:ascii="Times New Roman" w:hAnsi="Times New Roman" w:cs="Times New Roman"/>
          <w:sz w:val="24"/>
          <w:szCs w:val="24"/>
        </w:rPr>
      </w:pPr>
      <w:r w:rsidRPr="00B03462">
        <w:rPr>
          <w:rFonts w:ascii="Times New Roman" w:hAnsi="Times New Roman" w:cs="Times New Roman"/>
          <w:sz w:val="24"/>
          <w:szCs w:val="24"/>
        </w:rPr>
        <w:t xml:space="preserve">МАОУ СОШ № </w:t>
      </w:r>
      <w:r w:rsidR="009C6592">
        <w:rPr>
          <w:rFonts w:ascii="Times New Roman" w:hAnsi="Times New Roman" w:cs="Times New Roman"/>
          <w:sz w:val="24"/>
          <w:szCs w:val="24"/>
        </w:rPr>
        <w:t>1</w:t>
      </w:r>
      <w:r w:rsidR="00EA40BA">
        <w:rPr>
          <w:rFonts w:ascii="Times New Roman" w:hAnsi="Times New Roman" w:cs="Times New Roman"/>
          <w:sz w:val="24"/>
          <w:szCs w:val="24"/>
        </w:rPr>
        <w:t>13</w:t>
      </w:r>
      <w:r>
        <w:rPr>
          <w:rFonts w:ascii="Times New Roman" w:hAnsi="Times New Roman" w:cs="Times New Roman"/>
          <w:sz w:val="24"/>
          <w:szCs w:val="24"/>
        </w:rPr>
        <w:t xml:space="preserve"> </w:t>
      </w:r>
    </w:p>
    <w:p w:rsidR="00F44EC3" w:rsidRDefault="00F44EC3" w:rsidP="00A54BC6">
      <w:pPr>
        <w:pStyle w:val="a5"/>
        <w:tabs>
          <w:tab w:val="left" w:pos="1418"/>
        </w:tabs>
        <w:spacing w:before="100" w:beforeAutospacing="1" w:line="360" w:lineRule="auto"/>
        <w:ind w:left="-142" w:right="-29" w:firstLine="567"/>
        <w:jc w:val="right"/>
        <w:rPr>
          <w:sz w:val="26"/>
          <w:szCs w:val="26"/>
        </w:rPr>
      </w:pPr>
    </w:p>
    <w:p w:rsidR="00F44EC3" w:rsidRPr="009517BA" w:rsidRDefault="00F44EC3" w:rsidP="00A54BC6">
      <w:pPr>
        <w:ind w:firstLine="567"/>
        <w:rPr>
          <w:rFonts w:ascii="Times New Roman" w:hAnsi="Times New Roman"/>
          <w:sz w:val="24"/>
          <w:szCs w:val="24"/>
        </w:rPr>
      </w:pPr>
    </w:p>
    <w:p w:rsidR="00B14033" w:rsidRPr="00477C1F" w:rsidRDefault="00B14033" w:rsidP="00B14033">
      <w:pPr>
        <w:pStyle w:val="ConsPlusNonformat"/>
        <w:jc w:val="center"/>
        <w:rPr>
          <w:rFonts w:ascii="Times New Roman" w:hAnsi="Times New Roman" w:cs="Times New Roman"/>
          <w:sz w:val="22"/>
          <w:szCs w:val="22"/>
        </w:rPr>
      </w:pPr>
      <w:r w:rsidRPr="00477C1F">
        <w:rPr>
          <w:rFonts w:ascii="Times New Roman" w:hAnsi="Times New Roman" w:cs="Times New Roman"/>
          <w:sz w:val="22"/>
          <w:szCs w:val="22"/>
        </w:rPr>
        <w:t>ФОРМА</w:t>
      </w:r>
    </w:p>
    <w:p w:rsidR="00B14033" w:rsidRPr="00477C1F" w:rsidRDefault="00B14033" w:rsidP="00B14033">
      <w:pPr>
        <w:pStyle w:val="ConsPlusNonformat"/>
        <w:jc w:val="center"/>
        <w:rPr>
          <w:rFonts w:ascii="Times New Roman" w:hAnsi="Times New Roman" w:cs="Times New Roman"/>
          <w:sz w:val="22"/>
          <w:szCs w:val="22"/>
        </w:rPr>
      </w:pPr>
      <w:r w:rsidRPr="00477C1F">
        <w:rPr>
          <w:rFonts w:ascii="Times New Roman" w:hAnsi="Times New Roman" w:cs="Times New Roman"/>
          <w:sz w:val="22"/>
          <w:szCs w:val="22"/>
        </w:rPr>
        <w:t>декларации о соответствии участника закупки</w:t>
      </w:r>
    </w:p>
    <w:p w:rsidR="00B14033" w:rsidRPr="00477C1F" w:rsidRDefault="00B14033" w:rsidP="00B14033">
      <w:pPr>
        <w:pStyle w:val="ConsPlusNonformat"/>
        <w:tabs>
          <w:tab w:val="left" w:pos="5291"/>
        </w:tabs>
        <w:jc w:val="center"/>
        <w:rPr>
          <w:rFonts w:ascii="Times New Roman" w:hAnsi="Times New Roman" w:cs="Times New Roman"/>
          <w:sz w:val="22"/>
          <w:szCs w:val="22"/>
        </w:rPr>
      </w:pPr>
      <w:r w:rsidRPr="00477C1F">
        <w:rPr>
          <w:rFonts w:ascii="Times New Roman" w:hAnsi="Times New Roman" w:cs="Times New Roman"/>
          <w:sz w:val="22"/>
          <w:szCs w:val="22"/>
        </w:rPr>
        <w:t>критериям отнесения к субъектам малого</w:t>
      </w:r>
    </w:p>
    <w:p w:rsidR="00B14033" w:rsidRPr="00477C1F" w:rsidRDefault="00B14033" w:rsidP="00B14033">
      <w:pPr>
        <w:pStyle w:val="ConsPlusNonformat"/>
        <w:jc w:val="center"/>
        <w:rPr>
          <w:rFonts w:ascii="Times New Roman" w:hAnsi="Times New Roman" w:cs="Times New Roman"/>
          <w:sz w:val="22"/>
          <w:szCs w:val="22"/>
        </w:rPr>
      </w:pPr>
      <w:r w:rsidRPr="00477C1F">
        <w:rPr>
          <w:rFonts w:ascii="Times New Roman" w:hAnsi="Times New Roman" w:cs="Times New Roman"/>
          <w:sz w:val="22"/>
          <w:szCs w:val="22"/>
        </w:rPr>
        <w:t>и среднего предпринимательства</w:t>
      </w:r>
    </w:p>
    <w:p w:rsidR="00B14033" w:rsidRPr="00477C1F" w:rsidRDefault="00B14033" w:rsidP="00B14033">
      <w:pPr>
        <w:pStyle w:val="ConsPlusNonformat"/>
        <w:jc w:val="both"/>
        <w:rPr>
          <w:rFonts w:ascii="Times New Roman" w:hAnsi="Times New Roman" w:cs="Times New Roman"/>
          <w:sz w:val="22"/>
          <w:szCs w:val="22"/>
        </w:rPr>
      </w:pPr>
    </w:p>
    <w:p w:rsidR="00B14033" w:rsidRPr="00477C1F" w:rsidRDefault="00B14033" w:rsidP="00B14033">
      <w:pPr>
        <w:pStyle w:val="ConsPlusNonformat"/>
        <w:jc w:val="both"/>
        <w:rPr>
          <w:rFonts w:ascii="Times New Roman" w:hAnsi="Times New Roman" w:cs="Times New Roman"/>
          <w:sz w:val="22"/>
          <w:szCs w:val="22"/>
        </w:rPr>
      </w:pPr>
      <w:r w:rsidRPr="00477C1F">
        <w:rPr>
          <w:rFonts w:ascii="Times New Roman" w:hAnsi="Times New Roman" w:cs="Times New Roman"/>
          <w:sz w:val="22"/>
          <w:szCs w:val="22"/>
        </w:rPr>
        <w:t xml:space="preserve">    Подтверждаем, что _____________________________________________________</w:t>
      </w:r>
    </w:p>
    <w:p w:rsidR="00B14033" w:rsidRPr="00477C1F" w:rsidRDefault="00B14033" w:rsidP="00B14033">
      <w:pPr>
        <w:pStyle w:val="ConsPlusNonformat"/>
        <w:jc w:val="both"/>
        <w:rPr>
          <w:rFonts w:ascii="Times New Roman" w:hAnsi="Times New Roman" w:cs="Times New Roman"/>
          <w:sz w:val="22"/>
          <w:szCs w:val="22"/>
        </w:rPr>
      </w:pPr>
      <w:r w:rsidRPr="00477C1F">
        <w:rPr>
          <w:rFonts w:ascii="Times New Roman" w:hAnsi="Times New Roman" w:cs="Times New Roman"/>
          <w:sz w:val="22"/>
          <w:szCs w:val="22"/>
        </w:rPr>
        <w:t xml:space="preserve">                          (указывается наименование участника закупки)</w:t>
      </w:r>
    </w:p>
    <w:p w:rsidR="00B14033" w:rsidRPr="00477C1F" w:rsidRDefault="00B14033" w:rsidP="00B14033">
      <w:pPr>
        <w:pStyle w:val="ConsPlusNonformat"/>
        <w:jc w:val="both"/>
        <w:rPr>
          <w:rFonts w:ascii="Times New Roman" w:hAnsi="Times New Roman" w:cs="Times New Roman"/>
          <w:sz w:val="22"/>
          <w:szCs w:val="22"/>
        </w:rPr>
      </w:pPr>
      <w:r w:rsidRPr="00477C1F">
        <w:rPr>
          <w:rFonts w:ascii="Times New Roman" w:hAnsi="Times New Roman" w:cs="Times New Roman"/>
          <w:sz w:val="22"/>
          <w:szCs w:val="22"/>
        </w:rPr>
        <w:t>в  соответствии  со  статьей  4  Федерального  закона  "О развитии малого и</w:t>
      </w:r>
    </w:p>
    <w:p w:rsidR="00B14033" w:rsidRPr="00477C1F" w:rsidRDefault="00B14033" w:rsidP="00B14033">
      <w:pPr>
        <w:pStyle w:val="ConsPlusNonformat"/>
        <w:jc w:val="both"/>
        <w:rPr>
          <w:rFonts w:ascii="Times New Roman" w:hAnsi="Times New Roman" w:cs="Times New Roman"/>
          <w:sz w:val="22"/>
          <w:szCs w:val="22"/>
        </w:rPr>
      </w:pPr>
      <w:r w:rsidRPr="00477C1F">
        <w:rPr>
          <w:rFonts w:ascii="Times New Roman" w:hAnsi="Times New Roman" w:cs="Times New Roman"/>
          <w:sz w:val="22"/>
          <w:szCs w:val="22"/>
        </w:rPr>
        <w:t>среднего   предпринимательства   в   Российской   Федерации"  удовлетворяет</w:t>
      </w:r>
    </w:p>
    <w:p w:rsidR="00B14033" w:rsidRPr="00477C1F" w:rsidRDefault="00B14033" w:rsidP="00B14033">
      <w:pPr>
        <w:pStyle w:val="ConsPlusNonformat"/>
        <w:jc w:val="both"/>
        <w:rPr>
          <w:rFonts w:ascii="Times New Roman" w:hAnsi="Times New Roman" w:cs="Times New Roman"/>
          <w:sz w:val="22"/>
          <w:szCs w:val="22"/>
        </w:rPr>
      </w:pPr>
      <w:r w:rsidRPr="00477C1F">
        <w:rPr>
          <w:rFonts w:ascii="Times New Roman" w:hAnsi="Times New Roman" w:cs="Times New Roman"/>
          <w:sz w:val="22"/>
          <w:szCs w:val="22"/>
        </w:rPr>
        <w:t>критериям отнесения организации к субъектам _______________________________</w:t>
      </w:r>
    </w:p>
    <w:p w:rsidR="00B14033" w:rsidRPr="00477C1F" w:rsidRDefault="00B14033" w:rsidP="00B14033">
      <w:pPr>
        <w:pStyle w:val="ConsPlusNonformat"/>
        <w:jc w:val="both"/>
        <w:rPr>
          <w:rFonts w:ascii="Times New Roman" w:hAnsi="Times New Roman" w:cs="Times New Roman"/>
          <w:sz w:val="22"/>
          <w:szCs w:val="22"/>
        </w:rPr>
      </w:pPr>
      <w:r w:rsidRPr="00477C1F">
        <w:rPr>
          <w:rFonts w:ascii="Times New Roman" w:hAnsi="Times New Roman" w:cs="Times New Roman"/>
          <w:sz w:val="22"/>
          <w:szCs w:val="22"/>
        </w:rPr>
        <w:t xml:space="preserve">                                            </w:t>
      </w:r>
      <w:proofErr w:type="gramStart"/>
      <w:r w:rsidRPr="00477C1F">
        <w:rPr>
          <w:rFonts w:ascii="Times New Roman" w:hAnsi="Times New Roman" w:cs="Times New Roman"/>
          <w:sz w:val="22"/>
          <w:szCs w:val="22"/>
        </w:rPr>
        <w:t>(указывается субъект малого или</w:t>
      </w:r>
      <w:proofErr w:type="gramEnd"/>
    </w:p>
    <w:p w:rsidR="00B14033" w:rsidRPr="00477C1F" w:rsidRDefault="00B14033" w:rsidP="00B14033">
      <w:pPr>
        <w:pStyle w:val="ConsPlusNonformat"/>
        <w:jc w:val="both"/>
        <w:rPr>
          <w:rFonts w:ascii="Times New Roman" w:hAnsi="Times New Roman" w:cs="Times New Roman"/>
          <w:sz w:val="22"/>
          <w:szCs w:val="22"/>
        </w:rPr>
      </w:pPr>
      <w:r w:rsidRPr="00477C1F">
        <w:rPr>
          <w:rFonts w:ascii="Times New Roman" w:hAnsi="Times New Roman" w:cs="Times New Roman"/>
          <w:sz w:val="22"/>
          <w:szCs w:val="22"/>
        </w:rPr>
        <w:t xml:space="preserve">                                              среднего предпринимательства</w:t>
      </w:r>
    </w:p>
    <w:p w:rsidR="00B14033" w:rsidRPr="00477C1F" w:rsidRDefault="00B14033" w:rsidP="00B14033">
      <w:pPr>
        <w:pStyle w:val="ConsPlusNonformat"/>
        <w:jc w:val="both"/>
        <w:rPr>
          <w:rFonts w:ascii="Times New Roman" w:hAnsi="Times New Roman" w:cs="Times New Roman"/>
          <w:sz w:val="22"/>
          <w:szCs w:val="22"/>
        </w:rPr>
      </w:pPr>
      <w:r w:rsidRPr="00477C1F">
        <w:rPr>
          <w:rFonts w:ascii="Times New Roman" w:hAnsi="Times New Roman" w:cs="Times New Roman"/>
          <w:sz w:val="22"/>
          <w:szCs w:val="22"/>
        </w:rPr>
        <w:t xml:space="preserve">                                               в зависимости от критериев</w:t>
      </w:r>
    </w:p>
    <w:p w:rsidR="00B14033" w:rsidRPr="00477C1F" w:rsidRDefault="00B14033" w:rsidP="00B14033">
      <w:pPr>
        <w:pStyle w:val="ConsPlusNonformat"/>
        <w:jc w:val="both"/>
        <w:rPr>
          <w:rFonts w:ascii="Times New Roman" w:hAnsi="Times New Roman" w:cs="Times New Roman"/>
          <w:sz w:val="22"/>
          <w:szCs w:val="22"/>
        </w:rPr>
      </w:pPr>
      <w:r w:rsidRPr="00477C1F">
        <w:rPr>
          <w:rFonts w:ascii="Times New Roman" w:hAnsi="Times New Roman" w:cs="Times New Roman"/>
          <w:sz w:val="22"/>
          <w:szCs w:val="22"/>
        </w:rPr>
        <w:t xml:space="preserve">                                                       отнесения)</w:t>
      </w:r>
    </w:p>
    <w:p w:rsidR="00B14033" w:rsidRPr="00477C1F" w:rsidRDefault="00B14033" w:rsidP="00B14033">
      <w:pPr>
        <w:pStyle w:val="ConsPlusNonformat"/>
        <w:jc w:val="both"/>
        <w:rPr>
          <w:rFonts w:ascii="Times New Roman" w:hAnsi="Times New Roman" w:cs="Times New Roman"/>
          <w:sz w:val="22"/>
          <w:szCs w:val="22"/>
        </w:rPr>
      </w:pPr>
      <w:r w:rsidRPr="00477C1F">
        <w:rPr>
          <w:rFonts w:ascii="Times New Roman" w:hAnsi="Times New Roman" w:cs="Times New Roman"/>
          <w:sz w:val="22"/>
          <w:szCs w:val="22"/>
        </w:rPr>
        <w:t>предпринимательства, и сообщаем следующую информацию:</w:t>
      </w:r>
    </w:p>
    <w:p w:rsidR="00B14033" w:rsidRPr="00477C1F" w:rsidRDefault="00B14033" w:rsidP="00B14033">
      <w:pPr>
        <w:pStyle w:val="ConsPlusNonformat"/>
        <w:jc w:val="both"/>
        <w:rPr>
          <w:rFonts w:ascii="Times New Roman" w:hAnsi="Times New Roman" w:cs="Times New Roman"/>
          <w:sz w:val="22"/>
          <w:szCs w:val="22"/>
        </w:rPr>
      </w:pPr>
      <w:r w:rsidRPr="00477C1F">
        <w:rPr>
          <w:rFonts w:ascii="Times New Roman" w:hAnsi="Times New Roman" w:cs="Times New Roman"/>
          <w:sz w:val="22"/>
          <w:szCs w:val="22"/>
        </w:rPr>
        <w:t xml:space="preserve">    1. Адрес местонахождения (юридический адрес): _________________________</w:t>
      </w:r>
    </w:p>
    <w:p w:rsidR="00B14033" w:rsidRPr="00477C1F" w:rsidRDefault="00B14033" w:rsidP="00B14033">
      <w:pPr>
        <w:pStyle w:val="ConsPlusNonformat"/>
        <w:jc w:val="both"/>
        <w:rPr>
          <w:rFonts w:ascii="Times New Roman" w:hAnsi="Times New Roman" w:cs="Times New Roman"/>
          <w:sz w:val="22"/>
          <w:szCs w:val="22"/>
        </w:rPr>
      </w:pPr>
      <w:r w:rsidRPr="00477C1F">
        <w:rPr>
          <w:rFonts w:ascii="Times New Roman" w:hAnsi="Times New Roman" w:cs="Times New Roman"/>
          <w:sz w:val="22"/>
          <w:szCs w:val="22"/>
        </w:rPr>
        <w:t>__________________________________________________________________________.</w:t>
      </w:r>
    </w:p>
    <w:p w:rsidR="00B14033" w:rsidRPr="00477C1F" w:rsidRDefault="00B14033" w:rsidP="00B14033">
      <w:pPr>
        <w:pStyle w:val="ConsPlusNonformat"/>
        <w:jc w:val="both"/>
        <w:rPr>
          <w:rFonts w:ascii="Times New Roman" w:hAnsi="Times New Roman" w:cs="Times New Roman"/>
          <w:sz w:val="22"/>
          <w:szCs w:val="22"/>
        </w:rPr>
      </w:pPr>
      <w:r w:rsidRPr="00477C1F">
        <w:rPr>
          <w:rFonts w:ascii="Times New Roman" w:hAnsi="Times New Roman" w:cs="Times New Roman"/>
          <w:sz w:val="22"/>
          <w:szCs w:val="22"/>
        </w:rPr>
        <w:t xml:space="preserve">    2. ИНН/КПП: __________________________________________________________.</w:t>
      </w:r>
    </w:p>
    <w:p w:rsidR="00B14033" w:rsidRPr="00477C1F" w:rsidRDefault="00B14033" w:rsidP="00B14033">
      <w:pPr>
        <w:pStyle w:val="ConsPlusNonformat"/>
        <w:jc w:val="both"/>
        <w:rPr>
          <w:rFonts w:ascii="Times New Roman" w:hAnsi="Times New Roman" w:cs="Times New Roman"/>
          <w:sz w:val="22"/>
          <w:szCs w:val="22"/>
        </w:rPr>
      </w:pPr>
      <w:r w:rsidRPr="00477C1F">
        <w:rPr>
          <w:rFonts w:ascii="Times New Roman" w:hAnsi="Times New Roman" w:cs="Times New Roman"/>
          <w:sz w:val="22"/>
          <w:szCs w:val="22"/>
        </w:rPr>
        <w:t xml:space="preserve">                     </w:t>
      </w:r>
      <w:proofErr w:type="gramStart"/>
      <w:r w:rsidRPr="00477C1F">
        <w:rPr>
          <w:rFonts w:ascii="Times New Roman" w:hAnsi="Times New Roman" w:cs="Times New Roman"/>
          <w:sz w:val="22"/>
          <w:szCs w:val="22"/>
        </w:rPr>
        <w:t>(N, сведения о дате выдачи документа и выдавшем</w:t>
      </w:r>
      <w:proofErr w:type="gramEnd"/>
    </w:p>
    <w:p w:rsidR="00B14033" w:rsidRPr="00477C1F" w:rsidRDefault="00B14033" w:rsidP="00B14033">
      <w:pPr>
        <w:pStyle w:val="ConsPlusNonformat"/>
        <w:jc w:val="both"/>
        <w:rPr>
          <w:rFonts w:ascii="Times New Roman" w:hAnsi="Times New Roman" w:cs="Times New Roman"/>
          <w:sz w:val="22"/>
          <w:szCs w:val="22"/>
        </w:rPr>
      </w:pPr>
      <w:r w:rsidRPr="00477C1F">
        <w:rPr>
          <w:rFonts w:ascii="Times New Roman" w:hAnsi="Times New Roman" w:cs="Times New Roman"/>
          <w:sz w:val="22"/>
          <w:szCs w:val="22"/>
        </w:rPr>
        <w:t xml:space="preserve">                                       его </w:t>
      </w:r>
      <w:proofErr w:type="gramStart"/>
      <w:r w:rsidRPr="00477C1F">
        <w:rPr>
          <w:rFonts w:ascii="Times New Roman" w:hAnsi="Times New Roman" w:cs="Times New Roman"/>
          <w:sz w:val="22"/>
          <w:szCs w:val="22"/>
        </w:rPr>
        <w:t>органе</w:t>
      </w:r>
      <w:proofErr w:type="gramEnd"/>
      <w:r w:rsidRPr="00477C1F">
        <w:rPr>
          <w:rFonts w:ascii="Times New Roman" w:hAnsi="Times New Roman" w:cs="Times New Roman"/>
          <w:sz w:val="22"/>
          <w:szCs w:val="22"/>
        </w:rPr>
        <w:t>)</w:t>
      </w:r>
    </w:p>
    <w:p w:rsidR="00B14033" w:rsidRPr="00477C1F" w:rsidRDefault="00B14033" w:rsidP="00B14033">
      <w:pPr>
        <w:pStyle w:val="ConsPlusNonformat"/>
        <w:jc w:val="both"/>
        <w:rPr>
          <w:rFonts w:ascii="Times New Roman" w:hAnsi="Times New Roman" w:cs="Times New Roman"/>
          <w:sz w:val="22"/>
          <w:szCs w:val="22"/>
        </w:rPr>
      </w:pPr>
      <w:r w:rsidRPr="00477C1F">
        <w:rPr>
          <w:rFonts w:ascii="Times New Roman" w:hAnsi="Times New Roman" w:cs="Times New Roman"/>
          <w:sz w:val="22"/>
          <w:szCs w:val="22"/>
        </w:rPr>
        <w:t xml:space="preserve">    3. ОГРН: _____________________________________________________________.</w:t>
      </w:r>
    </w:p>
    <w:p w:rsidR="00B14033" w:rsidRPr="00477C1F" w:rsidRDefault="00B14033" w:rsidP="00B14033">
      <w:pPr>
        <w:pStyle w:val="ConsPlusNonformat"/>
        <w:jc w:val="both"/>
        <w:rPr>
          <w:rFonts w:ascii="Times New Roman" w:hAnsi="Times New Roman" w:cs="Times New Roman"/>
          <w:sz w:val="22"/>
          <w:szCs w:val="22"/>
        </w:rPr>
      </w:pPr>
      <w:r w:rsidRPr="00477C1F">
        <w:rPr>
          <w:rFonts w:ascii="Times New Roman" w:hAnsi="Times New Roman" w:cs="Times New Roman"/>
          <w:sz w:val="22"/>
          <w:szCs w:val="22"/>
        </w:rPr>
        <w:t xml:space="preserve">    </w:t>
      </w:r>
      <w:r>
        <w:rPr>
          <w:rFonts w:ascii="Times New Roman" w:hAnsi="Times New Roman" w:cs="Times New Roman"/>
          <w:sz w:val="22"/>
          <w:szCs w:val="22"/>
        </w:rPr>
        <w:t>4</w:t>
      </w:r>
      <w:r w:rsidRPr="00477C1F">
        <w:rPr>
          <w:rFonts w:ascii="Times New Roman" w:hAnsi="Times New Roman" w:cs="Times New Roman"/>
          <w:sz w:val="22"/>
          <w:szCs w:val="22"/>
        </w:rPr>
        <w:t>.  Сведения  о  соответствии критериям отнесения к субъектам малого  и</w:t>
      </w:r>
    </w:p>
    <w:p w:rsidR="00B14033" w:rsidRPr="00477C1F" w:rsidRDefault="00B14033" w:rsidP="00B14033">
      <w:pPr>
        <w:pStyle w:val="ConsPlusNonformat"/>
        <w:jc w:val="both"/>
        <w:rPr>
          <w:rFonts w:ascii="Times New Roman" w:hAnsi="Times New Roman" w:cs="Times New Roman"/>
          <w:sz w:val="22"/>
          <w:szCs w:val="22"/>
        </w:rPr>
      </w:pPr>
      <w:r w:rsidRPr="00477C1F">
        <w:rPr>
          <w:rFonts w:ascii="Times New Roman" w:hAnsi="Times New Roman" w:cs="Times New Roman"/>
          <w:sz w:val="22"/>
          <w:szCs w:val="22"/>
        </w:rPr>
        <w:t>среднего  предпринимательства,  а  также  сведения  о производимых товарах,</w:t>
      </w:r>
    </w:p>
    <w:p w:rsidR="00B14033" w:rsidRPr="00477C1F" w:rsidRDefault="00B14033" w:rsidP="00B14033">
      <w:pPr>
        <w:pStyle w:val="ConsPlusNonformat"/>
        <w:jc w:val="both"/>
        <w:rPr>
          <w:rFonts w:ascii="Times New Roman" w:hAnsi="Times New Roman" w:cs="Times New Roman"/>
          <w:sz w:val="22"/>
          <w:szCs w:val="22"/>
        </w:rPr>
      </w:pPr>
      <w:proofErr w:type="gramStart"/>
      <w:r w:rsidRPr="00477C1F">
        <w:rPr>
          <w:rFonts w:ascii="Times New Roman" w:hAnsi="Times New Roman" w:cs="Times New Roman"/>
          <w:sz w:val="22"/>
          <w:szCs w:val="22"/>
        </w:rPr>
        <w:t>работах</w:t>
      </w:r>
      <w:proofErr w:type="gramEnd"/>
      <w:r w:rsidRPr="00477C1F">
        <w:rPr>
          <w:rFonts w:ascii="Times New Roman" w:hAnsi="Times New Roman" w:cs="Times New Roman"/>
          <w:sz w:val="22"/>
          <w:szCs w:val="22"/>
        </w:rPr>
        <w:t>, услугах и видах деятельности:</w:t>
      </w:r>
    </w:p>
    <w:p w:rsidR="00B14033" w:rsidRPr="00477C1F" w:rsidRDefault="00B14033" w:rsidP="00B14033">
      <w:pPr>
        <w:pStyle w:val="ConsPlusNormal"/>
        <w:jc w:val="both"/>
        <w:rPr>
          <w:rFonts w:ascii="Times New Roman" w:hAnsi="Times New Roman" w:cs="Times New Roman"/>
          <w:sz w:val="22"/>
          <w:szCs w:val="22"/>
        </w:rPr>
      </w:pPr>
    </w:p>
    <w:tbl>
      <w:tblPr>
        <w:tblW w:w="0" w:type="auto"/>
        <w:tblInd w:w="62" w:type="dxa"/>
        <w:tblLayout w:type="fixed"/>
        <w:tblCellMar>
          <w:top w:w="102" w:type="dxa"/>
          <w:left w:w="62" w:type="dxa"/>
          <w:bottom w:w="102" w:type="dxa"/>
          <w:right w:w="62" w:type="dxa"/>
        </w:tblCellMar>
        <w:tblLook w:val="0000"/>
      </w:tblPr>
      <w:tblGrid>
        <w:gridCol w:w="662"/>
        <w:gridCol w:w="4139"/>
        <w:gridCol w:w="1709"/>
        <w:gridCol w:w="1426"/>
        <w:gridCol w:w="1670"/>
      </w:tblGrid>
      <w:tr w:rsidR="00B14033" w:rsidRPr="00477C1F" w:rsidTr="00B76F73">
        <w:tc>
          <w:tcPr>
            <w:tcW w:w="662" w:type="dxa"/>
            <w:tcBorders>
              <w:top w:val="single" w:sz="4" w:space="0" w:color="auto"/>
              <w:bottom w:val="single" w:sz="4" w:space="0" w:color="auto"/>
              <w:right w:val="single" w:sz="4" w:space="0" w:color="auto"/>
            </w:tcBorders>
          </w:tcPr>
          <w:p w:rsidR="00B14033" w:rsidRPr="00477C1F" w:rsidRDefault="00B14033" w:rsidP="00B76F73">
            <w:pPr>
              <w:pStyle w:val="ConsPlusNormal"/>
              <w:jc w:val="center"/>
              <w:rPr>
                <w:rFonts w:ascii="Times New Roman" w:hAnsi="Times New Roman" w:cs="Times New Roman"/>
                <w:sz w:val="22"/>
                <w:szCs w:val="22"/>
              </w:rPr>
            </w:pPr>
            <w:r w:rsidRPr="00477C1F">
              <w:rPr>
                <w:rFonts w:ascii="Times New Roman" w:hAnsi="Times New Roman" w:cs="Times New Roman"/>
                <w:sz w:val="22"/>
                <w:szCs w:val="22"/>
              </w:rPr>
              <w:t xml:space="preserve">N </w:t>
            </w:r>
            <w:proofErr w:type="spellStart"/>
            <w:proofErr w:type="gramStart"/>
            <w:r w:rsidRPr="00477C1F">
              <w:rPr>
                <w:rFonts w:ascii="Times New Roman" w:hAnsi="Times New Roman" w:cs="Times New Roman"/>
                <w:sz w:val="22"/>
                <w:szCs w:val="22"/>
              </w:rPr>
              <w:t>п</w:t>
            </w:r>
            <w:proofErr w:type="spellEnd"/>
            <w:proofErr w:type="gramEnd"/>
            <w:r w:rsidRPr="00477C1F">
              <w:rPr>
                <w:rFonts w:ascii="Times New Roman" w:hAnsi="Times New Roman" w:cs="Times New Roman"/>
                <w:sz w:val="22"/>
                <w:szCs w:val="22"/>
              </w:rPr>
              <w:t>/</w:t>
            </w:r>
            <w:proofErr w:type="spellStart"/>
            <w:r w:rsidRPr="00477C1F">
              <w:rPr>
                <w:rFonts w:ascii="Times New Roman" w:hAnsi="Times New Roman" w:cs="Times New Roman"/>
                <w:sz w:val="22"/>
                <w:szCs w:val="22"/>
              </w:rPr>
              <w:t>п</w:t>
            </w:r>
            <w:proofErr w:type="spellEnd"/>
          </w:p>
        </w:tc>
        <w:tc>
          <w:tcPr>
            <w:tcW w:w="4139" w:type="dxa"/>
            <w:tcBorders>
              <w:top w:val="single" w:sz="4" w:space="0" w:color="auto"/>
              <w:left w:val="single" w:sz="4" w:space="0" w:color="auto"/>
              <w:bottom w:val="single" w:sz="4" w:space="0" w:color="auto"/>
              <w:right w:val="single" w:sz="4" w:space="0" w:color="auto"/>
            </w:tcBorders>
          </w:tcPr>
          <w:p w:rsidR="00B14033" w:rsidRPr="00477C1F" w:rsidRDefault="00B14033" w:rsidP="00B76F73">
            <w:pPr>
              <w:pStyle w:val="ConsPlusNormal"/>
              <w:jc w:val="center"/>
              <w:rPr>
                <w:rFonts w:ascii="Times New Roman" w:hAnsi="Times New Roman" w:cs="Times New Roman"/>
                <w:sz w:val="22"/>
                <w:szCs w:val="22"/>
              </w:rPr>
            </w:pPr>
            <w:r w:rsidRPr="00477C1F">
              <w:rPr>
                <w:rFonts w:ascii="Times New Roman" w:hAnsi="Times New Roman" w:cs="Times New Roman"/>
                <w:sz w:val="22"/>
                <w:szCs w:val="22"/>
              </w:rPr>
              <w:t>Наименование сведений</w:t>
            </w:r>
          </w:p>
        </w:tc>
        <w:tc>
          <w:tcPr>
            <w:tcW w:w="1709" w:type="dxa"/>
            <w:tcBorders>
              <w:top w:val="single" w:sz="4" w:space="0" w:color="auto"/>
              <w:left w:val="single" w:sz="4" w:space="0" w:color="auto"/>
              <w:bottom w:val="single" w:sz="4" w:space="0" w:color="auto"/>
              <w:right w:val="single" w:sz="4" w:space="0" w:color="auto"/>
            </w:tcBorders>
          </w:tcPr>
          <w:p w:rsidR="00B14033" w:rsidRPr="00477C1F" w:rsidRDefault="00B14033" w:rsidP="00B76F73">
            <w:pPr>
              <w:pStyle w:val="ConsPlusNormal"/>
              <w:jc w:val="center"/>
              <w:rPr>
                <w:rFonts w:ascii="Times New Roman" w:hAnsi="Times New Roman" w:cs="Times New Roman"/>
                <w:sz w:val="22"/>
                <w:szCs w:val="22"/>
              </w:rPr>
            </w:pPr>
            <w:r w:rsidRPr="00477C1F">
              <w:rPr>
                <w:rFonts w:ascii="Times New Roman" w:hAnsi="Times New Roman" w:cs="Times New Roman"/>
                <w:sz w:val="22"/>
                <w:szCs w:val="22"/>
              </w:rPr>
              <w:t>Малые предприятия</w:t>
            </w:r>
          </w:p>
        </w:tc>
        <w:tc>
          <w:tcPr>
            <w:tcW w:w="1426" w:type="dxa"/>
            <w:tcBorders>
              <w:top w:val="single" w:sz="4" w:space="0" w:color="auto"/>
              <w:left w:val="single" w:sz="4" w:space="0" w:color="auto"/>
              <w:bottom w:val="single" w:sz="4" w:space="0" w:color="auto"/>
              <w:right w:val="single" w:sz="4" w:space="0" w:color="auto"/>
            </w:tcBorders>
          </w:tcPr>
          <w:p w:rsidR="00B14033" w:rsidRPr="00477C1F" w:rsidRDefault="00B14033" w:rsidP="00B76F73">
            <w:pPr>
              <w:pStyle w:val="ConsPlusNormal"/>
              <w:jc w:val="center"/>
              <w:rPr>
                <w:rFonts w:ascii="Times New Roman" w:hAnsi="Times New Roman" w:cs="Times New Roman"/>
                <w:sz w:val="22"/>
                <w:szCs w:val="22"/>
              </w:rPr>
            </w:pPr>
            <w:r w:rsidRPr="00477C1F">
              <w:rPr>
                <w:rFonts w:ascii="Times New Roman" w:hAnsi="Times New Roman" w:cs="Times New Roman"/>
                <w:sz w:val="22"/>
                <w:szCs w:val="22"/>
              </w:rPr>
              <w:t>Средние предприятия</w:t>
            </w:r>
          </w:p>
        </w:tc>
        <w:tc>
          <w:tcPr>
            <w:tcW w:w="1670" w:type="dxa"/>
            <w:tcBorders>
              <w:top w:val="single" w:sz="4" w:space="0" w:color="auto"/>
              <w:left w:val="single" w:sz="4" w:space="0" w:color="auto"/>
              <w:bottom w:val="single" w:sz="4" w:space="0" w:color="auto"/>
            </w:tcBorders>
          </w:tcPr>
          <w:p w:rsidR="00B14033" w:rsidRPr="00477C1F" w:rsidRDefault="00B14033" w:rsidP="00B76F73">
            <w:pPr>
              <w:pStyle w:val="ConsPlusNormal"/>
              <w:jc w:val="center"/>
              <w:rPr>
                <w:rFonts w:ascii="Times New Roman" w:hAnsi="Times New Roman" w:cs="Times New Roman"/>
                <w:sz w:val="22"/>
                <w:szCs w:val="22"/>
              </w:rPr>
            </w:pPr>
            <w:r w:rsidRPr="00477C1F">
              <w:rPr>
                <w:rFonts w:ascii="Times New Roman" w:hAnsi="Times New Roman" w:cs="Times New Roman"/>
                <w:sz w:val="22"/>
                <w:szCs w:val="22"/>
              </w:rPr>
              <w:t>Показатель</w:t>
            </w:r>
          </w:p>
        </w:tc>
      </w:tr>
      <w:tr w:rsidR="00B14033" w:rsidRPr="00477C1F" w:rsidTr="00B76F73">
        <w:tc>
          <w:tcPr>
            <w:tcW w:w="662" w:type="dxa"/>
            <w:tcBorders>
              <w:top w:val="single" w:sz="4" w:space="0" w:color="auto"/>
            </w:tcBorders>
          </w:tcPr>
          <w:p w:rsidR="00B14033" w:rsidRPr="00477C1F" w:rsidRDefault="00B14033" w:rsidP="00B14033">
            <w:pPr>
              <w:pStyle w:val="ConsPlusNormal"/>
              <w:jc w:val="center"/>
              <w:rPr>
                <w:rFonts w:ascii="Times New Roman" w:hAnsi="Times New Roman" w:cs="Times New Roman"/>
                <w:sz w:val="22"/>
                <w:szCs w:val="22"/>
              </w:rPr>
            </w:pPr>
            <w:r w:rsidRPr="00477C1F">
              <w:rPr>
                <w:rFonts w:ascii="Times New Roman" w:hAnsi="Times New Roman" w:cs="Times New Roman"/>
                <w:sz w:val="22"/>
                <w:szCs w:val="22"/>
              </w:rPr>
              <w:t xml:space="preserve">1 </w:t>
            </w:r>
          </w:p>
        </w:tc>
        <w:tc>
          <w:tcPr>
            <w:tcW w:w="4139" w:type="dxa"/>
            <w:tcBorders>
              <w:top w:val="single" w:sz="4" w:space="0" w:color="auto"/>
            </w:tcBorders>
          </w:tcPr>
          <w:p w:rsidR="00B14033" w:rsidRPr="00477C1F" w:rsidRDefault="00B14033" w:rsidP="00B76F73">
            <w:pPr>
              <w:pStyle w:val="ConsPlusNormal"/>
              <w:jc w:val="center"/>
              <w:rPr>
                <w:rFonts w:ascii="Times New Roman" w:hAnsi="Times New Roman" w:cs="Times New Roman"/>
                <w:sz w:val="22"/>
                <w:szCs w:val="22"/>
              </w:rPr>
            </w:pPr>
            <w:r w:rsidRPr="00477C1F">
              <w:rPr>
                <w:rFonts w:ascii="Times New Roman" w:hAnsi="Times New Roman" w:cs="Times New Roman"/>
                <w:sz w:val="22"/>
                <w:szCs w:val="22"/>
              </w:rPr>
              <w:t>2</w:t>
            </w:r>
          </w:p>
        </w:tc>
        <w:tc>
          <w:tcPr>
            <w:tcW w:w="1709" w:type="dxa"/>
            <w:tcBorders>
              <w:top w:val="single" w:sz="4" w:space="0" w:color="auto"/>
            </w:tcBorders>
          </w:tcPr>
          <w:p w:rsidR="00B14033" w:rsidRPr="00477C1F" w:rsidRDefault="00B14033" w:rsidP="00B76F73">
            <w:pPr>
              <w:pStyle w:val="ConsPlusNormal"/>
              <w:jc w:val="center"/>
              <w:rPr>
                <w:rFonts w:ascii="Times New Roman" w:hAnsi="Times New Roman" w:cs="Times New Roman"/>
                <w:sz w:val="22"/>
                <w:szCs w:val="22"/>
              </w:rPr>
            </w:pPr>
            <w:r w:rsidRPr="00477C1F">
              <w:rPr>
                <w:rFonts w:ascii="Times New Roman" w:hAnsi="Times New Roman" w:cs="Times New Roman"/>
                <w:sz w:val="22"/>
                <w:szCs w:val="22"/>
              </w:rPr>
              <w:t>3</w:t>
            </w:r>
          </w:p>
        </w:tc>
        <w:tc>
          <w:tcPr>
            <w:tcW w:w="1426" w:type="dxa"/>
            <w:tcBorders>
              <w:top w:val="single" w:sz="4" w:space="0" w:color="auto"/>
            </w:tcBorders>
          </w:tcPr>
          <w:p w:rsidR="00B14033" w:rsidRPr="00477C1F" w:rsidRDefault="00B14033" w:rsidP="00B76F73">
            <w:pPr>
              <w:pStyle w:val="ConsPlusNormal"/>
              <w:jc w:val="center"/>
              <w:rPr>
                <w:rFonts w:ascii="Times New Roman" w:hAnsi="Times New Roman" w:cs="Times New Roman"/>
                <w:sz w:val="22"/>
                <w:szCs w:val="22"/>
              </w:rPr>
            </w:pPr>
            <w:r w:rsidRPr="00477C1F">
              <w:rPr>
                <w:rFonts w:ascii="Times New Roman" w:hAnsi="Times New Roman" w:cs="Times New Roman"/>
                <w:sz w:val="22"/>
                <w:szCs w:val="22"/>
              </w:rPr>
              <w:t>4</w:t>
            </w:r>
          </w:p>
        </w:tc>
        <w:tc>
          <w:tcPr>
            <w:tcW w:w="1670" w:type="dxa"/>
            <w:tcBorders>
              <w:top w:val="single" w:sz="4" w:space="0" w:color="auto"/>
            </w:tcBorders>
          </w:tcPr>
          <w:p w:rsidR="00B14033" w:rsidRPr="00477C1F" w:rsidRDefault="00B14033" w:rsidP="00B76F73">
            <w:pPr>
              <w:pStyle w:val="ConsPlusNormal"/>
              <w:jc w:val="center"/>
              <w:rPr>
                <w:rFonts w:ascii="Times New Roman" w:hAnsi="Times New Roman" w:cs="Times New Roman"/>
                <w:sz w:val="22"/>
                <w:szCs w:val="22"/>
              </w:rPr>
            </w:pPr>
            <w:r w:rsidRPr="00477C1F">
              <w:rPr>
                <w:rFonts w:ascii="Times New Roman" w:hAnsi="Times New Roman" w:cs="Times New Roman"/>
                <w:sz w:val="22"/>
                <w:szCs w:val="22"/>
              </w:rPr>
              <w:t>5</w:t>
            </w:r>
          </w:p>
        </w:tc>
      </w:tr>
      <w:tr w:rsidR="00B14033" w:rsidRPr="00477C1F" w:rsidTr="00B76F73">
        <w:tc>
          <w:tcPr>
            <w:tcW w:w="662" w:type="dxa"/>
          </w:tcPr>
          <w:p w:rsidR="00B14033" w:rsidRPr="00477C1F" w:rsidRDefault="00B14033" w:rsidP="00B76F73">
            <w:pPr>
              <w:pStyle w:val="ConsPlusNormal"/>
              <w:jc w:val="center"/>
              <w:rPr>
                <w:rFonts w:ascii="Times New Roman" w:hAnsi="Times New Roman" w:cs="Times New Roman"/>
                <w:sz w:val="22"/>
                <w:szCs w:val="22"/>
              </w:rPr>
            </w:pPr>
            <w:bookmarkStart w:id="184" w:name="Par306"/>
            <w:bookmarkEnd w:id="184"/>
            <w:r w:rsidRPr="00477C1F">
              <w:rPr>
                <w:rFonts w:ascii="Times New Roman" w:hAnsi="Times New Roman" w:cs="Times New Roman"/>
                <w:sz w:val="22"/>
                <w:szCs w:val="22"/>
              </w:rPr>
              <w:t>1.</w:t>
            </w:r>
          </w:p>
        </w:tc>
        <w:tc>
          <w:tcPr>
            <w:tcW w:w="4139" w:type="dxa"/>
          </w:tcPr>
          <w:p w:rsidR="00B14033" w:rsidRPr="00477C1F" w:rsidRDefault="00B14033" w:rsidP="00B76F73">
            <w:pPr>
              <w:pStyle w:val="ConsPlusNormal"/>
              <w:rPr>
                <w:rFonts w:ascii="Times New Roman" w:hAnsi="Times New Roman" w:cs="Times New Roman"/>
                <w:sz w:val="22"/>
                <w:szCs w:val="22"/>
              </w:rPr>
            </w:pPr>
            <w:r w:rsidRPr="00477C1F">
              <w:rPr>
                <w:rFonts w:ascii="Times New Roman" w:hAnsi="Times New Roman" w:cs="Times New Roman"/>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35" w:type="dxa"/>
            <w:gridSpan w:val="2"/>
          </w:tcPr>
          <w:p w:rsidR="00B14033" w:rsidRPr="00477C1F" w:rsidRDefault="00B14033" w:rsidP="00B76F73">
            <w:pPr>
              <w:pStyle w:val="ConsPlusNormal"/>
              <w:jc w:val="center"/>
              <w:rPr>
                <w:rFonts w:ascii="Times New Roman" w:hAnsi="Times New Roman" w:cs="Times New Roman"/>
                <w:sz w:val="22"/>
                <w:szCs w:val="22"/>
              </w:rPr>
            </w:pPr>
            <w:r w:rsidRPr="00477C1F">
              <w:rPr>
                <w:rFonts w:ascii="Times New Roman" w:hAnsi="Times New Roman" w:cs="Times New Roman"/>
                <w:sz w:val="22"/>
                <w:szCs w:val="22"/>
              </w:rPr>
              <w:t>не более 25</w:t>
            </w:r>
          </w:p>
        </w:tc>
        <w:tc>
          <w:tcPr>
            <w:tcW w:w="1670" w:type="dxa"/>
          </w:tcPr>
          <w:p w:rsidR="00B14033" w:rsidRPr="00477C1F" w:rsidRDefault="00B14033" w:rsidP="00B76F73">
            <w:pPr>
              <w:pStyle w:val="ConsPlusNormal"/>
              <w:jc w:val="center"/>
              <w:rPr>
                <w:rFonts w:ascii="Times New Roman" w:hAnsi="Times New Roman" w:cs="Times New Roman"/>
                <w:sz w:val="22"/>
                <w:szCs w:val="22"/>
              </w:rPr>
            </w:pPr>
            <w:r w:rsidRPr="00477C1F">
              <w:rPr>
                <w:rFonts w:ascii="Times New Roman" w:hAnsi="Times New Roman" w:cs="Times New Roman"/>
                <w:sz w:val="22"/>
                <w:szCs w:val="22"/>
              </w:rPr>
              <w:t>-</w:t>
            </w:r>
          </w:p>
        </w:tc>
      </w:tr>
      <w:tr w:rsidR="00B14033" w:rsidRPr="00477C1F" w:rsidTr="00B76F73">
        <w:tc>
          <w:tcPr>
            <w:tcW w:w="662" w:type="dxa"/>
          </w:tcPr>
          <w:p w:rsidR="00B14033" w:rsidRPr="00477C1F" w:rsidRDefault="00B14033" w:rsidP="00B76F73">
            <w:pPr>
              <w:pStyle w:val="ConsPlusNormal"/>
              <w:jc w:val="center"/>
              <w:rPr>
                <w:rFonts w:ascii="Times New Roman" w:hAnsi="Times New Roman" w:cs="Times New Roman"/>
                <w:sz w:val="22"/>
                <w:szCs w:val="22"/>
              </w:rPr>
            </w:pPr>
            <w:r w:rsidRPr="00477C1F">
              <w:rPr>
                <w:rFonts w:ascii="Times New Roman" w:hAnsi="Times New Roman" w:cs="Times New Roman"/>
                <w:sz w:val="22"/>
                <w:szCs w:val="22"/>
              </w:rPr>
              <w:t>2.</w:t>
            </w:r>
          </w:p>
        </w:tc>
        <w:tc>
          <w:tcPr>
            <w:tcW w:w="4139" w:type="dxa"/>
          </w:tcPr>
          <w:p w:rsidR="00B14033" w:rsidRPr="00477C1F" w:rsidRDefault="00B14033" w:rsidP="00B14033">
            <w:pPr>
              <w:pStyle w:val="ConsPlusNormal"/>
              <w:rPr>
                <w:rFonts w:ascii="Times New Roman" w:hAnsi="Times New Roman" w:cs="Times New Roman"/>
                <w:sz w:val="22"/>
                <w:szCs w:val="22"/>
              </w:rPr>
            </w:pPr>
            <w:r w:rsidRPr="00477C1F">
              <w:rPr>
                <w:rFonts w:ascii="Times New Roman" w:hAnsi="Times New Roman" w:cs="Times New Roman"/>
                <w:sz w:val="22"/>
                <w:szCs w:val="22"/>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w:t>
            </w:r>
            <w:r w:rsidRPr="00477C1F">
              <w:rPr>
                <w:rFonts w:ascii="Times New Roman" w:hAnsi="Times New Roman" w:cs="Times New Roman"/>
                <w:sz w:val="22"/>
                <w:szCs w:val="22"/>
              </w:rPr>
              <w:lastRenderedPageBreak/>
              <w:t>процентов</w:t>
            </w:r>
          </w:p>
        </w:tc>
        <w:tc>
          <w:tcPr>
            <w:tcW w:w="3135" w:type="dxa"/>
            <w:gridSpan w:val="2"/>
          </w:tcPr>
          <w:p w:rsidR="00B14033" w:rsidRPr="00477C1F" w:rsidRDefault="00B14033" w:rsidP="00B76F73">
            <w:pPr>
              <w:pStyle w:val="ConsPlusNormal"/>
              <w:jc w:val="center"/>
              <w:rPr>
                <w:rFonts w:ascii="Times New Roman" w:hAnsi="Times New Roman" w:cs="Times New Roman"/>
                <w:sz w:val="22"/>
                <w:szCs w:val="22"/>
              </w:rPr>
            </w:pPr>
            <w:r w:rsidRPr="00477C1F">
              <w:rPr>
                <w:rFonts w:ascii="Times New Roman" w:hAnsi="Times New Roman" w:cs="Times New Roman"/>
                <w:sz w:val="22"/>
                <w:szCs w:val="22"/>
              </w:rPr>
              <w:lastRenderedPageBreak/>
              <w:t>не более 49</w:t>
            </w:r>
          </w:p>
        </w:tc>
        <w:tc>
          <w:tcPr>
            <w:tcW w:w="1670" w:type="dxa"/>
          </w:tcPr>
          <w:p w:rsidR="00B14033" w:rsidRPr="00477C1F" w:rsidRDefault="00B14033" w:rsidP="00B76F73">
            <w:pPr>
              <w:pStyle w:val="ConsPlusNormal"/>
              <w:jc w:val="center"/>
              <w:rPr>
                <w:rFonts w:ascii="Times New Roman" w:hAnsi="Times New Roman" w:cs="Times New Roman"/>
                <w:sz w:val="22"/>
                <w:szCs w:val="22"/>
              </w:rPr>
            </w:pPr>
            <w:r w:rsidRPr="00477C1F">
              <w:rPr>
                <w:rFonts w:ascii="Times New Roman" w:hAnsi="Times New Roman" w:cs="Times New Roman"/>
                <w:sz w:val="22"/>
                <w:szCs w:val="22"/>
              </w:rPr>
              <w:t>-</w:t>
            </w:r>
          </w:p>
        </w:tc>
      </w:tr>
      <w:tr w:rsidR="00B14033" w:rsidRPr="00477C1F" w:rsidTr="00B76F73">
        <w:tc>
          <w:tcPr>
            <w:tcW w:w="662" w:type="dxa"/>
          </w:tcPr>
          <w:p w:rsidR="00B14033" w:rsidRPr="00477C1F" w:rsidRDefault="00B14033" w:rsidP="00B76F73">
            <w:pPr>
              <w:pStyle w:val="ConsPlusNormal"/>
              <w:jc w:val="center"/>
              <w:rPr>
                <w:rFonts w:ascii="Times New Roman" w:hAnsi="Times New Roman" w:cs="Times New Roman"/>
                <w:sz w:val="22"/>
                <w:szCs w:val="22"/>
              </w:rPr>
            </w:pPr>
            <w:r w:rsidRPr="00477C1F">
              <w:rPr>
                <w:rFonts w:ascii="Times New Roman" w:hAnsi="Times New Roman" w:cs="Times New Roman"/>
                <w:sz w:val="22"/>
                <w:szCs w:val="22"/>
              </w:rPr>
              <w:lastRenderedPageBreak/>
              <w:t>3.</w:t>
            </w:r>
          </w:p>
        </w:tc>
        <w:tc>
          <w:tcPr>
            <w:tcW w:w="4139" w:type="dxa"/>
          </w:tcPr>
          <w:p w:rsidR="00B14033" w:rsidRPr="00477C1F" w:rsidRDefault="00B14033" w:rsidP="00B76F73">
            <w:pPr>
              <w:pStyle w:val="ConsPlusNormal"/>
              <w:rPr>
                <w:rFonts w:ascii="Times New Roman" w:hAnsi="Times New Roman" w:cs="Times New Roman"/>
                <w:sz w:val="22"/>
                <w:szCs w:val="22"/>
              </w:rPr>
            </w:pPr>
            <w:r w:rsidRPr="00477C1F">
              <w:rPr>
                <w:rFonts w:ascii="Times New Roman" w:hAnsi="Times New Roman" w:cs="Times New Roman"/>
                <w:sz w:val="22"/>
                <w:szCs w:val="22"/>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805" w:type="dxa"/>
            <w:gridSpan w:val="3"/>
          </w:tcPr>
          <w:p w:rsidR="00B14033" w:rsidRPr="00477C1F" w:rsidRDefault="00B14033" w:rsidP="00B76F73">
            <w:pPr>
              <w:pStyle w:val="ConsPlusNormal"/>
              <w:jc w:val="center"/>
              <w:rPr>
                <w:rFonts w:ascii="Times New Roman" w:hAnsi="Times New Roman" w:cs="Times New Roman"/>
                <w:sz w:val="22"/>
                <w:szCs w:val="22"/>
              </w:rPr>
            </w:pPr>
            <w:r w:rsidRPr="00477C1F">
              <w:rPr>
                <w:rFonts w:ascii="Times New Roman" w:hAnsi="Times New Roman" w:cs="Times New Roman"/>
                <w:sz w:val="22"/>
                <w:szCs w:val="22"/>
              </w:rPr>
              <w:t>да (нет)</w:t>
            </w:r>
          </w:p>
        </w:tc>
      </w:tr>
      <w:tr w:rsidR="00B14033" w:rsidRPr="00477C1F" w:rsidTr="00B76F73">
        <w:tc>
          <w:tcPr>
            <w:tcW w:w="662" w:type="dxa"/>
          </w:tcPr>
          <w:p w:rsidR="00B14033" w:rsidRPr="00477C1F" w:rsidRDefault="00B14033" w:rsidP="00B76F73">
            <w:pPr>
              <w:pStyle w:val="ConsPlusNormal"/>
              <w:jc w:val="center"/>
              <w:rPr>
                <w:rFonts w:ascii="Times New Roman" w:hAnsi="Times New Roman" w:cs="Times New Roman"/>
                <w:sz w:val="22"/>
                <w:szCs w:val="22"/>
              </w:rPr>
            </w:pPr>
            <w:r w:rsidRPr="00477C1F">
              <w:rPr>
                <w:rFonts w:ascii="Times New Roman" w:hAnsi="Times New Roman" w:cs="Times New Roman"/>
                <w:sz w:val="22"/>
                <w:szCs w:val="22"/>
              </w:rPr>
              <w:t>4.</w:t>
            </w:r>
          </w:p>
        </w:tc>
        <w:tc>
          <w:tcPr>
            <w:tcW w:w="4139" w:type="dxa"/>
          </w:tcPr>
          <w:p w:rsidR="00B14033" w:rsidRPr="00477C1F" w:rsidRDefault="00B14033" w:rsidP="00B76F73">
            <w:pPr>
              <w:pStyle w:val="ConsPlusNormal"/>
              <w:rPr>
                <w:rFonts w:ascii="Times New Roman" w:hAnsi="Times New Roman" w:cs="Times New Roman"/>
                <w:sz w:val="22"/>
                <w:szCs w:val="22"/>
              </w:rPr>
            </w:pPr>
            <w:proofErr w:type="gramStart"/>
            <w:r w:rsidRPr="00477C1F">
              <w:rPr>
                <w:rFonts w:ascii="Times New Roman" w:hAnsi="Times New Roman" w:cs="Times New Roman"/>
                <w:sz w:val="22"/>
                <w:szCs w:val="22"/>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4805" w:type="dxa"/>
            <w:gridSpan w:val="3"/>
          </w:tcPr>
          <w:p w:rsidR="00B14033" w:rsidRPr="00477C1F" w:rsidRDefault="00B14033" w:rsidP="00B76F73">
            <w:pPr>
              <w:pStyle w:val="ConsPlusNormal"/>
              <w:jc w:val="center"/>
              <w:rPr>
                <w:rFonts w:ascii="Times New Roman" w:hAnsi="Times New Roman" w:cs="Times New Roman"/>
                <w:sz w:val="22"/>
                <w:szCs w:val="22"/>
              </w:rPr>
            </w:pPr>
            <w:r w:rsidRPr="00477C1F">
              <w:rPr>
                <w:rFonts w:ascii="Times New Roman" w:hAnsi="Times New Roman" w:cs="Times New Roman"/>
                <w:sz w:val="22"/>
                <w:szCs w:val="22"/>
              </w:rPr>
              <w:t>да (нет)</w:t>
            </w:r>
          </w:p>
        </w:tc>
      </w:tr>
      <w:tr w:rsidR="00B14033" w:rsidRPr="00477C1F" w:rsidTr="00B76F73">
        <w:tc>
          <w:tcPr>
            <w:tcW w:w="662" w:type="dxa"/>
          </w:tcPr>
          <w:p w:rsidR="00B14033" w:rsidRPr="00477C1F" w:rsidRDefault="00B14033" w:rsidP="00B76F73">
            <w:pPr>
              <w:pStyle w:val="ConsPlusNormal"/>
              <w:jc w:val="center"/>
              <w:rPr>
                <w:rFonts w:ascii="Times New Roman" w:hAnsi="Times New Roman" w:cs="Times New Roman"/>
                <w:sz w:val="22"/>
                <w:szCs w:val="22"/>
              </w:rPr>
            </w:pPr>
            <w:r w:rsidRPr="00477C1F">
              <w:rPr>
                <w:rFonts w:ascii="Times New Roman" w:hAnsi="Times New Roman" w:cs="Times New Roman"/>
                <w:sz w:val="22"/>
                <w:szCs w:val="22"/>
              </w:rPr>
              <w:t>5.</w:t>
            </w:r>
          </w:p>
        </w:tc>
        <w:tc>
          <w:tcPr>
            <w:tcW w:w="4139" w:type="dxa"/>
          </w:tcPr>
          <w:p w:rsidR="00B14033" w:rsidRPr="00477C1F" w:rsidRDefault="00B14033" w:rsidP="00B76F73">
            <w:pPr>
              <w:pStyle w:val="ConsPlusNormal"/>
              <w:rPr>
                <w:rFonts w:ascii="Times New Roman" w:hAnsi="Times New Roman" w:cs="Times New Roman"/>
                <w:sz w:val="22"/>
                <w:szCs w:val="22"/>
              </w:rPr>
            </w:pPr>
            <w:r w:rsidRPr="00477C1F">
              <w:rPr>
                <w:rFonts w:ascii="Times New Roman" w:hAnsi="Times New Roman" w:cs="Times New Roman"/>
                <w:sz w:val="22"/>
                <w:szCs w:val="22"/>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sidRPr="00477C1F">
              <w:rPr>
                <w:rFonts w:ascii="Times New Roman" w:hAnsi="Times New Roman" w:cs="Times New Roman"/>
                <w:sz w:val="22"/>
                <w:szCs w:val="22"/>
              </w:rPr>
              <w:t>Сколково</w:t>
            </w:r>
            <w:proofErr w:type="spellEnd"/>
            <w:r w:rsidRPr="00477C1F">
              <w:rPr>
                <w:rFonts w:ascii="Times New Roman" w:hAnsi="Times New Roman" w:cs="Times New Roman"/>
                <w:sz w:val="22"/>
                <w:szCs w:val="22"/>
              </w:rPr>
              <w:t>"</w:t>
            </w:r>
          </w:p>
        </w:tc>
        <w:tc>
          <w:tcPr>
            <w:tcW w:w="4805" w:type="dxa"/>
            <w:gridSpan w:val="3"/>
          </w:tcPr>
          <w:p w:rsidR="00B14033" w:rsidRPr="00477C1F" w:rsidRDefault="00B14033" w:rsidP="00B76F73">
            <w:pPr>
              <w:pStyle w:val="ConsPlusNormal"/>
              <w:jc w:val="center"/>
              <w:rPr>
                <w:rFonts w:ascii="Times New Roman" w:hAnsi="Times New Roman" w:cs="Times New Roman"/>
                <w:sz w:val="22"/>
                <w:szCs w:val="22"/>
              </w:rPr>
            </w:pPr>
            <w:r w:rsidRPr="00477C1F">
              <w:rPr>
                <w:rFonts w:ascii="Times New Roman" w:hAnsi="Times New Roman" w:cs="Times New Roman"/>
                <w:sz w:val="22"/>
                <w:szCs w:val="22"/>
              </w:rPr>
              <w:t>да (нет)</w:t>
            </w:r>
          </w:p>
        </w:tc>
      </w:tr>
      <w:tr w:rsidR="00B14033" w:rsidRPr="00477C1F" w:rsidTr="00B76F73">
        <w:tc>
          <w:tcPr>
            <w:tcW w:w="662" w:type="dxa"/>
          </w:tcPr>
          <w:p w:rsidR="00B14033" w:rsidRPr="00477C1F" w:rsidRDefault="00B14033" w:rsidP="00B76F73">
            <w:pPr>
              <w:pStyle w:val="ConsPlusNormal"/>
              <w:jc w:val="center"/>
              <w:rPr>
                <w:rFonts w:ascii="Times New Roman" w:hAnsi="Times New Roman" w:cs="Times New Roman"/>
                <w:sz w:val="22"/>
                <w:szCs w:val="22"/>
              </w:rPr>
            </w:pPr>
            <w:r w:rsidRPr="00477C1F">
              <w:rPr>
                <w:rFonts w:ascii="Times New Roman" w:hAnsi="Times New Roman" w:cs="Times New Roman"/>
                <w:sz w:val="22"/>
                <w:szCs w:val="22"/>
              </w:rPr>
              <w:t>6.</w:t>
            </w:r>
          </w:p>
        </w:tc>
        <w:tc>
          <w:tcPr>
            <w:tcW w:w="4139" w:type="dxa"/>
          </w:tcPr>
          <w:p w:rsidR="00B14033" w:rsidRPr="00477C1F" w:rsidRDefault="00B14033" w:rsidP="00B76F73">
            <w:pPr>
              <w:pStyle w:val="ConsPlusNormal"/>
              <w:rPr>
                <w:rFonts w:ascii="Times New Roman" w:hAnsi="Times New Roman" w:cs="Times New Roman"/>
                <w:sz w:val="22"/>
                <w:szCs w:val="22"/>
              </w:rPr>
            </w:pPr>
            <w:proofErr w:type="gramStart"/>
            <w:r w:rsidRPr="00477C1F">
              <w:rPr>
                <w:rFonts w:ascii="Times New Roman" w:hAnsi="Times New Roman" w:cs="Times New Roman"/>
                <w:sz w:val="22"/>
                <w:szCs w:val="22"/>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4805" w:type="dxa"/>
            <w:gridSpan w:val="3"/>
          </w:tcPr>
          <w:p w:rsidR="00B14033" w:rsidRPr="00477C1F" w:rsidRDefault="00B14033" w:rsidP="00B76F73">
            <w:pPr>
              <w:pStyle w:val="ConsPlusNormal"/>
              <w:jc w:val="center"/>
              <w:rPr>
                <w:rFonts w:ascii="Times New Roman" w:hAnsi="Times New Roman" w:cs="Times New Roman"/>
                <w:sz w:val="22"/>
                <w:szCs w:val="22"/>
              </w:rPr>
            </w:pPr>
            <w:r w:rsidRPr="00477C1F">
              <w:rPr>
                <w:rFonts w:ascii="Times New Roman" w:hAnsi="Times New Roman" w:cs="Times New Roman"/>
                <w:sz w:val="22"/>
                <w:szCs w:val="22"/>
              </w:rPr>
              <w:t>да (нет)</w:t>
            </w:r>
          </w:p>
        </w:tc>
      </w:tr>
      <w:tr w:rsidR="00B14033" w:rsidRPr="00477C1F" w:rsidTr="00B76F73">
        <w:tc>
          <w:tcPr>
            <w:tcW w:w="662" w:type="dxa"/>
            <w:vMerge w:val="restart"/>
          </w:tcPr>
          <w:p w:rsidR="00B14033" w:rsidRPr="00477C1F" w:rsidRDefault="00B14033" w:rsidP="00B76F73">
            <w:pPr>
              <w:pStyle w:val="ConsPlusNormal"/>
              <w:jc w:val="center"/>
              <w:rPr>
                <w:rFonts w:ascii="Times New Roman" w:hAnsi="Times New Roman" w:cs="Times New Roman"/>
                <w:sz w:val="22"/>
                <w:szCs w:val="22"/>
              </w:rPr>
            </w:pPr>
            <w:bookmarkStart w:id="185" w:name="Par326"/>
            <w:bookmarkEnd w:id="185"/>
            <w:r w:rsidRPr="00477C1F">
              <w:rPr>
                <w:rFonts w:ascii="Times New Roman" w:hAnsi="Times New Roman" w:cs="Times New Roman"/>
                <w:sz w:val="22"/>
                <w:szCs w:val="22"/>
              </w:rPr>
              <w:t>7.</w:t>
            </w:r>
          </w:p>
        </w:tc>
        <w:tc>
          <w:tcPr>
            <w:tcW w:w="4139" w:type="dxa"/>
            <w:vMerge w:val="restart"/>
          </w:tcPr>
          <w:p w:rsidR="00B14033" w:rsidRPr="00477C1F" w:rsidRDefault="00B14033" w:rsidP="00B76F73">
            <w:pPr>
              <w:pStyle w:val="ConsPlusNormal"/>
              <w:rPr>
                <w:rFonts w:ascii="Times New Roman" w:hAnsi="Times New Roman" w:cs="Times New Roman"/>
                <w:sz w:val="22"/>
                <w:szCs w:val="22"/>
              </w:rPr>
            </w:pPr>
            <w:r w:rsidRPr="00477C1F">
              <w:rPr>
                <w:rFonts w:ascii="Times New Roman" w:hAnsi="Times New Roman" w:cs="Times New Roman"/>
                <w:sz w:val="22"/>
                <w:szCs w:val="22"/>
              </w:rPr>
              <w:t>Среднесписочная численность работников за предшествующий календарный год, человек</w:t>
            </w:r>
          </w:p>
        </w:tc>
        <w:tc>
          <w:tcPr>
            <w:tcW w:w="1709" w:type="dxa"/>
          </w:tcPr>
          <w:p w:rsidR="00B14033" w:rsidRPr="00477C1F" w:rsidRDefault="00B14033" w:rsidP="00B76F73">
            <w:pPr>
              <w:pStyle w:val="ConsPlusNormal"/>
              <w:jc w:val="center"/>
              <w:rPr>
                <w:rFonts w:ascii="Times New Roman" w:hAnsi="Times New Roman" w:cs="Times New Roman"/>
                <w:sz w:val="22"/>
                <w:szCs w:val="22"/>
              </w:rPr>
            </w:pPr>
            <w:r w:rsidRPr="00477C1F">
              <w:rPr>
                <w:rFonts w:ascii="Times New Roman" w:hAnsi="Times New Roman" w:cs="Times New Roman"/>
                <w:sz w:val="22"/>
                <w:szCs w:val="22"/>
              </w:rPr>
              <w:t>до 100 включительно</w:t>
            </w:r>
          </w:p>
        </w:tc>
        <w:tc>
          <w:tcPr>
            <w:tcW w:w="1426" w:type="dxa"/>
          </w:tcPr>
          <w:p w:rsidR="00B14033" w:rsidRPr="00477C1F" w:rsidRDefault="00B14033" w:rsidP="00B76F73">
            <w:pPr>
              <w:pStyle w:val="ConsPlusNormal"/>
              <w:jc w:val="center"/>
              <w:rPr>
                <w:rFonts w:ascii="Times New Roman" w:hAnsi="Times New Roman" w:cs="Times New Roman"/>
                <w:sz w:val="22"/>
                <w:szCs w:val="22"/>
              </w:rPr>
            </w:pPr>
            <w:r w:rsidRPr="00477C1F">
              <w:rPr>
                <w:rFonts w:ascii="Times New Roman" w:hAnsi="Times New Roman" w:cs="Times New Roman"/>
                <w:sz w:val="22"/>
                <w:szCs w:val="22"/>
              </w:rPr>
              <w:t>от 101 до 250 включительно</w:t>
            </w:r>
          </w:p>
        </w:tc>
        <w:tc>
          <w:tcPr>
            <w:tcW w:w="1670" w:type="dxa"/>
            <w:vMerge w:val="restart"/>
          </w:tcPr>
          <w:p w:rsidR="00B14033" w:rsidRPr="00477C1F" w:rsidRDefault="00B14033" w:rsidP="00B76F73">
            <w:pPr>
              <w:pStyle w:val="ConsPlusNormal"/>
              <w:jc w:val="center"/>
              <w:rPr>
                <w:rFonts w:ascii="Times New Roman" w:hAnsi="Times New Roman" w:cs="Times New Roman"/>
                <w:sz w:val="22"/>
                <w:szCs w:val="22"/>
              </w:rPr>
            </w:pPr>
            <w:r w:rsidRPr="00477C1F">
              <w:rPr>
                <w:rFonts w:ascii="Times New Roman" w:hAnsi="Times New Roman" w:cs="Times New Roman"/>
                <w:sz w:val="22"/>
                <w:szCs w:val="22"/>
              </w:rPr>
              <w:t>указывается количество человек (за предшествующий календарный год)</w:t>
            </w:r>
          </w:p>
        </w:tc>
      </w:tr>
      <w:tr w:rsidR="00B14033" w:rsidRPr="00477C1F" w:rsidTr="00B76F73">
        <w:tc>
          <w:tcPr>
            <w:tcW w:w="662" w:type="dxa"/>
            <w:vMerge/>
          </w:tcPr>
          <w:p w:rsidR="00B14033" w:rsidRPr="00477C1F" w:rsidRDefault="00B14033" w:rsidP="00B76F73">
            <w:pPr>
              <w:pStyle w:val="ConsPlusNormal"/>
              <w:jc w:val="both"/>
              <w:rPr>
                <w:rFonts w:ascii="Times New Roman" w:hAnsi="Times New Roman" w:cs="Times New Roman"/>
                <w:sz w:val="22"/>
                <w:szCs w:val="22"/>
              </w:rPr>
            </w:pPr>
          </w:p>
        </w:tc>
        <w:tc>
          <w:tcPr>
            <w:tcW w:w="4139" w:type="dxa"/>
            <w:vMerge/>
          </w:tcPr>
          <w:p w:rsidR="00B14033" w:rsidRPr="00477C1F" w:rsidRDefault="00B14033" w:rsidP="00B76F73">
            <w:pPr>
              <w:pStyle w:val="ConsPlusNormal"/>
              <w:jc w:val="both"/>
              <w:rPr>
                <w:rFonts w:ascii="Times New Roman" w:hAnsi="Times New Roman" w:cs="Times New Roman"/>
                <w:sz w:val="22"/>
                <w:szCs w:val="22"/>
              </w:rPr>
            </w:pPr>
          </w:p>
        </w:tc>
        <w:tc>
          <w:tcPr>
            <w:tcW w:w="1709" w:type="dxa"/>
          </w:tcPr>
          <w:p w:rsidR="00B14033" w:rsidRPr="00477C1F" w:rsidRDefault="00B14033" w:rsidP="00B76F73">
            <w:pPr>
              <w:pStyle w:val="ConsPlusNormal"/>
              <w:jc w:val="center"/>
              <w:rPr>
                <w:rFonts w:ascii="Times New Roman" w:hAnsi="Times New Roman" w:cs="Times New Roman"/>
                <w:sz w:val="22"/>
                <w:szCs w:val="22"/>
              </w:rPr>
            </w:pPr>
            <w:r w:rsidRPr="00477C1F">
              <w:rPr>
                <w:rFonts w:ascii="Times New Roman" w:hAnsi="Times New Roman" w:cs="Times New Roman"/>
                <w:sz w:val="22"/>
                <w:szCs w:val="22"/>
              </w:rPr>
              <w:t xml:space="preserve">до 15 - </w:t>
            </w:r>
            <w:proofErr w:type="spellStart"/>
            <w:r w:rsidRPr="00477C1F">
              <w:rPr>
                <w:rFonts w:ascii="Times New Roman" w:hAnsi="Times New Roman" w:cs="Times New Roman"/>
                <w:sz w:val="22"/>
                <w:szCs w:val="22"/>
              </w:rPr>
              <w:t>микропредприят</w:t>
            </w:r>
            <w:r w:rsidRPr="00477C1F">
              <w:rPr>
                <w:rFonts w:ascii="Times New Roman" w:hAnsi="Times New Roman" w:cs="Times New Roman"/>
                <w:sz w:val="22"/>
                <w:szCs w:val="22"/>
              </w:rPr>
              <w:lastRenderedPageBreak/>
              <w:t>ие</w:t>
            </w:r>
            <w:proofErr w:type="spellEnd"/>
          </w:p>
        </w:tc>
        <w:tc>
          <w:tcPr>
            <w:tcW w:w="1426" w:type="dxa"/>
          </w:tcPr>
          <w:p w:rsidR="00B14033" w:rsidRPr="00477C1F" w:rsidRDefault="00B14033" w:rsidP="00B76F73">
            <w:pPr>
              <w:pStyle w:val="ConsPlusNormal"/>
              <w:jc w:val="center"/>
              <w:rPr>
                <w:rFonts w:ascii="Times New Roman" w:hAnsi="Times New Roman" w:cs="Times New Roman"/>
                <w:sz w:val="22"/>
                <w:szCs w:val="22"/>
              </w:rPr>
            </w:pPr>
          </w:p>
        </w:tc>
        <w:tc>
          <w:tcPr>
            <w:tcW w:w="1670" w:type="dxa"/>
            <w:vMerge/>
          </w:tcPr>
          <w:p w:rsidR="00B14033" w:rsidRPr="00477C1F" w:rsidRDefault="00B14033" w:rsidP="00B76F73">
            <w:pPr>
              <w:pStyle w:val="ConsPlusNormal"/>
              <w:jc w:val="center"/>
              <w:rPr>
                <w:rFonts w:ascii="Times New Roman" w:hAnsi="Times New Roman" w:cs="Times New Roman"/>
                <w:sz w:val="22"/>
                <w:szCs w:val="22"/>
              </w:rPr>
            </w:pPr>
          </w:p>
        </w:tc>
      </w:tr>
      <w:tr w:rsidR="00B14033" w:rsidRPr="00477C1F" w:rsidTr="00B76F73">
        <w:tc>
          <w:tcPr>
            <w:tcW w:w="662" w:type="dxa"/>
            <w:vMerge w:val="restart"/>
          </w:tcPr>
          <w:p w:rsidR="00B14033" w:rsidRPr="00477C1F" w:rsidRDefault="00B14033" w:rsidP="00B76F73">
            <w:pPr>
              <w:pStyle w:val="ConsPlusNormal"/>
              <w:jc w:val="center"/>
              <w:rPr>
                <w:rFonts w:ascii="Times New Roman" w:hAnsi="Times New Roman" w:cs="Times New Roman"/>
                <w:sz w:val="22"/>
                <w:szCs w:val="22"/>
              </w:rPr>
            </w:pPr>
            <w:bookmarkStart w:id="186" w:name="Par333"/>
            <w:bookmarkEnd w:id="186"/>
            <w:r w:rsidRPr="00477C1F">
              <w:rPr>
                <w:rFonts w:ascii="Times New Roman" w:hAnsi="Times New Roman" w:cs="Times New Roman"/>
                <w:sz w:val="22"/>
                <w:szCs w:val="22"/>
              </w:rPr>
              <w:lastRenderedPageBreak/>
              <w:t>8.</w:t>
            </w:r>
          </w:p>
        </w:tc>
        <w:tc>
          <w:tcPr>
            <w:tcW w:w="4139" w:type="dxa"/>
            <w:vMerge w:val="restart"/>
          </w:tcPr>
          <w:p w:rsidR="00B14033" w:rsidRPr="00477C1F" w:rsidRDefault="00B14033" w:rsidP="00B76F73">
            <w:pPr>
              <w:pStyle w:val="ConsPlusNormal"/>
              <w:rPr>
                <w:rFonts w:ascii="Times New Roman" w:hAnsi="Times New Roman" w:cs="Times New Roman"/>
                <w:sz w:val="22"/>
                <w:szCs w:val="22"/>
              </w:rPr>
            </w:pPr>
            <w:r w:rsidRPr="00477C1F">
              <w:rPr>
                <w:rFonts w:ascii="Times New Roman" w:hAnsi="Times New Roman" w:cs="Times New Roman"/>
                <w:sz w:val="22"/>
                <w:szCs w:val="22"/>
              </w:rPr>
              <w:t>Доход за предшествующий календарный год, который</w:t>
            </w:r>
          </w:p>
          <w:p w:rsidR="00B14033" w:rsidRPr="00477C1F" w:rsidRDefault="00B14033" w:rsidP="00B76F73">
            <w:pPr>
              <w:pStyle w:val="ConsPlusNormal"/>
              <w:rPr>
                <w:rFonts w:ascii="Times New Roman" w:hAnsi="Times New Roman" w:cs="Times New Roman"/>
                <w:sz w:val="22"/>
                <w:szCs w:val="22"/>
              </w:rPr>
            </w:pPr>
            <w:r w:rsidRPr="00477C1F">
              <w:rPr>
                <w:rFonts w:ascii="Times New Roman" w:hAnsi="Times New Roman" w:cs="Times New Roman"/>
                <w:sz w:val="22"/>
                <w:szCs w:val="22"/>
              </w:rPr>
              <w:t>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709" w:type="dxa"/>
          </w:tcPr>
          <w:p w:rsidR="00B14033" w:rsidRPr="00477C1F" w:rsidRDefault="00B14033" w:rsidP="00B76F73">
            <w:pPr>
              <w:pStyle w:val="ConsPlusNormal"/>
              <w:jc w:val="center"/>
              <w:rPr>
                <w:rFonts w:ascii="Times New Roman" w:hAnsi="Times New Roman" w:cs="Times New Roman"/>
                <w:sz w:val="22"/>
                <w:szCs w:val="22"/>
              </w:rPr>
            </w:pPr>
            <w:r w:rsidRPr="00477C1F">
              <w:rPr>
                <w:rFonts w:ascii="Times New Roman" w:hAnsi="Times New Roman" w:cs="Times New Roman"/>
                <w:sz w:val="22"/>
                <w:szCs w:val="22"/>
              </w:rPr>
              <w:t>800</w:t>
            </w:r>
          </w:p>
        </w:tc>
        <w:tc>
          <w:tcPr>
            <w:tcW w:w="1426" w:type="dxa"/>
          </w:tcPr>
          <w:p w:rsidR="00B14033" w:rsidRPr="00477C1F" w:rsidRDefault="00B14033" w:rsidP="00B76F73">
            <w:pPr>
              <w:pStyle w:val="ConsPlusNormal"/>
              <w:jc w:val="center"/>
              <w:rPr>
                <w:rFonts w:ascii="Times New Roman" w:hAnsi="Times New Roman" w:cs="Times New Roman"/>
                <w:sz w:val="22"/>
                <w:szCs w:val="22"/>
              </w:rPr>
            </w:pPr>
            <w:r w:rsidRPr="00477C1F">
              <w:rPr>
                <w:rFonts w:ascii="Times New Roman" w:hAnsi="Times New Roman" w:cs="Times New Roman"/>
                <w:sz w:val="22"/>
                <w:szCs w:val="22"/>
              </w:rPr>
              <w:t>2000</w:t>
            </w:r>
          </w:p>
        </w:tc>
        <w:tc>
          <w:tcPr>
            <w:tcW w:w="1670" w:type="dxa"/>
            <w:vMerge w:val="restart"/>
          </w:tcPr>
          <w:p w:rsidR="00B14033" w:rsidRPr="00477C1F" w:rsidRDefault="00B14033" w:rsidP="00B76F73">
            <w:pPr>
              <w:pStyle w:val="ConsPlusNormal"/>
              <w:jc w:val="center"/>
              <w:rPr>
                <w:rFonts w:ascii="Times New Roman" w:hAnsi="Times New Roman" w:cs="Times New Roman"/>
                <w:sz w:val="22"/>
                <w:szCs w:val="22"/>
              </w:rPr>
            </w:pPr>
            <w:r w:rsidRPr="00477C1F">
              <w:rPr>
                <w:rFonts w:ascii="Times New Roman" w:hAnsi="Times New Roman" w:cs="Times New Roman"/>
                <w:sz w:val="22"/>
                <w:szCs w:val="22"/>
              </w:rPr>
              <w:t>указывается в млн. рублей</w:t>
            </w:r>
          </w:p>
          <w:p w:rsidR="00B14033" w:rsidRPr="00477C1F" w:rsidRDefault="00B14033" w:rsidP="00B76F73">
            <w:pPr>
              <w:pStyle w:val="ConsPlusNormal"/>
              <w:jc w:val="center"/>
              <w:rPr>
                <w:rFonts w:ascii="Times New Roman" w:hAnsi="Times New Roman" w:cs="Times New Roman"/>
                <w:sz w:val="22"/>
                <w:szCs w:val="22"/>
              </w:rPr>
            </w:pPr>
            <w:r w:rsidRPr="00477C1F">
              <w:rPr>
                <w:rFonts w:ascii="Times New Roman" w:hAnsi="Times New Roman" w:cs="Times New Roman"/>
                <w:sz w:val="22"/>
                <w:szCs w:val="22"/>
              </w:rPr>
              <w:t>(за предшествующий календарный год)</w:t>
            </w:r>
          </w:p>
        </w:tc>
      </w:tr>
      <w:tr w:rsidR="00B14033" w:rsidRPr="00477C1F" w:rsidTr="00B76F73">
        <w:tc>
          <w:tcPr>
            <w:tcW w:w="662" w:type="dxa"/>
            <w:vMerge/>
          </w:tcPr>
          <w:p w:rsidR="00B14033" w:rsidRPr="00477C1F" w:rsidRDefault="00B14033" w:rsidP="00B76F73">
            <w:pPr>
              <w:pStyle w:val="ConsPlusNormal"/>
              <w:jc w:val="both"/>
              <w:rPr>
                <w:rFonts w:ascii="Times New Roman" w:hAnsi="Times New Roman" w:cs="Times New Roman"/>
                <w:sz w:val="22"/>
                <w:szCs w:val="22"/>
              </w:rPr>
            </w:pPr>
          </w:p>
        </w:tc>
        <w:tc>
          <w:tcPr>
            <w:tcW w:w="4139" w:type="dxa"/>
            <w:vMerge/>
          </w:tcPr>
          <w:p w:rsidR="00B14033" w:rsidRPr="00477C1F" w:rsidRDefault="00B14033" w:rsidP="00B76F73">
            <w:pPr>
              <w:pStyle w:val="ConsPlusNormal"/>
              <w:jc w:val="both"/>
              <w:rPr>
                <w:rFonts w:ascii="Times New Roman" w:hAnsi="Times New Roman" w:cs="Times New Roman"/>
                <w:sz w:val="22"/>
                <w:szCs w:val="22"/>
              </w:rPr>
            </w:pPr>
          </w:p>
        </w:tc>
        <w:tc>
          <w:tcPr>
            <w:tcW w:w="1709" w:type="dxa"/>
          </w:tcPr>
          <w:p w:rsidR="00B14033" w:rsidRPr="00477C1F" w:rsidRDefault="00B14033" w:rsidP="00B76F73">
            <w:pPr>
              <w:pStyle w:val="ConsPlusNormal"/>
              <w:jc w:val="center"/>
              <w:rPr>
                <w:rFonts w:ascii="Times New Roman" w:hAnsi="Times New Roman" w:cs="Times New Roman"/>
                <w:sz w:val="22"/>
                <w:szCs w:val="22"/>
              </w:rPr>
            </w:pPr>
            <w:r w:rsidRPr="00477C1F">
              <w:rPr>
                <w:rFonts w:ascii="Times New Roman" w:hAnsi="Times New Roman" w:cs="Times New Roman"/>
                <w:sz w:val="22"/>
                <w:szCs w:val="22"/>
              </w:rPr>
              <w:t xml:space="preserve">120 в год - </w:t>
            </w:r>
            <w:proofErr w:type="spellStart"/>
            <w:r w:rsidRPr="00477C1F">
              <w:rPr>
                <w:rFonts w:ascii="Times New Roman" w:hAnsi="Times New Roman" w:cs="Times New Roman"/>
                <w:sz w:val="22"/>
                <w:szCs w:val="22"/>
              </w:rPr>
              <w:t>микропредприятие</w:t>
            </w:r>
            <w:proofErr w:type="spellEnd"/>
          </w:p>
        </w:tc>
        <w:tc>
          <w:tcPr>
            <w:tcW w:w="1426" w:type="dxa"/>
          </w:tcPr>
          <w:p w:rsidR="00B14033" w:rsidRPr="00477C1F" w:rsidRDefault="00B14033" w:rsidP="00B76F73">
            <w:pPr>
              <w:pStyle w:val="ConsPlusNormal"/>
              <w:jc w:val="center"/>
              <w:rPr>
                <w:rFonts w:ascii="Times New Roman" w:hAnsi="Times New Roman" w:cs="Times New Roman"/>
                <w:sz w:val="22"/>
                <w:szCs w:val="22"/>
              </w:rPr>
            </w:pPr>
          </w:p>
        </w:tc>
        <w:tc>
          <w:tcPr>
            <w:tcW w:w="1670" w:type="dxa"/>
            <w:vMerge/>
          </w:tcPr>
          <w:p w:rsidR="00B14033" w:rsidRPr="00477C1F" w:rsidRDefault="00B14033" w:rsidP="00B76F73">
            <w:pPr>
              <w:pStyle w:val="ConsPlusNormal"/>
              <w:jc w:val="center"/>
              <w:rPr>
                <w:rFonts w:ascii="Times New Roman" w:hAnsi="Times New Roman" w:cs="Times New Roman"/>
                <w:sz w:val="22"/>
                <w:szCs w:val="22"/>
              </w:rPr>
            </w:pPr>
          </w:p>
        </w:tc>
      </w:tr>
      <w:tr w:rsidR="00B14033" w:rsidRPr="00477C1F" w:rsidTr="00B76F73">
        <w:tc>
          <w:tcPr>
            <w:tcW w:w="662" w:type="dxa"/>
          </w:tcPr>
          <w:p w:rsidR="00B14033" w:rsidRPr="00477C1F" w:rsidRDefault="00B14033" w:rsidP="00B76F73">
            <w:pPr>
              <w:pStyle w:val="ConsPlusNormal"/>
              <w:jc w:val="center"/>
              <w:rPr>
                <w:rFonts w:ascii="Times New Roman" w:hAnsi="Times New Roman" w:cs="Times New Roman"/>
                <w:sz w:val="22"/>
                <w:szCs w:val="22"/>
              </w:rPr>
            </w:pPr>
            <w:r w:rsidRPr="00477C1F">
              <w:rPr>
                <w:rFonts w:ascii="Times New Roman" w:hAnsi="Times New Roman" w:cs="Times New Roman"/>
                <w:sz w:val="22"/>
                <w:szCs w:val="22"/>
              </w:rPr>
              <w:t>9.</w:t>
            </w:r>
          </w:p>
        </w:tc>
        <w:tc>
          <w:tcPr>
            <w:tcW w:w="4139" w:type="dxa"/>
          </w:tcPr>
          <w:p w:rsidR="00B14033" w:rsidRPr="00477C1F" w:rsidRDefault="00B14033" w:rsidP="00B76F73">
            <w:pPr>
              <w:pStyle w:val="ConsPlusNormal"/>
              <w:rPr>
                <w:rFonts w:ascii="Times New Roman" w:hAnsi="Times New Roman" w:cs="Times New Roman"/>
                <w:sz w:val="22"/>
                <w:szCs w:val="22"/>
              </w:rPr>
            </w:pPr>
            <w:r w:rsidRPr="00477C1F">
              <w:rPr>
                <w:rFonts w:ascii="Times New Roman" w:hAnsi="Times New Roman" w:cs="Times New Roman"/>
                <w:sz w:val="22"/>
                <w:szCs w:val="22"/>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805" w:type="dxa"/>
            <w:gridSpan w:val="3"/>
          </w:tcPr>
          <w:p w:rsidR="00B14033" w:rsidRPr="00477C1F" w:rsidRDefault="00B14033" w:rsidP="00B76F73">
            <w:pPr>
              <w:pStyle w:val="ConsPlusNormal"/>
              <w:jc w:val="center"/>
              <w:rPr>
                <w:rFonts w:ascii="Times New Roman" w:hAnsi="Times New Roman" w:cs="Times New Roman"/>
                <w:sz w:val="22"/>
                <w:szCs w:val="22"/>
              </w:rPr>
            </w:pPr>
            <w:r w:rsidRPr="00477C1F">
              <w:rPr>
                <w:rFonts w:ascii="Times New Roman" w:hAnsi="Times New Roman" w:cs="Times New Roman"/>
                <w:sz w:val="22"/>
                <w:szCs w:val="22"/>
              </w:rPr>
              <w:t>подлежит заполнению</w:t>
            </w:r>
          </w:p>
        </w:tc>
      </w:tr>
      <w:tr w:rsidR="00B14033" w:rsidRPr="00477C1F" w:rsidTr="00B76F73">
        <w:tc>
          <w:tcPr>
            <w:tcW w:w="662" w:type="dxa"/>
          </w:tcPr>
          <w:p w:rsidR="00B14033" w:rsidRPr="00477C1F" w:rsidRDefault="00B14033" w:rsidP="00B76F73">
            <w:pPr>
              <w:pStyle w:val="ConsPlusNormal"/>
              <w:jc w:val="center"/>
              <w:rPr>
                <w:rFonts w:ascii="Times New Roman" w:hAnsi="Times New Roman" w:cs="Times New Roman"/>
                <w:sz w:val="22"/>
                <w:szCs w:val="22"/>
              </w:rPr>
            </w:pPr>
            <w:r w:rsidRPr="00477C1F">
              <w:rPr>
                <w:rFonts w:ascii="Times New Roman" w:hAnsi="Times New Roman" w:cs="Times New Roman"/>
                <w:sz w:val="22"/>
                <w:szCs w:val="22"/>
              </w:rPr>
              <w:t>10.</w:t>
            </w:r>
          </w:p>
        </w:tc>
        <w:tc>
          <w:tcPr>
            <w:tcW w:w="4139" w:type="dxa"/>
          </w:tcPr>
          <w:p w:rsidR="00B14033" w:rsidRPr="00477C1F" w:rsidRDefault="00B14033" w:rsidP="00B76F73">
            <w:pPr>
              <w:pStyle w:val="ConsPlusNormal"/>
              <w:rPr>
                <w:rFonts w:ascii="Times New Roman" w:hAnsi="Times New Roman" w:cs="Times New Roman"/>
                <w:sz w:val="22"/>
                <w:szCs w:val="22"/>
              </w:rPr>
            </w:pPr>
            <w:r w:rsidRPr="00477C1F">
              <w:rPr>
                <w:rFonts w:ascii="Times New Roman" w:hAnsi="Times New Roman" w:cs="Times New Roman"/>
                <w:sz w:val="22"/>
                <w:szCs w:val="22"/>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w:t>
            </w:r>
            <w:proofErr w:type="gramStart"/>
            <w:r w:rsidRPr="00477C1F">
              <w:rPr>
                <w:rFonts w:ascii="Times New Roman" w:hAnsi="Times New Roman" w:cs="Times New Roman"/>
                <w:sz w:val="22"/>
                <w:szCs w:val="22"/>
              </w:rPr>
              <w:t>2</w:t>
            </w:r>
            <w:proofErr w:type="gramEnd"/>
            <w:r w:rsidRPr="00477C1F">
              <w:rPr>
                <w:rFonts w:ascii="Times New Roman" w:hAnsi="Times New Roman" w:cs="Times New Roman"/>
                <w:sz w:val="22"/>
                <w:szCs w:val="22"/>
              </w:rPr>
              <w:t xml:space="preserve"> и ОКПД2</w:t>
            </w:r>
          </w:p>
        </w:tc>
        <w:tc>
          <w:tcPr>
            <w:tcW w:w="4805" w:type="dxa"/>
            <w:gridSpan w:val="3"/>
          </w:tcPr>
          <w:p w:rsidR="00B14033" w:rsidRPr="00477C1F" w:rsidRDefault="00B14033" w:rsidP="00B76F73">
            <w:pPr>
              <w:pStyle w:val="ConsPlusNormal"/>
              <w:jc w:val="center"/>
              <w:rPr>
                <w:rFonts w:ascii="Times New Roman" w:hAnsi="Times New Roman" w:cs="Times New Roman"/>
                <w:sz w:val="22"/>
                <w:szCs w:val="22"/>
              </w:rPr>
            </w:pPr>
            <w:r w:rsidRPr="00477C1F">
              <w:rPr>
                <w:rFonts w:ascii="Times New Roman" w:hAnsi="Times New Roman" w:cs="Times New Roman"/>
                <w:sz w:val="22"/>
                <w:szCs w:val="22"/>
              </w:rPr>
              <w:t>подлежит заполнению</w:t>
            </w:r>
          </w:p>
        </w:tc>
      </w:tr>
      <w:tr w:rsidR="00B14033" w:rsidRPr="00477C1F" w:rsidTr="00B76F73">
        <w:tc>
          <w:tcPr>
            <w:tcW w:w="662" w:type="dxa"/>
          </w:tcPr>
          <w:p w:rsidR="00B14033" w:rsidRPr="00477C1F" w:rsidRDefault="00B14033" w:rsidP="00B76F73">
            <w:pPr>
              <w:pStyle w:val="ConsPlusNormal"/>
              <w:jc w:val="center"/>
              <w:rPr>
                <w:rFonts w:ascii="Times New Roman" w:hAnsi="Times New Roman" w:cs="Times New Roman"/>
                <w:sz w:val="22"/>
                <w:szCs w:val="22"/>
              </w:rPr>
            </w:pPr>
            <w:bookmarkStart w:id="187" w:name="Par348"/>
            <w:bookmarkEnd w:id="187"/>
            <w:r w:rsidRPr="00477C1F">
              <w:rPr>
                <w:rFonts w:ascii="Times New Roman" w:hAnsi="Times New Roman" w:cs="Times New Roman"/>
                <w:sz w:val="22"/>
                <w:szCs w:val="22"/>
              </w:rPr>
              <w:t>11.</w:t>
            </w:r>
          </w:p>
        </w:tc>
        <w:tc>
          <w:tcPr>
            <w:tcW w:w="4139" w:type="dxa"/>
          </w:tcPr>
          <w:p w:rsidR="00B14033" w:rsidRPr="00477C1F" w:rsidRDefault="00B14033" w:rsidP="00B76F73">
            <w:pPr>
              <w:pStyle w:val="ConsPlusNormal"/>
              <w:rPr>
                <w:rFonts w:ascii="Times New Roman" w:hAnsi="Times New Roman" w:cs="Times New Roman"/>
                <w:sz w:val="22"/>
                <w:szCs w:val="22"/>
              </w:rPr>
            </w:pPr>
            <w:r w:rsidRPr="00477C1F">
              <w:rPr>
                <w:rFonts w:ascii="Times New Roman" w:hAnsi="Times New Roman" w:cs="Times New Roman"/>
                <w:sz w:val="22"/>
                <w:szCs w:val="22"/>
              </w:rPr>
              <w:t>Сведения о производимых субъектами малого и среднего предпринимательства товарах, работах, услугах с указанием кодов ОКВЭД</w:t>
            </w:r>
            <w:proofErr w:type="gramStart"/>
            <w:r w:rsidRPr="00477C1F">
              <w:rPr>
                <w:rFonts w:ascii="Times New Roman" w:hAnsi="Times New Roman" w:cs="Times New Roman"/>
                <w:sz w:val="22"/>
                <w:szCs w:val="22"/>
              </w:rPr>
              <w:t>2</w:t>
            </w:r>
            <w:proofErr w:type="gramEnd"/>
            <w:r w:rsidRPr="00477C1F">
              <w:rPr>
                <w:rFonts w:ascii="Times New Roman" w:hAnsi="Times New Roman" w:cs="Times New Roman"/>
                <w:sz w:val="22"/>
                <w:szCs w:val="22"/>
              </w:rPr>
              <w:t xml:space="preserve"> и ОКПД2</w:t>
            </w:r>
          </w:p>
        </w:tc>
        <w:tc>
          <w:tcPr>
            <w:tcW w:w="4805" w:type="dxa"/>
            <w:gridSpan w:val="3"/>
          </w:tcPr>
          <w:p w:rsidR="00B14033" w:rsidRPr="00477C1F" w:rsidRDefault="00B14033" w:rsidP="00B76F73">
            <w:pPr>
              <w:pStyle w:val="ConsPlusNormal"/>
              <w:jc w:val="center"/>
              <w:rPr>
                <w:rFonts w:ascii="Times New Roman" w:hAnsi="Times New Roman" w:cs="Times New Roman"/>
                <w:sz w:val="22"/>
                <w:szCs w:val="22"/>
              </w:rPr>
            </w:pPr>
            <w:r w:rsidRPr="00477C1F">
              <w:rPr>
                <w:rFonts w:ascii="Times New Roman" w:hAnsi="Times New Roman" w:cs="Times New Roman"/>
                <w:sz w:val="22"/>
                <w:szCs w:val="22"/>
              </w:rPr>
              <w:t>подлежит заполнению</w:t>
            </w:r>
          </w:p>
        </w:tc>
      </w:tr>
      <w:tr w:rsidR="00B14033" w:rsidRPr="00477C1F" w:rsidTr="00B76F73">
        <w:tc>
          <w:tcPr>
            <w:tcW w:w="662" w:type="dxa"/>
          </w:tcPr>
          <w:p w:rsidR="00B14033" w:rsidRPr="00477C1F" w:rsidRDefault="00B14033" w:rsidP="00B76F73">
            <w:pPr>
              <w:pStyle w:val="ConsPlusNormal"/>
              <w:jc w:val="center"/>
              <w:rPr>
                <w:rFonts w:ascii="Times New Roman" w:hAnsi="Times New Roman" w:cs="Times New Roman"/>
                <w:sz w:val="22"/>
                <w:szCs w:val="22"/>
              </w:rPr>
            </w:pPr>
            <w:r w:rsidRPr="00477C1F">
              <w:rPr>
                <w:rFonts w:ascii="Times New Roman" w:hAnsi="Times New Roman" w:cs="Times New Roman"/>
                <w:sz w:val="22"/>
                <w:szCs w:val="22"/>
              </w:rPr>
              <w:t>12.</w:t>
            </w:r>
          </w:p>
        </w:tc>
        <w:tc>
          <w:tcPr>
            <w:tcW w:w="4139" w:type="dxa"/>
          </w:tcPr>
          <w:p w:rsidR="00B14033" w:rsidRPr="00477C1F" w:rsidRDefault="00B14033" w:rsidP="00B76F73">
            <w:pPr>
              <w:pStyle w:val="ConsPlusNormal"/>
              <w:rPr>
                <w:rFonts w:ascii="Times New Roman" w:hAnsi="Times New Roman" w:cs="Times New Roman"/>
                <w:sz w:val="22"/>
                <w:szCs w:val="22"/>
              </w:rPr>
            </w:pPr>
            <w:r w:rsidRPr="00477C1F">
              <w:rPr>
                <w:rFonts w:ascii="Times New Roman" w:hAnsi="Times New Roman" w:cs="Times New Roman"/>
                <w:sz w:val="22"/>
                <w:szCs w:val="22"/>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805" w:type="dxa"/>
            <w:gridSpan w:val="3"/>
          </w:tcPr>
          <w:p w:rsidR="00B14033" w:rsidRPr="00477C1F" w:rsidRDefault="00B14033" w:rsidP="00B76F73">
            <w:pPr>
              <w:pStyle w:val="ConsPlusNormal"/>
              <w:jc w:val="center"/>
              <w:rPr>
                <w:rFonts w:ascii="Times New Roman" w:hAnsi="Times New Roman" w:cs="Times New Roman"/>
                <w:sz w:val="22"/>
                <w:szCs w:val="22"/>
              </w:rPr>
            </w:pPr>
            <w:r w:rsidRPr="00477C1F">
              <w:rPr>
                <w:rFonts w:ascii="Times New Roman" w:hAnsi="Times New Roman" w:cs="Times New Roman"/>
                <w:sz w:val="22"/>
                <w:szCs w:val="22"/>
              </w:rPr>
              <w:t>да (нет)</w:t>
            </w:r>
          </w:p>
        </w:tc>
      </w:tr>
      <w:tr w:rsidR="00B14033" w:rsidRPr="00477C1F" w:rsidTr="00B76F73">
        <w:tc>
          <w:tcPr>
            <w:tcW w:w="662" w:type="dxa"/>
          </w:tcPr>
          <w:p w:rsidR="00B14033" w:rsidRPr="00477C1F" w:rsidRDefault="00B14033" w:rsidP="00B76F73">
            <w:pPr>
              <w:pStyle w:val="ConsPlusNormal"/>
              <w:jc w:val="center"/>
              <w:rPr>
                <w:rFonts w:ascii="Times New Roman" w:hAnsi="Times New Roman" w:cs="Times New Roman"/>
                <w:sz w:val="22"/>
                <w:szCs w:val="22"/>
              </w:rPr>
            </w:pPr>
            <w:r w:rsidRPr="00477C1F">
              <w:rPr>
                <w:rFonts w:ascii="Times New Roman" w:hAnsi="Times New Roman" w:cs="Times New Roman"/>
                <w:sz w:val="22"/>
                <w:szCs w:val="22"/>
              </w:rPr>
              <w:t>13.</w:t>
            </w:r>
          </w:p>
        </w:tc>
        <w:tc>
          <w:tcPr>
            <w:tcW w:w="4139" w:type="dxa"/>
          </w:tcPr>
          <w:p w:rsidR="00B14033" w:rsidRPr="00477C1F" w:rsidRDefault="00B14033" w:rsidP="00B76F73">
            <w:pPr>
              <w:pStyle w:val="ConsPlusNormal"/>
              <w:rPr>
                <w:rFonts w:ascii="Times New Roman" w:hAnsi="Times New Roman" w:cs="Times New Roman"/>
                <w:sz w:val="22"/>
                <w:szCs w:val="22"/>
              </w:rPr>
            </w:pPr>
            <w:r w:rsidRPr="00477C1F">
              <w:rPr>
                <w:rFonts w:ascii="Times New Roman" w:hAnsi="Times New Roman" w:cs="Times New Roman"/>
                <w:sz w:val="22"/>
                <w:szCs w:val="22"/>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805" w:type="dxa"/>
            <w:gridSpan w:val="3"/>
          </w:tcPr>
          <w:p w:rsidR="00B14033" w:rsidRPr="00477C1F" w:rsidRDefault="00B14033" w:rsidP="00B76F73">
            <w:pPr>
              <w:pStyle w:val="ConsPlusNormal"/>
              <w:jc w:val="center"/>
              <w:rPr>
                <w:rFonts w:ascii="Times New Roman" w:hAnsi="Times New Roman" w:cs="Times New Roman"/>
                <w:sz w:val="22"/>
                <w:szCs w:val="22"/>
              </w:rPr>
            </w:pPr>
            <w:r w:rsidRPr="00477C1F">
              <w:rPr>
                <w:rFonts w:ascii="Times New Roman" w:hAnsi="Times New Roman" w:cs="Times New Roman"/>
                <w:sz w:val="22"/>
                <w:szCs w:val="22"/>
              </w:rPr>
              <w:t>да (нет)</w:t>
            </w:r>
          </w:p>
          <w:p w:rsidR="00B14033" w:rsidRPr="00477C1F" w:rsidRDefault="00B14033" w:rsidP="00B76F73">
            <w:pPr>
              <w:pStyle w:val="ConsPlusNormal"/>
              <w:jc w:val="center"/>
              <w:rPr>
                <w:rFonts w:ascii="Times New Roman" w:hAnsi="Times New Roman" w:cs="Times New Roman"/>
                <w:sz w:val="22"/>
                <w:szCs w:val="22"/>
              </w:rPr>
            </w:pPr>
            <w:r w:rsidRPr="00477C1F">
              <w:rPr>
                <w:rFonts w:ascii="Times New Roman" w:hAnsi="Times New Roman" w:cs="Times New Roman"/>
                <w:sz w:val="22"/>
                <w:szCs w:val="22"/>
              </w:rPr>
              <w:t>(в случае участия - наименование заказчика, реализующего программу партнерства)</w:t>
            </w:r>
          </w:p>
        </w:tc>
      </w:tr>
      <w:tr w:rsidR="00B14033" w:rsidRPr="00477C1F" w:rsidTr="00B76F73">
        <w:tc>
          <w:tcPr>
            <w:tcW w:w="662" w:type="dxa"/>
          </w:tcPr>
          <w:p w:rsidR="00B14033" w:rsidRPr="00477C1F" w:rsidRDefault="00B14033" w:rsidP="00B76F73">
            <w:pPr>
              <w:pStyle w:val="ConsPlusNormal"/>
              <w:jc w:val="center"/>
              <w:rPr>
                <w:rFonts w:ascii="Times New Roman" w:hAnsi="Times New Roman" w:cs="Times New Roman"/>
                <w:sz w:val="22"/>
                <w:szCs w:val="22"/>
              </w:rPr>
            </w:pPr>
            <w:r w:rsidRPr="00477C1F">
              <w:rPr>
                <w:rFonts w:ascii="Times New Roman" w:hAnsi="Times New Roman" w:cs="Times New Roman"/>
                <w:sz w:val="22"/>
                <w:szCs w:val="22"/>
              </w:rPr>
              <w:t>14.</w:t>
            </w:r>
          </w:p>
        </w:tc>
        <w:tc>
          <w:tcPr>
            <w:tcW w:w="4139" w:type="dxa"/>
          </w:tcPr>
          <w:p w:rsidR="00B14033" w:rsidRPr="00477C1F" w:rsidRDefault="00B14033" w:rsidP="00B76F73">
            <w:pPr>
              <w:pStyle w:val="ConsPlusNormal"/>
              <w:rPr>
                <w:rFonts w:ascii="Times New Roman" w:hAnsi="Times New Roman" w:cs="Times New Roman"/>
                <w:sz w:val="22"/>
                <w:szCs w:val="22"/>
              </w:rPr>
            </w:pPr>
            <w:proofErr w:type="gramStart"/>
            <w:r w:rsidRPr="00477C1F">
              <w:rPr>
                <w:rFonts w:ascii="Times New Roman" w:hAnsi="Times New Roman" w:cs="Times New Roman"/>
                <w:sz w:val="22"/>
                <w:szCs w:val="22"/>
              </w:rPr>
              <w:t xml:space="preserve">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w:t>
            </w:r>
            <w:r w:rsidRPr="00477C1F">
              <w:rPr>
                <w:rFonts w:ascii="Times New Roman" w:hAnsi="Times New Roman" w:cs="Times New Roman"/>
                <w:sz w:val="22"/>
                <w:szCs w:val="22"/>
              </w:rPr>
              <w:lastRenderedPageBreak/>
              <w:t>товаров, работ, услуг отдельными видами юридических лиц"</w:t>
            </w:r>
            <w:proofErr w:type="gramEnd"/>
          </w:p>
        </w:tc>
        <w:tc>
          <w:tcPr>
            <w:tcW w:w="4805" w:type="dxa"/>
            <w:gridSpan w:val="3"/>
          </w:tcPr>
          <w:p w:rsidR="00B14033" w:rsidRPr="00477C1F" w:rsidRDefault="00B14033" w:rsidP="00B76F73">
            <w:pPr>
              <w:pStyle w:val="ConsPlusNormal"/>
              <w:jc w:val="center"/>
              <w:rPr>
                <w:rFonts w:ascii="Times New Roman" w:hAnsi="Times New Roman" w:cs="Times New Roman"/>
                <w:sz w:val="22"/>
                <w:szCs w:val="22"/>
              </w:rPr>
            </w:pPr>
            <w:r w:rsidRPr="00477C1F">
              <w:rPr>
                <w:rFonts w:ascii="Times New Roman" w:hAnsi="Times New Roman" w:cs="Times New Roman"/>
                <w:sz w:val="22"/>
                <w:szCs w:val="22"/>
              </w:rPr>
              <w:lastRenderedPageBreak/>
              <w:t>да (нет)</w:t>
            </w:r>
          </w:p>
          <w:p w:rsidR="00B14033" w:rsidRPr="00477C1F" w:rsidRDefault="00B14033" w:rsidP="00B76F73">
            <w:pPr>
              <w:pStyle w:val="ConsPlusNormal"/>
              <w:jc w:val="center"/>
              <w:rPr>
                <w:rFonts w:ascii="Times New Roman" w:hAnsi="Times New Roman" w:cs="Times New Roman"/>
                <w:sz w:val="22"/>
                <w:szCs w:val="22"/>
              </w:rPr>
            </w:pPr>
            <w:r w:rsidRPr="00477C1F">
              <w:rPr>
                <w:rFonts w:ascii="Times New Roman" w:hAnsi="Times New Roman" w:cs="Times New Roman"/>
                <w:sz w:val="22"/>
                <w:szCs w:val="22"/>
              </w:rPr>
              <w:t>(при наличии - количество исполненных контрактов или договоров и общая сумма)</w:t>
            </w:r>
          </w:p>
        </w:tc>
      </w:tr>
      <w:tr w:rsidR="00B14033" w:rsidRPr="00477C1F" w:rsidTr="00B76F73">
        <w:tc>
          <w:tcPr>
            <w:tcW w:w="662" w:type="dxa"/>
          </w:tcPr>
          <w:p w:rsidR="00B14033" w:rsidRPr="00477C1F" w:rsidRDefault="00B14033" w:rsidP="00B76F73">
            <w:pPr>
              <w:pStyle w:val="ConsPlusNormal"/>
              <w:jc w:val="center"/>
              <w:rPr>
                <w:rFonts w:ascii="Times New Roman" w:hAnsi="Times New Roman" w:cs="Times New Roman"/>
                <w:sz w:val="22"/>
                <w:szCs w:val="22"/>
              </w:rPr>
            </w:pPr>
            <w:r w:rsidRPr="00477C1F">
              <w:rPr>
                <w:rFonts w:ascii="Times New Roman" w:hAnsi="Times New Roman" w:cs="Times New Roman"/>
                <w:sz w:val="22"/>
                <w:szCs w:val="22"/>
              </w:rPr>
              <w:lastRenderedPageBreak/>
              <w:t>15.</w:t>
            </w:r>
          </w:p>
        </w:tc>
        <w:tc>
          <w:tcPr>
            <w:tcW w:w="4139" w:type="dxa"/>
          </w:tcPr>
          <w:p w:rsidR="00B14033" w:rsidRPr="00477C1F" w:rsidRDefault="00B14033" w:rsidP="00B76F73">
            <w:pPr>
              <w:pStyle w:val="ConsPlusNormal"/>
              <w:rPr>
                <w:rFonts w:ascii="Times New Roman" w:hAnsi="Times New Roman" w:cs="Times New Roman"/>
                <w:sz w:val="22"/>
                <w:szCs w:val="22"/>
              </w:rPr>
            </w:pPr>
            <w:proofErr w:type="gramStart"/>
            <w:r w:rsidRPr="00477C1F">
              <w:rPr>
                <w:rFonts w:ascii="Times New Roman" w:hAnsi="Times New Roman" w:cs="Times New Roman"/>
                <w:sz w:val="22"/>
                <w:szCs w:val="22"/>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w:t>
            </w:r>
            <w:proofErr w:type="gramEnd"/>
            <w:r w:rsidRPr="00477C1F">
              <w:rPr>
                <w:rFonts w:ascii="Times New Roman" w:hAnsi="Times New Roman" w:cs="Times New Roman"/>
                <w:sz w:val="22"/>
                <w:szCs w:val="22"/>
              </w:rPr>
              <w:t xml:space="preserve"> </w:t>
            </w:r>
            <w:proofErr w:type="gramStart"/>
            <w:r w:rsidRPr="00477C1F">
              <w:rPr>
                <w:rFonts w:ascii="Times New Roman" w:hAnsi="Times New Roman" w:cs="Times New Roman"/>
                <w:sz w:val="22"/>
                <w:szCs w:val="22"/>
              </w:rPr>
              <w:t>виде</w:t>
            </w:r>
            <w:proofErr w:type="gramEnd"/>
            <w:r w:rsidRPr="00477C1F">
              <w:rPr>
                <w:rFonts w:ascii="Times New Roman" w:hAnsi="Times New Roman" w:cs="Times New Roman"/>
                <w:sz w:val="22"/>
                <w:szCs w:val="22"/>
              </w:rPr>
              <w:t xml:space="preserve"> дисквалификации</w:t>
            </w:r>
          </w:p>
        </w:tc>
        <w:tc>
          <w:tcPr>
            <w:tcW w:w="1709" w:type="dxa"/>
          </w:tcPr>
          <w:p w:rsidR="00B14033" w:rsidRPr="00477C1F" w:rsidRDefault="00B14033" w:rsidP="00B76F73">
            <w:pPr>
              <w:pStyle w:val="ConsPlusNormal"/>
              <w:jc w:val="center"/>
              <w:rPr>
                <w:rFonts w:ascii="Times New Roman" w:hAnsi="Times New Roman" w:cs="Times New Roman"/>
                <w:sz w:val="22"/>
                <w:szCs w:val="22"/>
              </w:rPr>
            </w:pPr>
          </w:p>
        </w:tc>
        <w:tc>
          <w:tcPr>
            <w:tcW w:w="1426" w:type="dxa"/>
          </w:tcPr>
          <w:p w:rsidR="00B14033" w:rsidRPr="00477C1F" w:rsidRDefault="00B14033" w:rsidP="00B76F73">
            <w:pPr>
              <w:pStyle w:val="ConsPlusNormal"/>
              <w:jc w:val="center"/>
              <w:rPr>
                <w:rFonts w:ascii="Times New Roman" w:hAnsi="Times New Roman" w:cs="Times New Roman"/>
                <w:sz w:val="22"/>
                <w:szCs w:val="22"/>
              </w:rPr>
            </w:pPr>
            <w:r w:rsidRPr="00477C1F">
              <w:rPr>
                <w:rFonts w:ascii="Times New Roman" w:hAnsi="Times New Roman" w:cs="Times New Roman"/>
                <w:sz w:val="22"/>
                <w:szCs w:val="22"/>
              </w:rPr>
              <w:t>да (нет)</w:t>
            </w:r>
          </w:p>
        </w:tc>
        <w:tc>
          <w:tcPr>
            <w:tcW w:w="1670" w:type="dxa"/>
          </w:tcPr>
          <w:p w:rsidR="00B14033" w:rsidRPr="00477C1F" w:rsidRDefault="00B14033" w:rsidP="00B76F73">
            <w:pPr>
              <w:pStyle w:val="ConsPlusNormal"/>
              <w:jc w:val="center"/>
              <w:rPr>
                <w:rFonts w:ascii="Times New Roman" w:hAnsi="Times New Roman" w:cs="Times New Roman"/>
                <w:sz w:val="22"/>
                <w:szCs w:val="22"/>
              </w:rPr>
            </w:pPr>
          </w:p>
        </w:tc>
      </w:tr>
      <w:tr w:rsidR="00B14033" w:rsidRPr="00477C1F" w:rsidTr="00B76F73">
        <w:tc>
          <w:tcPr>
            <w:tcW w:w="662" w:type="dxa"/>
            <w:tcBorders>
              <w:bottom w:val="single" w:sz="4" w:space="0" w:color="auto"/>
            </w:tcBorders>
          </w:tcPr>
          <w:p w:rsidR="00B14033" w:rsidRPr="00477C1F" w:rsidRDefault="00B14033" w:rsidP="00B76F73">
            <w:pPr>
              <w:pStyle w:val="ConsPlusNormal"/>
              <w:jc w:val="center"/>
              <w:rPr>
                <w:rFonts w:ascii="Times New Roman" w:hAnsi="Times New Roman" w:cs="Times New Roman"/>
                <w:sz w:val="22"/>
                <w:szCs w:val="22"/>
              </w:rPr>
            </w:pPr>
            <w:r w:rsidRPr="00477C1F">
              <w:rPr>
                <w:rFonts w:ascii="Times New Roman" w:hAnsi="Times New Roman" w:cs="Times New Roman"/>
                <w:sz w:val="22"/>
                <w:szCs w:val="22"/>
              </w:rPr>
              <w:t>16.</w:t>
            </w:r>
          </w:p>
        </w:tc>
        <w:tc>
          <w:tcPr>
            <w:tcW w:w="4139" w:type="dxa"/>
            <w:tcBorders>
              <w:bottom w:val="single" w:sz="4" w:space="0" w:color="auto"/>
            </w:tcBorders>
          </w:tcPr>
          <w:p w:rsidR="00B14033" w:rsidRPr="00477C1F" w:rsidRDefault="00B14033" w:rsidP="00B76F73">
            <w:pPr>
              <w:pStyle w:val="ConsPlusNormal"/>
              <w:rPr>
                <w:rFonts w:ascii="Times New Roman" w:hAnsi="Times New Roman" w:cs="Times New Roman"/>
                <w:sz w:val="22"/>
                <w:szCs w:val="22"/>
              </w:rPr>
            </w:pPr>
            <w:r w:rsidRPr="00477C1F">
              <w:rPr>
                <w:rFonts w:ascii="Times New Roman" w:hAnsi="Times New Roman" w:cs="Times New Roman"/>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805" w:type="dxa"/>
            <w:gridSpan w:val="3"/>
            <w:tcBorders>
              <w:bottom w:val="single" w:sz="4" w:space="0" w:color="auto"/>
            </w:tcBorders>
          </w:tcPr>
          <w:p w:rsidR="00B14033" w:rsidRPr="00477C1F" w:rsidRDefault="00B14033" w:rsidP="00B76F73">
            <w:pPr>
              <w:pStyle w:val="ConsPlusNormal"/>
              <w:jc w:val="center"/>
              <w:rPr>
                <w:rFonts w:ascii="Times New Roman" w:hAnsi="Times New Roman" w:cs="Times New Roman"/>
                <w:sz w:val="22"/>
                <w:szCs w:val="22"/>
              </w:rPr>
            </w:pPr>
            <w:r w:rsidRPr="00477C1F">
              <w:rPr>
                <w:rFonts w:ascii="Times New Roman" w:hAnsi="Times New Roman" w:cs="Times New Roman"/>
                <w:sz w:val="22"/>
                <w:szCs w:val="22"/>
              </w:rPr>
              <w:t>да (нет)</w:t>
            </w:r>
          </w:p>
        </w:tc>
      </w:tr>
    </w:tbl>
    <w:p w:rsidR="00B14033" w:rsidRPr="00477C1F" w:rsidRDefault="00B14033" w:rsidP="00B14033">
      <w:pPr>
        <w:pStyle w:val="ConsPlusNormal"/>
        <w:jc w:val="both"/>
        <w:rPr>
          <w:rFonts w:ascii="Times New Roman" w:hAnsi="Times New Roman" w:cs="Times New Roman"/>
          <w:sz w:val="22"/>
          <w:szCs w:val="22"/>
        </w:rPr>
      </w:pPr>
    </w:p>
    <w:p w:rsidR="00B14033" w:rsidRPr="00477C1F" w:rsidRDefault="00B14033" w:rsidP="00B14033">
      <w:pPr>
        <w:pStyle w:val="ConsPlusNonformat"/>
        <w:jc w:val="both"/>
        <w:rPr>
          <w:rFonts w:ascii="Times New Roman" w:hAnsi="Times New Roman" w:cs="Times New Roman"/>
          <w:sz w:val="22"/>
          <w:szCs w:val="22"/>
        </w:rPr>
      </w:pPr>
      <w:r w:rsidRPr="00477C1F">
        <w:rPr>
          <w:rFonts w:ascii="Times New Roman" w:hAnsi="Times New Roman" w:cs="Times New Roman"/>
          <w:sz w:val="22"/>
          <w:szCs w:val="22"/>
        </w:rPr>
        <w:t>(подпись)</w:t>
      </w:r>
    </w:p>
    <w:p w:rsidR="00B14033" w:rsidRPr="00477C1F" w:rsidRDefault="00B14033" w:rsidP="00B14033">
      <w:pPr>
        <w:pStyle w:val="ConsPlusNonformat"/>
        <w:jc w:val="both"/>
        <w:rPr>
          <w:rFonts w:ascii="Times New Roman" w:hAnsi="Times New Roman" w:cs="Times New Roman"/>
          <w:sz w:val="22"/>
          <w:szCs w:val="22"/>
        </w:rPr>
      </w:pPr>
      <w:r w:rsidRPr="00477C1F">
        <w:rPr>
          <w:rFonts w:ascii="Times New Roman" w:hAnsi="Times New Roman" w:cs="Times New Roman"/>
          <w:sz w:val="22"/>
          <w:szCs w:val="22"/>
        </w:rPr>
        <w:t>М.П.</w:t>
      </w:r>
    </w:p>
    <w:p w:rsidR="00B14033" w:rsidRPr="00477C1F" w:rsidRDefault="00B14033" w:rsidP="00B14033">
      <w:pPr>
        <w:pStyle w:val="ConsPlusNonformat"/>
        <w:jc w:val="both"/>
        <w:rPr>
          <w:rFonts w:ascii="Times New Roman" w:hAnsi="Times New Roman" w:cs="Times New Roman"/>
          <w:sz w:val="22"/>
          <w:szCs w:val="22"/>
        </w:rPr>
      </w:pPr>
    </w:p>
    <w:p w:rsidR="00B14033" w:rsidRPr="00477C1F" w:rsidRDefault="00B14033" w:rsidP="00B14033">
      <w:pPr>
        <w:pStyle w:val="ConsPlusNonformat"/>
        <w:jc w:val="both"/>
        <w:rPr>
          <w:rFonts w:ascii="Times New Roman" w:hAnsi="Times New Roman" w:cs="Times New Roman"/>
          <w:sz w:val="22"/>
          <w:szCs w:val="22"/>
        </w:rPr>
      </w:pPr>
      <w:r w:rsidRPr="00477C1F">
        <w:rPr>
          <w:rFonts w:ascii="Times New Roman" w:hAnsi="Times New Roman" w:cs="Times New Roman"/>
          <w:sz w:val="22"/>
          <w:szCs w:val="22"/>
        </w:rPr>
        <w:t>___________________________________________________________________________</w:t>
      </w:r>
    </w:p>
    <w:p w:rsidR="00B14033" w:rsidRPr="00477C1F" w:rsidRDefault="00B14033" w:rsidP="00B14033">
      <w:pPr>
        <w:pStyle w:val="ConsPlusNonformat"/>
        <w:jc w:val="both"/>
        <w:rPr>
          <w:rFonts w:ascii="Times New Roman" w:hAnsi="Times New Roman" w:cs="Times New Roman"/>
          <w:sz w:val="22"/>
          <w:szCs w:val="22"/>
        </w:rPr>
      </w:pPr>
      <w:r w:rsidRPr="00477C1F">
        <w:rPr>
          <w:rFonts w:ascii="Times New Roman" w:hAnsi="Times New Roman" w:cs="Times New Roman"/>
          <w:sz w:val="22"/>
          <w:szCs w:val="22"/>
        </w:rPr>
        <w:t xml:space="preserve">      (фамилия, имя, отчество (при наличии) </w:t>
      </w:r>
      <w:proofErr w:type="gramStart"/>
      <w:r w:rsidRPr="00477C1F">
        <w:rPr>
          <w:rFonts w:ascii="Times New Roman" w:hAnsi="Times New Roman" w:cs="Times New Roman"/>
          <w:sz w:val="22"/>
          <w:szCs w:val="22"/>
        </w:rPr>
        <w:t>подписавшего</w:t>
      </w:r>
      <w:proofErr w:type="gramEnd"/>
      <w:r w:rsidRPr="00477C1F">
        <w:rPr>
          <w:rFonts w:ascii="Times New Roman" w:hAnsi="Times New Roman" w:cs="Times New Roman"/>
          <w:sz w:val="22"/>
          <w:szCs w:val="22"/>
        </w:rPr>
        <w:t>, должность)</w:t>
      </w:r>
    </w:p>
    <w:p w:rsidR="00B14033" w:rsidRPr="00477C1F" w:rsidRDefault="00B14033" w:rsidP="00B14033">
      <w:pPr>
        <w:pStyle w:val="ConsPlusNormal"/>
        <w:ind w:firstLine="540"/>
        <w:jc w:val="both"/>
        <w:rPr>
          <w:rFonts w:ascii="Times New Roman" w:hAnsi="Times New Roman" w:cs="Times New Roman"/>
          <w:sz w:val="22"/>
          <w:szCs w:val="22"/>
        </w:rPr>
      </w:pPr>
    </w:p>
    <w:p w:rsidR="00B14033" w:rsidRPr="00477C1F" w:rsidRDefault="00B14033" w:rsidP="00B14033">
      <w:pPr>
        <w:rPr>
          <w:rFonts w:ascii="Times New Roman" w:hAnsi="Times New Roman"/>
        </w:rPr>
      </w:pPr>
    </w:p>
    <w:p w:rsidR="00F44EC3" w:rsidRDefault="00F44EC3" w:rsidP="00B50778">
      <w:pPr>
        <w:ind w:firstLine="567"/>
      </w:pPr>
      <w:r w:rsidRPr="009517BA">
        <w:t xml:space="preserve">                                           </w:t>
      </w:r>
      <w:r w:rsidRPr="009517BA">
        <w:tab/>
      </w:r>
      <w:r w:rsidRPr="009517BA">
        <w:tab/>
      </w:r>
      <w:r w:rsidRPr="009517BA">
        <w:tab/>
      </w:r>
      <w:r w:rsidRPr="00745AE1">
        <w:tab/>
      </w:r>
    </w:p>
    <w:p w:rsidR="00D155B1" w:rsidRDefault="00D155B1" w:rsidP="00B50778">
      <w:pPr>
        <w:ind w:firstLine="567"/>
      </w:pPr>
    </w:p>
    <w:p w:rsidR="00D155B1" w:rsidRDefault="00D155B1" w:rsidP="00B50778">
      <w:pPr>
        <w:ind w:firstLine="567"/>
      </w:pPr>
    </w:p>
    <w:p w:rsidR="00D155B1" w:rsidRDefault="00D155B1" w:rsidP="00B50778">
      <w:pPr>
        <w:ind w:firstLine="567"/>
      </w:pPr>
    </w:p>
    <w:p w:rsidR="00D155B1" w:rsidRDefault="00D155B1" w:rsidP="00B50778">
      <w:pPr>
        <w:ind w:firstLine="567"/>
      </w:pPr>
    </w:p>
    <w:p w:rsidR="00D155B1" w:rsidRDefault="00D155B1" w:rsidP="00B50778">
      <w:pPr>
        <w:ind w:firstLine="567"/>
      </w:pPr>
    </w:p>
    <w:p w:rsidR="00D155B1" w:rsidRDefault="00D155B1" w:rsidP="00B50778">
      <w:pPr>
        <w:ind w:firstLine="567"/>
      </w:pPr>
    </w:p>
    <w:p w:rsidR="00D155B1" w:rsidRDefault="00D155B1" w:rsidP="00B50778">
      <w:pPr>
        <w:ind w:firstLine="567"/>
      </w:pPr>
    </w:p>
    <w:sectPr w:rsidR="00D155B1" w:rsidSect="00A9676A">
      <w:footerReference w:type="default" r:id="rId64"/>
      <w:pgSz w:w="11906" w:h="16838"/>
      <w:pgMar w:top="1134" w:right="850" w:bottom="1134" w:left="1701" w:header="708" w:footer="708"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0783" w:rsidRDefault="00E00783" w:rsidP="00605DC2">
      <w:pPr>
        <w:spacing w:after="0" w:line="240" w:lineRule="auto"/>
      </w:pPr>
      <w:r>
        <w:separator/>
      </w:r>
    </w:p>
  </w:endnote>
  <w:endnote w:type="continuationSeparator" w:id="0">
    <w:p w:rsidR="00E00783" w:rsidRDefault="00E00783" w:rsidP="00605D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2A4" w:rsidRDefault="00CC2FA4">
    <w:pPr>
      <w:pStyle w:val="ae"/>
      <w:jc w:val="right"/>
    </w:pPr>
    <w:fldSimple w:instr=" PAGE   \* MERGEFORMAT ">
      <w:r w:rsidR="009660F5">
        <w:rPr>
          <w:noProof/>
        </w:rPr>
        <w:t>70</w:t>
      </w:r>
    </w:fldSimple>
  </w:p>
  <w:p w:rsidR="001D32A4" w:rsidRDefault="001D32A4">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0783" w:rsidRDefault="00E00783" w:rsidP="00605DC2">
      <w:pPr>
        <w:spacing w:after="0" w:line="240" w:lineRule="auto"/>
      </w:pPr>
      <w:r>
        <w:separator/>
      </w:r>
    </w:p>
  </w:footnote>
  <w:footnote w:type="continuationSeparator" w:id="0">
    <w:p w:rsidR="00E00783" w:rsidRDefault="00E00783" w:rsidP="00605DC2">
      <w:pPr>
        <w:spacing w:after="0" w:line="240" w:lineRule="auto"/>
      </w:pPr>
      <w:r>
        <w:continuationSeparator/>
      </w:r>
    </w:p>
  </w:footnote>
  <w:footnote w:id="1">
    <w:p w:rsidR="001D32A4" w:rsidRPr="00633FFD" w:rsidRDefault="001D32A4" w:rsidP="00B87BE9">
      <w:pPr>
        <w:pStyle w:val="aa"/>
        <w:rPr>
          <w:rFonts w:ascii="Times New Roman" w:hAnsi="Times New Roman"/>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86197"/>
    <w:multiLevelType w:val="hybridMultilevel"/>
    <w:tmpl w:val="35E2ADBA"/>
    <w:lvl w:ilvl="0" w:tplc="E750A1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2E42247"/>
    <w:multiLevelType w:val="hybridMultilevel"/>
    <w:tmpl w:val="C2CE1558"/>
    <w:lvl w:ilvl="0" w:tplc="01160B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6273F85"/>
    <w:multiLevelType w:val="hybridMultilevel"/>
    <w:tmpl w:val="D52A698C"/>
    <w:lvl w:ilvl="0" w:tplc="EB9687D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07770849"/>
    <w:multiLevelType w:val="hybridMultilevel"/>
    <w:tmpl w:val="69DA40F0"/>
    <w:lvl w:ilvl="0" w:tplc="F6EC71F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7DF3562"/>
    <w:multiLevelType w:val="multilevel"/>
    <w:tmpl w:val="5E4AC8D6"/>
    <w:lvl w:ilvl="0">
      <w:start w:val="1"/>
      <w:numFmt w:val="decimal"/>
      <w:pStyle w:val="2"/>
      <w:lvlText w:val="%1."/>
      <w:lvlJc w:val="left"/>
      <w:pPr>
        <w:ind w:left="1134" w:hanging="1134"/>
      </w:pPr>
      <w:rPr>
        <w:rFonts w:hint="default"/>
      </w:rPr>
    </w:lvl>
    <w:lvl w:ilvl="1">
      <w:start w:val="1"/>
      <w:numFmt w:val="decimal"/>
      <w:pStyle w:val="3"/>
      <w:lvlText w:val="%2."/>
      <w:lvlJc w:val="left"/>
      <w:pPr>
        <w:ind w:left="1985" w:hanging="1134"/>
      </w:pPr>
      <w:rPr>
        <w:rFonts w:ascii="Proxima Nova ExCn Rg" w:eastAsia="Times New Roman" w:hAnsi="Proxima Nova ExCn Rg" w:cs="Times New Roman"/>
      </w:rPr>
    </w:lvl>
    <w:lvl w:ilvl="2">
      <w:start w:val="1"/>
      <w:numFmt w:val="decimal"/>
      <w:pStyle w:val="4"/>
      <w:lvlText w:val="%3."/>
      <w:lvlJc w:val="left"/>
      <w:pPr>
        <w:ind w:left="1134" w:hanging="1134"/>
      </w:pPr>
      <w:rPr>
        <w:rFonts w:ascii="Times New Roman" w:eastAsia="Times New Roman" w:hAnsi="Times New Roman" w:cs="Times New Roman" w:hint="default"/>
        <w:b w:val="0"/>
      </w:rPr>
    </w:lvl>
    <w:lvl w:ilvl="3">
      <w:start w:val="1"/>
      <w:numFmt w:val="decimal"/>
      <w:pStyle w:val="5"/>
      <w:lvlText w:val="%4)"/>
      <w:lvlJc w:val="left"/>
      <w:pPr>
        <w:ind w:left="1986" w:hanging="851"/>
      </w:pPr>
      <w:rPr>
        <w:rFonts w:ascii="Times New Roman" w:eastAsia="Times New Roman" w:hAnsi="Times New Roman" w:cs="Times New Roman" w:hint="default"/>
        <w:b w:val="0"/>
      </w:rPr>
    </w:lvl>
    <w:lvl w:ilvl="4">
      <w:start w:val="1"/>
      <w:numFmt w:val="russianLower"/>
      <w:pStyle w:val="6"/>
      <w:lvlText w:val="(%5)"/>
      <w:lvlJc w:val="left"/>
      <w:pPr>
        <w:ind w:left="2835" w:hanging="850"/>
      </w:pPr>
      <w:rPr>
        <w:rFonts w:hint="default"/>
      </w:rPr>
    </w:lvl>
    <w:lvl w:ilvl="5">
      <w:start w:val="1"/>
      <w:numFmt w:val="none"/>
      <w:pStyle w:val="a"/>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5">
    <w:nsid w:val="0B7C3E06"/>
    <w:multiLevelType w:val="hybridMultilevel"/>
    <w:tmpl w:val="4FF0006A"/>
    <w:lvl w:ilvl="0" w:tplc="21CCF548">
      <w:start w:val="1"/>
      <w:numFmt w:val="decimal"/>
      <w:lvlText w:val="%1."/>
      <w:lvlJc w:val="left"/>
      <w:pPr>
        <w:ind w:left="1068" w:hanging="360"/>
      </w:pPr>
      <w:rPr>
        <w:rFonts w:hint="default"/>
        <w:sz w:val="26"/>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15BB591B"/>
    <w:multiLevelType w:val="hybridMultilevel"/>
    <w:tmpl w:val="B94E7C02"/>
    <w:lvl w:ilvl="0" w:tplc="965E332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9E9477B"/>
    <w:multiLevelType w:val="hybridMultilevel"/>
    <w:tmpl w:val="FB4408FE"/>
    <w:lvl w:ilvl="0" w:tplc="BF5225A8">
      <w:start w:val="1"/>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8">
    <w:nsid w:val="1C454A30"/>
    <w:multiLevelType w:val="hybridMultilevel"/>
    <w:tmpl w:val="890292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EC76DD6"/>
    <w:multiLevelType w:val="hybridMultilevel"/>
    <w:tmpl w:val="1B82A76C"/>
    <w:lvl w:ilvl="0" w:tplc="8D98A93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20C84F35"/>
    <w:multiLevelType w:val="hybridMultilevel"/>
    <w:tmpl w:val="CA8E3390"/>
    <w:lvl w:ilvl="0" w:tplc="EBD271D8">
      <w:start w:val="1"/>
      <w:numFmt w:val="decimal"/>
      <w:lvlText w:val="%1."/>
      <w:lvlJc w:val="left"/>
      <w:pPr>
        <w:ind w:left="928"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212D6A18"/>
    <w:multiLevelType w:val="hybridMultilevel"/>
    <w:tmpl w:val="FFE0EF26"/>
    <w:lvl w:ilvl="0" w:tplc="71925AA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21B1481D"/>
    <w:multiLevelType w:val="hybridMultilevel"/>
    <w:tmpl w:val="B59EFB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361695A"/>
    <w:multiLevelType w:val="hybridMultilevel"/>
    <w:tmpl w:val="CF44F750"/>
    <w:lvl w:ilvl="0" w:tplc="2EA0030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23702955"/>
    <w:multiLevelType w:val="multilevel"/>
    <w:tmpl w:val="023C389C"/>
    <w:lvl w:ilvl="0">
      <w:start w:val="1"/>
      <w:numFmt w:val="decimal"/>
      <w:lvlText w:val="%1."/>
      <w:lvlJc w:val="left"/>
      <w:pPr>
        <w:ind w:left="450" w:hanging="450"/>
      </w:pPr>
      <w:rPr>
        <w:rFonts w:ascii="Calibri" w:eastAsia="Times New Roman" w:hAnsi="Calibri" w:cs="Times New Roman"/>
      </w:rPr>
    </w:lvl>
    <w:lvl w:ilvl="1">
      <w:start w:val="1"/>
      <w:numFmt w:val="decimal"/>
      <w:lvlText w:val="%1.%2."/>
      <w:lvlJc w:val="left"/>
      <w:pPr>
        <w:ind w:left="1804" w:hanging="720"/>
      </w:pPr>
      <w:rPr>
        <w:rFonts w:cs="Times New Roman" w:hint="default"/>
      </w:rPr>
    </w:lvl>
    <w:lvl w:ilvl="2">
      <w:start w:val="1"/>
      <w:numFmt w:val="decimal"/>
      <w:lvlText w:val="%1.%2.%3."/>
      <w:lvlJc w:val="left"/>
      <w:pPr>
        <w:ind w:left="2888" w:hanging="720"/>
      </w:pPr>
      <w:rPr>
        <w:rFonts w:cs="Times New Roman" w:hint="default"/>
      </w:rPr>
    </w:lvl>
    <w:lvl w:ilvl="3">
      <w:start w:val="1"/>
      <w:numFmt w:val="decimal"/>
      <w:lvlText w:val="%1.%2.%3.%4."/>
      <w:lvlJc w:val="left"/>
      <w:pPr>
        <w:ind w:left="4332" w:hanging="1080"/>
      </w:pPr>
      <w:rPr>
        <w:rFonts w:cs="Times New Roman" w:hint="default"/>
      </w:rPr>
    </w:lvl>
    <w:lvl w:ilvl="4">
      <w:start w:val="1"/>
      <w:numFmt w:val="decimal"/>
      <w:lvlText w:val="%1.%2.%3.%4.%5."/>
      <w:lvlJc w:val="left"/>
      <w:pPr>
        <w:ind w:left="5416" w:hanging="1080"/>
      </w:pPr>
      <w:rPr>
        <w:rFonts w:cs="Times New Roman" w:hint="default"/>
      </w:rPr>
    </w:lvl>
    <w:lvl w:ilvl="5">
      <w:start w:val="1"/>
      <w:numFmt w:val="decimal"/>
      <w:lvlText w:val="%1.%2.%3.%4.%5.%6."/>
      <w:lvlJc w:val="left"/>
      <w:pPr>
        <w:ind w:left="6860" w:hanging="1440"/>
      </w:pPr>
      <w:rPr>
        <w:rFonts w:cs="Times New Roman" w:hint="default"/>
      </w:rPr>
    </w:lvl>
    <w:lvl w:ilvl="6">
      <w:start w:val="1"/>
      <w:numFmt w:val="decimal"/>
      <w:lvlText w:val="%1.%2.%3.%4.%5.%6.%7."/>
      <w:lvlJc w:val="left"/>
      <w:pPr>
        <w:ind w:left="8304" w:hanging="1800"/>
      </w:pPr>
      <w:rPr>
        <w:rFonts w:cs="Times New Roman" w:hint="default"/>
      </w:rPr>
    </w:lvl>
    <w:lvl w:ilvl="7">
      <w:start w:val="1"/>
      <w:numFmt w:val="decimal"/>
      <w:lvlText w:val="%1.%2.%3.%4.%5.%6.%7.%8."/>
      <w:lvlJc w:val="left"/>
      <w:pPr>
        <w:ind w:left="9388" w:hanging="1800"/>
      </w:pPr>
      <w:rPr>
        <w:rFonts w:cs="Times New Roman" w:hint="default"/>
      </w:rPr>
    </w:lvl>
    <w:lvl w:ilvl="8">
      <w:start w:val="1"/>
      <w:numFmt w:val="decimal"/>
      <w:lvlText w:val="%1.%2.%3.%4.%5.%6.%7.%8.%9."/>
      <w:lvlJc w:val="left"/>
      <w:pPr>
        <w:ind w:left="10832" w:hanging="2160"/>
      </w:pPr>
      <w:rPr>
        <w:rFonts w:cs="Times New Roman" w:hint="default"/>
      </w:rPr>
    </w:lvl>
  </w:abstractNum>
  <w:abstractNum w:abstractNumId="15">
    <w:nsid w:val="24D12C7C"/>
    <w:multiLevelType w:val="hybridMultilevel"/>
    <w:tmpl w:val="E0A260CC"/>
    <w:lvl w:ilvl="0" w:tplc="137A7A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24FA34A8"/>
    <w:multiLevelType w:val="hybridMultilevel"/>
    <w:tmpl w:val="3572AFF2"/>
    <w:lvl w:ilvl="0" w:tplc="24809F14">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25653AFE"/>
    <w:multiLevelType w:val="hybridMultilevel"/>
    <w:tmpl w:val="5900C416"/>
    <w:lvl w:ilvl="0" w:tplc="15EC595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nsid w:val="27964DA0"/>
    <w:multiLevelType w:val="hybridMultilevel"/>
    <w:tmpl w:val="111E06FC"/>
    <w:lvl w:ilvl="0" w:tplc="653C230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nsid w:val="2F7B441D"/>
    <w:multiLevelType w:val="hybridMultilevel"/>
    <w:tmpl w:val="2976FB1E"/>
    <w:lvl w:ilvl="0" w:tplc="9B406D5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2FCB44E3"/>
    <w:multiLevelType w:val="hybridMultilevel"/>
    <w:tmpl w:val="0B446C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FDB2548"/>
    <w:multiLevelType w:val="hybridMultilevel"/>
    <w:tmpl w:val="2EB2E276"/>
    <w:lvl w:ilvl="0" w:tplc="54A262FE">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2">
    <w:nsid w:val="30A720A9"/>
    <w:multiLevelType w:val="hybridMultilevel"/>
    <w:tmpl w:val="ADAAECB2"/>
    <w:lvl w:ilvl="0" w:tplc="B956A75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31831E41"/>
    <w:multiLevelType w:val="hybridMultilevel"/>
    <w:tmpl w:val="596CE838"/>
    <w:lvl w:ilvl="0" w:tplc="ED568D26">
      <w:start w:val="1"/>
      <w:numFmt w:val="decimal"/>
      <w:lvlText w:val="%1."/>
      <w:lvlJc w:val="left"/>
      <w:pPr>
        <w:ind w:left="737" w:hanging="17"/>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32A22B12"/>
    <w:multiLevelType w:val="hybridMultilevel"/>
    <w:tmpl w:val="AF1A03C6"/>
    <w:lvl w:ilvl="0" w:tplc="F92C91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34E161A4"/>
    <w:multiLevelType w:val="hybridMultilevel"/>
    <w:tmpl w:val="2ACE70AA"/>
    <w:lvl w:ilvl="0" w:tplc="BD40F1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35DD22AB"/>
    <w:multiLevelType w:val="hybridMultilevel"/>
    <w:tmpl w:val="8E2A4C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816743E"/>
    <w:multiLevelType w:val="hybridMultilevel"/>
    <w:tmpl w:val="DA28CB28"/>
    <w:lvl w:ilvl="0" w:tplc="E54671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39C61FFD"/>
    <w:multiLevelType w:val="hybridMultilevel"/>
    <w:tmpl w:val="50A8A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AA64238"/>
    <w:multiLevelType w:val="hybridMultilevel"/>
    <w:tmpl w:val="F1D03736"/>
    <w:lvl w:ilvl="0" w:tplc="BF0480D6">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nsid w:val="41A92391"/>
    <w:multiLevelType w:val="hybridMultilevel"/>
    <w:tmpl w:val="8BAEFDA4"/>
    <w:lvl w:ilvl="0" w:tplc="B7E2D562">
      <w:start w:val="5"/>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1">
    <w:nsid w:val="4FFC4095"/>
    <w:multiLevelType w:val="hybridMultilevel"/>
    <w:tmpl w:val="8EACDFA0"/>
    <w:lvl w:ilvl="0" w:tplc="BF5225A8">
      <w:start w:val="1"/>
      <w:numFmt w:val="decimal"/>
      <w:lvlText w:val="%1."/>
      <w:lvlJc w:val="left"/>
      <w:pPr>
        <w:ind w:left="2498"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2">
    <w:nsid w:val="52890CF9"/>
    <w:multiLevelType w:val="hybridMultilevel"/>
    <w:tmpl w:val="3FE8FEAC"/>
    <w:lvl w:ilvl="0" w:tplc="4BC0849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3">
    <w:nsid w:val="52A54A3E"/>
    <w:multiLevelType w:val="hybridMultilevel"/>
    <w:tmpl w:val="EB94545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A85644A"/>
    <w:multiLevelType w:val="hybridMultilevel"/>
    <w:tmpl w:val="25F47950"/>
    <w:lvl w:ilvl="0" w:tplc="72CEEBD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5E424ACF"/>
    <w:multiLevelType w:val="hybridMultilevel"/>
    <w:tmpl w:val="069605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FB32945"/>
    <w:multiLevelType w:val="hybridMultilevel"/>
    <w:tmpl w:val="8132D580"/>
    <w:lvl w:ilvl="0" w:tplc="545838F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nsid w:val="6B3103F0"/>
    <w:multiLevelType w:val="hybridMultilevel"/>
    <w:tmpl w:val="48402BDE"/>
    <w:lvl w:ilvl="0" w:tplc="CC963EF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7A716C9"/>
    <w:multiLevelType w:val="hybridMultilevel"/>
    <w:tmpl w:val="4280A524"/>
    <w:lvl w:ilvl="0" w:tplc="FD60DE6A">
      <w:start w:val="1"/>
      <w:numFmt w:val="decimal"/>
      <w:lvlText w:val="%1)"/>
      <w:lvlJc w:val="left"/>
      <w:pPr>
        <w:ind w:left="1778"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9">
    <w:nsid w:val="7B8D1293"/>
    <w:multiLevelType w:val="hybridMultilevel"/>
    <w:tmpl w:val="C0A4FC30"/>
    <w:lvl w:ilvl="0" w:tplc="F3D4BA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nsid w:val="7E030902"/>
    <w:multiLevelType w:val="hybridMultilevel"/>
    <w:tmpl w:val="F5848368"/>
    <w:lvl w:ilvl="0" w:tplc="256AAB0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6"/>
  </w:num>
  <w:num w:numId="2">
    <w:abstractNumId w:val="8"/>
  </w:num>
  <w:num w:numId="3">
    <w:abstractNumId w:val="27"/>
  </w:num>
  <w:num w:numId="4">
    <w:abstractNumId w:val="14"/>
  </w:num>
  <w:num w:numId="5">
    <w:abstractNumId w:val="9"/>
  </w:num>
  <w:num w:numId="6">
    <w:abstractNumId w:val="10"/>
  </w:num>
  <w:num w:numId="7">
    <w:abstractNumId w:val="33"/>
  </w:num>
  <w:num w:numId="8">
    <w:abstractNumId w:val="34"/>
  </w:num>
  <w:num w:numId="9">
    <w:abstractNumId w:val="35"/>
  </w:num>
  <w:num w:numId="10">
    <w:abstractNumId w:val="6"/>
  </w:num>
  <w:num w:numId="11">
    <w:abstractNumId w:val="2"/>
  </w:num>
  <w:num w:numId="12">
    <w:abstractNumId w:val="30"/>
  </w:num>
  <w:num w:numId="13">
    <w:abstractNumId w:val="23"/>
  </w:num>
  <w:num w:numId="14">
    <w:abstractNumId w:val="39"/>
  </w:num>
  <w:num w:numId="15">
    <w:abstractNumId w:val="38"/>
  </w:num>
  <w:num w:numId="16">
    <w:abstractNumId w:val="15"/>
  </w:num>
  <w:num w:numId="17">
    <w:abstractNumId w:val="1"/>
  </w:num>
  <w:num w:numId="18">
    <w:abstractNumId w:val="40"/>
  </w:num>
  <w:num w:numId="19">
    <w:abstractNumId w:val="3"/>
  </w:num>
  <w:num w:numId="20">
    <w:abstractNumId w:val="22"/>
  </w:num>
  <w:num w:numId="21">
    <w:abstractNumId w:val="28"/>
  </w:num>
  <w:num w:numId="22">
    <w:abstractNumId w:val="20"/>
  </w:num>
  <w:num w:numId="23">
    <w:abstractNumId w:val="5"/>
  </w:num>
  <w:num w:numId="24">
    <w:abstractNumId w:val="21"/>
  </w:num>
  <w:num w:numId="25">
    <w:abstractNumId w:val="37"/>
  </w:num>
  <w:num w:numId="26">
    <w:abstractNumId w:val="36"/>
  </w:num>
  <w:num w:numId="27">
    <w:abstractNumId w:val="25"/>
  </w:num>
  <w:num w:numId="28">
    <w:abstractNumId w:val="16"/>
  </w:num>
  <w:num w:numId="29">
    <w:abstractNumId w:val="29"/>
  </w:num>
  <w:num w:numId="30">
    <w:abstractNumId w:val="7"/>
  </w:num>
  <w:num w:numId="31">
    <w:abstractNumId w:val="12"/>
  </w:num>
  <w:num w:numId="32">
    <w:abstractNumId w:val="19"/>
  </w:num>
  <w:num w:numId="33">
    <w:abstractNumId w:val="13"/>
  </w:num>
  <w:num w:numId="34">
    <w:abstractNumId w:val="17"/>
  </w:num>
  <w:num w:numId="35">
    <w:abstractNumId w:val="32"/>
  </w:num>
  <w:num w:numId="36">
    <w:abstractNumId w:val="4"/>
  </w:num>
  <w:num w:numId="37">
    <w:abstractNumId w:val="24"/>
  </w:num>
  <w:num w:numId="38">
    <w:abstractNumId w:val="18"/>
  </w:num>
  <w:num w:numId="39">
    <w:abstractNumId w:val="11"/>
  </w:num>
  <w:num w:numId="40">
    <w:abstractNumId w:val="31"/>
  </w:num>
  <w:num w:numId="4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605DC2"/>
    <w:rsid w:val="000535B4"/>
    <w:rsid w:val="00072787"/>
    <w:rsid w:val="0009167B"/>
    <w:rsid w:val="000B4228"/>
    <w:rsid w:val="000B6A80"/>
    <w:rsid w:val="000B741F"/>
    <w:rsid w:val="000B7ABE"/>
    <w:rsid w:val="000E4FDB"/>
    <w:rsid w:val="000E7696"/>
    <w:rsid w:val="000F6453"/>
    <w:rsid w:val="001020A3"/>
    <w:rsid w:val="00125F55"/>
    <w:rsid w:val="00130538"/>
    <w:rsid w:val="00142911"/>
    <w:rsid w:val="00186297"/>
    <w:rsid w:val="001C50F2"/>
    <w:rsid w:val="001D32A4"/>
    <w:rsid w:val="001F0261"/>
    <w:rsid w:val="001F3DCB"/>
    <w:rsid w:val="00225673"/>
    <w:rsid w:val="00240A4A"/>
    <w:rsid w:val="0024728E"/>
    <w:rsid w:val="002633C6"/>
    <w:rsid w:val="0028544D"/>
    <w:rsid w:val="002906E6"/>
    <w:rsid w:val="00291FAC"/>
    <w:rsid w:val="002A5BE0"/>
    <w:rsid w:val="002B487E"/>
    <w:rsid w:val="002B59C4"/>
    <w:rsid w:val="002B6945"/>
    <w:rsid w:val="002C6423"/>
    <w:rsid w:val="002F22A5"/>
    <w:rsid w:val="002F6ACD"/>
    <w:rsid w:val="0030319A"/>
    <w:rsid w:val="0030421F"/>
    <w:rsid w:val="00304283"/>
    <w:rsid w:val="0030522B"/>
    <w:rsid w:val="00334F45"/>
    <w:rsid w:val="003461E2"/>
    <w:rsid w:val="003511E0"/>
    <w:rsid w:val="00361271"/>
    <w:rsid w:val="00377472"/>
    <w:rsid w:val="003E1314"/>
    <w:rsid w:val="003E66BF"/>
    <w:rsid w:val="00406810"/>
    <w:rsid w:val="00410DA3"/>
    <w:rsid w:val="0042654A"/>
    <w:rsid w:val="00475534"/>
    <w:rsid w:val="004D659E"/>
    <w:rsid w:val="004F40AE"/>
    <w:rsid w:val="0050027F"/>
    <w:rsid w:val="00501FFA"/>
    <w:rsid w:val="00521D2D"/>
    <w:rsid w:val="00532FC2"/>
    <w:rsid w:val="00537BB6"/>
    <w:rsid w:val="0054454D"/>
    <w:rsid w:val="0055056C"/>
    <w:rsid w:val="00551DF0"/>
    <w:rsid w:val="00551E74"/>
    <w:rsid w:val="00577060"/>
    <w:rsid w:val="005953CE"/>
    <w:rsid w:val="005A070E"/>
    <w:rsid w:val="005A31A7"/>
    <w:rsid w:val="005A3830"/>
    <w:rsid w:val="005C5B99"/>
    <w:rsid w:val="005D0510"/>
    <w:rsid w:val="005D724A"/>
    <w:rsid w:val="00604FC6"/>
    <w:rsid w:val="00605DC2"/>
    <w:rsid w:val="00635355"/>
    <w:rsid w:val="00637ABD"/>
    <w:rsid w:val="00657DED"/>
    <w:rsid w:val="00660D39"/>
    <w:rsid w:val="006830B3"/>
    <w:rsid w:val="006B58E1"/>
    <w:rsid w:val="007031C6"/>
    <w:rsid w:val="00705839"/>
    <w:rsid w:val="00705846"/>
    <w:rsid w:val="007133AB"/>
    <w:rsid w:val="0072037C"/>
    <w:rsid w:val="00720720"/>
    <w:rsid w:val="00735B8A"/>
    <w:rsid w:val="00745BCB"/>
    <w:rsid w:val="00753CA5"/>
    <w:rsid w:val="00764A0B"/>
    <w:rsid w:val="00776412"/>
    <w:rsid w:val="00776537"/>
    <w:rsid w:val="00777E76"/>
    <w:rsid w:val="00792B33"/>
    <w:rsid w:val="00794F55"/>
    <w:rsid w:val="007B3354"/>
    <w:rsid w:val="007B3764"/>
    <w:rsid w:val="00800EB7"/>
    <w:rsid w:val="008135BC"/>
    <w:rsid w:val="00833A97"/>
    <w:rsid w:val="00833C9A"/>
    <w:rsid w:val="00853CEA"/>
    <w:rsid w:val="0085737C"/>
    <w:rsid w:val="00866A12"/>
    <w:rsid w:val="008A4E72"/>
    <w:rsid w:val="008C56C0"/>
    <w:rsid w:val="008D392C"/>
    <w:rsid w:val="008E5EBF"/>
    <w:rsid w:val="00904317"/>
    <w:rsid w:val="009214D1"/>
    <w:rsid w:val="00934129"/>
    <w:rsid w:val="00935A45"/>
    <w:rsid w:val="00942C1A"/>
    <w:rsid w:val="0094446F"/>
    <w:rsid w:val="00955FC6"/>
    <w:rsid w:val="009657CC"/>
    <w:rsid w:val="009660F5"/>
    <w:rsid w:val="00970C89"/>
    <w:rsid w:val="009A5871"/>
    <w:rsid w:val="009C0BD1"/>
    <w:rsid w:val="009C37FF"/>
    <w:rsid w:val="009C6592"/>
    <w:rsid w:val="009D15BE"/>
    <w:rsid w:val="009D18FC"/>
    <w:rsid w:val="009F071A"/>
    <w:rsid w:val="009F6780"/>
    <w:rsid w:val="00A02F06"/>
    <w:rsid w:val="00A13703"/>
    <w:rsid w:val="00A342FC"/>
    <w:rsid w:val="00A3699C"/>
    <w:rsid w:val="00A54BC6"/>
    <w:rsid w:val="00A6447D"/>
    <w:rsid w:val="00A67FB4"/>
    <w:rsid w:val="00A73899"/>
    <w:rsid w:val="00A80A6C"/>
    <w:rsid w:val="00A9676A"/>
    <w:rsid w:val="00AF4469"/>
    <w:rsid w:val="00AF7342"/>
    <w:rsid w:val="00B03462"/>
    <w:rsid w:val="00B14033"/>
    <w:rsid w:val="00B50778"/>
    <w:rsid w:val="00B53F32"/>
    <w:rsid w:val="00B60669"/>
    <w:rsid w:val="00B62170"/>
    <w:rsid w:val="00B7199C"/>
    <w:rsid w:val="00B76F73"/>
    <w:rsid w:val="00B87BE9"/>
    <w:rsid w:val="00B96787"/>
    <w:rsid w:val="00BB53A4"/>
    <w:rsid w:val="00BC51B2"/>
    <w:rsid w:val="00BC7E0D"/>
    <w:rsid w:val="00BE6196"/>
    <w:rsid w:val="00C036DF"/>
    <w:rsid w:val="00C12246"/>
    <w:rsid w:val="00C37889"/>
    <w:rsid w:val="00C553C3"/>
    <w:rsid w:val="00C55D23"/>
    <w:rsid w:val="00C56D65"/>
    <w:rsid w:val="00C5747B"/>
    <w:rsid w:val="00C665A1"/>
    <w:rsid w:val="00C77E0B"/>
    <w:rsid w:val="00C90AC4"/>
    <w:rsid w:val="00C94A27"/>
    <w:rsid w:val="00CB4653"/>
    <w:rsid w:val="00CC2FA4"/>
    <w:rsid w:val="00CD5DAA"/>
    <w:rsid w:val="00D155B1"/>
    <w:rsid w:val="00D21BBE"/>
    <w:rsid w:val="00D309DA"/>
    <w:rsid w:val="00D37947"/>
    <w:rsid w:val="00D402D5"/>
    <w:rsid w:val="00D5478E"/>
    <w:rsid w:val="00D61F20"/>
    <w:rsid w:val="00D70EFA"/>
    <w:rsid w:val="00D9739D"/>
    <w:rsid w:val="00DA6C94"/>
    <w:rsid w:val="00DB6838"/>
    <w:rsid w:val="00DF5DB1"/>
    <w:rsid w:val="00E00783"/>
    <w:rsid w:val="00E039D3"/>
    <w:rsid w:val="00E31D7A"/>
    <w:rsid w:val="00E342FA"/>
    <w:rsid w:val="00E52DEC"/>
    <w:rsid w:val="00E535E0"/>
    <w:rsid w:val="00E6043D"/>
    <w:rsid w:val="00E65BDD"/>
    <w:rsid w:val="00E65BE0"/>
    <w:rsid w:val="00E752E9"/>
    <w:rsid w:val="00EA3D28"/>
    <w:rsid w:val="00EA40BA"/>
    <w:rsid w:val="00EC039C"/>
    <w:rsid w:val="00EE642B"/>
    <w:rsid w:val="00F029CD"/>
    <w:rsid w:val="00F128EC"/>
    <w:rsid w:val="00F12A05"/>
    <w:rsid w:val="00F21B60"/>
    <w:rsid w:val="00F2680A"/>
    <w:rsid w:val="00F26CE5"/>
    <w:rsid w:val="00F3620E"/>
    <w:rsid w:val="00F434B5"/>
    <w:rsid w:val="00F44EC3"/>
    <w:rsid w:val="00F44F7A"/>
    <w:rsid w:val="00F47F87"/>
    <w:rsid w:val="00F67017"/>
    <w:rsid w:val="00F676E1"/>
    <w:rsid w:val="00F7177C"/>
    <w:rsid w:val="00F80F41"/>
    <w:rsid w:val="00FA1AC4"/>
    <w:rsid w:val="00FA223C"/>
    <w:rsid w:val="00FD4339"/>
    <w:rsid w:val="00FF77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05DC2"/>
    <w:pPr>
      <w:spacing w:after="200" w:line="276" w:lineRule="auto"/>
    </w:pPr>
    <w:rPr>
      <w:rFonts w:eastAsia="Times New Roman"/>
      <w:sz w:val="22"/>
      <w:szCs w:val="22"/>
    </w:rPr>
  </w:style>
  <w:style w:type="paragraph" w:styleId="30">
    <w:name w:val="heading 3"/>
    <w:basedOn w:val="a0"/>
    <w:next w:val="a0"/>
    <w:link w:val="31"/>
    <w:uiPriority w:val="9"/>
    <w:qFormat/>
    <w:rsid w:val="00605DC2"/>
    <w:pPr>
      <w:keepNext/>
      <w:spacing w:before="240" w:after="60" w:line="240" w:lineRule="auto"/>
      <w:outlineLvl w:val="2"/>
    </w:pPr>
    <w:rPr>
      <w:rFonts w:ascii="Arial" w:hAnsi="Arial" w:cs="Arial"/>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nformat">
    <w:name w:val="ConsPlusNonformat"/>
    <w:uiPriority w:val="99"/>
    <w:rsid w:val="00605DC2"/>
    <w:pPr>
      <w:widowControl w:val="0"/>
      <w:autoSpaceDE w:val="0"/>
      <w:autoSpaceDN w:val="0"/>
      <w:adjustRightInd w:val="0"/>
    </w:pPr>
    <w:rPr>
      <w:rFonts w:ascii="Courier New" w:eastAsia="Times New Roman" w:hAnsi="Courier New" w:cs="Courier New"/>
    </w:rPr>
  </w:style>
  <w:style w:type="character" w:customStyle="1" w:styleId="31">
    <w:name w:val="Заголовок 3 Знак"/>
    <w:basedOn w:val="a1"/>
    <w:link w:val="30"/>
    <w:uiPriority w:val="9"/>
    <w:rsid w:val="00605DC2"/>
    <w:rPr>
      <w:rFonts w:ascii="Arial" w:eastAsia="Times New Roman" w:hAnsi="Arial" w:cs="Arial"/>
      <w:b/>
      <w:bCs/>
      <w:sz w:val="26"/>
      <w:szCs w:val="26"/>
      <w:lang w:eastAsia="ru-RU"/>
    </w:rPr>
  </w:style>
  <w:style w:type="paragraph" w:styleId="a4">
    <w:name w:val="No Spacing"/>
    <w:uiPriority w:val="1"/>
    <w:qFormat/>
    <w:rsid w:val="00605DC2"/>
    <w:rPr>
      <w:sz w:val="22"/>
      <w:szCs w:val="22"/>
      <w:lang w:eastAsia="en-US"/>
    </w:rPr>
  </w:style>
  <w:style w:type="character" w:customStyle="1" w:styleId="grame">
    <w:name w:val="grame"/>
    <w:basedOn w:val="a1"/>
    <w:rsid w:val="00605DC2"/>
    <w:rPr>
      <w:rFonts w:cs="Times New Roman"/>
    </w:rPr>
  </w:style>
  <w:style w:type="paragraph" w:styleId="a5">
    <w:name w:val="List Paragraph"/>
    <w:basedOn w:val="a0"/>
    <w:uiPriority w:val="34"/>
    <w:qFormat/>
    <w:rsid w:val="00605DC2"/>
    <w:pPr>
      <w:spacing w:after="0" w:line="240" w:lineRule="auto"/>
      <w:ind w:left="720" w:firstLine="709"/>
      <w:contextualSpacing/>
      <w:jc w:val="both"/>
    </w:pPr>
    <w:rPr>
      <w:rFonts w:ascii="Times New Roman" w:hAnsi="Times New Roman"/>
      <w:sz w:val="28"/>
      <w:lang w:eastAsia="en-US"/>
    </w:rPr>
  </w:style>
  <w:style w:type="character" w:styleId="a6">
    <w:name w:val="Hyperlink"/>
    <w:basedOn w:val="a1"/>
    <w:uiPriority w:val="99"/>
    <w:semiHidden/>
    <w:rsid w:val="00605DC2"/>
    <w:rPr>
      <w:rFonts w:cs="Times New Roman"/>
      <w:color w:val="0000FF"/>
      <w:u w:val="single"/>
    </w:rPr>
  </w:style>
  <w:style w:type="character" w:customStyle="1" w:styleId="blk">
    <w:name w:val="blk"/>
    <w:basedOn w:val="a1"/>
    <w:rsid w:val="00605DC2"/>
  </w:style>
  <w:style w:type="character" w:customStyle="1" w:styleId="apple-converted-space">
    <w:name w:val="apple-converted-space"/>
    <w:basedOn w:val="a1"/>
    <w:rsid w:val="00605DC2"/>
  </w:style>
  <w:style w:type="paragraph" w:styleId="a7">
    <w:name w:val="Body Text"/>
    <w:basedOn w:val="a0"/>
    <w:link w:val="a8"/>
    <w:uiPriority w:val="99"/>
    <w:rsid w:val="00605DC2"/>
    <w:pPr>
      <w:spacing w:after="120" w:line="240" w:lineRule="auto"/>
      <w:jc w:val="both"/>
    </w:pPr>
    <w:rPr>
      <w:rFonts w:ascii="Times New Roman" w:hAnsi="Times New Roman"/>
      <w:sz w:val="24"/>
      <w:szCs w:val="24"/>
    </w:rPr>
  </w:style>
  <w:style w:type="character" w:customStyle="1" w:styleId="a8">
    <w:name w:val="Основной текст Знак"/>
    <w:basedOn w:val="a1"/>
    <w:link w:val="a7"/>
    <w:uiPriority w:val="99"/>
    <w:rsid w:val="00605DC2"/>
    <w:rPr>
      <w:rFonts w:ascii="Times New Roman" w:eastAsia="Times New Roman" w:hAnsi="Times New Roman" w:cs="Times New Roman"/>
      <w:sz w:val="24"/>
      <w:szCs w:val="24"/>
      <w:lang w:eastAsia="ru-RU"/>
    </w:rPr>
  </w:style>
  <w:style w:type="paragraph" w:customStyle="1" w:styleId="ConsPlusNormal">
    <w:name w:val="ConsPlusNormal"/>
    <w:rsid w:val="00605DC2"/>
    <w:pPr>
      <w:widowControl w:val="0"/>
      <w:autoSpaceDE w:val="0"/>
      <w:autoSpaceDN w:val="0"/>
      <w:adjustRightInd w:val="0"/>
    </w:pPr>
    <w:rPr>
      <w:rFonts w:ascii="Arial" w:eastAsia="Times New Roman" w:hAnsi="Arial" w:cs="Arial"/>
    </w:rPr>
  </w:style>
  <w:style w:type="table" w:styleId="a9">
    <w:name w:val="Table Grid"/>
    <w:basedOn w:val="a2"/>
    <w:uiPriority w:val="59"/>
    <w:rsid w:val="00605DC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13">
    <w:name w:val="Font Style13"/>
    <w:uiPriority w:val="99"/>
    <w:rsid w:val="00605DC2"/>
    <w:rPr>
      <w:rFonts w:ascii="Times New Roman" w:hAnsi="Times New Roman"/>
      <w:sz w:val="24"/>
    </w:rPr>
  </w:style>
  <w:style w:type="paragraph" w:customStyle="1" w:styleId="text-1">
    <w:name w:val="text-1"/>
    <w:basedOn w:val="a0"/>
    <w:rsid w:val="00605DC2"/>
    <w:pPr>
      <w:spacing w:before="100" w:beforeAutospacing="1" w:after="100" w:afterAutospacing="1" w:line="240" w:lineRule="auto"/>
    </w:pPr>
    <w:rPr>
      <w:rFonts w:ascii="Times New Roman" w:hAnsi="Times New Roman"/>
      <w:sz w:val="24"/>
      <w:szCs w:val="24"/>
    </w:rPr>
  </w:style>
  <w:style w:type="paragraph" w:customStyle="1" w:styleId="ConsPlusTitle">
    <w:name w:val="ConsPlusTitle"/>
    <w:uiPriority w:val="99"/>
    <w:rsid w:val="00605DC2"/>
    <w:pPr>
      <w:widowControl w:val="0"/>
      <w:autoSpaceDE w:val="0"/>
      <w:autoSpaceDN w:val="0"/>
      <w:adjustRightInd w:val="0"/>
    </w:pPr>
    <w:rPr>
      <w:rFonts w:ascii="Arial" w:eastAsia="Times New Roman" w:hAnsi="Arial" w:cs="Arial"/>
      <w:b/>
      <w:bCs/>
      <w:sz w:val="16"/>
      <w:szCs w:val="16"/>
    </w:rPr>
  </w:style>
  <w:style w:type="paragraph" w:styleId="aa">
    <w:name w:val="footnote text"/>
    <w:basedOn w:val="a0"/>
    <w:link w:val="ab"/>
    <w:uiPriority w:val="99"/>
    <w:semiHidden/>
    <w:unhideWhenUsed/>
    <w:rsid w:val="00605DC2"/>
    <w:pPr>
      <w:widowControl w:val="0"/>
      <w:autoSpaceDE w:val="0"/>
      <w:autoSpaceDN w:val="0"/>
      <w:adjustRightInd w:val="0"/>
      <w:spacing w:after="0" w:line="240" w:lineRule="auto"/>
    </w:pPr>
    <w:rPr>
      <w:rFonts w:ascii="Arial" w:hAnsi="Arial"/>
      <w:sz w:val="20"/>
      <w:szCs w:val="20"/>
    </w:rPr>
  </w:style>
  <w:style w:type="character" w:customStyle="1" w:styleId="ab">
    <w:name w:val="Текст сноски Знак"/>
    <w:basedOn w:val="a1"/>
    <w:link w:val="aa"/>
    <w:uiPriority w:val="99"/>
    <w:semiHidden/>
    <w:rsid w:val="00605DC2"/>
    <w:rPr>
      <w:rFonts w:ascii="Arial" w:eastAsia="Times New Roman" w:hAnsi="Arial" w:cs="Times New Roman"/>
      <w:sz w:val="20"/>
      <w:szCs w:val="20"/>
      <w:lang w:eastAsia="ru-RU"/>
    </w:rPr>
  </w:style>
  <w:style w:type="paragraph" w:styleId="ac">
    <w:name w:val="header"/>
    <w:basedOn w:val="a0"/>
    <w:link w:val="ad"/>
    <w:uiPriority w:val="99"/>
    <w:semiHidden/>
    <w:unhideWhenUsed/>
    <w:rsid w:val="00605DC2"/>
    <w:pPr>
      <w:tabs>
        <w:tab w:val="center" w:pos="4677"/>
        <w:tab w:val="right" w:pos="9355"/>
      </w:tabs>
      <w:spacing w:after="0" w:line="240" w:lineRule="auto"/>
    </w:pPr>
  </w:style>
  <w:style w:type="character" w:customStyle="1" w:styleId="ad">
    <w:name w:val="Верхний колонтитул Знак"/>
    <w:basedOn w:val="a1"/>
    <w:link w:val="ac"/>
    <w:uiPriority w:val="99"/>
    <w:semiHidden/>
    <w:rsid w:val="00605DC2"/>
    <w:rPr>
      <w:rFonts w:eastAsia="Times New Roman"/>
      <w:lang w:eastAsia="ru-RU"/>
    </w:rPr>
  </w:style>
  <w:style w:type="paragraph" w:styleId="ae">
    <w:name w:val="footer"/>
    <w:basedOn w:val="a0"/>
    <w:link w:val="af"/>
    <w:uiPriority w:val="99"/>
    <w:unhideWhenUsed/>
    <w:rsid w:val="00605DC2"/>
    <w:pPr>
      <w:tabs>
        <w:tab w:val="center" w:pos="4677"/>
        <w:tab w:val="right" w:pos="9355"/>
      </w:tabs>
      <w:spacing w:after="0" w:line="240" w:lineRule="auto"/>
    </w:pPr>
  </w:style>
  <w:style w:type="character" w:customStyle="1" w:styleId="af">
    <w:name w:val="Нижний колонтитул Знак"/>
    <w:basedOn w:val="a1"/>
    <w:link w:val="ae"/>
    <w:uiPriority w:val="99"/>
    <w:rsid w:val="00605DC2"/>
    <w:rPr>
      <w:rFonts w:eastAsia="Times New Roman"/>
      <w:lang w:eastAsia="ru-RU"/>
    </w:rPr>
  </w:style>
  <w:style w:type="paragraph" w:styleId="af0">
    <w:name w:val="Balloon Text"/>
    <w:basedOn w:val="a0"/>
    <w:link w:val="af1"/>
    <w:uiPriority w:val="99"/>
    <w:semiHidden/>
    <w:unhideWhenUsed/>
    <w:rsid w:val="00F44EC3"/>
    <w:pPr>
      <w:spacing w:after="0" w:line="240" w:lineRule="auto"/>
    </w:pPr>
    <w:rPr>
      <w:rFonts w:ascii="Tahoma" w:hAnsi="Tahoma" w:cs="Tahoma"/>
      <w:sz w:val="16"/>
      <w:szCs w:val="16"/>
    </w:rPr>
  </w:style>
  <w:style w:type="character" w:customStyle="1" w:styleId="af1">
    <w:name w:val="Текст выноски Знак"/>
    <w:basedOn w:val="a1"/>
    <w:link w:val="af0"/>
    <w:uiPriority w:val="99"/>
    <w:semiHidden/>
    <w:rsid w:val="00F44EC3"/>
    <w:rPr>
      <w:rFonts w:ascii="Tahoma" w:eastAsia="Times New Roman" w:hAnsi="Tahoma" w:cs="Tahoma"/>
      <w:sz w:val="16"/>
      <w:szCs w:val="16"/>
      <w:lang w:eastAsia="ru-RU"/>
    </w:rPr>
  </w:style>
  <w:style w:type="character" w:styleId="af2">
    <w:name w:val="Strong"/>
    <w:basedOn w:val="a1"/>
    <w:uiPriority w:val="22"/>
    <w:qFormat/>
    <w:rsid w:val="00FF77BA"/>
    <w:rPr>
      <w:b/>
      <w:bCs/>
    </w:rPr>
  </w:style>
  <w:style w:type="paragraph" w:customStyle="1" w:styleId="3">
    <w:name w:val="[Ростех] Наименование Подраздела (Уровень 3)"/>
    <w:link w:val="32"/>
    <w:uiPriority w:val="99"/>
    <w:qFormat/>
    <w:rsid w:val="00F676E1"/>
    <w:pPr>
      <w:keepNext/>
      <w:keepLines/>
      <w:numPr>
        <w:ilvl w:val="1"/>
        <w:numId w:val="36"/>
      </w:numPr>
      <w:suppressAutoHyphens/>
      <w:spacing w:before="240"/>
      <w:outlineLvl w:val="2"/>
    </w:pPr>
    <w:rPr>
      <w:rFonts w:ascii="Proxima Nova ExCn Rg" w:eastAsia="Times New Roman" w:hAnsi="Proxima Nova ExCn Rg"/>
      <w:b/>
      <w:sz w:val="28"/>
      <w:szCs w:val="28"/>
    </w:rPr>
  </w:style>
  <w:style w:type="paragraph" w:customStyle="1" w:styleId="2">
    <w:name w:val="[Ростех] Наименование Раздела (Уровень 2)"/>
    <w:uiPriority w:val="99"/>
    <w:qFormat/>
    <w:rsid w:val="00F676E1"/>
    <w:pPr>
      <w:keepNext/>
      <w:keepLines/>
      <w:numPr>
        <w:numId w:val="36"/>
      </w:numPr>
      <w:suppressAutoHyphens/>
      <w:spacing w:before="240"/>
      <w:jc w:val="center"/>
      <w:outlineLvl w:val="1"/>
    </w:pPr>
    <w:rPr>
      <w:rFonts w:ascii="Proxima Nova ExCn Rg" w:eastAsia="Times New Roman" w:hAnsi="Proxima Nova ExCn Rg"/>
      <w:b/>
      <w:sz w:val="28"/>
      <w:szCs w:val="28"/>
    </w:rPr>
  </w:style>
  <w:style w:type="paragraph" w:customStyle="1" w:styleId="a">
    <w:name w:val="[Ростех] Простой текст (Без уровня)"/>
    <w:link w:val="af3"/>
    <w:uiPriority w:val="99"/>
    <w:qFormat/>
    <w:rsid w:val="00F676E1"/>
    <w:pPr>
      <w:numPr>
        <w:ilvl w:val="5"/>
        <w:numId w:val="36"/>
      </w:numPr>
      <w:suppressAutoHyphens/>
      <w:spacing w:before="120"/>
      <w:jc w:val="both"/>
    </w:pPr>
    <w:rPr>
      <w:rFonts w:ascii="Proxima Nova ExCn Rg" w:eastAsia="Times New Roman" w:hAnsi="Proxima Nova ExCn Rg"/>
      <w:sz w:val="28"/>
      <w:szCs w:val="28"/>
    </w:rPr>
  </w:style>
  <w:style w:type="character" w:customStyle="1" w:styleId="af3">
    <w:name w:val="[Ростех] Простой текст (Без уровня) Знак"/>
    <w:basedOn w:val="a1"/>
    <w:link w:val="a"/>
    <w:uiPriority w:val="99"/>
    <w:rsid w:val="00F676E1"/>
    <w:rPr>
      <w:rFonts w:ascii="Proxima Nova ExCn Rg" w:eastAsia="Times New Roman" w:hAnsi="Proxima Nova ExCn Rg"/>
      <w:sz w:val="28"/>
      <w:szCs w:val="28"/>
      <w:lang w:val="ru-RU" w:eastAsia="ru-RU" w:bidi="ar-SA"/>
    </w:rPr>
  </w:style>
  <w:style w:type="paragraph" w:customStyle="1" w:styleId="5">
    <w:name w:val="[Ростех] Текст Подпункта (Уровень 5)"/>
    <w:link w:val="50"/>
    <w:uiPriority w:val="99"/>
    <w:qFormat/>
    <w:rsid w:val="00F676E1"/>
    <w:pPr>
      <w:numPr>
        <w:ilvl w:val="3"/>
        <w:numId w:val="36"/>
      </w:numPr>
      <w:suppressAutoHyphens/>
      <w:spacing w:before="120"/>
      <w:jc w:val="both"/>
      <w:outlineLvl w:val="4"/>
    </w:pPr>
    <w:rPr>
      <w:rFonts w:ascii="Proxima Nova ExCn Rg" w:eastAsia="Times New Roman" w:hAnsi="Proxima Nova ExCn Rg"/>
      <w:sz w:val="28"/>
      <w:szCs w:val="28"/>
    </w:rPr>
  </w:style>
  <w:style w:type="paragraph" w:customStyle="1" w:styleId="6">
    <w:name w:val="[Ростех] Текст Подпункта подпункта (Уровень 6)"/>
    <w:uiPriority w:val="99"/>
    <w:qFormat/>
    <w:rsid w:val="00F676E1"/>
    <w:pPr>
      <w:numPr>
        <w:ilvl w:val="4"/>
        <w:numId w:val="36"/>
      </w:numPr>
      <w:suppressAutoHyphens/>
      <w:spacing w:before="120"/>
      <w:jc w:val="both"/>
      <w:outlineLvl w:val="5"/>
    </w:pPr>
    <w:rPr>
      <w:rFonts w:ascii="Proxima Nova ExCn Rg" w:eastAsia="Times New Roman" w:hAnsi="Proxima Nova ExCn Rg"/>
      <w:sz w:val="28"/>
      <w:szCs w:val="28"/>
    </w:rPr>
  </w:style>
  <w:style w:type="paragraph" w:customStyle="1" w:styleId="4">
    <w:name w:val="[Ростех] Текст Пункта (Уровень 4)"/>
    <w:link w:val="40"/>
    <w:uiPriority w:val="99"/>
    <w:qFormat/>
    <w:rsid w:val="00F676E1"/>
    <w:pPr>
      <w:numPr>
        <w:ilvl w:val="2"/>
        <w:numId w:val="36"/>
      </w:numPr>
      <w:suppressAutoHyphens/>
      <w:spacing w:before="120"/>
      <w:jc w:val="both"/>
      <w:outlineLvl w:val="3"/>
    </w:pPr>
    <w:rPr>
      <w:rFonts w:ascii="Proxima Nova ExCn Rg" w:eastAsia="Times New Roman" w:hAnsi="Proxima Nova ExCn Rg"/>
      <w:sz w:val="28"/>
      <w:szCs w:val="28"/>
    </w:rPr>
  </w:style>
  <w:style w:type="character" w:customStyle="1" w:styleId="32">
    <w:name w:val="[Ростех] Наименование Подраздела (Уровень 3) Знак"/>
    <w:basedOn w:val="a1"/>
    <w:link w:val="3"/>
    <w:uiPriority w:val="99"/>
    <w:rsid w:val="00F676E1"/>
    <w:rPr>
      <w:rFonts w:ascii="Proxima Nova ExCn Rg" w:eastAsia="Times New Roman" w:hAnsi="Proxima Nova ExCn Rg"/>
      <w:b/>
      <w:sz w:val="28"/>
      <w:szCs w:val="28"/>
      <w:lang w:val="ru-RU" w:eastAsia="ru-RU" w:bidi="ar-SA"/>
    </w:rPr>
  </w:style>
  <w:style w:type="character" w:customStyle="1" w:styleId="50">
    <w:name w:val="[Ростех] Текст Подпункта (Уровень 5) Знак"/>
    <w:basedOn w:val="a1"/>
    <w:link w:val="5"/>
    <w:uiPriority w:val="99"/>
    <w:qFormat/>
    <w:rsid w:val="00F676E1"/>
    <w:rPr>
      <w:rFonts w:ascii="Proxima Nova ExCn Rg" w:eastAsia="Times New Roman" w:hAnsi="Proxima Nova ExCn Rg"/>
      <w:sz w:val="28"/>
      <w:szCs w:val="28"/>
      <w:lang w:val="ru-RU" w:eastAsia="ru-RU" w:bidi="ar-SA"/>
    </w:rPr>
  </w:style>
  <w:style w:type="character" w:customStyle="1" w:styleId="40">
    <w:name w:val="[Ростех] Текст Пункта (Уровень 4) Знак"/>
    <w:basedOn w:val="a1"/>
    <w:link w:val="4"/>
    <w:uiPriority w:val="99"/>
    <w:rsid w:val="00F676E1"/>
    <w:rPr>
      <w:rFonts w:ascii="Proxima Nova ExCn Rg" w:eastAsia="Times New Roman" w:hAnsi="Proxima Nova ExCn Rg"/>
      <w:sz w:val="28"/>
      <w:szCs w:val="28"/>
      <w:lang w:val="ru-RU" w:eastAsia="ru-RU" w:bidi="ar-SA"/>
    </w:rPr>
  </w:style>
  <w:style w:type="paragraph" w:customStyle="1" w:styleId="s1">
    <w:name w:val="s_1"/>
    <w:basedOn w:val="a0"/>
    <w:rsid w:val="005D0510"/>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311790837">
      <w:bodyDiv w:val="1"/>
      <w:marLeft w:val="0"/>
      <w:marRight w:val="0"/>
      <w:marTop w:val="0"/>
      <w:marBottom w:val="0"/>
      <w:divBdr>
        <w:top w:val="none" w:sz="0" w:space="0" w:color="auto"/>
        <w:left w:val="none" w:sz="0" w:space="0" w:color="auto"/>
        <w:bottom w:val="none" w:sz="0" w:space="0" w:color="auto"/>
        <w:right w:val="none" w:sz="0" w:space="0" w:color="auto"/>
      </w:divBdr>
      <w:divsChild>
        <w:div w:id="100610827">
          <w:marLeft w:val="0"/>
          <w:marRight w:val="0"/>
          <w:marTop w:val="120"/>
          <w:marBottom w:val="0"/>
          <w:divBdr>
            <w:top w:val="none" w:sz="0" w:space="0" w:color="auto"/>
            <w:left w:val="none" w:sz="0" w:space="0" w:color="auto"/>
            <w:bottom w:val="none" w:sz="0" w:space="0" w:color="auto"/>
            <w:right w:val="none" w:sz="0" w:space="0" w:color="auto"/>
          </w:divBdr>
        </w:div>
        <w:div w:id="185027245">
          <w:marLeft w:val="0"/>
          <w:marRight w:val="0"/>
          <w:marTop w:val="120"/>
          <w:marBottom w:val="0"/>
          <w:divBdr>
            <w:top w:val="none" w:sz="0" w:space="0" w:color="auto"/>
            <w:left w:val="none" w:sz="0" w:space="0" w:color="auto"/>
            <w:bottom w:val="none" w:sz="0" w:space="0" w:color="auto"/>
            <w:right w:val="none" w:sz="0" w:space="0" w:color="auto"/>
          </w:divBdr>
        </w:div>
        <w:div w:id="334184565">
          <w:marLeft w:val="0"/>
          <w:marRight w:val="0"/>
          <w:marTop w:val="120"/>
          <w:marBottom w:val="0"/>
          <w:divBdr>
            <w:top w:val="none" w:sz="0" w:space="0" w:color="auto"/>
            <w:left w:val="none" w:sz="0" w:space="0" w:color="auto"/>
            <w:bottom w:val="none" w:sz="0" w:space="0" w:color="auto"/>
            <w:right w:val="none" w:sz="0" w:space="0" w:color="auto"/>
          </w:divBdr>
        </w:div>
        <w:div w:id="465515943">
          <w:marLeft w:val="0"/>
          <w:marRight w:val="0"/>
          <w:marTop w:val="120"/>
          <w:marBottom w:val="0"/>
          <w:divBdr>
            <w:top w:val="none" w:sz="0" w:space="0" w:color="auto"/>
            <w:left w:val="none" w:sz="0" w:space="0" w:color="auto"/>
            <w:bottom w:val="none" w:sz="0" w:space="0" w:color="auto"/>
            <w:right w:val="none" w:sz="0" w:space="0" w:color="auto"/>
          </w:divBdr>
        </w:div>
        <w:div w:id="575943437">
          <w:marLeft w:val="0"/>
          <w:marRight w:val="0"/>
          <w:marTop w:val="120"/>
          <w:marBottom w:val="0"/>
          <w:divBdr>
            <w:top w:val="none" w:sz="0" w:space="0" w:color="auto"/>
            <w:left w:val="none" w:sz="0" w:space="0" w:color="auto"/>
            <w:bottom w:val="none" w:sz="0" w:space="0" w:color="auto"/>
            <w:right w:val="none" w:sz="0" w:space="0" w:color="auto"/>
          </w:divBdr>
        </w:div>
        <w:div w:id="782919729">
          <w:marLeft w:val="0"/>
          <w:marRight w:val="0"/>
          <w:marTop w:val="120"/>
          <w:marBottom w:val="0"/>
          <w:divBdr>
            <w:top w:val="none" w:sz="0" w:space="0" w:color="auto"/>
            <w:left w:val="none" w:sz="0" w:space="0" w:color="auto"/>
            <w:bottom w:val="none" w:sz="0" w:space="0" w:color="auto"/>
            <w:right w:val="none" w:sz="0" w:space="0" w:color="auto"/>
          </w:divBdr>
        </w:div>
        <w:div w:id="876045974">
          <w:marLeft w:val="0"/>
          <w:marRight w:val="0"/>
          <w:marTop w:val="120"/>
          <w:marBottom w:val="0"/>
          <w:divBdr>
            <w:top w:val="none" w:sz="0" w:space="0" w:color="auto"/>
            <w:left w:val="none" w:sz="0" w:space="0" w:color="auto"/>
            <w:bottom w:val="none" w:sz="0" w:space="0" w:color="auto"/>
            <w:right w:val="none" w:sz="0" w:space="0" w:color="auto"/>
          </w:divBdr>
        </w:div>
        <w:div w:id="887687820">
          <w:marLeft w:val="0"/>
          <w:marRight w:val="0"/>
          <w:marTop w:val="120"/>
          <w:marBottom w:val="0"/>
          <w:divBdr>
            <w:top w:val="none" w:sz="0" w:space="0" w:color="auto"/>
            <w:left w:val="none" w:sz="0" w:space="0" w:color="auto"/>
            <w:bottom w:val="none" w:sz="0" w:space="0" w:color="auto"/>
            <w:right w:val="none" w:sz="0" w:space="0" w:color="auto"/>
          </w:divBdr>
        </w:div>
        <w:div w:id="945845128">
          <w:marLeft w:val="0"/>
          <w:marRight w:val="0"/>
          <w:marTop w:val="120"/>
          <w:marBottom w:val="0"/>
          <w:divBdr>
            <w:top w:val="none" w:sz="0" w:space="0" w:color="auto"/>
            <w:left w:val="none" w:sz="0" w:space="0" w:color="auto"/>
            <w:bottom w:val="none" w:sz="0" w:space="0" w:color="auto"/>
            <w:right w:val="none" w:sz="0" w:space="0" w:color="auto"/>
          </w:divBdr>
        </w:div>
        <w:div w:id="961109878">
          <w:marLeft w:val="0"/>
          <w:marRight w:val="0"/>
          <w:marTop w:val="120"/>
          <w:marBottom w:val="0"/>
          <w:divBdr>
            <w:top w:val="none" w:sz="0" w:space="0" w:color="auto"/>
            <w:left w:val="none" w:sz="0" w:space="0" w:color="auto"/>
            <w:bottom w:val="none" w:sz="0" w:space="0" w:color="auto"/>
            <w:right w:val="none" w:sz="0" w:space="0" w:color="auto"/>
          </w:divBdr>
        </w:div>
        <w:div w:id="1338117898">
          <w:marLeft w:val="0"/>
          <w:marRight w:val="0"/>
          <w:marTop w:val="120"/>
          <w:marBottom w:val="0"/>
          <w:divBdr>
            <w:top w:val="none" w:sz="0" w:space="0" w:color="auto"/>
            <w:left w:val="none" w:sz="0" w:space="0" w:color="auto"/>
            <w:bottom w:val="none" w:sz="0" w:space="0" w:color="auto"/>
            <w:right w:val="none" w:sz="0" w:space="0" w:color="auto"/>
          </w:divBdr>
        </w:div>
        <w:div w:id="1402410836">
          <w:marLeft w:val="0"/>
          <w:marRight w:val="0"/>
          <w:marTop w:val="120"/>
          <w:marBottom w:val="0"/>
          <w:divBdr>
            <w:top w:val="none" w:sz="0" w:space="0" w:color="auto"/>
            <w:left w:val="none" w:sz="0" w:space="0" w:color="auto"/>
            <w:bottom w:val="none" w:sz="0" w:space="0" w:color="auto"/>
            <w:right w:val="none" w:sz="0" w:space="0" w:color="auto"/>
          </w:divBdr>
        </w:div>
        <w:div w:id="1435055437">
          <w:marLeft w:val="0"/>
          <w:marRight w:val="0"/>
          <w:marTop w:val="120"/>
          <w:marBottom w:val="0"/>
          <w:divBdr>
            <w:top w:val="none" w:sz="0" w:space="0" w:color="auto"/>
            <w:left w:val="none" w:sz="0" w:space="0" w:color="auto"/>
            <w:bottom w:val="none" w:sz="0" w:space="0" w:color="auto"/>
            <w:right w:val="none" w:sz="0" w:space="0" w:color="auto"/>
          </w:divBdr>
        </w:div>
        <w:div w:id="1447232200">
          <w:marLeft w:val="0"/>
          <w:marRight w:val="0"/>
          <w:marTop w:val="120"/>
          <w:marBottom w:val="0"/>
          <w:divBdr>
            <w:top w:val="none" w:sz="0" w:space="0" w:color="auto"/>
            <w:left w:val="none" w:sz="0" w:space="0" w:color="auto"/>
            <w:bottom w:val="none" w:sz="0" w:space="0" w:color="auto"/>
            <w:right w:val="none" w:sz="0" w:space="0" w:color="auto"/>
          </w:divBdr>
        </w:div>
        <w:div w:id="1447314968">
          <w:marLeft w:val="0"/>
          <w:marRight w:val="0"/>
          <w:marTop w:val="120"/>
          <w:marBottom w:val="0"/>
          <w:divBdr>
            <w:top w:val="none" w:sz="0" w:space="0" w:color="auto"/>
            <w:left w:val="none" w:sz="0" w:space="0" w:color="auto"/>
            <w:bottom w:val="none" w:sz="0" w:space="0" w:color="auto"/>
            <w:right w:val="none" w:sz="0" w:space="0" w:color="auto"/>
          </w:divBdr>
        </w:div>
        <w:div w:id="1489130437">
          <w:marLeft w:val="0"/>
          <w:marRight w:val="0"/>
          <w:marTop w:val="120"/>
          <w:marBottom w:val="0"/>
          <w:divBdr>
            <w:top w:val="none" w:sz="0" w:space="0" w:color="auto"/>
            <w:left w:val="none" w:sz="0" w:space="0" w:color="auto"/>
            <w:bottom w:val="none" w:sz="0" w:space="0" w:color="auto"/>
            <w:right w:val="none" w:sz="0" w:space="0" w:color="auto"/>
          </w:divBdr>
        </w:div>
        <w:div w:id="1496384604">
          <w:marLeft w:val="0"/>
          <w:marRight w:val="0"/>
          <w:marTop w:val="120"/>
          <w:marBottom w:val="0"/>
          <w:divBdr>
            <w:top w:val="none" w:sz="0" w:space="0" w:color="auto"/>
            <w:left w:val="none" w:sz="0" w:space="0" w:color="auto"/>
            <w:bottom w:val="none" w:sz="0" w:space="0" w:color="auto"/>
            <w:right w:val="none" w:sz="0" w:space="0" w:color="auto"/>
          </w:divBdr>
        </w:div>
        <w:div w:id="1671175064">
          <w:marLeft w:val="0"/>
          <w:marRight w:val="0"/>
          <w:marTop w:val="120"/>
          <w:marBottom w:val="0"/>
          <w:divBdr>
            <w:top w:val="none" w:sz="0" w:space="0" w:color="auto"/>
            <w:left w:val="none" w:sz="0" w:space="0" w:color="auto"/>
            <w:bottom w:val="none" w:sz="0" w:space="0" w:color="auto"/>
            <w:right w:val="none" w:sz="0" w:space="0" w:color="auto"/>
          </w:divBdr>
        </w:div>
        <w:div w:id="1723358886">
          <w:marLeft w:val="0"/>
          <w:marRight w:val="0"/>
          <w:marTop w:val="120"/>
          <w:marBottom w:val="0"/>
          <w:divBdr>
            <w:top w:val="none" w:sz="0" w:space="0" w:color="auto"/>
            <w:left w:val="none" w:sz="0" w:space="0" w:color="auto"/>
            <w:bottom w:val="none" w:sz="0" w:space="0" w:color="auto"/>
            <w:right w:val="none" w:sz="0" w:space="0" w:color="auto"/>
          </w:divBdr>
        </w:div>
        <w:div w:id="1791513371">
          <w:marLeft w:val="0"/>
          <w:marRight w:val="0"/>
          <w:marTop w:val="120"/>
          <w:marBottom w:val="0"/>
          <w:divBdr>
            <w:top w:val="none" w:sz="0" w:space="0" w:color="auto"/>
            <w:left w:val="none" w:sz="0" w:space="0" w:color="auto"/>
            <w:bottom w:val="none" w:sz="0" w:space="0" w:color="auto"/>
            <w:right w:val="none" w:sz="0" w:space="0" w:color="auto"/>
          </w:divBdr>
        </w:div>
        <w:div w:id="1855000511">
          <w:marLeft w:val="0"/>
          <w:marRight w:val="0"/>
          <w:marTop w:val="120"/>
          <w:marBottom w:val="0"/>
          <w:divBdr>
            <w:top w:val="none" w:sz="0" w:space="0" w:color="auto"/>
            <w:left w:val="none" w:sz="0" w:space="0" w:color="auto"/>
            <w:bottom w:val="none" w:sz="0" w:space="0" w:color="auto"/>
            <w:right w:val="none" w:sz="0" w:space="0" w:color="auto"/>
          </w:divBdr>
        </w:div>
        <w:div w:id="1872375471">
          <w:marLeft w:val="0"/>
          <w:marRight w:val="0"/>
          <w:marTop w:val="120"/>
          <w:marBottom w:val="0"/>
          <w:divBdr>
            <w:top w:val="none" w:sz="0" w:space="0" w:color="auto"/>
            <w:left w:val="none" w:sz="0" w:space="0" w:color="auto"/>
            <w:bottom w:val="none" w:sz="0" w:space="0" w:color="auto"/>
            <w:right w:val="none" w:sz="0" w:space="0" w:color="auto"/>
          </w:divBdr>
        </w:div>
        <w:div w:id="1920017026">
          <w:marLeft w:val="0"/>
          <w:marRight w:val="0"/>
          <w:marTop w:val="120"/>
          <w:marBottom w:val="0"/>
          <w:divBdr>
            <w:top w:val="none" w:sz="0" w:space="0" w:color="auto"/>
            <w:left w:val="none" w:sz="0" w:space="0" w:color="auto"/>
            <w:bottom w:val="none" w:sz="0" w:space="0" w:color="auto"/>
            <w:right w:val="none" w:sz="0" w:space="0" w:color="auto"/>
          </w:divBdr>
        </w:div>
        <w:div w:id="1950309539">
          <w:marLeft w:val="0"/>
          <w:marRight w:val="0"/>
          <w:marTop w:val="120"/>
          <w:marBottom w:val="0"/>
          <w:divBdr>
            <w:top w:val="none" w:sz="0" w:space="0" w:color="auto"/>
            <w:left w:val="none" w:sz="0" w:space="0" w:color="auto"/>
            <w:bottom w:val="none" w:sz="0" w:space="0" w:color="auto"/>
            <w:right w:val="none" w:sz="0" w:space="0" w:color="auto"/>
          </w:divBdr>
        </w:div>
      </w:divsChild>
    </w:div>
    <w:div w:id="1655404396">
      <w:bodyDiv w:val="1"/>
      <w:marLeft w:val="0"/>
      <w:marRight w:val="0"/>
      <w:marTop w:val="0"/>
      <w:marBottom w:val="0"/>
      <w:divBdr>
        <w:top w:val="none" w:sz="0" w:space="0" w:color="auto"/>
        <w:left w:val="none" w:sz="0" w:space="0" w:color="auto"/>
        <w:bottom w:val="none" w:sz="0" w:space="0" w:color="auto"/>
        <w:right w:val="none" w:sz="0" w:space="0" w:color="auto"/>
      </w:divBdr>
      <w:divsChild>
        <w:div w:id="62918313">
          <w:marLeft w:val="0"/>
          <w:marRight w:val="0"/>
          <w:marTop w:val="120"/>
          <w:marBottom w:val="0"/>
          <w:divBdr>
            <w:top w:val="none" w:sz="0" w:space="0" w:color="auto"/>
            <w:left w:val="none" w:sz="0" w:space="0" w:color="auto"/>
            <w:bottom w:val="none" w:sz="0" w:space="0" w:color="auto"/>
            <w:right w:val="none" w:sz="0" w:space="0" w:color="auto"/>
          </w:divBdr>
        </w:div>
        <w:div w:id="171452259">
          <w:marLeft w:val="0"/>
          <w:marRight w:val="0"/>
          <w:marTop w:val="0"/>
          <w:marBottom w:val="192"/>
          <w:divBdr>
            <w:top w:val="none" w:sz="0" w:space="0" w:color="auto"/>
            <w:left w:val="none" w:sz="0" w:space="0" w:color="auto"/>
            <w:bottom w:val="none" w:sz="0" w:space="0" w:color="auto"/>
            <w:right w:val="none" w:sz="0" w:space="0" w:color="auto"/>
          </w:divBdr>
        </w:div>
        <w:div w:id="212886240">
          <w:marLeft w:val="0"/>
          <w:marRight w:val="0"/>
          <w:marTop w:val="120"/>
          <w:marBottom w:val="0"/>
          <w:divBdr>
            <w:top w:val="none" w:sz="0" w:space="0" w:color="auto"/>
            <w:left w:val="none" w:sz="0" w:space="0" w:color="auto"/>
            <w:bottom w:val="none" w:sz="0" w:space="0" w:color="auto"/>
            <w:right w:val="none" w:sz="0" w:space="0" w:color="auto"/>
          </w:divBdr>
        </w:div>
        <w:div w:id="227763989">
          <w:marLeft w:val="0"/>
          <w:marRight w:val="0"/>
          <w:marTop w:val="120"/>
          <w:marBottom w:val="0"/>
          <w:divBdr>
            <w:top w:val="none" w:sz="0" w:space="0" w:color="auto"/>
            <w:left w:val="none" w:sz="0" w:space="0" w:color="auto"/>
            <w:bottom w:val="none" w:sz="0" w:space="0" w:color="auto"/>
            <w:right w:val="none" w:sz="0" w:space="0" w:color="auto"/>
          </w:divBdr>
        </w:div>
        <w:div w:id="509636878">
          <w:marLeft w:val="0"/>
          <w:marRight w:val="0"/>
          <w:marTop w:val="120"/>
          <w:marBottom w:val="0"/>
          <w:divBdr>
            <w:top w:val="none" w:sz="0" w:space="0" w:color="auto"/>
            <w:left w:val="none" w:sz="0" w:space="0" w:color="auto"/>
            <w:bottom w:val="none" w:sz="0" w:space="0" w:color="auto"/>
            <w:right w:val="none" w:sz="0" w:space="0" w:color="auto"/>
          </w:divBdr>
        </w:div>
        <w:div w:id="538862935">
          <w:marLeft w:val="0"/>
          <w:marRight w:val="0"/>
          <w:marTop w:val="120"/>
          <w:marBottom w:val="0"/>
          <w:divBdr>
            <w:top w:val="none" w:sz="0" w:space="0" w:color="auto"/>
            <w:left w:val="none" w:sz="0" w:space="0" w:color="auto"/>
            <w:bottom w:val="none" w:sz="0" w:space="0" w:color="auto"/>
            <w:right w:val="none" w:sz="0" w:space="0" w:color="auto"/>
          </w:divBdr>
        </w:div>
        <w:div w:id="548495867">
          <w:marLeft w:val="0"/>
          <w:marRight w:val="0"/>
          <w:marTop w:val="120"/>
          <w:marBottom w:val="96"/>
          <w:divBdr>
            <w:top w:val="none" w:sz="0" w:space="0" w:color="auto"/>
            <w:left w:val="single" w:sz="18" w:space="0" w:color="CED3F1"/>
            <w:bottom w:val="none" w:sz="0" w:space="0" w:color="auto"/>
            <w:right w:val="none" w:sz="0" w:space="0" w:color="auto"/>
          </w:divBdr>
        </w:div>
        <w:div w:id="715471445">
          <w:marLeft w:val="0"/>
          <w:marRight w:val="0"/>
          <w:marTop w:val="120"/>
          <w:marBottom w:val="0"/>
          <w:divBdr>
            <w:top w:val="none" w:sz="0" w:space="0" w:color="auto"/>
            <w:left w:val="none" w:sz="0" w:space="0" w:color="auto"/>
            <w:bottom w:val="none" w:sz="0" w:space="0" w:color="auto"/>
            <w:right w:val="none" w:sz="0" w:space="0" w:color="auto"/>
          </w:divBdr>
        </w:div>
        <w:div w:id="854732606">
          <w:marLeft w:val="0"/>
          <w:marRight w:val="0"/>
          <w:marTop w:val="120"/>
          <w:marBottom w:val="0"/>
          <w:divBdr>
            <w:top w:val="none" w:sz="0" w:space="0" w:color="auto"/>
            <w:left w:val="none" w:sz="0" w:space="0" w:color="auto"/>
            <w:bottom w:val="none" w:sz="0" w:space="0" w:color="auto"/>
            <w:right w:val="none" w:sz="0" w:space="0" w:color="auto"/>
          </w:divBdr>
        </w:div>
        <w:div w:id="903183822">
          <w:marLeft w:val="0"/>
          <w:marRight w:val="0"/>
          <w:marTop w:val="120"/>
          <w:marBottom w:val="0"/>
          <w:divBdr>
            <w:top w:val="none" w:sz="0" w:space="0" w:color="auto"/>
            <w:left w:val="none" w:sz="0" w:space="0" w:color="auto"/>
            <w:bottom w:val="none" w:sz="0" w:space="0" w:color="auto"/>
            <w:right w:val="none" w:sz="0" w:space="0" w:color="auto"/>
          </w:divBdr>
        </w:div>
        <w:div w:id="1214777004">
          <w:marLeft w:val="0"/>
          <w:marRight w:val="0"/>
          <w:marTop w:val="120"/>
          <w:marBottom w:val="0"/>
          <w:divBdr>
            <w:top w:val="none" w:sz="0" w:space="0" w:color="auto"/>
            <w:left w:val="none" w:sz="0" w:space="0" w:color="auto"/>
            <w:bottom w:val="none" w:sz="0" w:space="0" w:color="auto"/>
            <w:right w:val="none" w:sz="0" w:space="0" w:color="auto"/>
          </w:divBdr>
        </w:div>
        <w:div w:id="1239752746">
          <w:marLeft w:val="0"/>
          <w:marRight w:val="0"/>
          <w:marTop w:val="120"/>
          <w:marBottom w:val="0"/>
          <w:divBdr>
            <w:top w:val="none" w:sz="0" w:space="0" w:color="auto"/>
            <w:left w:val="none" w:sz="0" w:space="0" w:color="auto"/>
            <w:bottom w:val="none" w:sz="0" w:space="0" w:color="auto"/>
            <w:right w:val="none" w:sz="0" w:space="0" w:color="auto"/>
          </w:divBdr>
        </w:div>
        <w:div w:id="1262295441">
          <w:marLeft w:val="0"/>
          <w:marRight w:val="0"/>
          <w:marTop w:val="120"/>
          <w:marBottom w:val="0"/>
          <w:divBdr>
            <w:top w:val="none" w:sz="0" w:space="0" w:color="auto"/>
            <w:left w:val="none" w:sz="0" w:space="0" w:color="auto"/>
            <w:bottom w:val="none" w:sz="0" w:space="0" w:color="auto"/>
            <w:right w:val="none" w:sz="0" w:space="0" w:color="auto"/>
          </w:divBdr>
        </w:div>
        <w:div w:id="1407148691">
          <w:marLeft w:val="0"/>
          <w:marRight w:val="0"/>
          <w:marTop w:val="120"/>
          <w:marBottom w:val="0"/>
          <w:divBdr>
            <w:top w:val="none" w:sz="0" w:space="0" w:color="auto"/>
            <w:left w:val="none" w:sz="0" w:space="0" w:color="auto"/>
            <w:bottom w:val="none" w:sz="0" w:space="0" w:color="auto"/>
            <w:right w:val="none" w:sz="0" w:space="0" w:color="auto"/>
          </w:divBdr>
        </w:div>
        <w:div w:id="1508901721">
          <w:marLeft w:val="0"/>
          <w:marRight w:val="0"/>
          <w:marTop w:val="120"/>
          <w:marBottom w:val="0"/>
          <w:divBdr>
            <w:top w:val="none" w:sz="0" w:space="0" w:color="auto"/>
            <w:left w:val="none" w:sz="0" w:space="0" w:color="auto"/>
            <w:bottom w:val="none" w:sz="0" w:space="0" w:color="auto"/>
            <w:right w:val="none" w:sz="0" w:space="0" w:color="auto"/>
          </w:divBdr>
        </w:div>
        <w:div w:id="1587955217">
          <w:marLeft w:val="0"/>
          <w:marRight w:val="0"/>
          <w:marTop w:val="120"/>
          <w:marBottom w:val="0"/>
          <w:divBdr>
            <w:top w:val="none" w:sz="0" w:space="0" w:color="auto"/>
            <w:left w:val="none" w:sz="0" w:space="0" w:color="auto"/>
            <w:bottom w:val="none" w:sz="0" w:space="0" w:color="auto"/>
            <w:right w:val="none" w:sz="0" w:space="0" w:color="auto"/>
          </w:divBdr>
        </w:div>
        <w:div w:id="1602953568">
          <w:marLeft w:val="0"/>
          <w:marRight w:val="0"/>
          <w:marTop w:val="120"/>
          <w:marBottom w:val="0"/>
          <w:divBdr>
            <w:top w:val="none" w:sz="0" w:space="0" w:color="auto"/>
            <w:left w:val="none" w:sz="0" w:space="0" w:color="auto"/>
            <w:bottom w:val="none" w:sz="0" w:space="0" w:color="auto"/>
            <w:right w:val="none" w:sz="0" w:space="0" w:color="auto"/>
          </w:divBdr>
        </w:div>
        <w:div w:id="1668054429">
          <w:marLeft w:val="0"/>
          <w:marRight w:val="0"/>
          <w:marTop w:val="120"/>
          <w:marBottom w:val="0"/>
          <w:divBdr>
            <w:top w:val="none" w:sz="0" w:space="0" w:color="auto"/>
            <w:left w:val="none" w:sz="0" w:space="0" w:color="auto"/>
            <w:bottom w:val="none" w:sz="0" w:space="0" w:color="auto"/>
            <w:right w:val="none" w:sz="0" w:space="0" w:color="auto"/>
          </w:divBdr>
        </w:div>
        <w:div w:id="1701322601">
          <w:marLeft w:val="0"/>
          <w:marRight w:val="0"/>
          <w:marTop w:val="120"/>
          <w:marBottom w:val="0"/>
          <w:divBdr>
            <w:top w:val="none" w:sz="0" w:space="0" w:color="auto"/>
            <w:left w:val="none" w:sz="0" w:space="0" w:color="auto"/>
            <w:bottom w:val="none" w:sz="0" w:space="0" w:color="auto"/>
            <w:right w:val="none" w:sz="0" w:space="0" w:color="auto"/>
          </w:divBdr>
        </w:div>
        <w:div w:id="1792091603">
          <w:marLeft w:val="0"/>
          <w:marRight w:val="0"/>
          <w:marTop w:val="120"/>
          <w:marBottom w:val="0"/>
          <w:divBdr>
            <w:top w:val="none" w:sz="0" w:space="0" w:color="auto"/>
            <w:left w:val="none" w:sz="0" w:space="0" w:color="auto"/>
            <w:bottom w:val="none" w:sz="0" w:space="0" w:color="auto"/>
            <w:right w:val="none" w:sz="0" w:space="0" w:color="auto"/>
          </w:divBdr>
        </w:div>
        <w:div w:id="1901592638">
          <w:marLeft w:val="0"/>
          <w:marRight w:val="0"/>
          <w:marTop w:val="120"/>
          <w:marBottom w:val="0"/>
          <w:divBdr>
            <w:top w:val="none" w:sz="0" w:space="0" w:color="auto"/>
            <w:left w:val="none" w:sz="0" w:space="0" w:color="auto"/>
            <w:bottom w:val="none" w:sz="0" w:space="0" w:color="auto"/>
            <w:right w:val="none" w:sz="0" w:space="0" w:color="auto"/>
          </w:divBdr>
        </w:div>
        <w:div w:id="1991014281">
          <w:marLeft w:val="0"/>
          <w:marRight w:val="0"/>
          <w:marTop w:val="120"/>
          <w:marBottom w:val="0"/>
          <w:divBdr>
            <w:top w:val="none" w:sz="0" w:space="0" w:color="auto"/>
            <w:left w:val="none" w:sz="0" w:space="0" w:color="auto"/>
            <w:bottom w:val="none" w:sz="0" w:space="0" w:color="auto"/>
            <w:right w:val="none" w:sz="0" w:space="0" w:color="auto"/>
          </w:divBdr>
        </w:div>
        <w:div w:id="2001541953">
          <w:marLeft w:val="0"/>
          <w:marRight w:val="0"/>
          <w:marTop w:val="120"/>
          <w:marBottom w:val="0"/>
          <w:divBdr>
            <w:top w:val="none" w:sz="0" w:space="0" w:color="auto"/>
            <w:left w:val="none" w:sz="0" w:space="0" w:color="auto"/>
            <w:bottom w:val="none" w:sz="0" w:space="0" w:color="auto"/>
            <w:right w:val="none" w:sz="0" w:space="0" w:color="auto"/>
          </w:divBdr>
        </w:div>
        <w:div w:id="2067531027">
          <w:marLeft w:val="0"/>
          <w:marRight w:val="0"/>
          <w:marTop w:val="120"/>
          <w:marBottom w:val="0"/>
          <w:divBdr>
            <w:top w:val="none" w:sz="0" w:space="0" w:color="auto"/>
            <w:left w:val="none" w:sz="0" w:space="0" w:color="auto"/>
            <w:bottom w:val="none" w:sz="0" w:space="0" w:color="auto"/>
            <w:right w:val="none" w:sz="0" w:space="0" w:color="auto"/>
          </w:divBdr>
        </w:div>
        <w:div w:id="2084176298">
          <w:marLeft w:val="0"/>
          <w:marRight w:val="0"/>
          <w:marTop w:val="120"/>
          <w:marBottom w:val="0"/>
          <w:divBdr>
            <w:top w:val="none" w:sz="0" w:space="0" w:color="auto"/>
            <w:left w:val="none" w:sz="0" w:space="0" w:color="auto"/>
            <w:bottom w:val="none" w:sz="0" w:space="0" w:color="auto"/>
            <w:right w:val="none" w:sz="0" w:space="0" w:color="auto"/>
          </w:divBdr>
        </w:div>
        <w:div w:id="2128691483">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document/cons_doc_LAW_304243/839c12956a71595d0db0ce7f92221e818c922c7f/" TargetMode="External"/><Relationship Id="rId18" Type="http://schemas.openxmlformats.org/officeDocument/2006/relationships/hyperlink" Target="http://www.consultant.ru/document/cons_doc_LAW_144624/1cae86666aac2a3bc0b45916a0bbc0795cc340a2/" TargetMode="External"/><Relationship Id="rId26" Type="http://schemas.openxmlformats.org/officeDocument/2006/relationships/hyperlink" Target="https://base.garant.ru/70353464/daf75cc17d0d1b8b796480bc59f740b8/" TargetMode="External"/><Relationship Id="rId39" Type="http://schemas.openxmlformats.org/officeDocument/2006/relationships/image" Target="media/image14.wmf"/><Relationship Id="rId21" Type="http://schemas.openxmlformats.org/officeDocument/2006/relationships/hyperlink" Target="http://www.consultant.ru/document/cons_doc_LAW_144624/c66f91364e53dcd924b58deda2b498e95f835f4f/" TargetMode="External"/><Relationship Id="rId34" Type="http://schemas.openxmlformats.org/officeDocument/2006/relationships/image" Target="media/image9.wmf"/><Relationship Id="rId42" Type="http://schemas.openxmlformats.org/officeDocument/2006/relationships/image" Target="media/image17.wmf"/><Relationship Id="rId47" Type="http://schemas.openxmlformats.org/officeDocument/2006/relationships/image" Target="media/image22.wmf"/><Relationship Id="rId50" Type="http://schemas.openxmlformats.org/officeDocument/2006/relationships/image" Target="media/image25.wmf"/><Relationship Id="rId55" Type="http://schemas.openxmlformats.org/officeDocument/2006/relationships/image" Target="media/image30.wmf"/><Relationship Id="rId63" Type="http://schemas.openxmlformats.org/officeDocument/2006/relationships/image" Target="media/image38.w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consultant.ru/document/cons_doc_LAW_153376/" TargetMode="External"/><Relationship Id="rId20" Type="http://schemas.openxmlformats.org/officeDocument/2006/relationships/hyperlink" Target="http://www.consultant.ru/document/cons_doc_LAW_144624/1cae86666aac2a3bc0b45916a0bbc0795cc340a2/" TargetMode="External"/><Relationship Id="rId29" Type="http://schemas.openxmlformats.org/officeDocument/2006/relationships/image" Target="media/image4.wmf"/><Relationship Id="rId41" Type="http://schemas.openxmlformats.org/officeDocument/2006/relationships/image" Target="media/image16.wmf"/><Relationship Id="rId54" Type="http://schemas.openxmlformats.org/officeDocument/2006/relationships/image" Target="media/image29.wmf"/><Relationship Id="rId62" Type="http://schemas.openxmlformats.org/officeDocument/2006/relationships/image" Target="media/image3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304170/" TargetMode="External"/><Relationship Id="rId24" Type="http://schemas.openxmlformats.org/officeDocument/2006/relationships/hyperlink" Target="http://www.consultant.ru/document/cons_doc_LAW_144624/c66f91364e53dcd924b58deda2b498e95f835f4f/" TargetMode="External"/><Relationship Id="rId32" Type="http://schemas.openxmlformats.org/officeDocument/2006/relationships/image" Target="media/image7.wmf"/><Relationship Id="rId37" Type="http://schemas.openxmlformats.org/officeDocument/2006/relationships/image" Target="media/image12.wmf"/><Relationship Id="rId40" Type="http://schemas.openxmlformats.org/officeDocument/2006/relationships/image" Target="media/image15.wmf"/><Relationship Id="rId45" Type="http://schemas.openxmlformats.org/officeDocument/2006/relationships/image" Target="media/image20.wmf"/><Relationship Id="rId53" Type="http://schemas.openxmlformats.org/officeDocument/2006/relationships/image" Target="media/image28.wmf"/><Relationship Id="rId58" Type="http://schemas.openxmlformats.org/officeDocument/2006/relationships/image" Target="media/image33.wmf"/><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onsultant.ru/document/cons_doc_LAW_304323/fa59dfcdcfd8c5c80928d33fa840280273464c74/" TargetMode="External"/><Relationship Id="rId23" Type="http://schemas.openxmlformats.org/officeDocument/2006/relationships/hyperlink" Target="http://www.consultant.ru/document/cons_doc_LAW_144624/1cae86666aac2a3bc0b45916a0bbc0795cc340a2/" TargetMode="External"/><Relationship Id="rId28" Type="http://schemas.openxmlformats.org/officeDocument/2006/relationships/image" Target="media/image3.wmf"/><Relationship Id="rId36" Type="http://schemas.openxmlformats.org/officeDocument/2006/relationships/image" Target="media/image11.wmf"/><Relationship Id="rId49" Type="http://schemas.openxmlformats.org/officeDocument/2006/relationships/image" Target="media/image24.wmf"/><Relationship Id="rId57" Type="http://schemas.openxmlformats.org/officeDocument/2006/relationships/image" Target="media/image32.wmf"/><Relationship Id="rId61" Type="http://schemas.openxmlformats.org/officeDocument/2006/relationships/image" Target="media/image36.wmf"/><Relationship Id="rId10" Type="http://schemas.openxmlformats.org/officeDocument/2006/relationships/hyperlink" Target="http://www.consultant.ru/document/cons_doc_LAW_299489/" TargetMode="External"/><Relationship Id="rId19" Type="http://schemas.openxmlformats.org/officeDocument/2006/relationships/hyperlink" Target="http://www.consultant.ru/document/cons_doc_LAW_144624/1cae86666aac2a3bc0b45916a0bbc0795cc340a2/" TargetMode="External"/><Relationship Id="rId31" Type="http://schemas.openxmlformats.org/officeDocument/2006/relationships/image" Target="media/image6.wmf"/><Relationship Id="rId44" Type="http://schemas.openxmlformats.org/officeDocument/2006/relationships/image" Target="media/image19.wmf"/><Relationship Id="rId52" Type="http://schemas.openxmlformats.org/officeDocument/2006/relationships/image" Target="media/image27.wmf"/><Relationship Id="rId60" Type="http://schemas.openxmlformats.org/officeDocument/2006/relationships/image" Target="media/image35.wmf"/><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www.consultant.ru/document/cons_doc_LAW_303704/" TargetMode="External"/><Relationship Id="rId22" Type="http://schemas.openxmlformats.org/officeDocument/2006/relationships/hyperlink" Target="http://www.consultant.ru/document/cons_doc_LAW_144624/1cae86666aac2a3bc0b45916a0bbc0795cc340a2/" TargetMode="External"/><Relationship Id="rId27" Type="http://schemas.openxmlformats.org/officeDocument/2006/relationships/image" Target="media/image2.wmf"/><Relationship Id="rId30" Type="http://schemas.openxmlformats.org/officeDocument/2006/relationships/image" Target="media/image5.wmf"/><Relationship Id="rId35" Type="http://schemas.openxmlformats.org/officeDocument/2006/relationships/image" Target="media/image10.wmf"/><Relationship Id="rId43" Type="http://schemas.openxmlformats.org/officeDocument/2006/relationships/image" Target="media/image18.wmf"/><Relationship Id="rId48" Type="http://schemas.openxmlformats.org/officeDocument/2006/relationships/image" Target="media/image23.wmf"/><Relationship Id="rId56" Type="http://schemas.openxmlformats.org/officeDocument/2006/relationships/image" Target="media/image31.wmf"/><Relationship Id="rId64" Type="http://schemas.openxmlformats.org/officeDocument/2006/relationships/footer" Target="footer1.xml"/><Relationship Id="rId8" Type="http://schemas.openxmlformats.org/officeDocument/2006/relationships/image" Target="media/image1.jpeg"/><Relationship Id="rId51" Type="http://schemas.openxmlformats.org/officeDocument/2006/relationships/image" Target="media/image26.wmf"/><Relationship Id="rId3" Type="http://schemas.openxmlformats.org/officeDocument/2006/relationships/styles" Target="styles.xml"/><Relationship Id="rId12" Type="http://schemas.openxmlformats.org/officeDocument/2006/relationships/hyperlink" Target="http://www.consultant.ru/document/cons_doc_LAW_296551/e10238792447500445e2f7cb3f3a6d0f37c74402/" TargetMode="External"/><Relationship Id="rId17" Type="http://schemas.openxmlformats.org/officeDocument/2006/relationships/hyperlink" Target="http://www.consultant.ru/document/cons_doc_LAW_144624/1cae86666aac2a3bc0b45916a0bbc0795cc340a2/" TargetMode="External"/><Relationship Id="rId25" Type="http://schemas.openxmlformats.org/officeDocument/2006/relationships/hyperlink" Target="http://www.consultant.ru/document/cons_doc_LAW_144624/c66f91364e53dcd924b58deda2b498e95f835f4f/" TargetMode="External"/><Relationship Id="rId33" Type="http://schemas.openxmlformats.org/officeDocument/2006/relationships/image" Target="media/image8.wmf"/><Relationship Id="rId38" Type="http://schemas.openxmlformats.org/officeDocument/2006/relationships/image" Target="media/image13.wmf"/><Relationship Id="rId46" Type="http://schemas.openxmlformats.org/officeDocument/2006/relationships/image" Target="media/image21.wmf"/><Relationship Id="rId59" Type="http://schemas.openxmlformats.org/officeDocument/2006/relationships/image" Target="media/image3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D9D8F-9215-4681-9D78-6D0CABB03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512</TotalTime>
  <Pages>81</Pages>
  <Words>36263</Words>
  <Characters>206702</Characters>
  <Application>Microsoft Office Word</Application>
  <DocSecurity>0</DocSecurity>
  <Lines>1722</Lines>
  <Paragraphs>484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242481</CharactersWithSpaces>
  <SharedDoc>false</SharedDoc>
  <HLinks>
    <vt:vector size="300" baseType="variant">
      <vt:variant>
        <vt:i4>2490374</vt:i4>
      </vt:variant>
      <vt:variant>
        <vt:i4>147</vt:i4>
      </vt:variant>
      <vt:variant>
        <vt:i4>0</vt:i4>
      </vt:variant>
      <vt:variant>
        <vt:i4>5</vt:i4>
      </vt:variant>
      <vt:variant>
        <vt:lpwstr>https://base.garant.ru/70353464/daf75cc17d0d1b8b796480bc59f740b8/</vt:lpwstr>
      </vt:variant>
      <vt:variant>
        <vt:lpwstr>block_71</vt:lpwstr>
      </vt:variant>
      <vt:variant>
        <vt:i4>7077943</vt:i4>
      </vt:variant>
      <vt:variant>
        <vt:i4>144</vt:i4>
      </vt:variant>
      <vt:variant>
        <vt:i4>0</vt:i4>
      </vt:variant>
      <vt:variant>
        <vt:i4>5</vt:i4>
      </vt:variant>
      <vt:variant>
        <vt:lpwstr/>
      </vt:variant>
      <vt:variant>
        <vt:lpwstr>Par459</vt:lpwstr>
      </vt:variant>
      <vt:variant>
        <vt:i4>6488115</vt:i4>
      </vt:variant>
      <vt:variant>
        <vt:i4>141</vt:i4>
      </vt:variant>
      <vt:variant>
        <vt:i4>0</vt:i4>
      </vt:variant>
      <vt:variant>
        <vt:i4>5</vt:i4>
      </vt:variant>
      <vt:variant>
        <vt:lpwstr/>
      </vt:variant>
      <vt:variant>
        <vt:lpwstr>Par311</vt:lpwstr>
      </vt:variant>
      <vt:variant>
        <vt:i4>6488115</vt:i4>
      </vt:variant>
      <vt:variant>
        <vt:i4>138</vt:i4>
      </vt:variant>
      <vt:variant>
        <vt:i4>0</vt:i4>
      </vt:variant>
      <vt:variant>
        <vt:i4>5</vt:i4>
      </vt:variant>
      <vt:variant>
        <vt:lpwstr/>
      </vt:variant>
      <vt:variant>
        <vt:lpwstr>Par416</vt:lpwstr>
      </vt:variant>
      <vt:variant>
        <vt:i4>6357051</vt:i4>
      </vt:variant>
      <vt:variant>
        <vt:i4>135</vt:i4>
      </vt:variant>
      <vt:variant>
        <vt:i4>0</vt:i4>
      </vt:variant>
      <vt:variant>
        <vt:i4>5</vt:i4>
      </vt:variant>
      <vt:variant>
        <vt:lpwstr/>
      </vt:variant>
      <vt:variant>
        <vt:lpwstr>Par393</vt:lpwstr>
      </vt:variant>
      <vt:variant>
        <vt:i4>6422587</vt:i4>
      </vt:variant>
      <vt:variant>
        <vt:i4>132</vt:i4>
      </vt:variant>
      <vt:variant>
        <vt:i4>0</vt:i4>
      </vt:variant>
      <vt:variant>
        <vt:i4>5</vt:i4>
      </vt:variant>
      <vt:variant>
        <vt:lpwstr/>
      </vt:variant>
      <vt:variant>
        <vt:lpwstr>Par390</vt:lpwstr>
      </vt:variant>
      <vt:variant>
        <vt:i4>7012410</vt:i4>
      </vt:variant>
      <vt:variant>
        <vt:i4>129</vt:i4>
      </vt:variant>
      <vt:variant>
        <vt:i4>0</vt:i4>
      </vt:variant>
      <vt:variant>
        <vt:i4>5</vt:i4>
      </vt:variant>
      <vt:variant>
        <vt:lpwstr/>
      </vt:variant>
      <vt:variant>
        <vt:lpwstr>Par389</vt:lpwstr>
      </vt:variant>
      <vt:variant>
        <vt:i4>6357051</vt:i4>
      </vt:variant>
      <vt:variant>
        <vt:i4>126</vt:i4>
      </vt:variant>
      <vt:variant>
        <vt:i4>0</vt:i4>
      </vt:variant>
      <vt:variant>
        <vt:i4>5</vt:i4>
      </vt:variant>
      <vt:variant>
        <vt:lpwstr/>
      </vt:variant>
      <vt:variant>
        <vt:lpwstr>Par393</vt:lpwstr>
      </vt:variant>
      <vt:variant>
        <vt:i4>6357046</vt:i4>
      </vt:variant>
      <vt:variant>
        <vt:i4>123</vt:i4>
      </vt:variant>
      <vt:variant>
        <vt:i4>0</vt:i4>
      </vt:variant>
      <vt:variant>
        <vt:i4>5</vt:i4>
      </vt:variant>
      <vt:variant>
        <vt:lpwstr/>
      </vt:variant>
      <vt:variant>
        <vt:lpwstr>Par444</vt:lpwstr>
      </vt:variant>
      <vt:variant>
        <vt:i4>6750262</vt:i4>
      </vt:variant>
      <vt:variant>
        <vt:i4>120</vt:i4>
      </vt:variant>
      <vt:variant>
        <vt:i4>0</vt:i4>
      </vt:variant>
      <vt:variant>
        <vt:i4>5</vt:i4>
      </vt:variant>
      <vt:variant>
        <vt:lpwstr/>
      </vt:variant>
      <vt:variant>
        <vt:lpwstr>Par442</vt:lpwstr>
      </vt:variant>
      <vt:variant>
        <vt:i4>6357041</vt:i4>
      </vt:variant>
      <vt:variant>
        <vt:i4>117</vt:i4>
      </vt:variant>
      <vt:variant>
        <vt:i4>0</vt:i4>
      </vt:variant>
      <vt:variant>
        <vt:i4>5</vt:i4>
      </vt:variant>
      <vt:variant>
        <vt:lpwstr/>
      </vt:variant>
      <vt:variant>
        <vt:lpwstr>Par434</vt:lpwstr>
      </vt:variant>
      <vt:variant>
        <vt:i4>7077937</vt:i4>
      </vt:variant>
      <vt:variant>
        <vt:i4>114</vt:i4>
      </vt:variant>
      <vt:variant>
        <vt:i4>0</vt:i4>
      </vt:variant>
      <vt:variant>
        <vt:i4>5</vt:i4>
      </vt:variant>
      <vt:variant>
        <vt:lpwstr/>
      </vt:variant>
      <vt:variant>
        <vt:lpwstr>Par439</vt:lpwstr>
      </vt:variant>
      <vt:variant>
        <vt:i4>6357041</vt:i4>
      </vt:variant>
      <vt:variant>
        <vt:i4>111</vt:i4>
      </vt:variant>
      <vt:variant>
        <vt:i4>0</vt:i4>
      </vt:variant>
      <vt:variant>
        <vt:i4>5</vt:i4>
      </vt:variant>
      <vt:variant>
        <vt:lpwstr/>
      </vt:variant>
      <vt:variant>
        <vt:lpwstr>Par434</vt:lpwstr>
      </vt:variant>
      <vt:variant>
        <vt:i4>6684724</vt:i4>
      </vt:variant>
      <vt:variant>
        <vt:i4>108</vt:i4>
      </vt:variant>
      <vt:variant>
        <vt:i4>0</vt:i4>
      </vt:variant>
      <vt:variant>
        <vt:i4>5</vt:i4>
      </vt:variant>
      <vt:variant>
        <vt:lpwstr/>
      </vt:variant>
      <vt:variant>
        <vt:lpwstr>Par166</vt:lpwstr>
      </vt:variant>
      <vt:variant>
        <vt:i4>6357051</vt:i4>
      </vt:variant>
      <vt:variant>
        <vt:i4>105</vt:i4>
      </vt:variant>
      <vt:variant>
        <vt:i4>0</vt:i4>
      </vt:variant>
      <vt:variant>
        <vt:i4>5</vt:i4>
      </vt:variant>
      <vt:variant>
        <vt:lpwstr/>
      </vt:variant>
      <vt:variant>
        <vt:lpwstr>Par393</vt:lpwstr>
      </vt:variant>
      <vt:variant>
        <vt:i4>6291515</vt:i4>
      </vt:variant>
      <vt:variant>
        <vt:i4>102</vt:i4>
      </vt:variant>
      <vt:variant>
        <vt:i4>0</vt:i4>
      </vt:variant>
      <vt:variant>
        <vt:i4>5</vt:i4>
      </vt:variant>
      <vt:variant>
        <vt:lpwstr/>
      </vt:variant>
      <vt:variant>
        <vt:lpwstr>Par392</vt:lpwstr>
      </vt:variant>
      <vt:variant>
        <vt:i4>6422587</vt:i4>
      </vt:variant>
      <vt:variant>
        <vt:i4>99</vt:i4>
      </vt:variant>
      <vt:variant>
        <vt:i4>0</vt:i4>
      </vt:variant>
      <vt:variant>
        <vt:i4>5</vt:i4>
      </vt:variant>
      <vt:variant>
        <vt:lpwstr/>
      </vt:variant>
      <vt:variant>
        <vt:lpwstr>Par390</vt:lpwstr>
      </vt:variant>
      <vt:variant>
        <vt:i4>7012410</vt:i4>
      </vt:variant>
      <vt:variant>
        <vt:i4>96</vt:i4>
      </vt:variant>
      <vt:variant>
        <vt:i4>0</vt:i4>
      </vt:variant>
      <vt:variant>
        <vt:i4>5</vt:i4>
      </vt:variant>
      <vt:variant>
        <vt:lpwstr/>
      </vt:variant>
      <vt:variant>
        <vt:lpwstr>Par389</vt:lpwstr>
      </vt:variant>
      <vt:variant>
        <vt:i4>6422587</vt:i4>
      </vt:variant>
      <vt:variant>
        <vt:i4>93</vt:i4>
      </vt:variant>
      <vt:variant>
        <vt:i4>0</vt:i4>
      </vt:variant>
      <vt:variant>
        <vt:i4>5</vt:i4>
      </vt:variant>
      <vt:variant>
        <vt:lpwstr/>
      </vt:variant>
      <vt:variant>
        <vt:lpwstr>Par390</vt:lpwstr>
      </vt:variant>
      <vt:variant>
        <vt:i4>7012405</vt:i4>
      </vt:variant>
      <vt:variant>
        <vt:i4>90</vt:i4>
      </vt:variant>
      <vt:variant>
        <vt:i4>0</vt:i4>
      </vt:variant>
      <vt:variant>
        <vt:i4>5</vt:i4>
      </vt:variant>
      <vt:variant>
        <vt:lpwstr/>
      </vt:variant>
      <vt:variant>
        <vt:lpwstr>Par379</vt:lpwstr>
      </vt:variant>
      <vt:variant>
        <vt:i4>6422587</vt:i4>
      </vt:variant>
      <vt:variant>
        <vt:i4>87</vt:i4>
      </vt:variant>
      <vt:variant>
        <vt:i4>0</vt:i4>
      </vt:variant>
      <vt:variant>
        <vt:i4>5</vt:i4>
      </vt:variant>
      <vt:variant>
        <vt:lpwstr/>
      </vt:variant>
      <vt:variant>
        <vt:lpwstr>Par390</vt:lpwstr>
      </vt:variant>
      <vt:variant>
        <vt:i4>7012410</vt:i4>
      </vt:variant>
      <vt:variant>
        <vt:i4>84</vt:i4>
      </vt:variant>
      <vt:variant>
        <vt:i4>0</vt:i4>
      </vt:variant>
      <vt:variant>
        <vt:i4>5</vt:i4>
      </vt:variant>
      <vt:variant>
        <vt:lpwstr/>
      </vt:variant>
      <vt:variant>
        <vt:lpwstr>Par389</vt:lpwstr>
      </vt:variant>
      <vt:variant>
        <vt:i4>6422587</vt:i4>
      </vt:variant>
      <vt:variant>
        <vt:i4>81</vt:i4>
      </vt:variant>
      <vt:variant>
        <vt:i4>0</vt:i4>
      </vt:variant>
      <vt:variant>
        <vt:i4>5</vt:i4>
      </vt:variant>
      <vt:variant>
        <vt:lpwstr/>
      </vt:variant>
      <vt:variant>
        <vt:lpwstr>Par390</vt:lpwstr>
      </vt:variant>
      <vt:variant>
        <vt:i4>7012410</vt:i4>
      </vt:variant>
      <vt:variant>
        <vt:i4>78</vt:i4>
      </vt:variant>
      <vt:variant>
        <vt:i4>0</vt:i4>
      </vt:variant>
      <vt:variant>
        <vt:i4>5</vt:i4>
      </vt:variant>
      <vt:variant>
        <vt:lpwstr/>
      </vt:variant>
      <vt:variant>
        <vt:lpwstr>Par389</vt:lpwstr>
      </vt:variant>
      <vt:variant>
        <vt:i4>6946874</vt:i4>
      </vt:variant>
      <vt:variant>
        <vt:i4>75</vt:i4>
      </vt:variant>
      <vt:variant>
        <vt:i4>0</vt:i4>
      </vt:variant>
      <vt:variant>
        <vt:i4>5</vt:i4>
      </vt:variant>
      <vt:variant>
        <vt:lpwstr/>
      </vt:variant>
      <vt:variant>
        <vt:lpwstr>Par388</vt:lpwstr>
      </vt:variant>
      <vt:variant>
        <vt:i4>6946874</vt:i4>
      </vt:variant>
      <vt:variant>
        <vt:i4>72</vt:i4>
      </vt:variant>
      <vt:variant>
        <vt:i4>0</vt:i4>
      </vt:variant>
      <vt:variant>
        <vt:i4>5</vt:i4>
      </vt:variant>
      <vt:variant>
        <vt:lpwstr/>
      </vt:variant>
      <vt:variant>
        <vt:lpwstr>Par388</vt:lpwstr>
      </vt:variant>
      <vt:variant>
        <vt:i4>6553655</vt:i4>
      </vt:variant>
      <vt:variant>
        <vt:i4>69</vt:i4>
      </vt:variant>
      <vt:variant>
        <vt:i4>0</vt:i4>
      </vt:variant>
      <vt:variant>
        <vt:i4>5</vt:i4>
      </vt:variant>
      <vt:variant>
        <vt:lpwstr/>
      </vt:variant>
      <vt:variant>
        <vt:lpwstr>Par356</vt:lpwstr>
      </vt:variant>
      <vt:variant>
        <vt:i4>6684722</vt:i4>
      </vt:variant>
      <vt:variant>
        <vt:i4>66</vt:i4>
      </vt:variant>
      <vt:variant>
        <vt:i4>0</vt:i4>
      </vt:variant>
      <vt:variant>
        <vt:i4>5</vt:i4>
      </vt:variant>
      <vt:variant>
        <vt:lpwstr/>
      </vt:variant>
      <vt:variant>
        <vt:lpwstr>Par304</vt:lpwstr>
      </vt:variant>
      <vt:variant>
        <vt:i4>6488081</vt:i4>
      </vt:variant>
      <vt:variant>
        <vt:i4>63</vt:i4>
      </vt:variant>
      <vt:variant>
        <vt:i4>0</vt:i4>
      </vt:variant>
      <vt:variant>
        <vt:i4>5</vt:i4>
      </vt:variant>
      <vt:variant>
        <vt:lpwstr>http://www.consultant.ru/document/cons_doc_LAW_144624/c66f91364e53dcd924b58deda2b498e95f835f4f/</vt:lpwstr>
      </vt:variant>
      <vt:variant>
        <vt:lpwstr>dst100887</vt:lpwstr>
      </vt:variant>
      <vt:variant>
        <vt:i4>6488081</vt:i4>
      </vt:variant>
      <vt:variant>
        <vt:i4>60</vt:i4>
      </vt:variant>
      <vt:variant>
        <vt:i4>0</vt:i4>
      </vt:variant>
      <vt:variant>
        <vt:i4>5</vt:i4>
      </vt:variant>
      <vt:variant>
        <vt:lpwstr>http://www.consultant.ru/document/cons_doc_LAW_144624/c66f91364e53dcd924b58deda2b498e95f835f4f/</vt:lpwstr>
      </vt:variant>
      <vt:variant>
        <vt:lpwstr>dst100887</vt:lpwstr>
      </vt:variant>
      <vt:variant>
        <vt:i4>6488136</vt:i4>
      </vt:variant>
      <vt:variant>
        <vt:i4>57</vt:i4>
      </vt:variant>
      <vt:variant>
        <vt:i4>0</vt:i4>
      </vt:variant>
      <vt:variant>
        <vt:i4>5</vt:i4>
      </vt:variant>
      <vt:variant>
        <vt:lpwstr>http://www.consultant.ru/document/cons_doc_LAW_144624/1cae86666aac2a3bc0b45916a0bbc0795cc340a2/</vt:lpwstr>
      </vt:variant>
      <vt:variant>
        <vt:lpwstr>dst100856</vt:lpwstr>
      </vt:variant>
      <vt:variant>
        <vt:i4>6422600</vt:i4>
      </vt:variant>
      <vt:variant>
        <vt:i4>54</vt:i4>
      </vt:variant>
      <vt:variant>
        <vt:i4>0</vt:i4>
      </vt:variant>
      <vt:variant>
        <vt:i4>5</vt:i4>
      </vt:variant>
      <vt:variant>
        <vt:lpwstr>http://www.consultant.ru/document/cons_doc_LAW_144624/1cae86666aac2a3bc0b45916a0bbc0795cc340a2/</vt:lpwstr>
      </vt:variant>
      <vt:variant>
        <vt:lpwstr>dst100847</vt:lpwstr>
      </vt:variant>
      <vt:variant>
        <vt:i4>6488081</vt:i4>
      </vt:variant>
      <vt:variant>
        <vt:i4>51</vt:i4>
      </vt:variant>
      <vt:variant>
        <vt:i4>0</vt:i4>
      </vt:variant>
      <vt:variant>
        <vt:i4>5</vt:i4>
      </vt:variant>
      <vt:variant>
        <vt:lpwstr>http://www.consultant.ru/document/cons_doc_LAW_144624/c66f91364e53dcd924b58deda2b498e95f835f4f/</vt:lpwstr>
      </vt:variant>
      <vt:variant>
        <vt:lpwstr>dst100883</vt:lpwstr>
      </vt:variant>
      <vt:variant>
        <vt:i4>6488136</vt:i4>
      </vt:variant>
      <vt:variant>
        <vt:i4>48</vt:i4>
      </vt:variant>
      <vt:variant>
        <vt:i4>0</vt:i4>
      </vt:variant>
      <vt:variant>
        <vt:i4>5</vt:i4>
      </vt:variant>
      <vt:variant>
        <vt:lpwstr>http://www.consultant.ru/document/cons_doc_LAW_144624/1cae86666aac2a3bc0b45916a0bbc0795cc340a2/</vt:lpwstr>
      </vt:variant>
      <vt:variant>
        <vt:lpwstr>dst100856</vt:lpwstr>
      </vt:variant>
      <vt:variant>
        <vt:i4>6422600</vt:i4>
      </vt:variant>
      <vt:variant>
        <vt:i4>45</vt:i4>
      </vt:variant>
      <vt:variant>
        <vt:i4>0</vt:i4>
      </vt:variant>
      <vt:variant>
        <vt:i4>5</vt:i4>
      </vt:variant>
      <vt:variant>
        <vt:lpwstr>http://www.consultant.ru/document/cons_doc_LAW_144624/1cae86666aac2a3bc0b45916a0bbc0795cc340a2/</vt:lpwstr>
      </vt:variant>
      <vt:variant>
        <vt:lpwstr>dst100847</vt:lpwstr>
      </vt:variant>
      <vt:variant>
        <vt:i4>6488136</vt:i4>
      </vt:variant>
      <vt:variant>
        <vt:i4>42</vt:i4>
      </vt:variant>
      <vt:variant>
        <vt:i4>0</vt:i4>
      </vt:variant>
      <vt:variant>
        <vt:i4>5</vt:i4>
      </vt:variant>
      <vt:variant>
        <vt:lpwstr>http://www.consultant.ru/document/cons_doc_LAW_144624/1cae86666aac2a3bc0b45916a0bbc0795cc340a2/</vt:lpwstr>
      </vt:variant>
      <vt:variant>
        <vt:lpwstr>dst100856</vt:lpwstr>
      </vt:variant>
      <vt:variant>
        <vt:i4>6488136</vt:i4>
      </vt:variant>
      <vt:variant>
        <vt:i4>39</vt:i4>
      </vt:variant>
      <vt:variant>
        <vt:i4>0</vt:i4>
      </vt:variant>
      <vt:variant>
        <vt:i4>5</vt:i4>
      </vt:variant>
      <vt:variant>
        <vt:lpwstr>http://www.consultant.ru/document/cons_doc_LAW_144624/1cae86666aac2a3bc0b45916a0bbc0795cc340a2/</vt:lpwstr>
      </vt:variant>
      <vt:variant>
        <vt:lpwstr>dst100851</vt:lpwstr>
      </vt:variant>
      <vt:variant>
        <vt:i4>6488116</vt:i4>
      </vt:variant>
      <vt:variant>
        <vt:i4>36</vt:i4>
      </vt:variant>
      <vt:variant>
        <vt:i4>0</vt:i4>
      </vt:variant>
      <vt:variant>
        <vt:i4>5</vt:i4>
      </vt:variant>
      <vt:variant>
        <vt:lpwstr/>
      </vt:variant>
      <vt:variant>
        <vt:lpwstr>Par466</vt:lpwstr>
      </vt:variant>
      <vt:variant>
        <vt:i4>5373954</vt:i4>
      </vt:variant>
      <vt:variant>
        <vt:i4>33</vt:i4>
      </vt:variant>
      <vt:variant>
        <vt:i4>0</vt:i4>
      </vt:variant>
      <vt:variant>
        <vt:i4>5</vt:i4>
      </vt:variant>
      <vt:variant>
        <vt:lpwstr/>
      </vt:variant>
      <vt:variant>
        <vt:lpwstr>Par32</vt:lpwstr>
      </vt:variant>
      <vt:variant>
        <vt:i4>6357051</vt:i4>
      </vt:variant>
      <vt:variant>
        <vt:i4>30</vt:i4>
      </vt:variant>
      <vt:variant>
        <vt:i4>0</vt:i4>
      </vt:variant>
      <vt:variant>
        <vt:i4>5</vt:i4>
      </vt:variant>
      <vt:variant>
        <vt:lpwstr/>
      </vt:variant>
      <vt:variant>
        <vt:lpwstr>Par595</vt:lpwstr>
      </vt:variant>
      <vt:variant>
        <vt:i4>6619166</vt:i4>
      </vt:variant>
      <vt:variant>
        <vt:i4>27</vt:i4>
      </vt:variant>
      <vt:variant>
        <vt:i4>0</vt:i4>
      </vt:variant>
      <vt:variant>
        <vt:i4>5</vt:i4>
      </vt:variant>
      <vt:variant>
        <vt:lpwstr>http://www.consultant.ru/document/cons_doc_LAW_153376/</vt:lpwstr>
      </vt:variant>
      <vt:variant>
        <vt:lpwstr>dst100144</vt:lpwstr>
      </vt:variant>
      <vt:variant>
        <vt:i4>7209038</vt:i4>
      </vt:variant>
      <vt:variant>
        <vt:i4>24</vt:i4>
      </vt:variant>
      <vt:variant>
        <vt:i4>0</vt:i4>
      </vt:variant>
      <vt:variant>
        <vt:i4>5</vt:i4>
      </vt:variant>
      <vt:variant>
        <vt:lpwstr>http://www.consultant.ru/document/cons_doc_LAW_304323/fa59dfcdcfd8c5c80928d33fa840280273464c74/</vt:lpwstr>
      </vt:variant>
      <vt:variant>
        <vt:lpwstr>dst100024</vt:lpwstr>
      </vt:variant>
      <vt:variant>
        <vt:i4>6619164</vt:i4>
      </vt:variant>
      <vt:variant>
        <vt:i4>21</vt:i4>
      </vt:variant>
      <vt:variant>
        <vt:i4>0</vt:i4>
      </vt:variant>
      <vt:variant>
        <vt:i4>5</vt:i4>
      </vt:variant>
      <vt:variant>
        <vt:lpwstr>http://www.consultant.ru/document/cons_doc_LAW_303704/</vt:lpwstr>
      </vt:variant>
      <vt:variant>
        <vt:lpwstr>dst0</vt:lpwstr>
      </vt:variant>
      <vt:variant>
        <vt:i4>5767202</vt:i4>
      </vt:variant>
      <vt:variant>
        <vt:i4>18</vt:i4>
      </vt:variant>
      <vt:variant>
        <vt:i4>0</vt:i4>
      </vt:variant>
      <vt:variant>
        <vt:i4>5</vt:i4>
      </vt:variant>
      <vt:variant>
        <vt:lpwstr>http://www.consultant.ru/document/cons_doc_LAW_304243/839c12956a71595d0db0ce7f92221e818c922c7f/</vt:lpwstr>
      </vt:variant>
      <vt:variant>
        <vt:lpwstr>dst1427</vt:lpwstr>
      </vt:variant>
      <vt:variant>
        <vt:i4>3276870</vt:i4>
      </vt:variant>
      <vt:variant>
        <vt:i4>15</vt:i4>
      </vt:variant>
      <vt:variant>
        <vt:i4>0</vt:i4>
      </vt:variant>
      <vt:variant>
        <vt:i4>5</vt:i4>
      </vt:variant>
      <vt:variant>
        <vt:lpwstr>http://www.consultant.ru/document/cons_doc_LAW_296551/e10238792447500445e2f7cb3f3a6d0f37c74402/</vt:lpwstr>
      </vt:variant>
      <vt:variant>
        <vt:lpwstr>dst100038</vt:lpwstr>
      </vt:variant>
      <vt:variant>
        <vt:i4>6619166</vt:i4>
      </vt:variant>
      <vt:variant>
        <vt:i4>12</vt:i4>
      </vt:variant>
      <vt:variant>
        <vt:i4>0</vt:i4>
      </vt:variant>
      <vt:variant>
        <vt:i4>5</vt:i4>
      </vt:variant>
      <vt:variant>
        <vt:lpwstr>http://www.consultant.ru/document/cons_doc_LAW_304170/</vt:lpwstr>
      </vt:variant>
      <vt:variant>
        <vt:lpwstr>dst0</vt:lpwstr>
      </vt:variant>
      <vt:variant>
        <vt:i4>6684699</vt:i4>
      </vt:variant>
      <vt:variant>
        <vt:i4>9</vt:i4>
      </vt:variant>
      <vt:variant>
        <vt:i4>0</vt:i4>
      </vt:variant>
      <vt:variant>
        <vt:i4>5</vt:i4>
      </vt:variant>
      <vt:variant>
        <vt:lpwstr>http://www.consultant.ru/document/cons_doc_LAW_299489/</vt:lpwstr>
      </vt:variant>
      <vt:variant>
        <vt:lpwstr>dst0</vt:lpwstr>
      </vt:variant>
      <vt:variant>
        <vt:i4>6488116</vt:i4>
      </vt:variant>
      <vt:variant>
        <vt:i4>6</vt:i4>
      </vt:variant>
      <vt:variant>
        <vt:i4>0</vt:i4>
      </vt:variant>
      <vt:variant>
        <vt:i4>5</vt:i4>
      </vt:variant>
      <vt:variant>
        <vt:lpwstr/>
      </vt:variant>
      <vt:variant>
        <vt:lpwstr>Par163</vt:lpwstr>
      </vt:variant>
      <vt:variant>
        <vt:i4>6488116</vt:i4>
      </vt:variant>
      <vt:variant>
        <vt:i4>3</vt:i4>
      </vt:variant>
      <vt:variant>
        <vt:i4>0</vt:i4>
      </vt:variant>
      <vt:variant>
        <vt:i4>5</vt:i4>
      </vt:variant>
      <vt:variant>
        <vt:lpwstr/>
      </vt:variant>
      <vt:variant>
        <vt:lpwstr>Par466</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Your User Name</cp:lastModifiedBy>
  <cp:revision>15</cp:revision>
  <cp:lastPrinted>2020-03-10T09:37:00Z</cp:lastPrinted>
  <dcterms:created xsi:type="dcterms:W3CDTF">2020-02-14T12:13:00Z</dcterms:created>
  <dcterms:modified xsi:type="dcterms:W3CDTF">2020-03-18T08:20:00Z</dcterms:modified>
</cp:coreProperties>
</file>