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541522" w:rsidRPr="00ED2C56" w:rsidRDefault="005313FC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bookmarkStart w:id="0" w:name="_GoBack"/>
      <w:bookmarkEnd w:id="0"/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Положение</w:t>
      </w:r>
    </w:p>
    <w:p w14:paraId="00000002" w14:textId="77777777" w:rsidR="00541522" w:rsidRPr="00ED2C56" w:rsidRDefault="005313FC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о Городском конкурсе спектаклей на иностранном языке «ФАНТ»</w:t>
      </w:r>
      <w:r w:rsidRPr="00ED2C56">
        <w:rPr>
          <w:rFonts w:ascii="Liberation Serif" w:eastAsia="Liberation Serif" w:hAnsi="Liberation Serif" w:cs="Liberation Serif"/>
          <w:i/>
          <w:color w:val="002060"/>
          <w:sz w:val="28"/>
          <w:szCs w:val="28"/>
        </w:rPr>
        <w:t xml:space="preserve"> </w:t>
      </w: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для обучающихся</w:t>
      </w:r>
      <w:r w:rsidRPr="00ED2C56">
        <w:rPr>
          <w:rFonts w:ascii="Liberation Serif" w:eastAsia="Liberation Serif" w:hAnsi="Liberation Serif" w:cs="Liberation Serif"/>
          <w:i/>
          <w:color w:val="002060"/>
          <w:sz w:val="28"/>
          <w:szCs w:val="28"/>
        </w:rPr>
        <w:t xml:space="preserve"> </w:t>
      </w: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1</w:t>
      </w:r>
      <w:r w:rsidRPr="00ED2C56">
        <w:rPr>
          <w:rFonts w:ascii="Liberation Serif" w:eastAsia="Liberation Serif" w:hAnsi="Liberation Serif" w:cs="Liberation Serif"/>
          <w:b/>
          <w:color w:val="000000"/>
          <w:sz w:val="28"/>
          <w:szCs w:val="28"/>
        </w:rPr>
        <w:t>-</w:t>
      </w: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11</w:t>
      </w:r>
      <w:r w:rsidRPr="00ED2C56">
        <w:rPr>
          <w:rFonts w:ascii="Liberation Serif" w:eastAsia="Liberation Serif" w:hAnsi="Liberation Serif" w:cs="Liberation Serif"/>
          <w:i/>
          <w:color w:val="002060"/>
          <w:sz w:val="28"/>
          <w:szCs w:val="28"/>
        </w:rPr>
        <w:t xml:space="preserve"> </w:t>
      </w: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классов</w:t>
      </w:r>
      <w:r w:rsidRPr="00ED2C56">
        <w:rPr>
          <w:rFonts w:ascii="Liberation Serif" w:eastAsia="Liberation Serif" w:hAnsi="Liberation Serif" w:cs="Liberation Serif"/>
          <w:i/>
          <w:color w:val="000000"/>
          <w:sz w:val="28"/>
          <w:szCs w:val="28"/>
        </w:rPr>
        <w:t xml:space="preserve"> </w:t>
      </w: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муниципальных образовательных организаций города Екатеринбурга</w:t>
      </w:r>
    </w:p>
    <w:p w14:paraId="00000003" w14:textId="77777777" w:rsidR="00541522" w:rsidRPr="00ED2C56" w:rsidRDefault="0054152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134"/>
        </w:tabs>
        <w:spacing w:line="240" w:lineRule="auto"/>
        <w:ind w:left="1" w:hanging="3"/>
        <w:jc w:val="both"/>
        <w:rPr>
          <w:rFonts w:ascii="Liberation Serif" w:eastAsia="Liberation Serif" w:hAnsi="Liberation Serif" w:cs="Liberation Serif"/>
          <w:color w:val="002060"/>
          <w:sz w:val="28"/>
          <w:szCs w:val="28"/>
        </w:rPr>
      </w:pPr>
    </w:p>
    <w:p w14:paraId="00000004" w14:textId="77777777" w:rsidR="00541522" w:rsidRPr="00ED2C56" w:rsidRDefault="005313FC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Общие положения</w:t>
      </w:r>
    </w:p>
    <w:p w14:paraId="00000005" w14:textId="77777777" w:rsidR="00541522" w:rsidRPr="00ED2C56" w:rsidRDefault="005313FC" w:rsidP="00FE1BF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1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Настоящее положение определяет порядок организации и проведения</w:t>
      </w:r>
      <w:r w:rsidRPr="00ED2C56">
        <w:rPr>
          <w:rFonts w:ascii="Liberation Serif" w:eastAsia="Liberation Serif" w:hAnsi="Liberation Serif" w:cs="Liberation Serif"/>
          <w:color w:val="002060"/>
          <w:sz w:val="28"/>
          <w:szCs w:val="28"/>
        </w:rPr>
        <w:t xml:space="preserve"> </w:t>
      </w: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Городского конкурса спектаклей на иностранном языке «ФАНТ» для обучающихся 1-11 классов муниципальных общеобразовательных организаций города Екатеринбург</w:t>
      </w:r>
      <w:r w:rsidRPr="00ED2C56">
        <w:rPr>
          <w:rFonts w:ascii="Liberation Serif" w:eastAsia="Liberation Serif" w:hAnsi="Liberation Serif" w:cs="Liberation Serif"/>
          <w:color w:val="002060"/>
          <w:sz w:val="28"/>
          <w:szCs w:val="28"/>
        </w:rPr>
        <w:t xml:space="preserve"> </w:t>
      </w: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(далее – Мероприятие) в 2022/2023 учебном году.</w:t>
      </w:r>
    </w:p>
    <w:p w14:paraId="00000006" w14:textId="77777777" w:rsidR="00541522" w:rsidRPr="00ED2C56" w:rsidRDefault="005313FC" w:rsidP="00FE1BF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line="240" w:lineRule="auto"/>
        <w:ind w:leftChars="0" w:left="1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Организация и проведение Мероприятия регламентируются Федеральным Законом Российской Федерации от 29.12.2012 № 273-ФЗ «Об образовании в Российской Федерации», Указом Президента РФ от 21.07.2020 № 474 «О национальных целях развития РФ на период до 2030 года», Постановлением Правительства Российской Федерации от 17.11.2015 № 1239 «Об утверждении Правил выявления детей, проявивших выдающиеся способности, сопровождения и мониторинга их дальнейшего развития», подпрограммой «Развитие системы образования в муниципальном образовании «город Екатеринбург» в условиях введения федеральных государственных образовательных стандартов» на 2017 – 2022 годы Муниципальной программы «Развитие системы  образования и создание условий для организации труда, отдыха и оздоровления детей в муниципальном образовании «город «Екатеринбург» на 2017 – 2022 годы, утвержденной Постановлением Администрации города Екатеринбурга от 31.10.2016 № 2166, нормативными актами Департамента образования Администрации города Екатеринбурга, МАУ ДО </w:t>
      </w:r>
      <w:proofErr w:type="spellStart"/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ГДТДиМ</w:t>
      </w:r>
      <w:proofErr w:type="spellEnd"/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«Одаренность и технологии», муниципальных образовательных организаций, Положением о порядке организации городских мероприятий на базе муниципальных образовательных организаций в 2022/2023 учебном году.</w:t>
      </w:r>
    </w:p>
    <w:p w14:paraId="00000007" w14:textId="77777777" w:rsidR="00541522" w:rsidRPr="00ED2C56" w:rsidRDefault="005313FC" w:rsidP="00FE1BF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line="240" w:lineRule="auto"/>
        <w:ind w:leftChars="0" w:left="1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Учредителем Мероприятия является Департамент образования Администрации города Екатеринбурга.</w:t>
      </w:r>
    </w:p>
    <w:p w14:paraId="00000008" w14:textId="77777777" w:rsidR="00541522" w:rsidRPr="00ED2C56" w:rsidRDefault="005313FC" w:rsidP="00FE1BF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line="240" w:lineRule="auto"/>
        <w:ind w:leftChars="0" w:left="1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Координатором Мероприятия является МАУ ДО </w:t>
      </w:r>
      <w:proofErr w:type="spellStart"/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ГДТДиМ</w:t>
      </w:r>
      <w:proofErr w:type="spellEnd"/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«Одаренность и технологии» (далее – Координатор).</w:t>
      </w:r>
    </w:p>
    <w:p w14:paraId="00000009" w14:textId="77777777" w:rsidR="00541522" w:rsidRPr="00ED2C56" w:rsidRDefault="005313FC" w:rsidP="00FE1BF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line="240" w:lineRule="auto"/>
        <w:ind w:leftChars="0" w:left="1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Организатором Мероприятия является</w:t>
      </w:r>
      <w:r w:rsidRPr="00ED2C56">
        <w:rPr>
          <w:rFonts w:ascii="Liberation Serif" w:eastAsia="Liberation Serif" w:hAnsi="Liberation Serif" w:cs="Liberation Serif"/>
          <w:color w:val="002060"/>
          <w:sz w:val="28"/>
          <w:szCs w:val="28"/>
        </w:rPr>
        <w:t xml:space="preserve"> </w:t>
      </w: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МАОУ СОШ № 113</w:t>
      </w:r>
      <w:r w:rsidRPr="00ED2C56">
        <w:rPr>
          <w:rFonts w:ascii="Liberation Serif" w:eastAsia="Liberation Serif" w:hAnsi="Liberation Serif" w:cs="Liberation Serif"/>
          <w:i/>
          <w:color w:val="FF0000"/>
          <w:sz w:val="28"/>
          <w:szCs w:val="28"/>
        </w:rPr>
        <w:t xml:space="preserve"> </w:t>
      </w: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(далее – Организатор).</w:t>
      </w:r>
    </w:p>
    <w:p w14:paraId="0000000A" w14:textId="77777777" w:rsidR="00541522" w:rsidRPr="00ED2C56" w:rsidRDefault="005313FC" w:rsidP="00FE1BF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1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Информация о Мероприятии (положение, форма заявки или ссылка для электронной регистрации, программа проведения, информация о составе жюри, состав участников и результаты каждого этапа и Мероприятия в целом) оперативно размещается на официальном сайте Организатора </w:t>
      </w:r>
      <w:hyperlink r:id="rId6">
        <w:r w:rsidRPr="00ED2C56">
          <w:rPr>
            <w:rFonts w:ascii="Liberation Serif" w:eastAsia="Liberation Serif" w:hAnsi="Liberation Serif" w:cs="Liberation Serif"/>
            <w:color w:val="0000FF"/>
            <w:sz w:val="28"/>
            <w:szCs w:val="28"/>
            <w:u w:val="single"/>
          </w:rPr>
          <w:t>школа113.екатеринбург.рф</w:t>
        </w:r>
      </w:hyperlink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в специализированном разделе Мероприятия (далее – странице Мероприятия).</w:t>
      </w:r>
    </w:p>
    <w:p w14:paraId="0000000B" w14:textId="77777777" w:rsidR="00541522" w:rsidRPr="00ED2C56" w:rsidRDefault="0054152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="1" w:hanging="3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000000C" w14:textId="77777777" w:rsidR="00541522" w:rsidRPr="00ED2C56" w:rsidRDefault="005313FC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Цели и задачи Мероприятия</w:t>
      </w:r>
    </w:p>
    <w:p w14:paraId="0000000D" w14:textId="77777777" w:rsidR="00541522" w:rsidRPr="00ED2C56" w:rsidRDefault="005313FC" w:rsidP="00FE1BF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1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>Мероприятие проводится с целью развития в муниципальном образовании «город Екатеринбург» комплекса условий для выявления, сопровождения и поддержки одаренных детей, реализации их личностного потенциала, социализации, профессионального самоопределения.</w:t>
      </w:r>
    </w:p>
    <w:p w14:paraId="0000000E" w14:textId="77777777" w:rsidR="00541522" w:rsidRPr="00ED2C56" w:rsidRDefault="005313FC" w:rsidP="00FE1BF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1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Задачи:</w:t>
      </w:r>
    </w:p>
    <w:p w14:paraId="0000000F" w14:textId="77777777" w:rsidR="00541522" w:rsidRPr="00ED2C56" w:rsidRDefault="005313FC" w:rsidP="00FE1BF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1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bookmarkStart w:id="1" w:name="_heading=h.gjdgxs" w:colFirst="0" w:colLast="0"/>
      <w:bookmarkEnd w:id="1"/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активизация познавательной, интеллектуальной и творческой инициативы одаренных детей в освоении научных, технических знаний;</w:t>
      </w:r>
    </w:p>
    <w:p w14:paraId="00000010" w14:textId="77777777" w:rsidR="00541522" w:rsidRPr="00ED2C56" w:rsidRDefault="005313FC" w:rsidP="00FE1BF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1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развитие ключевых компетенций, мотивации к практическому применению предметных знаний;</w:t>
      </w:r>
    </w:p>
    <w:p w14:paraId="00000011" w14:textId="77777777" w:rsidR="00541522" w:rsidRPr="00ED2C56" w:rsidRDefault="005313FC" w:rsidP="00FE1BF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1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выявление и поддержка способностей и талантов у детей и молодежи;</w:t>
      </w:r>
    </w:p>
    <w:p w14:paraId="00000012" w14:textId="77777777" w:rsidR="00541522" w:rsidRPr="00ED2C56" w:rsidRDefault="005313FC" w:rsidP="00FE1BF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134"/>
        </w:tabs>
        <w:spacing w:line="240" w:lineRule="auto"/>
        <w:ind w:leftChars="0" w:left="1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>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14:paraId="00000013" w14:textId="77777777" w:rsidR="00541522" w:rsidRPr="00ED2C56" w:rsidRDefault="005313FC" w:rsidP="00FE1BF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1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формирование активной жизненной позиции;</w:t>
      </w:r>
    </w:p>
    <w:p w14:paraId="00000014" w14:textId="77777777" w:rsidR="00541522" w:rsidRPr="00ED2C56" w:rsidRDefault="005313FC" w:rsidP="00FE1BF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1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распространение эффективных педагогических практик организации результативной познавательной деятельности одаренных детей.</w:t>
      </w:r>
    </w:p>
    <w:p w14:paraId="00000015" w14:textId="77777777" w:rsidR="00541522" w:rsidRPr="00ED2C56" w:rsidRDefault="0054152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="1" w:hanging="3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0000016" w14:textId="77777777" w:rsidR="00541522" w:rsidRPr="00ED2C56" w:rsidRDefault="005313FC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Условия организации и порядок проведения Мероприятия</w:t>
      </w:r>
    </w:p>
    <w:p w14:paraId="00000018" w14:textId="1596A76C" w:rsidR="00541522" w:rsidRPr="00ED2C56" w:rsidRDefault="005313FC" w:rsidP="00FE1BF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1" w:left="2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Мероприятие проводится в рамках развития компетенций </w:t>
      </w:r>
      <w:proofErr w:type="spellStart"/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Science</w:t>
      </w:r>
      <w:proofErr w:type="spellEnd"/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proofErr w:type="spellStart"/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skills</w:t>
      </w:r>
      <w:proofErr w:type="spellEnd"/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лингвистической предметной области. Тематика Мероприятия</w:t>
      </w:r>
      <w:r w:rsidR="00FE1BF3"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: </w:t>
      </w:r>
      <w:r w:rsidR="00FE1BF3" w:rsidRPr="00ED2C56">
        <w:rPr>
          <w:rFonts w:ascii="Liberation Serif" w:hAnsi="Liberation Serif"/>
          <w:sz w:val="28"/>
          <w:szCs w:val="28"/>
        </w:rPr>
        <w:t>«Лишь только руку протяни…» (комментарии к теме в Приложении № 1).</w:t>
      </w:r>
    </w:p>
    <w:p w14:paraId="00000019" w14:textId="77777777" w:rsidR="00541522" w:rsidRPr="00ED2C56" w:rsidRDefault="005313FC" w:rsidP="00FE1BF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1" w:left="2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Сроки проведения Мероприятия.</w:t>
      </w:r>
    </w:p>
    <w:p w14:paraId="0000001A" w14:textId="472E74D3" w:rsidR="00541522" w:rsidRPr="00ED2C56" w:rsidRDefault="005313FC" w:rsidP="005F1EE9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0" w:firstLineChars="0" w:firstLine="0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Мероприятие проводится в </w:t>
      </w:r>
      <w:r w:rsidR="005F1EE9"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два этапа:</w:t>
      </w:r>
    </w:p>
    <w:p w14:paraId="00000021" w14:textId="77777777" w:rsidR="00541522" w:rsidRPr="00ED2C56" w:rsidRDefault="005313FC" w:rsidP="00FE1BF3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1" w:left="4" w:firstLineChars="0" w:hanging="2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Отборочный этап: 13.03-01.04.2023.</w:t>
      </w:r>
    </w:p>
    <w:p w14:paraId="00000022" w14:textId="6E1E17D9" w:rsidR="00541522" w:rsidRPr="00ED2C56" w:rsidRDefault="005313FC" w:rsidP="005F1EE9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1" w:left="4" w:firstLineChars="0" w:hanging="2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Заключительный этап: 08.04.2023</w:t>
      </w:r>
      <w:r w:rsidR="00FE1BF3"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(только для номинации «Театральная постановка»)</w:t>
      </w: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</w:p>
    <w:p w14:paraId="00000023" w14:textId="77777777" w:rsidR="00541522" w:rsidRPr="00ED2C56" w:rsidRDefault="005313FC" w:rsidP="00FE1BF3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1" w:left="4" w:firstLineChars="0" w:hanging="2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Сроки подачи заявки на участие: 13-18.03.2023.</w:t>
      </w:r>
    </w:p>
    <w:p w14:paraId="00000024" w14:textId="1AC94916" w:rsidR="00541522" w:rsidRPr="00ED2C56" w:rsidRDefault="005313FC" w:rsidP="00FE1BF3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1" w:left="4" w:right="62" w:firstLineChars="0" w:hanging="2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Сроки приема выполненных </w:t>
      </w:r>
      <w:r w:rsidR="00CF2113"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работ</w:t>
      </w: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: 13-18.03.2023.</w:t>
      </w:r>
    </w:p>
    <w:p w14:paraId="00000025" w14:textId="77777777" w:rsidR="00541522" w:rsidRPr="00ED2C56" w:rsidRDefault="005313FC" w:rsidP="00FE1BF3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1" w:left="4" w:firstLineChars="0" w:hanging="2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Экспертиза (работа жюри) отборочного этапа: 20.03-01.04.2023.</w:t>
      </w:r>
    </w:p>
    <w:p w14:paraId="00000026" w14:textId="77777777" w:rsidR="00541522" w:rsidRPr="00ED2C56" w:rsidRDefault="005313FC" w:rsidP="00FE1BF3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1" w:left="4" w:firstLineChars="0" w:hanging="2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Экспертиза (работа жюри) заключительного этапа: 08.04.2023.</w:t>
      </w:r>
    </w:p>
    <w:p w14:paraId="00000027" w14:textId="77777777" w:rsidR="00541522" w:rsidRPr="00ED2C56" w:rsidRDefault="005313FC" w:rsidP="00FE1BF3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1" w:left="4" w:firstLineChars="0" w:hanging="2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Подведение итогов: 08.04.2023.</w:t>
      </w:r>
    </w:p>
    <w:p w14:paraId="00000028" w14:textId="77777777" w:rsidR="00541522" w:rsidRPr="00ED2C56" w:rsidRDefault="005313FC" w:rsidP="00FE1BF3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1" w:left="4" w:firstLineChars="0" w:hanging="2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Награждение участников, победителей и призеров: 08.04.2023.</w:t>
      </w:r>
    </w:p>
    <w:p w14:paraId="00000029" w14:textId="77777777" w:rsidR="00541522" w:rsidRPr="00ED2C56" w:rsidRDefault="005313FC" w:rsidP="00FE1BF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1" w:left="2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Участники Мероприятия: обучающиеся 1-11 классов муниципальных образовательных организаций, подведомственных Департаменту образования города Екатеринбурга. </w:t>
      </w:r>
    </w:p>
    <w:p w14:paraId="0000002A" w14:textId="45E885D9" w:rsidR="00541522" w:rsidRPr="00ED2C56" w:rsidRDefault="005313FC" w:rsidP="00FE1BF3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1" w:left="2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Возрастные группы участников: 1</w:t>
      </w:r>
      <w:r w:rsidRPr="00ED2C56">
        <w:rPr>
          <w:rFonts w:ascii="Liberation Serif" w:eastAsia="Liberation Serif" w:hAnsi="Liberation Serif" w:cs="Liberation Serif"/>
          <w:sz w:val="28"/>
          <w:szCs w:val="28"/>
        </w:rPr>
        <w:t>-2 класс; 3</w:t>
      </w:r>
      <w:r w:rsidR="005F1EE9" w:rsidRPr="00ED2C56">
        <w:rPr>
          <w:rFonts w:ascii="Liberation Serif" w:eastAsia="Liberation Serif" w:hAnsi="Liberation Serif" w:cs="Liberation Serif"/>
          <w:sz w:val="28"/>
          <w:szCs w:val="28"/>
        </w:rPr>
        <w:t>-</w:t>
      </w: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4 класс; 5-7 класс; 8-9 класс; 10-11 класс.</w:t>
      </w:r>
    </w:p>
    <w:p w14:paraId="0000002B" w14:textId="0F5ACEC3" w:rsidR="00541522" w:rsidRPr="00ED2C56" w:rsidRDefault="005313FC" w:rsidP="00FE1BF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1" w:left="2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Форма участия: </w:t>
      </w: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>командная</w:t>
      </w:r>
      <w:r w:rsidRPr="00ED2C56">
        <w:rPr>
          <w:rFonts w:ascii="Liberation Serif" w:eastAsia="Liberation Serif" w:hAnsi="Liberation Serif" w:cs="Liberation Serif"/>
          <w:sz w:val="28"/>
          <w:szCs w:val="28"/>
          <w:highlight w:val="white"/>
        </w:rPr>
        <w:t>.</w:t>
      </w:r>
    </w:p>
    <w:p w14:paraId="0000002C" w14:textId="77777777" w:rsidR="00541522" w:rsidRPr="00ED2C56" w:rsidRDefault="005313FC" w:rsidP="00FE1BF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1" w:left="2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Квоты участия от одной образовательной организации:</w:t>
      </w:r>
    </w:p>
    <w:p w14:paraId="0000002D" w14:textId="33D85FCE" w:rsidR="00541522" w:rsidRPr="00ED2C56" w:rsidRDefault="005313FC" w:rsidP="00FE1BF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1" w:left="2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не более 3 команд, независимо от возраста и иностранного языка.</w:t>
      </w:r>
    </w:p>
    <w:p w14:paraId="0000002E" w14:textId="77777777" w:rsidR="00541522" w:rsidRPr="00ED2C56" w:rsidRDefault="005313FC" w:rsidP="00FE1BF3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1" w:left="2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Состав команды:</w:t>
      </w:r>
    </w:p>
    <w:p w14:paraId="0000002F" w14:textId="12CEDBDD" w:rsidR="00541522" w:rsidRPr="00ED2C56" w:rsidRDefault="005313FC" w:rsidP="00FE1BF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1" w:left="2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sz w:val="28"/>
          <w:szCs w:val="28"/>
        </w:rPr>
        <w:t xml:space="preserve">в команде должно быть не менее 2 человек, </w:t>
      </w: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ограничений по максимальному количеству участников в одной команде нет;</w:t>
      </w:r>
    </w:p>
    <w:p w14:paraId="00000030" w14:textId="6AD02B4D" w:rsidR="00541522" w:rsidRPr="00ED2C56" w:rsidRDefault="005313FC" w:rsidP="00FE1BF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1" w:left="2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 xml:space="preserve">при условии формирования команд обучающимися разного возраста, возрастная группа команды определяется по большинству участников. Организатор вправе корректировать возрастную </w:t>
      </w:r>
      <w:r w:rsidR="005F1EE9"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группу</w:t>
      </w: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участников в случае неточной информации, указанной в заявке.</w:t>
      </w:r>
    </w:p>
    <w:p w14:paraId="00000031" w14:textId="77777777" w:rsidR="00541522" w:rsidRPr="00ED2C56" w:rsidRDefault="005313FC" w:rsidP="00FE1BF3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1" w:left="2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Организатор оставляет за собой право по окончании сроков подачи заявки на участие в Мероприятии увеличить квоты участия от одной образовательной организации за счет неиспользованных квот.</w:t>
      </w:r>
    </w:p>
    <w:p w14:paraId="00000032" w14:textId="77777777" w:rsidR="00541522" w:rsidRPr="00ED2C56" w:rsidRDefault="005313FC" w:rsidP="00FE1BF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1" w:left="2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Организация Мероприятия.</w:t>
      </w:r>
    </w:p>
    <w:p w14:paraId="4C1F1B20" w14:textId="27E0A98C" w:rsidR="00EE07C2" w:rsidRPr="00ED2C56" w:rsidRDefault="005313FC" w:rsidP="00EE07C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1" w:left="2" w:firstLineChars="252" w:firstLine="706"/>
        <w:jc w:val="both"/>
        <w:rPr>
          <w:rFonts w:ascii="Liberation Serif" w:hAnsi="Liberation Serif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Мероприятие про</w:t>
      </w:r>
      <w:r w:rsidR="001027C3"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водится</w:t>
      </w: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в </w:t>
      </w:r>
      <w:r w:rsidR="00EE07C2" w:rsidRPr="00ED2C56">
        <w:rPr>
          <w:rFonts w:ascii="Liberation Serif" w:hAnsi="Liberation Serif"/>
          <w:sz w:val="28"/>
          <w:szCs w:val="28"/>
        </w:rPr>
        <w:t>два этапа: отборочный и заключительный.</w:t>
      </w:r>
    </w:p>
    <w:p w14:paraId="60607A15" w14:textId="75E310AB" w:rsidR="00EE07C2" w:rsidRPr="00ED2C56" w:rsidRDefault="00EE07C2" w:rsidP="00EE07C2">
      <w:pPr>
        <w:pStyle w:val="ac"/>
        <w:tabs>
          <w:tab w:val="left" w:pos="1134"/>
        </w:tabs>
        <w:ind w:leftChars="0" w:left="1" w:firstLineChars="252" w:firstLine="706"/>
        <w:jc w:val="both"/>
        <w:rPr>
          <w:rFonts w:ascii="Liberation Serif" w:hAnsi="Liberation Serif"/>
          <w:sz w:val="28"/>
          <w:szCs w:val="28"/>
        </w:rPr>
      </w:pPr>
      <w:r w:rsidRPr="00ED2C56">
        <w:rPr>
          <w:rFonts w:ascii="Liberation Serif" w:hAnsi="Liberation Serif"/>
          <w:sz w:val="28"/>
          <w:szCs w:val="28"/>
        </w:rPr>
        <w:t>14.1. Отборочный этап проводится заочно.</w:t>
      </w:r>
    </w:p>
    <w:p w14:paraId="23036FCD" w14:textId="5F6893D4" w:rsidR="00EE07C2" w:rsidRPr="00ED2C56" w:rsidRDefault="00EE07C2" w:rsidP="00EE07C2">
      <w:pPr>
        <w:pStyle w:val="ac"/>
        <w:tabs>
          <w:tab w:val="left" w:pos="1134"/>
        </w:tabs>
        <w:ind w:leftChars="0" w:left="1" w:firstLineChars="252" w:firstLine="706"/>
        <w:jc w:val="both"/>
        <w:rPr>
          <w:rFonts w:ascii="Liberation Serif" w:hAnsi="Liberation Serif"/>
          <w:sz w:val="28"/>
          <w:szCs w:val="28"/>
        </w:rPr>
      </w:pPr>
      <w:r w:rsidRPr="00ED2C56">
        <w:rPr>
          <w:rFonts w:ascii="Liberation Serif" w:hAnsi="Liberation Serif"/>
          <w:sz w:val="28"/>
          <w:szCs w:val="28"/>
        </w:rPr>
        <w:t>Отборочный этап проводится по номинациям:</w:t>
      </w:r>
    </w:p>
    <w:p w14:paraId="02C50C85" w14:textId="1978766F" w:rsidR="00EE07C2" w:rsidRPr="00ED2C56" w:rsidRDefault="00EE07C2" w:rsidP="00EE07C2">
      <w:pPr>
        <w:pStyle w:val="ac"/>
        <w:tabs>
          <w:tab w:val="left" w:pos="1134"/>
        </w:tabs>
        <w:ind w:leftChars="0" w:left="1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hAnsi="Liberation Serif"/>
          <w:sz w:val="28"/>
          <w:szCs w:val="28"/>
        </w:rPr>
        <w:t>№ 1</w:t>
      </w: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«Видео-постановка»;</w:t>
      </w:r>
    </w:p>
    <w:p w14:paraId="49FC12BE" w14:textId="2CC4EB02" w:rsidR="00EE07C2" w:rsidRPr="00ED2C56" w:rsidRDefault="00EE07C2" w:rsidP="00EE07C2">
      <w:pPr>
        <w:pStyle w:val="ac"/>
        <w:tabs>
          <w:tab w:val="left" w:pos="1134"/>
        </w:tabs>
        <w:ind w:leftChars="0" w:left="1" w:firstLineChars="252" w:firstLine="706"/>
        <w:jc w:val="both"/>
        <w:rPr>
          <w:rFonts w:ascii="Liberation Serif" w:hAnsi="Liberation Serif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№ 2 «Театральная постановка».</w:t>
      </w:r>
    </w:p>
    <w:p w14:paraId="70386133" w14:textId="3D643779" w:rsidR="00EE07C2" w:rsidRPr="00ED2C56" w:rsidRDefault="00EE07C2" w:rsidP="00EE07C2">
      <w:pPr>
        <w:tabs>
          <w:tab w:val="left" w:pos="1134"/>
        </w:tabs>
        <w:ind w:leftChars="0" w:left="1" w:firstLineChars="252" w:firstLine="706"/>
        <w:jc w:val="both"/>
        <w:rPr>
          <w:rFonts w:ascii="Liberation Serif" w:hAnsi="Liberation Serif"/>
          <w:sz w:val="28"/>
          <w:szCs w:val="28"/>
        </w:rPr>
      </w:pPr>
      <w:r w:rsidRPr="00ED2C56">
        <w:rPr>
          <w:rFonts w:ascii="Liberation Serif" w:hAnsi="Liberation Serif"/>
          <w:sz w:val="28"/>
          <w:szCs w:val="28"/>
        </w:rPr>
        <w:t xml:space="preserve">14.2. Заключительный этап проводится </w:t>
      </w:r>
      <w:r w:rsidRPr="00ED2C56">
        <w:rPr>
          <w:rFonts w:ascii="Liberation Serif" w:hAnsi="Liberation Serif"/>
          <w:iCs/>
          <w:sz w:val="28"/>
          <w:szCs w:val="28"/>
        </w:rPr>
        <w:t xml:space="preserve">очно </w:t>
      </w:r>
      <w:r w:rsidRPr="00ED2C56">
        <w:rPr>
          <w:rFonts w:ascii="Liberation Serif" w:hAnsi="Liberation Serif"/>
          <w:sz w:val="28"/>
          <w:szCs w:val="28"/>
        </w:rPr>
        <w:t>на базе Организатора.</w:t>
      </w:r>
    </w:p>
    <w:p w14:paraId="48B0EACF" w14:textId="0AD6187D" w:rsidR="00EE07C2" w:rsidRPr="00ED2C56" w:rsidRDefault="00EE07C2" w:rsidP="00EE07C2">
      <w:pPr>
        <w:tabs>
          <w:tab w:val="left" w:pos="1134"/>
        </w:tabs>
        <w:ind w:leftChars="0" w:left="1" w:firstLineChars="252" w:firstLine="706"/>
        <w:jc w:val="both"/>
        <w:rPr>
          <w:rFonts w:ascii="Liberation Serif" w:hAnsi="Liberation Serif"/>
          <w:sz w:val="28"/>
          <w:szCs w:val="28"/>
        </w:rPr>
      </w:pPr>
      <w:r w:rsidRPr="00ED2C56">
        <w:rPr>
          <w:rFonts w:ascii="Liberation Serif" w:hAnsi="Liberation Serif"/>
          <w:sz w:val="28"/>
          <w:szCs w:val="28"/>
        </w:rPr>
        <w:t>Заключительный этап проводится только по направлению «Театральная постановка».</w:t>
      </w:r>
    </w:p>
    <w:p w14:paraId="00000039" w14:textId="77777777" w:rsidR="00541522" w:rsidRPr="00ED2C56" w:rsidRDefault="005313FC" w:rsidP="00FE1BF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1" w:left="2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Содержание этапов.</w:t>
      </w:r>
    </w:p>
    <w:p w14:paraId="76B6F00C" w14:textId="77777777" w:rsidR="00797BF9" w:rsidRPr="00ED2C56" w:rsidRDefault="00797BF9" w:rsidP="00797BF9">
      <w:pPr>
        <w:pStyle w:val="ac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0" w:firstLineChars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Содержание и сложность заданий соответствуют Федеральным государственным образовательным стандартам, классу обучения участников, целям и видам деятельности с одаренными детьми.</w:t>
      </w:r>
    </w:p>
    <w:p w14:paraId="63CD80D0" w14:textId="451D1A15" w:rsidR="00EE07C2" w:rsidRPr="00ED2C56" w:rsidRDefault="00EE07C2" w:rsidP="00EE07C2">
      <w:pPr>
        <w:tabs>
          <w:tab w:val="left" w:pos="1134"/>
        </w:tabs>
        <w:ind w:leftChars="0" w:left="0" w:firstLineChars="0" w:firstLine="709"/>
        <w:jc w:val="both"/>
        <w:rPr>
          <w:rFonts w:ascii="Liberation Serif" w:hAnsi="Liberation Serif"/>
          <w:sz w:val="28"/>
          <w:szCs w:val="28"/>
        </w:rPr>
      </w:pPr>
      <w:r w:rsidRPr="00ED2C56">
        <w:rPr>
          <w:rFonts w:ascii="Liberation Serif" w:hAnsi="Liberation Serif"/>
          <w:sz w:val="28"/>
          <w:szCs w:val="28"/>
        </w:rPr>
        <w:t>15.1. Отборочный этап.</w:t>
      </w:r>
    </w:p>
    <w:p w14:paraId="5DD390DD" w14:textId="77777777" w:rsidR="00EE07C2" w:rsidRPr="00ED2C56" w:rsidRDefault="00EE07C2" w:rsidP="00EE07C2">
      <w:pPr>
        <w:tabs>
          <w:tab w:val="left" w:pos="1134"/>
        </w:tabs>
        <w:ind w:leftChars="0" w:left="0" w:firstLineChars="0" w:firstLine="709"/>
        <w:jc w:val="both"/>
        <w:rPr>
          <w:rFonts w:ascii="Liberation Serif" w:hAnsi="Liberation Serif"/>
          <w:sz w:val="28"/>
          <w:szCs w:val="28"/>
        </w:rPr>
      </w:pPr>
      <w:r w:rsidRPr="00ED2C56">
        <w:rPr>
          <w:rFonts w:ascii="Liberation Serif" w:hAnsi="Liberation Serif"/>
          <w:sz w:val="28"/>
          <w:szCs w:val="28"/>
        </w:rPr>
        <w:t>Участникам отборочного этапа предлагается выполнить одно задание.</w:t>
      </w:r>
    </w:p>
    <w:p w14:paraId="30D6CAFE" w14:textId="2A599339" w:rsidR="00EE07C2" w:rsidRPr="00ED2C56" w:rsidRDefault="00EE07C2" w:rsidP="00EE07C2">
      <w:pPr>
        <w:tabs>
          <w:tab w:val="left" w:pos="1134"/>
        </w:tabs>
        <w:ind w:leftChars="0" w:left="0" w:firstLineChars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hAnsi="Liberation Serif"/>
          <w:sz w:val="28"/>
          <w:szCs w:val="28"/>
        </w:rPr>
        <w:t xml:space="preserve">Заданием отборочного этапа является видеозапись </w:t>
      </w: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спектакля</w:t>
      </w:r>
      <w:r w:rsidR="00CF2113"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на иностранном языке (английском, французском, немецком), подготовленного</w:t>
      </w: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в соответствии с тематикой Мероприятия</w:t>
      </w:r>
      <w:r w:rsidR="00797BF9"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. Видеозаписи спектаклей имеют различия в соответствии с выбранной номинацией:</w:t>
      </w:r>
    </w:p>
    <w:p w14:paraId="1705A624" w14:textId="7E9832C3" w:rsidR="00EE07C2" w:rsidRPr="00ED2C56" w:rsidRDefault="00EE07C2" w:rsidP="00EE07C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1" w:left="2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№ 1 «Видео-постановка»</w:t>
      </w:r>
      <w:r w:rsidR="00797BF9"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r w:rsidR="00797BF9"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При съемке и монтаже спектакля рекомендуется использование специальных программ и инструментов (допустимо включение фото и т.д.). Материал может</w:t>
      </w: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r w:rsidR="00797BF9"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быть</w:t>
      </w: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снят</w:t>
      </w:r>
      <w:r w:rsidR="00797BF9"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ь</w:t>
      </w: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на разных площадках</w:t>
      </w:r>
      <w:r w:rsidR="00797BF9"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</w:p>
    <w:p w14:paraId="13C58A32" w14:textId="3C62DDB8" w:rsidR="00EE07C2" w:rsidRPr="00ED2C56" w:rsidRDefault="00EE07C2" w:rsidP="00EE07C2">
      <w:pPr>
        <w:tabs>
          <w:tab w:val="left" w:pos="1134"/>
        </w:tabs>
        <w:ind w:leftChars="0" w:left="0" w:firstLineChars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№ 2 – «Театральная постановка»</w:t>
      </w:r>
      <w:r w:rsidR="00797BF9"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. </w:t>
      </w: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Материал снимается на одной площадке (предпочтительно на сцене), вставка других видеоматериалов недопустима.</w:t>
      </w:r>
    </w:p>
    <w:p w14:paraId="162E9D37" w14:textId="24A4473D" w:rsidR="00E22D7E" w:rsidRPr="00ED2C56" w:rsidRDefault="00E22D7E" w:rsidP="00EE07C2">
      <w:pPr>
        <w:tabs>
          <w:tab w:val="left" w:pos="1134"/>
        </w:tabs>
        <w:ind w:leftChars="0" w:left="0" w:firstLineChars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Продолжительность видеозаписи любой номинации: не более 15 минут.</w:t>
      </w:r>
    </w:p>
    <w:p w14:paraId="316753C1" w14:textId="36F95495" w:rsidR="00EE07C2" w:rsidRPr="00ED2C56" w:rsidRDefault="00797BF9" w:rsidP="00EE07C2">
      <w:pPr>
        <w:tabs>
          <w:tab w:val="left" w:pos="1134"/>
        </w:tabs>
        <w:ind w:leftChars="0" w:left="0" w:firstLineChars="0" w:firstLine="709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Видеозапись с представлением спектакля размещается на любом видеохостинге, не требующем скачивания, ссылка на просмотр направляется Организатору при подаче заявки.</w:t>
      </w:r>
    </w:p>
    <w:p w14:paraId="0502A0A1" w14:textId="77777777" w:rsidR="00797BF9" w:rsidRPr="00ED2C56" w:rsidRDefault="00797BF9" w:rsidP="00797BF9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1" w:left="2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Задание выполняется коллективно всеми участниками команды.</w:t>
      </w:r>
    </w:p>
    <w:p w14:paraId="50D8E820" w14:textId="41FB2249" w:rsidR="00797BF9" w:rsidRPr="00ED2C56" w:rsidRDefault="00797BF9" w:rsidP="00797BF9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1" w:left="2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Задания выполняются участниками в соответствии с требованиями, установленными Организатором Мероприятия (Приложение № </w:t>
      </w:r>
      <w:r w:rsidR="003510C0">
        <w:rPr>
          <w:rFonts w:ascii="Liberation Serif" w:eastAsia="Liberation Serif" w:hAnsi="Liberation Serif" w:cs="Liberation Serif"/>
          <w:color w:val="000000"/>
          <w:sz w:val="28"/>
          <w:szCs w:val="28"/>
        </w:rPr>
        <w:t>2</w:t>
      </w: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).</w:t>
      </w:r>
    </w:p>
    <w:p w14:paraId="5331603E" w14:textId="77777777" w:rsidR="00EE07C2" w:rsidRPr="00ED2C56" w:rsidRDefault="00EE07C2" w:rsidP="00EE07C2">
      <w:pPr>
        <w:tabs>
          <w:tab w:val="left" w:pos="1134"/>
        </w:tabs>
        <w:ind w:leftChars="0" w:left="0" w:firstLineChars="0" w:firstLine="709"/>
        <w:jc w:val="both"/>
        <w:rPr>
          <w:rFonts w:ascii="Liberation Serif" w:hAnsi="Liberation Serif"/>
          <w:sz w:val="28"/>
          <w:szCs w:val="28"/>
        </w:rPr>
      </w:pPr>
      <w:r w:rsidRPr="00ED2C56">
        <w:rPr>
          <w:rFonts w:ascii="Liberation Serif" w:hAnsi="Liberation Serif"/>
          <w:sz w:val="28"/>
          <w:szCs w:val="28"/>
        </w:rPr>
        <w:t>Организатор оставляет за собой право не принимать к рассмотрению задания, не соответствующие требованиям.</w:t>
      </w:r>
    </w:p>
    <w:p w14:paraId="2846160C" w14:textId="58437C17" w:rsidR="00EE07C2" w:rsidRPr="00ED2C56" w:rsidRDefault="00EE07C2" w:rsidP="00EE07C2">
      <w:pPr>
        <w:tabs>
          <w:tab w:val="left" w:pos="1134"/>
        </w:tabs>
        <w:ind w:leftChars="0" w:left="0" w:firstLineChars="0" w:firstLine="709"/>
        <w:jc w:val="both"/>
        <w:rPr>
          <w:rFonts w:ascii="Liberation Serif" w:hAnsi="Liberation Serif"/>
          <w:sz w:val="28"/>
          <w:szCs w:val="28"/>
        </w:rPr>
      </w:pPr>
      <w:r w:rsidRPr="00ED2C56">
        <w:rPr>
          <w:rFonts w:ascii="Liberation Serif" w:hAnsi="Liberation Serif"/>
          <w:sz w:val="28"/>
          <w:szCs w:val="28"/>
        </w:rPr>
        <w:t xml:space="preserve">Оценивание выполненных заданий осуществляется в соответствии с критериями, установленными Организатором и указанными в настоящем положении (п. </w:t>
      </w:r>
      <w:r w:rsidR="00797BF9" w:rsidRPr="00ED2C56">
        <w:rPr>
          <w:rFonts w:ascii="Liberation Serif" w:hAnsi="Liberation Serif"/>
          <w:sz w:val="28"/>
          <w:szCs w:val="28"/>
        </w:rPr>
        <w:t>19</w:t>
      </w:r>
      <w:r w:rsidRPr="00ED2C56">
        <w:rPr>
          <w:rFonts w:ascii="Liberation Serif" w:hAnsi="Liberation Serif"/>
          <w:sz w:val="28"/>
          <w:szCs w:val="28"/>
        </w:rPr>
        <w:t>).</w:t>
      </w:r>
    </w:p>
    <w:p w14:paraId="786A873A" w14:textId="2EA21C4D" w:rsidR="00797BF9" w:rsidRPr="00ED2C56" w:rsidRDefault="00797BF9" w:rsidP="00797BF9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1" w:left="2" w:firstLineChars="252" w:firstLine="70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 xml:space="preserve">По результатам экспертизы </w:t>
      </w:r>
      <w:r w:rsidR="00033125"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отборочного этапа в </w:t>
      </w: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номинации «Видео-постановка» Оргкомитетом составляется рейтинг участников и формируется список победителей и призеров. По результатам экспертизы номинации «Театральная постановка» </w:t>
      </w:r>
      <w:r w:rsidR="00033125"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формируется </w:t>
      </w:r>
      <w:r w:rsidRPr="00ED2C56">
        <w:rPr>
          <w:rFonts w:ascii="Liberation Serif" w:eastAsia="Liberation Serif" w:hAnsi="Liberation Serif" w:cs="Liberation Serif"/>
          <w:sz w:val="28"/>
          <w:szCs w:val="28"/>
        </w:rPr>
        <w:t>рейтинг участников отборочного этапа и список участников заключительного этапа</w:t>
      </w:r>
      <w:r w:rsidR="00033125" w:rsidRPr="00ED2C56">
        <w:rPr>
          <w:rFonts w:ascii="Liberation Serif" w:eastAsia="Liberation Serif" w:hAnsi="Liberation Serif" w:cs="Liberation Serif"/>
          <w:sz w:val="28"/>
          <w:szCs w:val="28"/>
        </w:rPr>
        <w:t>.</w:t>
      </w:r>
    </w:p>
    <w:p w14:paraId="636CB681" w14:textId="77777777" w:rsidR="00E22D7E" w:rsidRPr="00ED2C56" w:rsidRDefault="00E22D7E" w:rsidP="005313F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line="240" w:lineRule="auto"/>
        <w:ind w:leftChars="1" w:left="2" w:firstLineChars="252" w:firstLine="706"/>
        <w:jc w:val="both"/>
        <w:rPr>
          <w:rFonts w:ascii="Liberation Serif" w:hAnsi="Liberation Serif"/>
          <w:sz w:val="28"/>
          <w:szCs w:val="28"/>
        </w:rPr>
      </w:pPr>
      <w:r w:rsidRPr="00ED2C56">
        <w:rPr>
          <w:rFonts w:ascii="Liberation Serif" w:hAnsi="Liberation Serif"/>
          <w:sz w:val="28"/>
          <w:szCs w:val="28"/>
        </w:rPr>
        <w:t>Список участников, приглашенных на заключительный этап, размещается на странице Мероприятия не позднее 5 рабочих дней до начала заключительного этапа. Участники обязаны самостоятельно ознакомиться с размещенной информацией.</w:t>
      </w:r>
    </w:p>
    <w:p w14:paraId="72AF43A8" w14:textId="062F661A" w:rsidR="009D743F" w:rsidRPr="00ED2C56" w:rsidRDefault="00033125" w:rsidP="005313F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line="240" w:lineRule="auto"/>
        <w:ind w:leftChars="1" w:left="2" w:firstLineChars="252" w:firstLine="70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15.2. Заключительный эта</w:t>
      </w:r>
      <w:r w:rsidR="00E22D7E"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п</w:t>
      </w:r>
      <w:r w:rsidR="009D743F" w:rsidRPr="00ED2C56">
        <w:rPr>
          <w:rFonts w:ascii="Liberation Serif" w:eastAsia="Liberation Serif" w:hAnsi="Liberation Serif" w:cs="Liberation Serif"/>
          <w:sz w:val="28"/>
          <w:szCs w:val="28"/>
        </w:rPr>
        <w:t>.</w:t>
      </w:r>
    </w:p>
    <w:p w14:paraId="64DD6536" w14:textId="0021C4BB" w:rsidR="00033125" w:rsidRPr="00ED2C56" w:rsidRDefault="009D743F" w:rsidP="00033125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1" w:left="2" w:firstLineChars="252" w:firstLine="70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sz w:val="28"/>
          <w:szCs w:val="28"/>
        </w:rPr>
        <w:t xml:space="preserve">Заключительный этап проводится </w:t>
      </w:r>
      <w:r w:rsidR="00033125" w:rsidRPr="00ED2C56">
        <w:rPr>
          <w:rFonts w:ascii="Liberation Serif" w:eastAsia="Liberation Serif" w:hAnsi="Liberation Serif" w:cs="Liberation Serif"/>
          <w:sz w:val="28"/>
          <w:szCs w:val="28"/>
        </w:rPr>
        <w:t>только для номинации «Театральная постановка».</w:t>
      </w:r>
    </w:p>
    <w:p w14:paraId="1D2F4C60" w14:textId="4065DDB7" w:rsidR="00033125" w:rsidRPr="00ED2C56" w:rsidRDefault="00033125" w:rsidP="00E22D7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1" w:left="2" w:firstLineChars="252" w:firstLine="706"/>
        <w:jc w:val="both"/>
        <w:rPr>
          <w:rFonts w:ascii="Liberation Serif" w:hAnsi="Liberation Serif"/>
          <w:sz w:val="28"/>
          <w:szCs w:val="28"/>
        </w:rPr>
      </w:pPr>
      <w:r w:rsidRPr="00ED2C56">
        <w:rPr>
          <w:rFonts w:ascii="Liberation Serif" w:hAnsi="Liberation Serif"/>
          <w:sz w:val="28"/>
          <w:szCs w:val="28"/>
        </w:rPr>
        <w:t>Программа проведения заключительного этапа размещается на странице Мероприятия не позднее 5 рабочих дней до начала его проведения.</w:t>
      </w:r>
    </w:p>
    <w:p w14:paraId="3E86D083" w14:textId="2AC646CC" w:rsidR="00033125" w:rsidRPr="00ED2C56" w:rsidRDefault="00033125" w:rsidP="00033125">
      <w:pPr>
        <w:tabs>
          <w:tab w:val="left" w:pos="1134"/>
        </w:tabs>
        <w:ind w:leftChars="0" w:left="1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hAnsi="Liberation Serif"/>
          <w:sz w:val="28"/>
          <w:szCs w:val="28"/>
        </w:rPr>
        <w:t>Участникам заключительного этапа предлагается выполнить одно задание</w:t>
      </w:r>
      <w:r w:rsidR="009D743F" w:rsidRPr="00ED2C56">
        <w:rPr>
          <w:rFonts w:ascii="Liberation Serif" w:hAnsi="Liberation Serif"/>
          <w:sz w:val="28"/>
          <w:szCs w:val="28"/>
        </w:rPr>
        <w:t xml:space="preserve"> – </w:t>
      </w:r>
      <w:r w:rsidR="005313FC" w:rsidRPr="00ED2C56">
        <w:rPr>
          <w:rFonts w:ascii="Liberation Serif" w:hAnsi="Liberation Serif"/>
          <w:sz w:val="28"/>
          <w:szCs w:val="28"/>
        </w:rPr>
        <w:t>выступить со спектаклем</w:t>
      </w:r>
      <w:r w:rsidR="005313FC"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, представленным на отборочном этапе. </w:t>
      </w:r>
      <w:bookmarkStart w:id="2" w:name="_Hlk107412873"/>
      <w:r w:rsidR="005313FC"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Спектакль представляется на иностранном языке (английском, французском, немецком).</w:t>
      </w:r>
    </w:p>
    <w:p w14:paraId="0000004D" w14:textId="4447DA62" w:rsidR="00541522" w:rsidRPr="00ED2C56" w:rsidRDefault="005313FC" w:rsidP="00033125">
      <w:pPr>
        <w:tabs>
          <w:tab w:val="left" w:pos="1134"/>
        </w:tabs>
        <w:ind w:leftChars="0" w:left="1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Дополнительно к выступлению команды приносят с собой программки (список) с указанием названия, авторов, кратким содержанием, списком действующих лиц и исполнителей мини-спектакля, отрывка из спектакля или сценки. Программки </w:t>
      </w:r>
      <w:r w:rsidR="00033125"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не оцениваются. Они </w:t>
      </w: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необходимы для ознакомления с представлением и внесением отметок членами жюри по каждому исполнителю. </w:t>
      </w:r>
      <w:bookmarkEnd w:id="2"/>
    </w:p>
    <w:p w14:paraId="0000004E" w14:textId="77777777" w:rsidR="00541522" w:rsidRPr="00ED2C56" w:rsidRDefault="005313FC" w:rsidP="00FE1BF3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1" w:left="2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Продолжительность выступления: не более 15 минут.</w:t>
      </w:r>
    </w:p>
    <w:p w14:paraId="0000004F" w14:textId="0E7015B1" w:rsidR="00541522" w:rsidRPr="00ED2C56" w:rsidRDefault="005313FC" w:rsidP="00FE1BF3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1" w:left="2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Задание выполняется участниками в соответствии с требованиями, установленными Организатором Мероприятия (Приложение № </w:t>
      </w:r>
      <w:r w:rsidR="003510C0">
        <w:rPr>
          <w:rFonts w:ascii="Liberation Serif" w:eastAsia="Liberation Serif" w:hAnsi="Liberation Serif" w:cs="Liberation Serif"/>
          <w:color w:val="000000"/>
          <w:sz w:val="28"/>
          <w:szCs w:val="28"/>
        </w:rPr>
        <w:t>3</w:t>
      </w: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).</w:t>
      </w:r>
    </w:p>
    <w:p w14:paraId="00000050" w14:textId="19825B80" w:rsidR="00541522" w:rsidRPr="00ED2C56" w:rsidRDefault="005313FC" w:rsidP="00FE1BF3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1" w:left="2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Оценивание выступлений осуществляется в соответствии с критериями, установленными Организатором и указанными в настоящем положении (п. 20).</w:t>
      </w:r>
    </w:p>
    <w:p w14:paraId="00000051" w14:textId="77777777" w:rsidR="00541522" w:rsidRPr="00ED2C56" w:rsidRDefault="005313FC" w:rsidP="00FE1BF3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1" w:left="2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По результатам экспертизы выполненных заданий Оргкомитетом и жюри составляется рейтинг участников заключительного этапа и формируется список победителей и призеров номинации «Театральная постановка».</w:t>
      </w:r>
    </w:p>
    <w:p w14:paraId="00000052" w14:textId="77777777" w:rsidR="00541522" w:rsidRPr="00ED2C56" w:rsidRDefault="005313FC" w:rsidP="00FE1BF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1" w:left="2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Условием участия в Мероприятии является подача заявок Организатору в установленные положением сроки (п. 10).</w:t>
      </w:r>
    </w:p>
    <w:p w14:paraId="00000053" w14:textId="0E10D70F" w:rsidR="00541522" w:rsidRPr="00ED2C56" w:rsidRDefault="005313FC" w:rsidP="00FE1BF3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1" w:left="2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Заявки на участие принимаются по ссылке, размещенной на странице Мероприятия в соответствии с Приложением № </w:t>
      </w:r>
      <w:r w:rsidR="003510C0">
        <w:rPr>
          <w:rFonts w:ascii="Liberation Serif" w:eastAsia="Liberation Serif" w:hAnsi="Liberation Serif" w:cs="Liberation Serif"/>
          <w:color w:val="000000"/>
          <w:sz w:val="28"/>
          <w:szCs w:val="28"/>
        </w:rPr>
        <w:t>4</w:t>
      </w: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</w:p>
    <w:p w14:paraId="00000054" w14:textId="77777777" w:rsidR="00541522" w:rsidRPr="00ED2C56" w:rsidRDefault="005313FC" w:rsidP="00FE1BF3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1" w:left="2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Список участников Мероприятия размещается на странице Мероприятия не позднее 2 рабочих дней после завершения приема заявок. Участники обязаны самостоятельно ознакомиться с размещенной информацией.</w:t>
      </w:r>
    </w:p>
    <w:p w14:paraId="00000055" w14:textId="77777777" w:rsidR="00541522" w:rsidRPr="00ED2C56" w:rsidRDefault="005313FC" w:rsidP="00FE1BF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1" w:left="2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Принимая участие в Мероприятии, участники, родители (законные представители) несовершеннолетних обучающихся соглашаются с требованиями данного положения и дают согласие на предоставление, </w:t>
      </w: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 xml:space="preserve">использование и обработку персональных данных в соответствии с нормами Федерального закона № 152-ФЗ от 27 июля 2006 (в действующей редакции) «О персональных данных» (фамилия, имя, отчество, наименование образовательной организации, класс обучающихся, контактный телефон, электронная почта, результаты участия в мероприятии, вид и степень диплома). </w:t>
      </w:r>
    </w:p>
    <w:p w14:paraId="00000056" w14:textId="77777777" w:rsidR="00541522" w:rsidRPr="00ED2C56" w:rsidRDefault="005313FC" w:rsidP="00FE1BF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1" w:left="2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Принимая участие в Мероприятии, участники, родители (законные представители) несовершеннолетних обучающихся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14:paraId="00000057" w14:textId="77777777" w:rsidR="00541522" w:rsidRPr="00ED2C56" w:rsidRDefault="0054152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="1" w:hanging="3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0000058" w14:textId="77777777" w:rsidR="00541522" w:rsidRPr="00ED2C56" w:rsidRDefault="005313FC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Критерии и порядок оценивания</w:t>
      </w:r>
    </w:p>
    <w:p w14:paraId="00000059" w14:textId="77777777" w:rsidR="00541522" w:rsidRPr="00ED2C56" w:rsidRDefault="005313F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="1" w:hanging="3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Критерии оценивания номинации «Видео-постановка»:</w:t>
      </w:r>
    </w:p>
    <w:p w14:paraId="0000005A" w14:textId="4F55AEE7" w:rsidR="00541522" w:rsidRPr="00ED2C56" w:rsidRDefault="005313FC" w:rsidP="003510C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1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Соответствие требованиям к содержанию спектакля (Приложение № </w:t>
      </w:r>
      <w:r w:rsidR="003510C0">
        <w:rPr>
          <w:rFonts w:ascii="Liberation Serif" w:eastAsia="Liberation Serif" w:hAnsi="Liberation Serif" w:cs="Liberation Serif"/>
          <w:color w:val="000000"/>
          <w:sz w:val="28"/>
          <w:szCs w:val="28"/>
        </w:rPr>
        <w:t>2</w:t>
      </w: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).</w:t>
      </w:r>
    </w:p>
    <w:p w14:paraId="0000005B" w14:textId="67126306" w:rsidR="00541522" w:rsidRPr="00ED2C56" w:rsidRDefault="005313FC" w:rsidP="003510C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1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Соответствие требованиям к оформлению видеоролика (Приложение № </w:t>
      </w:r>
      <w:r w:rsidR="003510C0">
        <w:rPr>
          <w:rFonts w:ascii="Liberation Serif" w:eastAsia="Liberation Serif" w:hAnsi="Liberation Serif" w:cs="Liberation Serif"/>
          <w:color w:val="000000"/>
          <w:sz w:val="28"/>
          <w:szCs w:val="28"/>
        </w:rPr>
        <w:t>2</w:t>
      </w: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).</w:t>
      </w:r>
    </w:p>
    <w:p w14:paraId="0000005C" w14:textId="77777777" w:rsidR="00541522" w:rsidRPr="00ED2C56" w:rsidRDefault="005313FC" w:rsidP="003510C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1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Технический уровень.</w:t>
      </w:r>
    </w:p>
    <w:p w14:paraId="0000005D" w14:textId="77777777" w:rsidR="00541522" w:rsidRPr="00ED2C56" w:rsidRDefault="005313FC" w:rsidP="003510C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</w:tabs>
        <w:spacing w:line="240" w:lineRule="auto"/>
        <w:ind w:leftChars="0" w:left="1" w:right="-30" w:firstLineChars="252" w:firstLine="706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Уровень владения иностранным языком.</w:t>
      </w:r>
    </w:p>
    <w:p w14:paraId="0000005E" w14:textId="77777777" w:rsidR="00541522" w:rsidRPr="00ED2C56" w:rsidRDefault="005313FC" w:rsidP="003510C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</w:tabs>
        <w:spacing w:line="240" w:lineRule="auto"/>
        <w:ind w:leftChars="0" w:left="1" w:right="-30" w:firstLineChars="252" w:firstLine="706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Режиссура и </w:t>
      </w:r>
      <w:r w:rsidRPr="00ED2C56">
        <w:rPr>
          <w:rFonts w:ascii="Liberation Serif" w:eastAsia="Liberation Serif" w:hAnsi="Liberation Serif" w:cs="Liberation Serif"/>
          <w:sz w:val="28"/>
          <w:szCs w:val="28"/>
        </w:rPr>
        <w:t>артистическое</w:t>
      </w: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мастерство.</w:t>
      </w:r>
    </w:p>
    <w:p w14:paraId="0000005F" w14:textId="27922FA5" w:rsidR="00541522" w:rsidRPr="00ED2C56" w:rsidRDefault="005313FC" w:rsidP="003510C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1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Критерии оценивания на отборочном этапе номинации «Театральная постановка»:</w:t>
      </w:r>
    </w:p>
    <w:p w14:paraId="00000060" w14:textId="58BC7959" w:rsidR="00541522" w:rsidRPr="00ED2C56" w:rsidRDefault="005313FC" w:rsidP="003510C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1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Соответствие требованиям к оформлению видеоролика (Приложение № </w:t>
      </w:r>
      <w:r w:rsidR="003510C0">
        <w:rPr>
          <w:rFonts w:ascii="Liberation Serif" w:eastAsia="Liberation Serif" w:hAnsi="Liberation Serif" w:cs="Liberation Serif"/>
          <w:color w:val="000000"/>
          <w:sz w:val="28"/>
          <w:szCs w:val="28"/>
        </w:rPr>
        <w:t>2</w:t>
      </w: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).</w:t>
      </w:r>
    </w:p>
    <w:p w14:paraId="00000061" w14:textId="6F8B14B4" w:rsidR="00541522" w:rsidRPr="00ED2C56" w:rsidRDefault="005313FC" w:rsidP="003510C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1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Соответствие требованиям к содержанию спектакля (Приложение № </w:t>
      </w:r>
      <w:r w:rsidR="003510C0">
        <w:rPr>
          <w:rFonts w:ascii="Liberation Serif" w:eastAsia="Liberation Serif" w:hAnsi="Liberation Serif" w:cs="Liberation Serif"/>
          <w:color w:val="000000"/>
          <w:sz w:val="28"/>
          <w:szCs w:val="28"/>
        </w:rPr>
        <w:t>2</w:t>
      </w: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).</w:t>
      </w:r>
    </w:p>
    <w:p w14:paraId="00000062" w14:textId="77777777" w:rsidR="00541522" w:rsidRPr="00ED2C56" w:rsidRDefault="005313FC" w:rsidP="003510C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</w:tabs>
        <w:spacing w:line="240" w:lineRule="auto"/>
        <w:ind w:leftChars="0" w:left="1" w:right="-30" w:firstLineChars="252" w:firstLine="706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Режиссура и </w:t>
      </w:r>
      <w:r w:rsidRPr="00ED2C56">
        <w:rPr>
          <w:rFonts w:ascii="Liberation Serif" w:eastAsia="Liberation Serif" w:hAnsi="Liberation Serif" w:cs="Liberation Serif"/>
          <w:sz w:val="28"/>
          <w:szCs w:val="28"/>
        </w:rPr>
        <w:t>артистическое</w:t>
      </w: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мастерство.</w:t>
      </w:r>
    </w:p>
    <w:p w14:paraId="00000063" w14:textId="77777777" w:rsidR="00541522" w:rsidRPr="00ED2C56" w:rsidRDefault="005313FC" w:rsidP="003510C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134"/>
        </w:tabs>
        <w:spacing w:line="240" w:lineRule="auto"/>
        <w:ind w:leftChars="0" w:left="1" w:right="-30" w:firstLineChars="252" w:firstLine="706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Уровень владения иностранным языком.</w:t>
      </w:r>
    </w:p>
    <w:p w14:paraId="00000064" w14:textId="77777777" w:rsidR="00541522" w:rsidRPr="00ED2C56" w:rsidRDefault="005313FC" w:rsidP="003510C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1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Критерии оценивания на заключительном этапе номинации «Театральная постановка»:</w:t>
      </w:r>
    </w:p>
    <w:p w14:paraId="00000065" w14:textId="77777777" w:rsidR="00541522" w:rsidRPr="00ED2C56" w:rsidRDefault="005313FC" w:rsidP="003510C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1" w:right="-30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уровень владения иностранным языком;</w:t>
      </w:r>
    </w:p>
    <w:p w14:paraId="00000066" w14:textId="77777777" w:rsidR="00541522" w:rsidRPr="00ED2C56" w:rsidRDefault="005313FC" w:rsidP="003510C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1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режиссура и </w:t>
      </w:r>
      <w:r w:rsidRPr="00ED2C56">
        <w:rPr>
          <w:rFonts w:ascii="Liberation Serif" w:eastAsia="Liberation Serif" w:hAnsi="Liberation Serif" w:cs="Liberation Serif"/>
          <w:sz w:val="28"/>
          <w:szCs w:val="28"/>
        </w:rPr>
        <w:t>артистическое</w:t>
      </w: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мастерство;</w:t>
      </w:r>
    </w:p>
    <w:p w14:paraId="00000067" w14:textId="498E41BB" w:rsidR="00541522" w:rsidRPr="00ED2C56" w:rsidRDefault="005313FC" w:rsidP="003510C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1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соответствие техническим требованиям (Приложение № </w:t>
      </w:r>
      <w:r w:rsidR="003510C0">
        <w:rPr>
          <w:rFonts w:ascii="Liberation Serif" w:eastAsia="Liberation Serif" w:hAnsi="Liberation Serif" w:cs="Liberation Serif"/>
          <w:color w:val="000000"/>
          <w:sz w:val="28"/>
          <w:szCs w:val="28"/>
        </w:rPr>
        <w:t>3</w:t>
      </w: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).</w:t>
      </w:r>
    </w:p>
    <w:p w14:paraId="00000068" w14:textId="15DABEDD" w:rsidR="00541522" w:rsidRPr="00ED2C56" w:rsidRDefault="005313FC" w:rsidP="003510C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134"/>
        </w:tabs>
        <w:spacing w:line="240" w:lineRule="auto"/>
        <w:ind w:leftChars="0" w:left="1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Содержание критериев, шкалы оценивания, максимальное количество баллов</w:t>
      </w:r>
      <w:r w:rsidRPr="00ED2C56">
        <w:rPr>
          <w:rFonts w:ascii="Liberation Serif" w:eastAsia="Liberation Serif" w:hAnsi="Liberation Serif" w:cs="Liberation Serif"/>
          <w:i/>
          <w:color w:val="000000"/>
          <w:sz w:val="28"/>
          <w:szCs w:val="28"/>
        </w:rPr>
        <w:t xml:space="preserve"> </w:t>
      </w: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приведены в Приложении № </w:t>
      </w:r>
      <w:r w:rsidR="003510C0">
        <w:rPr>
          <w:rFonts w:ascii="Liberation Serif" w:eastAsia="Liberation Serif" w:hAnsi="Liberation Serif" w:cs="Liberation Serif"/>
          <w:color w:val="000000"/>
          <w:sz w:val="28"/>
          <w:szCs w:val="28"/>
        </w:rPr>
        <w:t>5</w:t>
      </w: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</w:p>
    <w:p w14:paraId="00000069" w14:textId="77777777" w:rsidR="00541522" w:rsidRPr="00ED2C56" w:rsidRDefault="0054152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="1" w:hanging="3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  <w:highlight w:val="lightGray"/>
        </w:rPr>
      </w:pPr>
    </w:p>
    <w:p w14:paraId="0000006A" w14:textId="77777777" w:rsidR="00541522" w:rsidRPr="00ED2C56" w:rsidRDefault="005313FC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Оргкомитет и жюри</w:t>
      </w:r>
    </w:p>
    <w:p w14:paraId="0000006B" w14:textId="77777777" w:rsidR="00541522" w:rsidRPr="00ED2C56" w:rsidRDefault="005313FC" w:rsidP="003510C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1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Оргкомитет является основным координирующим органом по подготовке и проведению Мероприятия.</w:t>
      </w:r>
    </w:p>
    <w:p w14:paraId="0000006C" w14:textId="77777777" w:rsidR="00541522" w:rsidRPr="00ED2C56" w:rsidRDefault="005313FC" w:rsidP="003510C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1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В состав Оргкомитета входят специалисты Организатора.</w:t>
      </w:r>
    </w:p>
    <w:p w14:paraId="0000006D" w14:textId="77777777" w:rsidR="00541522" w:rsidRPr="00ED2C56" w:rsidRDefault="005313FC" w:rsidP="003510C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1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Оргкомитет:</w:t>
      </w:r>
    </w:p>
    <w:p w14:paraId="0000006E" w14:textId="77777777" w:rsidR="00541522" w:rsidRPr="00ED2C56" w:rsidRDefault="005313FC" w:rsidP="003510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1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разрабатывает и ведет необходимую документацию по организации и проведению Мероприятия;</w:t>
      </w:r>
    </w:p>
    <w:p w14:paraId="0000006F" w14:textId="77777777" w:rsidR="00541522" w:rsidRPr="00ED2C56" w:rsidRDefault="005313FC" w:rsidP="003510C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1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формирует состав жюри с учетом отсутствия конфликта интересов; </w:t>
      </w:r>
    </w:p>
    <w:p w14:paraId="00000070" w14:textId="77777777" w:rsidR="00541522" w:rsidRPr="00ED2C56" w:rsidRDefault="005313FC" w:rsidP="003510C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1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>оказывает организационную и методическую поддержку участников Мероприятия;</w:t>
      </w:r>
    </w:p>
    <w:p w14:paraId="00000071" w14:textId="77777777" w:rsidR="00541522" w:rsidRPr="00ED2C56" w:rsidRDefault="005313FC" w:rsidP="003510C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1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организует подведение итогов Мероприятия и награждение победителей и призеров;</w:t>
      </w:r>
    </w:p>
    <w:p w14:paraId="00000072" w14:textId="77777777" w:rsidR="00541522" w:rsidRPr="00ED2C56" w:rsidRDefault="005313FC" w:rsidP="003510C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1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предоставляет аналитические материалы по итогам Мероприятия Координатору.</w:t>
      </w:r>
    </w:p>
    <w:p w14:paraId="00000073" w14:textId="77777777" w:rsidR="00541522" w:rsidRPr="00ED2C56" w:rsidRDefault="005313FC" w:rsidP="003510C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1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В состав жюри входят представители Организатора в количестве не более одной трети от общего состава. Остальные члены жюри – представители Банка экспертов городских мероприятий на базе образовательных организаций, профильных муниципальных образовательных и иных организаций. </w:t>
      </w:r>
    </w:p>
    <w:p w14:paraId="00000074" w14:textId="77777777" w:rsidR="00541522" w:rsidRPr="00ED2C56" w:rsidRDefault="005313FC" w:rsidP="003510C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1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Жюри: </w:t>
      </w:r>
    </w:p>
    <w:p w14:paraId="00000075" w14:textId="77777777" w:rsidR="00541522" w:rsidRPr="00ED2C56" w:rsidRDefault="005313FC" w:rsidP="003510C0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1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оценивает выполнение заданий в соответствии с настоящим положением; </w:t>
      </w:r>
    </w:p>
    <w:p w14:paraId="00000076" w14:textId="77777777" w:rsidR="00541522" w:rsidRPr="00ED2C56" w:rsidRDefault="005313FC" w:rsidP="003510C0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1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определяет участников следующего этапа, победителей и призеров Мероприятия;</w:t>
      </w:r>
    </w:p>
    <w:p w14:paraId="00000077" w14:textId="77777777" w:rsidR="00541522" w:rsidRPr="00ED2C56" w:rsidRDefault="005313FC" w:rsidP="003510C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1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ведет необходимую документацию по организации экспертной работы.</w:t>
      </w:r>
    </w:p>
    <w:p w14:paraId="00000078" w14:textId="77777777" w:rsidR="00541522" w:rsidRPr="00ED2C56" w:rsidRDefault="00541522">
      <w:pPr>
        <w:pBdr>
          <w:top w:val="nil"/>
          <w:left w:val="nil"/>
          <w:bottom w:val="nil"/>
          <w:right w:val="nil"/>
          <w:between w:val="nil"/>
        </w:pBdr>
        <w:tabs>
          <w:tab w:val="left" w:pos="900"/>
          <w:tab w:val="left" w:pos="1134"/>
        </w:tabs>
        <w:spacing w:line="240" w:lineRule="auto"/>
        <w:ind w:left="1" w:hanging="3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  <w:highlight w:val="lightGray"/>
        </w:rPr>
      </w:pPr>
    </w:p>
    <w:p w14:paraId="00000079" w14:textId="77777777" w:rsidR="00541522" w:rsidRPr="00ED2C56" w:rsidRDefault="005313FC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Подведение итогов Мероприятия</w:t>
      </w:r>
    </w:p>
    <w:p w14:paraId="0000007A" w14:textId="77777777" w:rsidR="00541522" w:rsidRPr="00ED2C56" w:rsidRDefault="005313FC" w:rsidP="003510C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1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Участники Мероприятия награждаются сертификатами Организатора.</w:t>
      </w:r>
      <w:r w:rsidRPr="00ED2C56">
        <w:rPr>
          <w:rFonts w:ascii="Liberation Serif" w:eastAsia="Liberation Serif" w:hAnsi="Liberation Serif" w:cs="Liberation Serif"/>
          <w:i/>
          <w:color w:val="000000"/>
          <w:sz w:val="28"/>
          <w:szCs w:val="28"/>
        </w:rPr>
        <w:t xml:space="preserve"> </w:t>
      </w: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Сертификаты в электронном виде направляются на электронную почту, указанную в заявке, не позднее 10 рабочих дней после проведения Мероприятия.</w:t>
      </w:r>
    </w:p>
    <w:p w14:paraId="0000007B" w14:textId="284344E6" w:rsidR="00541522" w:rsidRPr="00ED2C56" w:rsidRDefault="005313FC" w:rsidP="003510C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1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Победители и призеры в номинации «Видеофильм» определяются по общей сумме баллов Мероприятия. Победители и призеры в номинации «Театральная постановка» определяются по общей сумме баллов заключительного этапа Мероприятия. </w:t>
      </w:r>
    </w:p>
    <w:p w14:paraId="0000007C" w14:textId="77777777" w:rsidR="00541522" w:rsidRPr="00ED2C56" w:rsidRDefault="005313FC" w:rsidP="003510C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1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Победители и призеры в каждой возрастной категории Мероприятия определяются в день проведения заключительного этапа Мероприятия. Жюри оставляет за собой право не присуждать то или иное место в возрастной категории. </w:t>
      </w:r>
    </w:p>
    <w:p w14:paraId="0000007D" w14:textId="77777777" w:rsidR="00541522" w:rsidRPr="00ED2C56" w:rsidRDefault="005313FC" w:rsidP="003510C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1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Возможно присуждение отдельных номинаций по согласованному решению Оргкомитета и жюри.</w:t>
      </w:r>
    </w:p>
    <w:p w14:paraId="0000007E" w14:textId="77777777" w:rsidR="00541522" w:rsidRPr="00ED2C56" w:rsidRDefault="005313FC" w:rsidP="003510C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1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Победители и призеры Мероприятия награждаются дипломами Организатора, могут быть поощрены призами.</w:t>
      </w:r>
    </w:p>
    <w:p w14:paraId="0000007F" w14:textId="77777777" w:rsidR="00541522" w:rsidRPr="00ED2C56" w:rsidRDefault="005313FC" w:rsidP="003510C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1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Педагоги, подготовившие победителей и призеров Мероприятия, награждаются благодарственными письмами Организатора.</w:t>
      </w:r>
    </w:p>
    <w:p w14:paraId="00000080" w14:textId="77777777" w:rsidR="00541522" w:rsidRPr="00ED2C56" w:rsidRDefault="005313FC" w:rsidP="003510C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1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Информация о победителях и призерах размещается на странице Мероприятия не позднее 2 рабочих дней после подведения итогов.</w:t>
      </w:r>
    </w:p>
    <w:p w14:paraId="00000081" w14:textId="77777777" w:rsidR="00541522" w:rsidRPr="00ED2C56" w:rsidRDefault="005313FC" w:rsidP="003510C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1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Апелляции по итогам</w:t>
      </w:r>
      <w:r w:rsidRPr="00ED2C56">
        <w:rPr>
          <w:rFonts w:ascii="Liberation Serif" w:eastAsia="Liberation Serif" w:hAnsi="Liberation Serif" w:cs="Liberation Serif"/>
          <w:i/>
          <w:color w:val="000000"/>
          <w:sz w:val="28"/>
          <w:szCs w:val="28"/>
        </w:rPr>
        <w:t xml:space="preserve"> </w:t>
      </w: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Мероприятия не предусмотрены</w:t>
      </w:r>
      <w:r w:rsidRPr="00ED2C56">
        <w:rPr>
          <w:rFonts w:ascii="Liberation Serif" w:eastAsia="Liberation Serif" w:hAnsi="Liberation Serif" w:cs="Liberation Serif"/>
          <w:i/>
          <w:color w:val="000000"/>
          <w:sz w:val="28"/>
          <w:szCs w:val="28"/>
        </w:rPr>
        <w:t xml:space="preserve">. </w:t>
      </w: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Оценочные листы не выдаются. </w:t>
      </w: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  <w:t>Жюри и Организатор не обсуждают и не ведут переписку с участниками по вопросам оценивания работ и итогов Мероприятия.</w:t>
      </w:r>
    </w:p>
    <w:p w14:paraId="00000082" w14:textId="77777777" w:rsidR="00541522" w:rsidRPr="00ED2C56" w:rsidRDefault="0054152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="1" w:hanging="3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0000083" w14:textId="77777777" w:rsidR="00541522" w:rsidRPr="00ED2C56" w:rsidRDefault="005313FC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Финансирование</w:t>
      </w:r>
      <w:r w:rsidRPr="00ED2C56">
        <w:rPr>
          <w:rFonts w:ascii="Liberation Serif" w:eastAsia="Liberation Serif" w:hAnsi="Liberation Serif" w:cs="Liberation Serif"/>
          <w:i/>
          <w:color w:val="000000"/>
          <w:sz w:val="28"/>
          <w:szCs w:val="28"/>
        </w:rPr>
        <w:t xml:space="preserve"> </w:t>
      </w: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Мероприятия</w:t>
      </w:r>
    </w:p>
    <w:p w14:paraId="00000084" w14:textId="77777777" w:rsidR="00541522" w:rsidRPr="00ED2C56" w:rsidRDefault="005313F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="1" w:hanging="3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>Финансирование Мероприятия осуществляется за счет субсидий, выделенных в рамках подпрограммы «Развитие системы образования в муниципальном образовании «город Екатеринбург» в условиях введения федеральных государственных образовательных стандартов» на 2017 – 2022 годы в соответствии с п. 40 «Положения о порядке организации городских мероприятий на базе муниципальных образовательных организаций в 2021/2022 учебном году».</w:t>
      </w:r>
    </w:p>
    <w:p w14:paraId="00000085" w14:textId="77777777" w:rsidR="00541522" w:rsidRPr="00ED2C56" w:rsidRDefault="005313F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="1" w:hanging="3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Не допускается взимание с участников организационных сборов, платы за наградную, призовую, подарочную продукцию и прочие услуги, непосредственно связанные с проведением Мероприятия.</w:t>
      </w:r>
    </w:p>
    <w:p w14:paraId="00000086" w14:textId="77777777" w:rsidR="00541522" w:rsidRPr="00ED2C56" w:rsidRDefault="0054152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0000087" w14:textId="77777777" w:rsidR="00541522" w:rsidRPr="00ED2C56" w:rsidRDefault="005313FC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Данные об Организаторе</w:t>
      </w:r>
    </w:p>
    <w:p w14:paraId="00000088" w14:textId="77777777" w:rsidR="00541522" w:rsidRPr="00ED2C56" w:rsidRDefault="005313F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="1" w:hanging="3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Организатор Мероприятия:</w:t>
      </w:r>
    </w:p>
    <w:tbl>
      <w:tblPr>
        <w:tblStyle w:val="af3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14"/>
        <w:gridCol w:w="6257"/>
      </w:tblGrid>
      <w:tr w:rsidR="00541522" w:rsidRPr="00ED2C56" w14:paraId="4EA78408" w14:textId="77777777"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89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Наименование ОО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8A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МАОУ СОШ № 113</w:t>
            </w:r>
          </w:p>
        </w:tc>
      </w:tr>
      <w:tr w:rsidR="00541522" w:rsidRPr="00ED2C56" w14:paraId="0B81114F" w14:textId="77777777"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8B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Адрес ОО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8C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г. Екатеринбург, ул. Бакинских комиссаров, 50</w:t>
            </w:r>
          </w:p>
        </w:tc>
      </w:tr>
      <w:tr w:rsidR="00541522" w:rsidRPr="00ED2C56" w14:paraId="7181B47A" w14:textId="77777777"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8D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Адрес проведения Мероприятия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8E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г. Екатеринбург, ул. Бакинских комиссаров, 50</w:t>
            </w:r>
          </w:p>
        </w:tc>
      </w:tr>
      <w:tr w:rsidR="00541522" w:rsidRPr="00ED2C56" w14:paraId="17F58FAE" w14:textId="77777777">
        <w:trPr>
          <w:trHeight w:val="170"/>
        </w:trPr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8F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Сайт ОО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90" w14:textId="77777777" w:rsidR="00541522" w:rsidRPr="00ED2C56" w:rsidRDefault="00712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hyperlink r:id="rId7">
              <w:r w:rsidR="005313FC" w:rsidRPr="00ED2C56">
                <w:rPr>
                  <w:rFonts w:ascii="Liberation Serif" w:eastAsia="Liberation Serif" w:hAnsi="Liberation Serif" w:cs="Liberation Serif"/>
                  <w:color w:val="0000FF"/>
                  <w:sz w:val="28"/>
                  <w:szCs w:val="28"/>
                  <w:u w:val="single"/>
                </w:rPr>
                <w:t>школа113.екатеринбург.рф</w:t>
              </w:r>
            </w:hyperlink>
          </w:p>
        </w:tc>
      </w:tr>
      <w:tr w:rsidR="00541522" w:rsidRPr="00ED2C56" w14:paraId="4295B44B" w14:textId="77777777"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91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ФИО директора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92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Гагауз Артем Григорьевич</w:t>
            </w:r>
          </w:p>
        </w:tc>
      </w:tr>
      <w:tr w:rsidR="00541522" w:rsidRPr="00ED2C56" w14:paraId="04326FED" w14:textId="77777777"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93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ФИО ответственного за Мероприятие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94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Воробьева Ирина Борисовна</w:t>
            </w:r>
          </w:p>
        </w:tc>
      </w:tr>
      <w:tr w:rsidR="00541522" w:rsidRPr="00ED2C56" w14:paraId="1DFC7FF0" w14:textId="77777777"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95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 xml:space="preserve">Должность 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96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заместитель директора по ВР</w:t>
            </w:r>
          </w:p>
        </w:tc>
      </w:tr>
      <w:tr w:rsidR="00541522" w:rsidRPr="00ED2C56" w14:paraId="7AC4CD6F" w14:textId="77777777"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97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Контактный телефон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98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8(903)078-30-28</w:t>
            </w:r>
          </w:p>
        </w:tc>
      </w:tr>
      <w:tr w:rsidR="00541522" w:rsidRPr="00ED2C56" w14:paraId="6B0A24D1" w14:textId="77777777"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99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Электронная почта ОО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9A" w14:textId="77777777" w:rsidR="00541522" w:rsidRPr="00ED2C56" w:rsidRDefault="00712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hyperlink r:id="rId8">
              <w:r w:rsidR="005313FC" w:rsidRPr="00ED2C56">
                <w:rPr>
                  <w:rFonts w:ascii="Liberation Serif" w:eastAsia="Liberation Serif" w:hAnsi="Liberation Serif" w:cs="Liberation Serif"/>
                  <w:color w:val="0000FF"/>
                  <w:sz w:val="28"/>
                  <w:szCs w:val="28"/>
                  <w:u w:val="single"/>
                </w:rPr>
                <w:t>mousosh113@list.ru</w:t>
              </w:r>
            </w:hyperlink>
            <w:r w:rsidR="005313FC" w:rsidRPr="00ED2C56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 xml:space="preserve"> </w:t>
            </w:r>
          </w:p>
        </w:tc>
      </w:tr>
      <w:tr w:rsidR="00541522" w:rsidRPr="00ED2C56" w14:paraId="7F334BC0" w14:textId="77777777"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9B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Электронная почта для отправки материалов</w:t>
            </w:r>
          </w:p>
        </w:tc>
        <w:tc>
          <w:tcPr>
            <w:tcW w:w="6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9C" w14:textId="77777777" w:rsidR="00541522" w:rsidRPr="00ED2C56" w:rsidRDefault="00712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spacing w:line="240" w:lineRule="auto"/>
              <w:ind w:left="1" w:hanging="3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hyperlink r:id="rId9">
              <w:r w:rsidR="005313FC" w:rsidRPr="00ED2C56">
                <w:rPr>
                  <w:rFonts w:ascii="Liberation Serif" w:eastAsia="Liberation Serif" w:hAnsi="Liberation Serif" w:cs="Liberation Serif"/>
                  <w:color w:val="0000FF"/>
                  <w:sz w:val="28"/>
                  <w:szCs w:val="28"/>
                  <w:u w:val="single"/>
                </w:rPr>
                <w:t>irazav@yandex.ru</w:t>
              </w:r>
            </w:hyperlink>
            <w:r w:rsidR="005313FC" w:rsidRPr="00ED2C56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 xml:space="preserve"> </w:t>
            </w:r>
          </w:p>
        </w:tc>
      </w:tr>
    </w:tbl>
    <w:p w14:paraId="0000009D" w14:textId="77777777" w:rsidR="00541522" w:rsidRPr="00ED2C56" w:rsidRDefault="00531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Liberation Serif" w:eastAsia="Liberation Serif" w:hAnsi="Liberation Serif" w:cs="Liberation Serif"/>
          <w:color w:val="000000"/>
        </w:rPr>
      </w:pPr>
      <w:r w:rsidRPr="00ED2C56">
        <w:rPr>
          <w:rFonts w:ascii="Liberation Serif" w:hAnsi="Liberation Serif"/>
        </w:rPr>
        <w:br w:type="page"/>
      </w: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 xml:space="preserve">Приложение № 1 </w:t>
      </w:r>
    </w:p>
    <w:p w14:paraId="0000009E" w14:textId="09A339E4" w:rsidR="00541522" w:rsidRPr="00ED2C56" w:rsidRDefault="005415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Liberation Serif" w:eastAsia="Liberation Serif" w:hAnsi="Liberation Serif" w:cs="Liberation Serif"/>
          <w:color w:val="000000"/>
        </w:rPr>
      </w:pPr>
    </w:p>
    <w:p w14:paraId="55F08358" w14:textId="03DDCA86" w:rsidR="00ED2C56" w:rsidRPr="00ED2C56" w:rsidRDefault="00ED2C56" w:rsidP="00ED2C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Liberation Serif" w:hAnsi="Liberation Serif"/>
          <w:sz w:val="28"/>
          <w:szCs w:val="28"/>
        </w:rPr>
      </w:pPr>
      <w:r w:rsidRPr="00ED2C56">
        <w:rPr>
          <w:rFonts w:ascii="Liberation Serif" w:hAnsi="Liberation Serif"/>
          <w:sz w:val="28"/>
          <w:szCs w:val="28"/>
        </w:rPr>
        <w:t>Раскрытие содержания тематики Мероприятия</w:t>
      </w:r>
    </w:p>
    <w:p w14:paraId="26754FDD" w14:textId="77777777" w:rsidR="00E22D7E" w:rsidRPr="00ED2C56" w:rsidRDefault="00E22D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Liberation Serif" w:eastAsia="Liberation Serif" w:hAnsi="Liberation Serif" w:cs="Liberation Serif"/>
          <w:color w:val="000000"/>
        </w:rPr>
      </w:pPr>
    </w:p>
    <w:p w14:paraId="7950BD0E" w14:textId="7A294A85" w:rsidR="00ED2C56" w:rsidRPr="00ED2C56" w:rsidRDefault="00ED2C56" w:rsidP="00ED2C56">
      <w:pPr>
        <w:spacing w:line="240" w:lineRule="auto"/>
        <w:ind w:left="1" w:hanging="3"/>
        <w:jc w:val="both"/>
        <w:rPr>
          <w:rFonts w:ascii="Liberation Serif" w:hAnsi="Liberation Serif"/>
          <w:sz w:val="28"/>
          <w:szCs w:val="28"/>
        </w:rPr>
      </w:pPr>
      <w:r w:rsidRPr="00ED2C56">
        <w:rPr>
          <w:rFonts w:ascii="Liberation Serif" w:hAnsi="Liberation Serif"/>
          <w:sz w:val="28"/>
          <w:szCs w:val="28"/>
        </w:rPr>
        <w:t xml:space="preserve"> «Лишь только руку протяни…». Тема достаточно широкая и глубокая. О согласии и взаимопомощи, о заботе и наставничестве, о сотрудничестве и толерантности, о чудесах и открытиях. </w:t>
      </w:r>
    </w:p>
    <w:p w14:paraId="2971C656" w14:textId="77777777" w:rsidR="00ED2C56" w:rsidRPr="00ED2C56" w:rsidRDefault="00ED2C56" w:rsidP="00ED2C56">
      <w:pPr>
        <w:spacing w:line="240" w:lineRule="auto"/>
        <w:ind w:left="1" w:hanging="3"/>
        <w:jc w:val="both"/>
        <w:rPr>
          <w:rFonts w:ascii="Liberation Serif" w:hAnsi="Liberation Serif"/>
          <w:sz w:val="28"/>
          <w:szCs w:val="28"/>
        </w:rPr>
      </w:pPr>
      <w:r w:rsidRPr="00ED2C56">
        <w:rPr>
          <w:rFonts w:ascii="Liberation Serif" w:hAnsi="Liberation Serif"/>
          <w:sz w:val="28"/>
          <w:szCs w:val="28"/>
        </w:rPr>
        <w:t>О том, что, протянув руку, мы можем изменить обстоятельства и превратить их в нечто новое и прекрасное, извлекая пользу и знания из ситуации.</w:t>
      </w:r>
    </w:p>
    <w:p w14:paraId="0CD29BA6" w14:textId="77777777" w:rsidR="00ED2C56" w:rsidRPr="00ED2C56" w:rsidRDefault="00ED2C56" w:rsidP="00ED2C56">
      <w:pPr>
        <w:spacing w:line="240" w:lineRule="auto"/>
        <w:ind w:left="1" w:hanging="3"/>
        <w:jc w:val="both"/>
        <w:rPr>
          <w:rFonts w:ascii="Liberation Serif" w:hAnsi="Liberation Serif"/>
          <w:sz w:val="28"/>
          <w:szCs w:val="28"/>
        </w:rPr>
      </w:pPr>
      <w:r w:rsidRPr="00ED2C56">
        <w:rPr>
          <w:rFonts w:ascii="Liberation Serif" w:hAnsi="Liberation Serif"/>
          <w:sz w:val="28"/>
          <w:szCs w:val="28"/>
        </w:rPr>
        <w:t>Кому и чему можно протянуть руку? Людям, знаниям, природе, животным.</w:t>
      </w:r>
    </w:p>
    <w:p w14:paraId="06A9F0F2" w14:textId="77777777" w:rsidR="00ED2C56" w:rsidRPr="00ED2C56" w:rsidRDefault="00ED2C56" w:rsidP="00ED2C56">
      <w:pPr>
        <w:spacing w:line="240" w:lineRule="auto"/>
        <w:ind w:left="1" w:hanging="3"/>
        <w:jc w:val="both"/>
        <w:rPr>
          <w:rFonts w:ascii="Liberation Serif" w:hAnsi="Liberation Serif"/>
          <w:sz w:val="28"/>
          <w:szCs w:val="28"/>
        </w:rPr>
      </w:pPr>
    </w:p>
    <w:p w14:paraId="408D2BE3" w14:textId="77777777" w:rsidR="00ED2C56" w:rsidRPr="00ED2C56" w:rsidRDefault="00ED2C56" w:rsidP="00ED2C56">
      <w:pPr>
        <w:spacing w:line="240" w:lineRule="auto"/>
        <w:ind w:left="1" w:hanging="3"/>
        <w:jc w:val="both"/>
        <w:rPr>
          <w:rFonts w:ascii="Liberation Serif" w:hAnsi="Liberation Serif"/>
          <w:sz w:val="28"/>
          <w:szCs w:val="28"/>
        </w:rPr>
      </w:pPr>
      <w:r w:rsidRPr="00ED2C56">
        <w:rPr>
          <w:rFonts w:ascii="Liberation Serif" w:hAnsi="Liberation Serif"/>
          <w:sz w:val="28"/>
          <w:szCs w:val="28"/>
        </w:rPr>
        <w:t>Мир чудес не так далек, как кажется</w:t>
      </w:r>
    </w:p>
    <w:p w14:paraId="02D9713F" w14:textId="77777777" w:rsidR="00ED2C56" w:rsidRPr="00ED2C56" w:rsidRDefault="00ED2C56" w:rsidP="00ED2C56">
      <w:pPr>
        <w:spacing w:line="240" w:lineRule="auto"/>
        <w:ind w:left="1" w:hanging="3"/>
        <w:jc w:val="both"/>
        <w:rPr>
          <w:rFonts w:ascii="Liberation Serif" w:hAnsi="Liberation Serif"/>
          <w:sz w:val="28"/>
          <w:szCs w:val="28"/>
        </w:rPr>
      </w:pPr>
      <w:r w:rsidRPr="00ED2C56">
        <w:rPr>
          <w:rFonts w:ascii="Liberation Serif" w:hAnsi="Liberation Serif"/>
          <w:sz w:val="28"/>
          <w:szCs w:val="28"/>
        </w:rPr>
        <w:t>Рядом он: лишь только руку протяни.</w:t>
      </w:r>
    </w:p>
    <w:p w14:paraId="6ADA1FD4" w14:textId="77777777" w:rsidR="00ED2C56" w:rsidRPr="00ED2C56" w:rsidRDefault="00ED2C56" w:rsidP="00ED2C56">
      <w:pPr>
        <w:spacing w:line="240" w:lineRule="auto"/>
        <w:ind w:left="1" w:hanging="3"/>
        <w:jc w:val="both"/>
        <w:rPr>
          <w:rFonts w:ascii="Liberation Serif" w:hAnsi="Liberation Serif"/>
          <w:sz w:val="28"/>
          <w:szCs w:val="28"/>
        </w:rPr>
      </w:pPr>
      <w:r w:rsidRPr="00ED2C56">
        <w:rPr>
          <w:rFonts w:ascii="Liberation Serif" w:hAnsi="Liberation Serif"/>
          <w:sz w:val="28"/>
          <w:szCs w:val="28"/>
        </w:rPr>
        <w:t>День за днем история открытий вяжется.</w:t>
      </w:r>
    </w:p>
    <w:p w14:paraId="4D03ECB9" w14:textId="77777777" w:rsidR="00ED2C56" w:rsidRPr="00ED2C56" w:rsidRDefault="00ED2C56" w:rsidP="00ED2C56">
      <w:pPr>
        <w:spacing w:line="240" w:lineRule="auto"/>
        <w:ind w:left="1" w:hanging="3"/>
        <w:jc w:val="both"/>
        <w:rPr>
          <w:rFonts w:ascii="Liberation Serif" w:hAnsi="Liberation Serif"/>
          <w:sz w:val="28"/>
          <w:szCs w:val="28"/>
        </w:rPr>
      </w:pPr>
      <w:r w:rsidRPr="00ED2C56">
        <w:rPr>
          <w:rFonts w:ascii="Liberation Serif" w:hAnsi="Liberation Serif"/>
          <w:sz w:val="28"/>
          <w:szCs w:val="28"/>
        </w:rPr>
        <w:t>Верный путь в ней только усмотри.</w:t>
      </w:r>
    </w:p>
    <w:p w14:paraId="2A9D448F" w14:textId="77777777" w:rsidR="00ED2C56" w:rsidRPr="00ED2C56" w:rsidRDefault="00ED2C56" w:rsidP="00ED2C56">
      <w:pPr>
        <w:spacing w:line="240" w:lineRule="auto"/>
        <w:ind w:left="1" w:hanging="3"/>
        <w:jc w:val="both"/>
        <w:rPr>
          <w:rFonts w:ascii="Liberation Serif" w:hAnsi="Liberation Serif"/>
          <w:sz w:val="28"/>
          <w:szCs w:val="28"/>
        </w:rPr>
      </w:pPr>
    </w:p>
    <w:p w14:paraId="6E5BE322" w14:textId="77777777" w:rsidR="00ED2C56" w:rsidRPr="00ED2C56" w:rsidRDefault="00ED2C56" w:rsidP="00ED2C56">
      <w:pPr>
        <w:spacing w:line="240" w:lineRule="auto"/>
        <w:ind w:left="1" w:hanging="3"/>
        <w:jc w:val="both"/>
        <w:rPr>
          <w:rFonts w:ascii="Liberation Serif" w:hAnsi="Liberation Serif"/>
          <w:sz w:val="28"/>
          <w:szCs w:val="28"/>
        </w:rPr>
      </w:pPr>
      <w:r w:rsidRPr="00ED2C56">
        <w:rPr>
          <w:rFonts w:ascii="Liberation Serif" w:hAnsi="Liberation Serif"/>
          <w:sz w:val="28"/>
          <w:szCs w:val="28"/>
        </w:rPr>
        <w:t>Людям не всегда нужны советы. Иногда им нужна рука, которая поддержит. Ухо, которое выслушает, и сердце, которое поймет.</w:t>
      </w:r>
    </w:p>
    <w:p w14:paraId="1D646E81" w14:textId="5625909A" w:rsidR="00ED2C56" w:rsidRPr="00ED2C56" w:rsidRDefault="00E22D7E" w:rsidP="00ED2C56">
      <w:pPr>
        <w:pStyle w:val="ac"/>
        <w:tabs>
          <w:tab w:val="left" w:pos="1134"/>
        </w:tabs>
        <w:spacing w:line="240" w:lineRule="auto"/>
        <w:ind w:leftChars="0" w:left="709" w:firstLineChars="0" w:firstLine="0"/>
        <w:jc w:val="right"/>
        <w:rPr>
          <w:rFonts w:ascii="Liberation Serif" w:hAnsi="Liberation Serif"/>
          <w:sz w:val="28"/>
          <w:szCs w:val="28"/>
        </w:rPr>
      </w:pPr>
      <w:r w:rsidRPr="00ED2C56">
        <w:rPr>
          <w:rFonts w:ascii="Liberation Serif" w:hAnsi="Liberation Serif"/>
          <w:sz w:val="28"/>
          <w:szCs w:val="28"/>
        </w:rPr>
        <w:t>Сельма Лагерлеф</w:t>
      </w:r>
    </w:p>
    <w:p w14:paraId="6C20FE50" w14:textId="77777777" w:rsidR="00ED2C56" w:rsidRPr="00ED2C56" w:rsidRDefault="00ED2C56" w:rsidP="00ED2C56">
      <w:pPr>
        <w:spacing w:line="240" w:lineRule="auto"/>
        <w:ind w:leftChars="0" w:left="1069" w:firstLineChars="0" w:firstLine="0"/>
        <w:jc w:val="right"/>
        <w:rPr>
          <w:rFonts w:ascii="Liberation Serif" w:hAnsi="Liberation Serif"/>
          <w:sz w:val="28"/>
          <w:szCs w:val="28"/>
        </w:rPr>
      </w:pPr>
      <w:r w:rsidRPr="00ED2C56">
        <w:rPr>
          <w:rFonts w:ascii="Liberation Serif" w:hAnsi="Liberation Serif"/>
          <w:sz w:val="28"/>
          <w:szCs w:val="28"/>
        </w:rPr>
        <w:t xml:space="preserve">(шведская писательница, </w:t>
      </w:r>
    </w:p>
    <w:p w14:paraId="77752830" w14:textId="77777777" w:rsidR="00ED2C56" w:rsidRPr="00ED2C56" w:rsidRDefault="00ED2C56" w:rsidP="00ED2C56">
      <w:pPr>
        <w:spacing w:line="240" w:lineRule="auto"/>
        <w:ind w:leftChars="0" w:left="1069" w:firstLineChars="0" w:firstLine="0"/>
        <w:jc w:val="right"/>
        <w:rPr>
          <w:rFonts w:ascii="Liberation Serif" w:hAnsi="Liberation Serif"/>
          <w:sz w:val="28"/>
          <w:szCs w:val="28"/>
        </w:rPr>
      </w:pPr>
      <w:r w:rsidRPr="00ED2C56">
        <w:rPr>
          <w:rFonts w:ascii="Liberation Serif" w:hAnsi="Liberation Serif"/>
          <w:sz w:val="28"/>
          <w:szCs w:val="28"/>
        </w:rPr>
        <w:t xml:space="preserve">первая женщина, получившая </w:t>
      </w:r>
    </w:p>
    <w:p w14:paraId="74B5467C" w14:textId="418070D3" w:rsidR="00E22D7E" w:rsidRPr="00ED2C56" w:rsidRDefault="00ED2C56" w:rsidP="00ED2C56">
      <w:pPr>
        <w:spacing w:line="240" w:lineRule="auto"/>
        <w:ind w:leftChars="0" w:left="1069" w:firstLineChars="0" w:firstLine="0"/>
        <w:jc w:val="right"/>
        <w:rPr>
          <w:rFonts w:ascii="Liberation Serif" w:hAnsi="Liberation Serif"/>
          <w:sz w:val="28"/>
          <w:szCs w:val="28"/>
        </w:rPr>
      </w:pPr>
      <w:r w:rsidRPr="00ED2C56">
        <w:rPr>
          <w:rFonts w:ascii="Liberation Serif" w:hAnsi="Liberation Serif"/>
          <w:sz w:val="28"/>
          <w:szCs w:val="28"/>
        </w:rPr>
        <w:t>Нобелевскую премию по литературе)</w:t>
      </w:r>
    </w:p>
    <w:p w14:paraId="417ACACB" w14:textId="77777777" w:rsidR="00E22D7E" w:rsidRPr="00ED2C56" w:rsidRDefault="00E22D7E" w:rsidP="00ED2C56">
      <w:pPr>
        <w:pStyle w:val="ac"/>
        <w:spacing w:line="240" w:lineRule="auto"/>
        <w:ind w:leftChars="0" w:left="1429" w:firstLineChars="0" w:firstLine="0"/>
        <w:jc w:val="center"/>
        <w:rPr>
          <w:rFonts w:ascii="Liberation Serif" w:hAnsi="Liberation Serif"/>
          <w:sz w:val="28"/>
          <w:szCs w:val="28"/>
        </w:rPr>
      </w:pPr>
    </w:p>
    <w:p w14:paraId="1EC2983A" w14:textId="77777777" w:rsidR="00E22D7E" w:rsidRPr="00ED2C56" w:rsidRDefault="00E22D7E" w:rsidP="00ED2C56">
      <w:pPr>
        <w:tabs>
          <w:tab w:val="left" w:pos="1134"/>
        </w:tabs>
        <w:spacing w:line="240" w:lineRule="auto"/>
        <w:ind w:leftChars="0" w:left="0" w:firstLineChars="0" w:firstLine="0"/>
        <w:rPr>
          <w:rFonts w:ascii="Liberation Serif" w:hAnsi="Liberation Serif"/>
          <w:sz w:val="28"/>
          <w:szCs w:val="28"/>
        </w:rPr>
      </w:pPr>
      <w:r w:rsidRPr="00ED2C56">
        <w:rPr>
          <w:rFonts w:ascii="Liberation Serif" w:hAnsi="Liberation Serif"/>
          <w:sz w:val="28"/>
          <w:szCs w:val="28"/>
        </w:rPr>
        <w:t>В жизни по-разному можно жить:</w:t>
      </w:r>
    </w:p>
    <w:p w14:paraId="2A56B1AD" w14:textId="77777777" w:rsidR="00E22D7E" w:rsidRPr="00ED2C56" w:rsidRDefault="00E22D7E" w:rsidP="00ED2C56">
      <w:pPr>
        <w:tabs>
          <w:tab w:val="left" w:pos="1134"/>
        </w:tabs>
        <w:spacing w:line="240" w:lineRule="auto"/>
        <w:ind w:leftChars="0" w:left="0" w:firstLineChars="0" w:firstLine="0"/>
        <w:rPr>
          <w:rFonts w:ascii="Liberation Serif" w:hAnsi="Liberation Serif"/>
          <w:sz w:val="28"/>
          <w:szCs w:val="28"/>
        </w:rPr>
      </w:pPr>
      <w:r w:rsidRPr="00ED2C56">
        <w:rPr>
          <w:rFonts w:ascii="Liberation Serif" w:hAnsi="Liberation Serif"/>
          <w:sz w:val="28"/>
          <w:szCs w:val="28"/>
        </w:rPr>
        <w:t>В горе можно, и в радости…</w:t>
      </w:r>
    </w:p>
    <w:p w14:paraId="5AEB140F" w14:textId="77777777" w:rsidR="00E22D7E" w:rsidRPr="00ED2C56" w:rsidRDefault="00E22D7E" w:rsidP="00ED2C56">
      <w:pPr>
        <w:tabs>
          <w:tab w:val="left" w:pos="1134"/>
        </w:tabs>
        <w:spacing w:line="240" w:lineRule="auto"/>
        <w:ind w:leftChars="0" w:left="0" w:firstLineChars="0" w:firstLine="0"/>
        <w:rPr>
          <w:rFonts w:ascii="Liberation Serif" w:hAnsi="Liberation Serif"/>
          <w:sz w:val="28"/>
          <w:szCs w:val="28"/>
        </w:rPr>
      </w:pPr>
      <w:r w:rsidRPr="00ED2C56">
        <w:rPr>
          <w:rFonts w:ascii="Liberation Serif" w:hAnsi="Liberation Serif"/>
          <w:sz w:val="28"/>
          <w:szCs w:val="28"/>
        </w:rPr>
        <w:t>Вовремя есть, вовремя пить,</w:t>
      </w:r>
    </w:p>
    <w:p w14:paraId="076D77F7" w14:textId="77777777" w:rsidR="00E22D7E" w:rsidRPr="00ED2C56" w:rsidRDefault="00E22D7E" w:rsidP="00ED2C56">
      <w:pPr>
        <w:tabs>
          <w:tab w:val="left" w:pos="1134"/>
        </w:tabs>
        <w:spacing w:line="240" w:lineRule="auto"/>
        <w:ind w:leftChars="0" w:left="0" w:firstLineChars="0" w:firstLine="0"/>
        <w:rPr>
          <w:rFonts w:ascii="Liberation Serif" w:hAnsi="Liberation Serif"/>
          <w:sz w:val="28"/>
          <w:szCs w:val="28"/>
        </w:rPr>
      </w:pPr>
      <w:r w:rsidRPr="00ED2C56">
        <w:rPr>
          <w:rFonts w:ascii="Liberation Serif" w:hAnsi="Liberation Serif"/>
          <w:sz w:val="28"/>
          <w:szCs w:val="28"/>
        </w:rPr>
        <w:t>Вовремя делать гадости…</w:t>
      </w:r>
    </w:p>
    <w:p w14:paraId="0DA00385" w14:textId="77777777" w:rsidR="00E22D7E" w:rsidRPr="00ED2C56" w:rsidRDefault="00E22D7E" w:rsidP="00ED2C56">
      <w:pPr>
        <w:tabs>
          <w:tab w:val="left" w:pos="1134"/>
        </w:tabs>
        <w:spacing w:line="240" w:lineRule="auto"/>
        <w:ind w:leftChars="0" w:left="0" w:firstLineChars="0" w:firstLine="0"/>
        <w:rPr>
          <w:rFonts w:ascii="Liberation Serif" w:hAnsi="Liberation Serif"/>
          <w:sz w:val="28"/>
          <w:szCs w:val="28"/>
        </w:rPr>
      </w:pPr>
      <w:r w:rsidRPr="00ED2C56">
        <w:rPr>
          <w:rFonts w:ascii="Liberation Serif" w:hAnsi="Liberation Serif"/>
          <w:sz w:val="28"/>
          <w:szCs w:val="28"/>
        </w:rPr>
        <w:t>А можно и так:</w:t>
      </w:r>
    </w:p>
    <w:p w14:paraId="4EB3AF0D" w14:textId="77777777" w:rsidR="00E22D7E" w:rsidRPr="00ED2C56" w:rsidRDefault="00E22D7E" w:rsidP="00ED2C56">
      <w:pPr>
        <w:tabs>
          <w:tab w:val="left" w:pos="1134"/>
        </w:tabs>
        <w:spacing w:line="240" w:lineRule="auto"/>
        <w:ind w:leftChars="0" w:left="0" w:firstLineChars="0" w:firstLine="0"/>
        <w:rPr>
          <w:rFonts w:ascii="Liberation Serif" w:hAnsi="Liberation Serif"/>
          <w:sz w:val="28"/>
          <w:szCs w:val="28"/>
        </w:rPr>
      </w:pPr>
      <w:r w:rsidRPr="00ED2C56">
        <w:rPr>
          <w:rFonts w:ascii="Liberation Serif" w:hAnsi="Liberation Serif"/>
          <w:sz w:val="28"/>
          <w:szCs w:val="28"/>
        </w:rPr>
        <w:t>На рассвете вставать</w:t>
      </w:r>
    </w:p>
    <w:p w14:paraId="5E4F663B" w14:textId="77777777" w:rsidR="00E22D7E" w:rsidRPr="00ED2C56" w:rsidRDefault="00E22D7E" w:rsidP="00ED2C56">
      <w:pPr>
        <w:tabs>
          <w:tab w:val="left" w:pos="1134"/>
        </w:tabs>
        <w:spacing w:line="240" w:lineRule="auto"/>
        <w:ind w:leftChars="0" w:left="0" w:firstLineChars="0" w:firstLine="0"/>
        <w:rPr>
          <w:rFonts w:ascii="Liberation Serif" w:hAnsi="Liberation Serif"/>
          <w:sz w:val="28"/>
          <w:szCs w:val="28"/>
        </w:rPr>
      </w:pPr>
      <w:r w:rsidRPr="00ED2C56">
        <w:rPr>
          <w:rFonts w:ascii="Liberation Serif" w:hAnsi="Liberation Serif"/>
          <w:sz w:val="28"/>
          <w:szCs w:val="28"/>
        </w:rPr>
        <w:t>И, помышляя о чуде,</w:t>
      </w:r>
    </w:p>
    <w:p w14:paraId="2711BD7A" w14:textId="77777777" w:rsidR="00E22D7E" w:rsidRPr="00ED2C56" w:rsidRDefault="00E22D7E" w:rsidP="00ED2C56">
      <w:pPr>
        <w:tabs>
          <w:tab w:val="left" w:pos="1134"/>
        </w:tabs>
        <w:spacing w:line="240" w:lineRule="auto"/>
        <w:ind w:leftChars="0" w:left="0" w:firstLineChars="0" w:firstLine="0"/>
        <w:rPr>
          <w:rFonts w:ascii="Liberation Serif" w:hAnsi="Liberation Serif"/>
          <w:sz w:val="28"/>
          <w:szCs w:val="28"/>
        </w:rPr>
      </w:pPr>
      <w:proofErr w:type="gramStart"/>
      <w:r w:rsidRPr="00ED2C56">
        <w:rPr>
          <w:rFonts w:ascii="Liberation Serif" w:hAnsi="Liberation Serif"/>
          <w:sz w:val="28"/>
          <w:szCs w:val="28"/>
        </w:rPr>
        <w:t>Рукой</w:t>
      </w:r>
      <w:proofErr w:type="gramEnd"/>
      <w:r w:rsidRPr="00ED2C56">
        <w:rPr>
          <w:rFonts w:ascii="Liberation Serif" w:hAnsi="Liberation Serif"/>
          <w:sz w:val="28"/>
          <w:szCs w:val="28"/>
        </w:rPr>
        <w:t xml:space="preserve"> обнаженной солнце достать</w:t>
      </w:r>
    </w:p>
    <w:p w14:paraId="6E9EB534" w14:textId="77777777" w:rsidR="00E22D7E" w:rsidRPr="00ED2C56" w:rsidRDefault="00E22D7E" w:rsidP="00ED2C56">
      <w:pPr>
        <w:tabs>
          <w:tab w:val="left" w:pos="1134"/>
        </w:tabs>
        <w:spacing w:line="240" w:lineRule="auto"/>
        <w:ind w:leftChars="0" w:left="0" w:firstLineChars="0" w:firstLine="0"/>
        <w:rPr>
          <w:rFonts w:ascii="Liberation Serif" w:hAnsi="Liberation Serif"/>
          <w:sz w:val="28"/>
          <w:szCs w:val="28"/>
        </w:rPr>
      </w:pPr>
      <w:r w:rsidRPr="00ED2C56">
        <w:rPr>
          <w:rFonts w:ascii="Liberation Serif" w:hAnsi="Liberation Serif"/>
          <w:sz w:val="28"/>
          <w:szCs w:val="28"/>
        </w:rPr>
        <w:t>И подарить его ЛЮДЯМ!!!</w:t>
      </w:r>
    </w:p>
    <w:p w14:paraId="599A7B75" w14:textId="77777777" w:rsidR="00E22D7E" w:rsidRPr="00ED2C56" w:rsidRDefault="00E22D7E" w:rsidP="00ED2C56">
      <w:pPr>
        <w:spacing w:line="240" w:lineRule="auto"/>
        <w:ind w:leftChars="0" w:left="1069" w:right="-1" w:firstLineChars="0" w:firstLine="0"/>
        <w:jc w:val="right"/>
        <w:rPr>
          <w:rFonts w:ascii="Liberation Serif" w:hAnsi="Liberation Serif"/>
          <w:sz w:val="28"/>
          <w:szCs w:val="28"/>
        </w:rPr>
      </w:pPr>
      <w:r w:rsidRPr="00ED2C56">
        <w:rPr>
          <w:rFonts w:ascii="Liberation Serif" w:hAnsi="Liberation Serif"/>
          <w:sz w:val="28"/>
          <w:szCs w:val="28"/>
        </w:rPr>
        <w:t xml:space="preserve">Сергей </w:t>
      </w:r>
      <w:proofErr w:type="spellStart"/>
      <w:r w:rsidRPr="00ED2C56">
        <w:rPr>
          <w:rFonts w:ascii="Liberation Serif" w:hAnsi="Liberation Serif"/>
          <w:sz w:val="28"/>
          <w:szCs w:val="28"/>
        </w:rPr>
        <w:t>Островой</w:t>
      </w:r>
      <w:proofErr w:type="spellEnd"/>
    </w:p>
    <w:p w14:paraId="7EDCB2CA" w14:textId="73C3FEA5" w:rsidR="00E22D7E" w:rsidRPr="00ED2C56" w:rsidRDefault="00E22D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Liberation Serif" w:eastAsia="Liberation Serif" w:hAnsi="Liberation Serif" w:cs="Liberation Serif"/>
          <w:color w:val="000000"/>
        </w:rPr>
      </w:pPr>
    </w:p>
    <w:p w14:paraId="410CE52B" w14:textId="77777777" w:rsidR="00E22D7E" w:rsidRPr="00ED2C56" w:rsidRDefault="00E22D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Liberation Serif" w:eastAsia="Liberation Serif" w:hAnsi="Liberation Serif" w:cs="Liberation Serif"/>
          <w:color w:val="000000"/>
        </w:rPr>
      </w:pPr>
    </w:p>
    <w:p w14:paraId="43EF472D" w14:textId="77777777" w:rsidR="00ED2C56" w:rsidRPr="00ED2C56" w:rsidRDefault="00ED2C56" w:rsidP="00E22D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  <w:sectPr w:rsidR="00ED2C56" w:rsidRPr="00ED2C56">
          <w:pgSz w:w="11906" w:h="16838"/>
          <w:pgMar w:top="1134" w:right="850" w:bottom="1134" w:left="1701" w:header="709" w:footer="709" w:gutter="0"/>
          <w:pgNumType w:start="1"/>
          <w:cols w:space="720"/>
        </w:sectPr>
      </w:pPr>
    </w:p>
    <w:p w14:paraId="5A08B03A" w14:textId="02C0ED3F" w:rsidR="00ED2C56" w:rsidRPr="00ED2C56" w:rsidRDefault="00ED2C56" w:rsidP="00ED2C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>Приложение № 2</w:t>
      </w:r>
    </w:p>
    <w:p w14:paraId="3E5A2BE8" w14:textId="77777777" w:rsidR="00ED2C56" w:rsidRPr="00ED2C56" w:rsidRDefault="00ED2C56" w:rsidP="00ED2C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00000A1" w14:textId="3D6B5780" w:rsidR="00541522" w:rsidRPr="00ED2C56" w:rsidRDefault="005313FC" w:rsidP="00E22D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Требования к заданиям отборочного этапа </w:t>
      </w:r>
    </w:p>
    <w:p w14:paraId="000000A2" w14:textId="77777777" w:rsidR="00541522" w:rsidRPr="00ED2C56" w:rsidRDefault="005415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00000A3" w14:textId="77777777" w:rsidR="00541522" w:rsidRPr="00ED2C56" w:rsidRDefault="005313FC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="1" w:hanging="3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Требования к содержанию спектакля:</w:t>
      </w:r>
    </w:p>
    <w:p w14:paraId="000000A4" w14:textId="77777777" w:rsidR="00541522" w:rsidRPr="00ED2C56" w:rsidRDefault="005313FC" w:rsidP="00E22D7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1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форма представления: мини-спектакль, отрывок из спектакля, сценка;</w:t>
      </w:r>
    </w:p>
    <w:p w14:paraId="000000A5" w14:textId="749BE5B6" w:rsidR="00541522" w:rsidRPr="00ED2C56" w:rsidRDefault="005313FC" w:rsidP="00E22D7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1" w:firstLineChars="252" w:firstLine="70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sz w:val="28"/>
          <w:szCs w:val="28"/>
        </w:rPr>
        <w:t>количество участников в команде: не менее 2 человек;</w:t>
      </w:r>
    </w:p>
    <w:p w14:paraId="1BC87A8B" w14:textId="0A2282F1" w:rsidR="00E22D7E" w:rsidRPr="00ED2C56" w:rsidRDefault="00E22D7E" w:rsidP="00E22D7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1" w:firstLineChars="252" w:firstLine="706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sz w:val="28"/>
          <w:szCs w:val="28"/>
        </w:rPr>
        <w:t>спектакль соответствует тематике Мероприятия</w:t>
      </w:r>
      <w:r w:rsidR="00ED2C56" w:rsidRPr="00ED2C56">
        <w:rPr>
          <w:rFonts w:ascii="Liberation Serif" w:eastAsia="Liberation Serif" w:hAnsi="Liberation Serif" w:cs="Liberation Serif"/>
          <w:sz w:val="28"/>
          <w:szCs w:val="28"/>
        </w:rPr>
        <w:t xml:space="preserve"> (Приложение № 1)</w:t>
      </w:r>
      <w:r w:rsidRPr="00ED2C56"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14:paraId="000000A6" w14:textId="77777777" w:rsidR="00541522" w:rsidRPr="00ED2C56" w:rsidRDefault="005313FC" w:rsidP="00E22D7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1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язык спектакля: английский, французский или немецкий;</w:t>
      </w:r>
    </w:p>
    <w:p w14:paraId="000000A7" w14:textId="77777777" w:rsidR="00541522" w:rsidRPr="00ED2C56" w:rsidRDefault="005313FC" w:rsidP="00E22D7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1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наличие костюмов, декораций, реквизита и т.д.;</w:t>
      </w:r>
    </w:p>
    <w:p w14:paraId="000000A8" w14:textId="77777777" w:rsidR="00541522" w:rsidRPr="00ED2C56" w:rsidRDefault="005313FC" w:rsidP="00E22D7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1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продолжительность – не более 15 минут;</w:t>
      </w:r>
    </w:p>
    <w:p w14:paraId="000000A9" w14:textId="77777777" w:rsidR="00541522" w:rsidRPr="00ED2C56" w:rsidRDefault="005313FC" w:rsidP="00E22D7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1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для номинации «Видео-постановка»: материал может быть снят на разных площадках, рекомендуется использование при монтаже и съемке видеоролика специальных программ и инструментов; могут использоваться фотографии и т.д.;</w:t>
      </w:r>
    </w:p>
    <w:p w14:paraId="000000AA" w14:textId="77777777" w:rsidR="00541522" w:rsidRPr="00ED2C56" w:rsidRDefault="005313FC" w:rsidP="00E22D7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1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для номинации «Театральная постановка»: материал должен быть снят на одной площадке (предпочтительно на сцене), вставка других видеоматериалов недопустима.</w:t>
      </w:r>
    </w:p>
    <w:p w14:paraId="000000AB" w14:textId="77777777" w:rsidR="00541522" w:rsidRPr="00ED2C56" w:rsidRDefault="00541522" w:rsidP="00E22D7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1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00000AC" w14:textId="77777777" w:rsidR="00541522" w:rsidRPr="00ED2C56" w:rsidRDefault="005313FC" w:rsidP="00E22D7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1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Требования к оформлению видеоролика: </w:t>
      </w:r>
    </w:p>
    <w:p w14:paraId="000000AD" w14:textId="77777777" w:rsidR="00541522" w:rsidRPr="00ED2C56" w:rsidRDefault="005313FC" w:rsidP="00E22D7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1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продолжительность – не более 15 минут;</w:t>
      </w:r>
    </w:p>
    <w:p w14:paraId="000000AE" w14:textId="77777777" w:rsidR="00541522" w:rsidRPr="00ED2C56" w:rsidRDefault="005313FC" w:rsidP="00E22D7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1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файлы предоставляются в формате указания активной ссылки на скачивание работы;</w:t>
      </w:r>
    </w:p>
    <w:p w14:paraId="3C8B758D" w14:textId="77777777" w:rsidR="00E22D7E" w:rsidRPr="00ED2C56" w:rsidRDefault="005313FC" w:rsidP="00E22D7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1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первый кадр: название Мероприятия, наименование образовательной организации, класс, язык и название выступления на русском языке</w:t>
      </w:r>
      <w:r w:rsidRPr="00ED2C56">
        <w:rPr>
          <w:rFonts w:ascii="Liberation Serif" w:eastAsia="Liberation Serif" w:hAnsi="Liberation Serif" w:cs="Liberation Serif"/>
          <w:sz w:val="28"/>
          <w:szCs w:val="28"/>
        </w:rPr>
        <w:t>.</w:t>
      </w:r>
    </w:p>
    <w:p w14:paraId="488F85C1" w14:textId="77777777" w:rsidR="00E22D7E" w:rsidRPr="00ED2C56" w:rsidRDefault="00E22D7E" w:rsidP="00ED2C5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1" w:firstLineChars="0" w:firstLine="0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00000AF" w14:textId="25491A60" w:rsidR="00541522" w:rsidRPr="00ED2C56" w:rsidRDefault="005313FC" w:rsidP="00ED2C5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606" w:firstLineChars="0" w:firstLine="0"/>
        <w:jc w:val="right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hAnsi="Liberation Serif"/>
        </w:rPr>
        <w:br w:type="page"/>
      </w: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 xml:space="preserve">Приложение № </w:t>
      </w:r>
      <w:r w:rsidR="00ED2C56" w:rsidRPr="00ED2C56">
        <w:rPr>
          <w:rFonts w:ascii="Liberation Serif" w:eastAsia="Liberation Serif" w:hAnsi="Liberation Serif" w:cs="Liberation Serif"/>
          <w:sz w:val="28"/>
          <w:szCs w:val="28"/>
        </w:rPr>
        <w:t>3</w:t>
      </w:r>
    </w:p>
    <w:p w14:paraId="000000B0" w14:textId="77777777" w:rsidR="00541522" w:rsidRPr="00ED2C56" w:rsidRDefault="0054152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="1" w:hanging="3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000000B1" w14:textId="77777777" w:rsidR="00541522" w:rsidRPr="00ED2C56" w:rsidRDefault="00531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Требования к заданиям заключительного этапа</w:t>
      </w:r>
    </w:p>
    <w:p w14:paraId="000000B2" w14:textId="4AB36634" w:rsidR="00541522" w:rsidRPr="00ED2C56" w:rsidRDefault="00ED2C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(для </w:t>
      </w:r>
      <w:r w:rsidR="005313FC"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номинации «Театральная постановка»</w:t>
      </w: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)</w:t>
      </w:r>
    </w:p>
    <w:p w14:paraId="000000B3" w14:textId="77777777" w:rsidR="00541522" w:rsidRPr="00ED2C56" w:rsidRDefault="005415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00000B4" w14:textId="77777777" w:rsidR="00541522" w:rsidRPr="00ED2C56" w:rsidRDefault="005313FC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="1" w:hanging="3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Требования к содержанию спектакля:</w:t>
      </w:r>
    </w:p>
    <w:p w14:paraId="000000B5" w14:textId="77777777" w:rsidR="00541522" w:rsidRPr="00ED2C56" w:rsidRDefault="005313FC" w:rsidP="00ED2C5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1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форма представления: мини-спектакль, отрывок из спектакля, сценка;</w:t>
      </w:r>
    </w:p>
    <w:p w14:paraId="000000B6" w14:textId="77777777" w:rsidR="00541522" w:rsidRPr="00ED2C56" w:rsidRDefault="005313FC" w:rsidP="00ED2C5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1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язык спектакля: английский, французский или немецкий.</w:t>
      </w:r>
    </w:p>
    <w:p w14:paraId="000000B7" w14:textId="77777777" w:rsidR="00541522" w:rsidRPr="00ED2C56" w:rsidRDefault="00541522" w:rsidP="00ED2C5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1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00000B8" w14:textId="77777777" w:rsidR="00541522" w:rsidRPr="00ED2C56" w:rsidRDefault="005313FC" w:rsidP="00ED2C5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1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Технические требования:</w:t>
      </w:r>
    </w:p>
    <w:p w14:paraId="000000B9" w14:textId="77777777" w:rsidR="00541522" w:rsidRPr="00ED2C56" w:rsidRDefault="005313FC" w:rsidP="00ED2C5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1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продолжительность выступления – не более 15 минут;</w:t>
      </w:r>
    </w:p>
    <w:p w14:paraId="000000BA" w14:textId="77777777" w:rsidR="00541522" w:rsidRPr="00ED2C56" w:rsidRDefault="005313FC" w:rsidP="00ED2C5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1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звуковое сопровождение в форматах MP3, WAV на </w:t>
      </w:r>
      <w:proofErr w:type="spellStart"/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флеш</w:t>
      </w:r>
      <w:proofErr w:type="spellEnd"/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-носителе;</w:t>
      </w:r>
    </w:p>
    <w:p w14:paraId="000000BB" w14:textId="77777777" w:rsidR="00541522" w:rsidRPr="00ED2C56" w:rsidRDefault="005313FC" w:rsidP="00ED2C5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Chars="0" w:left="1" w:firstLineChars="252" w:firstLine="706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наличие костюмов, декораций, реквизита и т.д.</w:t>
      </w:r>
    </w:p>
    <w:p w14:paraId="000000BC" w14:textId="77777777" w:rsidR="00541522" w:rsidRPr="00ED2C56" w:rsidRDefault="0054152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left="1" w:hanging="3"/>
        <w:jc w:val="both"/>
        <w:rPr>
          <w:rFonts w:ascii="Liberation Serif" w:eastAsia="Liberation Serif" w:hAnsi="Liberation Serif" w:cs="Liberation Serif"/>
          <w:color w:val="0070C0"/>
          <w:sz w:val="28"/>
          <w:szCs w:val="28"/>
        </w:rPr>
      </w:pPr>
    </w:p>
    <w:p w14:paraId="000000BD" w14:textId="77777777" w:rsidR="00541522" w:rsidRPr="00ED2C56" w:rsidRDefault="00541522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40" w:lineRule="auto"/>
        <w:ind w:left="1" w:hanging="3"/>
        <w:jc w:val="right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00000BE" w14:textId="351282A4" w:rsidR="00541522" w:rsidRPr="00ED2C56" w:rsidRDefault="005313FC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40" w:lineRule="auto"/>
        <w:ind w:left="0" w:hanging="2"/>
        <w:jc w:val="right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hAnsi="Liberation Serif"/>
        </w:rPr>
        <w:br w:type="page"/>
      </w: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 xml:space="preserve">Приложение № </w:t>
      </w:r>
      <w:r w:rsidR="00ED2C56"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4</w:t>
      </w: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</w:p>
    <w:p w14:paraId="000000BF" w14:textId="77777777" w:rsidR="00541522" w:rsidRPr="00ED2C56" w:rsidRDefault="00541522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00000C0" w14:textId="77777777" w:rsidR="00541522" w:rsidRPr="00ED2C56" w:rsidRDefault="005313FC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Заявка на участие </w:t>
      </w:r>
    </w:p>
    <w:p w14:paraId="000000C1" w14:textId="77777777" w:rsidR="00541522" w:rsidRPr="00ED2C56" w:rsidRDefault="005313FC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в Городском конкурсе спектаклей на иностранном языке «ФАНТ»*</w:t>
      </w:r>
    </w:p>
    <w:p w14:paraId="000000C2" w14:textId="77777777" w:rsidR="00541522" w:rsidRPr="00ED2C56" w:rsidRDefault="0054152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00000C3" w14:textId="77777777" w:rsidR="00541522" w:rsidRPr="00ED2C56" w:rsidRDefault="005313FC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40" w:lineRule="auto"/>
        <w:ind w:left="0" w:hanging="2"/>
        <w:rPr>
          <w:rFonts w:ascii="Liberation Serif" w:eastAsia="Liberation Serif" w:hAnsi="Liberation Serif" w:cs="Liberation Serif"/>
          <w:color w:val="000000"/>
        </w:rPr>
      </w:pPr>
      <w:r w:rsidRPr="00ED2C56">
        <w:rPr>
          <w:rFonts w:ascii="Liberation Serif" w:eastAsia="Liberation Serif" w:hAnsi="Liberation Serif" w:cs="Liberation Serif"/>
          <w:color w:val="000000"/>
        </w:rPr>
        <w:t>Общие сведения:</w:t>
      </w:r>
    </w:p>
    <w:tbl>
      <w:tblPr>
        <w:tblStyle w:val="af4"/>
        <w:tblW w:w="951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14"/>
        <w:gridCol w:w="3402"/>
      </w:tblGrid>
      <w:tr w:rsidR="00541522" w:rsidRPr="00ED2C56" w14:paraId="6DEDFF41" w14:textId="77777777">
        <w:trPr>
          <w:jc w:val="center"/>
        </w:trPr>
        <w:tc>
          <w:tcPr>
            <w:tcW w:w="6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C4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</w:tabs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 xml:space="preserve">Название коллектива и его категория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C5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</w:tabs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i/>
                <w:color w:val="000000"/>
              </w:rPr>
              <w:t>…творческая группа (класса или название), творческий коллектив, театральная группа и т.д.</w:t>
            </w:r>
          </w:p>
          <w:p w14:paraId="000000C6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</w:tabs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i/>
                <w:color w:val="000000"/>
              </w:rPr>
              <w:t>Пример: творческий коллектив «Затейники»</w:t>
            </w:r>
          </w:p>
        </w:tc>
      </w:tr>
      <w:tr w:rsidR="00541522" w:rsidRPr="00ED2C56" w14:paraId="5E666037" w14:textId="77777777">
        <w:trPr>
          <w:jc w:val="center"/>
        </w:trPr>
        <w:tc>
          <w:tcPr>
            <w:tcW w:w="6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C7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</w:tabs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Возрастная группа участников (выбрать из списка)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C8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</w:tabs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i/>
                <w:color w:val="000000"/>
              </w:rPr>
              <w:t>1-4 класс</w:t>
            </w:r>
          </w:p>
        </w:tc>
      </w:tr>
      <w:tr w:rsidR="00541522" w:rsidRPr="00ED2C56" w14:paraId="188604B6" w14:textId="77777777">
        <w:trPr>
          <w:jc w:val="center"/>
        </w:trPr>
        <w:tc>
          <w:tcPr>
            <w:tcW w:w="6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C9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</w:tabs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Номинация (выбрать из списка)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CA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</w:tabs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i/>
                <w:color w:val="000000"/>
              </w:rPr>
              <w:t>Театральная постановка</w:t>
            </w:r>
          </w:p>
        </w:tc>
      </w:tr>
      <w:tr w:rsidR="00541522" w:rsidRPr="00ED2C56" w14:paraId="686F6EB7" w14:textId="77777777">
        <w:trPr>
          <w:jc w:val="center"/>
        </w:trPr>
        <w:tc>
          <w:tcPr>
            <w:tcW w:w="6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CB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</w:tabs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Название представляемой работы (вставить в кавычки)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CC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</w:tabs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i/>
                <w:color w:val="000000"/>
              </w:rPr>
              <w:t xml:space="preserve">К.И. Чуковский «Мойдодыр» </w:t>
            </w:r>
          </w:p>
        </w:tc>
      </w:tr>
      <w:tr w:rsidR="00541522" w:rsidRPr="00ED2C56" w14:paraId="15F74FF4" w14:textId="77777777">
        <w:trPr>
          <w:jc w:val="center"/>
        </w:trPr>
        <w:tc>
          <w:tcPr>
            <w:tcW w:w="6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CD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</w:tabs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Язык представляемой работы (выбрать из списка)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CE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</w:tabs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i/>
                <w:color w:val="000000"/>
              </w:rPr>
              <w:t>французский</w:t>
            </w:r>
          </w:p>
        </w:tc>
      </w:tr>
      <w:tr w:rsidR="00541522" w:rsidRPr="00ED2C56" w14:paraId="4BC30594" w14:textId="77777777">
        <w:trPr>
          <w:jc w:val="center"/>
        </w:trPr>
        <w:tc>
          <w:tcPr>
            <w:tcW w:w="6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CF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</w:tabs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Хронометраж (указать кол-во минут, но не более 15 минут)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D0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</w:tabs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i/>
                <w:color w:val="000000"/>
              </w:rPr>
              <w:t>12 минут</w:t>
            </w:r>
          </w:p>
        </w:tc>
      </w:tr>
      <w:tr w:rsidR="00541522" w:rsidRPr="00ED2C56" w14:paraId="13B9D29D" w14:textId="77777777">
        <w:trPr>
          <w:jc w:val="center"/>
        </w:trPr>
        <w:tc>
          <w:tcPr>
            <w:tcW w:w="6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D1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</w:tabs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Количество детей-участников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D2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</w:tabs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i/>
                <w:color w:val="000000"/>
              </w:rPr>
              <w:t>5</w:t>
            </w:r>
          </w:p>
        </w:tc>
      </w:tr>
      <w:tr w:rsidR="00541522" w:rsidRPr="00ED2C56" w14:paraId="5AD18E53" w14:textId="77777777">
        <w:trPr>
          <w:jc w:val="center"/>
        </w:trPr>
        <w:tc>
          <w:tcPr>
            <w:tcW w:w="6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D3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</w:tabs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Ссылка на просмотр работы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D4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</w:tabs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i/>
                <w:color w:val="000000"/>
              </w:rPr>
              <w:t xml:space="preserve">http:_______ </w:t>
            </w:r>
          </w:p>
        </w:tc>
      </w:tr>
      <w:tr w:rsidR="00541522" w:rsidRPr="00ED2C56" w14:paraId="344DF652" w14:textId="77777777">
        <w:trPr>
          <w:jc w:val="center"/>
        </w:trPr>
        <w:tc>
          <w:tcPr>
            <w:tcW w:w="6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D5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</w:tabs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Сведения о руководителях (указывать всех руководителей, кого вносить в наградные материалы)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D6" w14:textId="77777777" w:rsidR="00541522" w:rsidRPr="00ED2C56" w:rsidRDefault="005415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</w:tabs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541522" w:rsidRPr="00ED2C56" w14:paraId="2DEF7E68" w14:textId="77777777">
        <w:trPr>
          <w:jc w:val="center"/>
        </w:trPr>
        <w:tc>
          <w:tcPr>
            <w:tcW w:w="6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D7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</w:tabs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ФИО ответственного за подачу заявки, должность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D8" w14:textId="77777777" w:rsidR="00541522" w:rsidRPr="00ED2C56" w:rsidRDefault="005415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</w:tabs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541522" w:rsidRPr="00ED2C56" w14:paraId="57D134B8" w14:textId="77777777">
        <w:trPr>
          <w:jc w:val="center"/>
        </w:trPr>
        <w:tc>
          <w:tcPr>
            <w:tcW w:w="6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D9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Контактный телефон ответственного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DA" w14:textId="77777777" w:rsidR="00541522" w:rsidRPr="00ED2C56" w:rsidRDefault="005415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</w:tabs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541522" w:rsidRPr="00ED2C56" w14:paraId="0FE067FD" w14:textId="77777777">
        <w:trPr>
          <w:jc w:val="center"/>
        </w:trPr>
        <w:tc>
          <w:tcPr>
            <w:tcW w:w="6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DB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Адрес электронной почты (вся информация будет отправлена на указанный адрес)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DC" w14:textId="77777777" w:rsidR="00541522" w:rsidRPr="00ED2C56" w:rsidRDefault="005415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</w:tabs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</w:tbl>
    <w:p w14:paraId="000000DD" w14:textId="77777777" w:rsidR="00541522" w:rsidRPr="00ED2C56" w:rsidRDefault="00541522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00000DE" w14:textId="77777777" w:rsidR="00541522" w:rsidRPr="00ED2C56" w:rsidRDefault="005313FC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line="240" w:lineRule="auto"/>
        <w:ind w:left="0" w:hanging="2"/>
        <w:rPr>
          <w:rFonts w:ascii="Liberation Serif" w:eastAsia="Liberation Serif" w:hAnsi="Liberation Serif" w:cs="Liberation Serif"/>
          <w:color w:val="000000"/>
        </w:rPr>
      </w:pPr>
      <w:r w:rsidRPr="00ED2C56">
        <w:rPr>
          <w:rFonts w:ascii="Liberation Serif" w:eastAsia="Liberation Serif" w:hAnsi="Liberation Serif" w:cs="Liberation Serif"/>
          <w:color w:val="000000"/>
        </w:rPr>
        <w:t>Участники коллектива:</w:t>
      </w:r>
    </w:p>
    <w:tbl>
      <w:tblPr>
        <w:tblStyle w:val="af5"/>
        <w:tblW w:w="996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972"/>
        <w:gridCol w:w="1843"/>
        <w:gridCol w:w="851"/>
        <w:gridCol w:w="1417"/>
        <w:gridCol w:w="1439"/>
        <w:gridCol w:w="1559"/>
        <w:gridCol w:w="1417"/>
      </w:tblGrid>
      <w:tr w:rsidR="00541522" w:rsidRPr="00ED2C56" w14:paraId="2F021307" w14:textId="77777777">
        <w:trPr>
          <w:jc w:val="center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DF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</w:tabs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№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0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</w:tabs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Район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1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</w:tabs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 xml:space="preserve">Краткое наименование ОО (в </w:t>
            </w:r>
            <w:proofErr w:type="spellStart"/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соотв.с</w:t>
            </w:r>
            <w:proofErr w:type="spellEnd"/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 xml:space="preserve"> Уставом)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2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</w:tabs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№ ОО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3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</w:tabs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Фамилия участника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4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</w:tabs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Имя участника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5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</w:tabs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Отчество участника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6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</w:tabs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Класс (без литеры)</w:t>
            </w:r>
          </w:p>
        </w:tc>
      </w:tr>
      <w:tr w:rsidR="00541522" w:rsidRPr="00ED2C56" w14:paraId="7DA0BD45" w14:textId="77777777">
        <w:trPr>
          <w:jc w:val="center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7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</w:tabs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8" w14:textId="77777777" w:rsidR="00541522" w:rsidRPr="00ED2C56" w:rsidRDefault="005415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</w:tabs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9" w14:textId="77777777" w:rsidR="00541522" w:rsidRPr="00ED2C56" w:rsidRDefault="005415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</w:tabs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A" w14:textId="77777777" w:rsidR="00541522" w:rsidRPr="00ED2C56" w:rsidRDefault="005415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</w:tabs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B" w14:textId="77777777" w:rsidR="00541522" w:rsidRPr="00ED2C56" w:rsidRDefault="005415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</w:tabs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C" w14:textId="77777777" w:rsidR="00541522" w:rsidRPr="00ED2C56" w:rsidRDefault="005415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</w:tabs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D" w14:textId="77777777" w:rsidR="00541522" w:rsidRPr="00ED2C56" w:rsidRDefault="005415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</w:tabs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E" w14:textId="77777777" w:rsidR="00541522" w:rsidRPr="00ED2C56" w:rsidRDefault="005415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</w:tabs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541522" w:rsidRPr="00ED2C56" w14:paraId="1A89F615" w14:textId="77777777">
        <w:trPr>
          <w:jc w:val="center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F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</w:tabs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0" w14:textId="77777777" w:rsidR="00541522" w:rsidRPr="00ED2C56" w:rsidRDefault="005415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</w:tabs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1" w14:textId="77777777" w:rsidR="00541522" w:rsidRPr="00ED2C56" w:rsidRDefault="005415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</w:tabs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2" w14:textId="77777777" w:rsidR="00541522" w:rsidRPr="00ED2C56" w:rsidRDefault="005415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</w:tabs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3" w14:textId="77777777" w:rsidR="00541522" w:rsidRPr="00ED2C56" w:rsidRDefault="005415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</w:tabs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4" w14:textId="77777777" w:rsidR="00541522" w:rsidRPr="00ED2C56" w:rsidRDefault="005415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</w:tabs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5" w14:textId="77777777" w:rsidR="00541522" w:rsidRPr="00ED2C56" w:rsidRDefault="005415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</w:tabs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6" w14:textId="77777777" w:rsidR="00541522" w:rsidRPr="00ED2C56" w:rsidRDefault="005415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</w:tabs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541522" w:rsidRPr="00ED2C56" w14:paraId="39B23A67" w14:textId="77777777">
        <w:trPr>
          <w:jc w:val="center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7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</w:tabs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8" w14:textId="77777777" w:rsidR="00541522" w:rsidRPr="00ED2C56" w:rsidRDefault="005415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</w:tabs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9" w14:textId="77777777" w:rsidR="00541522" w:rsidRPr="00ED2C56" w:rsidRDefault="005415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</w:tabs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A" w14:textId="77777777" w:rsidR="00541522" w:rsidRPr="00ED2C56" w:rsidRDefault="005415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</w:tabs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B" w14:textId="77777777" w:rsidR="00541522" w:rsidRPr="00ED2C56" w:rsidRDefault="005415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</w:tabs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C" w14:textId="77777777" w:rsidR="00541522" w:rsidRPr="00ED2C56" w:rsidRDefault="005415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</w:tabs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D" w14:textId="77777777" w:rsidR="00541522" w:rsidRPr="00ED2C56" w:rsidRDefault="005415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</w:tabs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E" w14:textId="77777777" w:rsidR="00541522" w:rsidRPr="00ED2C56" w:rsidRDefault="005415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</w:tabs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541522" w:rsidRPr="00ED2C56" w14:paraId="057752CB" w14:textId="77777777">
        <w:trPr>
          <w:jc w:val="center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F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</w:tabs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00" w14:textId="77777777" w:rsidR="00541522" w:rsidRPr="00ED2C56" w:rsidRDefault="005415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</w:tabs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01" w14:textId="77777777" w:rsidR="00541522" w:rsidRPr="00ED2C56" w:rsidRDefault="005415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</w:tabs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02" w14:textId="77777777" w:rsidR="00541522" w:rsidRPr="00ED2C56" w:rsidRDefault="005415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</w:tabs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03" w14:textId="77777777" w:rsidR="00541522" w:rsidRPr="00ED2C56" w:rsidRDefault="005415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</w:tabs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04" w14:textId="77777777" w:rsidR="00541522" w:rsidRPr="00ED2C56" w:rsidRDefault="005415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</w:tabs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05" w14:textId="77777777" w:rsidR="00541522" w:rsidRPr="00ED2C56" w:rsidRDefault="005415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</w:tabs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06" w14:textId="77777777" w:rsidR="00541522" w:rsidRPr="00ED2C56" w:rsidRDefault="005415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01"/>
              </w:tabs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</w:tbl>
    <w:p w14:paraId="00000107" w14:textId="77777777" w:rsidR="00541522" w:rsidRPr="00ED2C56" w:rsidRDefault="005415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0000108" w14:textId="77777777" w:rsidR="00541522" w:rsidRPr="00ED2C56" w:rsidRDefault="00531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i/>
          <w:color w:val="000000"/>
          <w:sz w:val="28"/>
          <w:szCs w:val="28"/>
        </w:rPr>
        <w:t>* Заявка заполняется по ссылке, размещенной на странице Мероприятия.</w:t>
      </w:r>
    </w:p>
    <w:p w14:paraId="00000109" w14:textId="77777777" w:rsidR="00541522" w:rsidRPr="00ED2C56" w:rsidRDefault="005415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000010A" w14:textId="58854FA1" w:rsidR="00541522" w:rsidRPr="00ED2C56" w:rsidRDefault="00531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hAnsi="Liberation Serif"/>
        </w:rPr>
        <w:br w:type="page"/>
      </w: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 xml:space="preserve">Приложение № </w:t>
      </w:r>
      <w:r w:rsidR="00ED2C56" w:rsidRPr="00ED2C56">
        <w:rPr>
          <w:rFonts w:ascii="Liberation Serif" w:eastAsia="Liberation Serif" w:hAnsi="Liberation Serif" w:cs="Liberation Serif"/>
          <w:sz w:val="28"/>
          <w:szCs w:val="28"/>
        </w:rPr>
        <w:t>5</w:t>
      </w:r>
    </w:p>
    <w:p w14:paraId="0000010B" w14:textId="77777777" w:rsidR="00541522" w:rsidRPr="00ED2C56" w:rsidRDefault="005415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5BF710C7" w14:textId="77777777" w:rsidR="00ED2C56" w:rsidRDefault="00531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Критерии и шкала оценивания </w:t>
      </w:r>
      <w:r w:rsid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отборочного этапа</w:t>
      </w:r>
    </w:p>
    <w:p w14:paraId="7159F207" w14:textId="77777777" w:rsidR="00ED2C56" w:rsidRDefault="00ED2C56" w:rsidP="00ED2C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000010D" w14:textId="7A0CF270" w:rsidR="00541522" w:rsidRPr="00ED2C56" w:rsidRDefault="00ED2C56" w:rsidP="00ED2C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</w:t>
      </w:r>
      <w:r w:rsidR="005313FC"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оминаци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я</w:t>
      </w:r>
      <w:r w:rsidR="005313FC"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«Видео-постановка»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:</w:t>
      </w:r>
    </w:p>
    <w:tbl>
      <w:tblPr>
        <w:tblStyle w:val="af6"/>
        <w:tblW w:w="1011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8"/>
        <w:gridCol w:w="1660"/>
        <w:gridCol w:w="2551"/>
        <w:gridCol w:w="3941"/>
        <w:gridCol w:w="1321"/>
      </w:tblGrid>
      <w:tr w:rsidR="00541522" w:rsidRPr="00ED2C56" w14:paraId="68BE4CF5" w14:textId="77777777" w:rsidTr="003510C0">
        <w:tc>
          <w:tcPr>
            <w:tcW w:w="638" w:type="dxa"/>
          </w:tcPr>
          <w:p w14:paraId="0000010E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№</w:t>
            </w:r>
          </w:p>
        </w:tc>
        <w:tc>
          <w:tcPr>
            <w:tcW w:w="1660" w:type="dxa"/>
          </w:tcPr>
          <w:p w14:paraId="0000010F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Критерии</w:t>
            </w:r>
          </w:p>
        </w:tc>
        <w:tc>
          <w:tcPr>
            <w:tcW w:w="2551" w:type="dxa"/>
          </w:tcPr>
          <w:p w14:paraId="00000110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Содержание критериев</w:t>
            </w:r>
          </w:p>
        </w:tc>
        <w:tc>
          <w:tcPr>
            <w:tcW w:w="3941" w:type="dxa"/>
          </w:tcPr>
          <w:p w14:paraId="00000111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Шкала оценивания</w:t>
            </w:r>
          </w:p>
        </w:tc>
        <w:tc>
          <w:tcPr>
            <w:tcW w:w="1321" w:type="dxa"/>
          </w:tcPr>
          <w:p w14:paraId="00000112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Макс. балл</w:t>
            </w:r>
          </w:p>
        </w:tc>
      </w:tr>
      <w:tr w:rsidR="00541522" w:rsidRPr="00ED2C56" w14:paraId="679B408C" w14:textId="77777777" w:rsidTr="003510C0">
        <w:trPr>
          <w:trHeight w:val="1656"/>
        </w:trPr>
        <w:tc>
          <w:tcPr>
            <w:tcW w:w="638" w:type="dxa"/>
          </w:tcPr>
          <w:p w14:paraId="00000113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1</w:t>
            </w:r>
          </w:p>
        </w:tc>
        <w:tc>
          <w:tcPr>
            <w:tcW w:w="1660" w:type="dxa"/>
          </w:tcPr>
          <w:p w14:paraId="00000114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Соответствие требованиям к содержанию спектакля</w:t>
            </w:r>
          </w:p>
        </w:tc>
        <w:tc>
          <w:tcPr>
            <w:tcW w:w="2551" w:type="dxa"/>
          </w:tcPr>
          <w:p w14:paraId="00000115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Новизна, оригинальность, актуальность тематики представляемой конкурсной работы</w:t>
            </w:r>
          </w:p>
        </w:tc>
        <w:tc>
          <w:tcPr>
            <w:tcW w:w="3941" w:type="dxa"/>
          </w:tcPr>
          <w:p w14:paraId="00000116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 xml:space="preserve">Показатель не проявлен: </w:t>
            </w:r>
          </w:p>
          <w:p w14:paraId="00000117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0 баллов</w:t>
            </w:r>
          </w:p>
          <w:p w14:paraId="00000118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Показатель проявлен частично: 1 балл</w:t>
            </w:r>
          </w:p>
          <w:p w14:paraId="00000119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Показатель проявлен в полном объеме: 2 балла</w:t>
            </w:r>
          </w:p>
        </w:tc>
        <w:tc>
          <w:tcPr>
            <w:tcW w:w="1321" w:type="dxa"/>
          </w:tcPr>
          <w:p w14:paraId="0000011A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2</w:t>
            </w:r>
          </w:p>
        </w:tc>
      </w:tr>
      <w:tr w:rsidR="00541522" w:rsidRPr="00ED2C56" w14:paraId="4A082A21" w14:textId="77777777" w:rsidTr="003510C0">
        <w:trPr>
          <w:trHeight w:val="1104"/>
        </w:trPr>
        <w:tc>
          <w:tcPr>
            <w:tcW w:w="638" w:type="dxa"/>
          </w:tcPr>
          <w:p w14:paraId="0000011B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2.1</w:t>
            </w:r>
          </w:p>
        </w:tc>
        <w:tc>
          <w:tcPr>
            <w:tcW w:w="1660" w:type="dxa"/>
          </w:tcPr>
          <w:p w14:paraId="0000011C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Соответствие требованиям к оформлению видеоролика</w:t>
            </w:r>
          </w:p>
        </w:tc>
        <w:tc>
          <w:tcPr>
            <w:tcW w:w="2551" w:type="dxa"/>
          </w:tcPr>
          <w:p w14:paraId="0000011D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Оформление первого кадра видеоролика в соответствии с требованиями (Приложение 1)</w:t>
            </w:r>
          </w:p>
        </w:tc>
        <w:tc>
          <w:tcPr>
            <w:tcW w:w="3941" w:type="dxa"/>
          </w:tcPr>
          <w:p w14:paraId="0000011E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 xml:space="preserve">Показатель не проявлен: </w:t>
            </w:r>
          </w:p>
          <w:p w14:paraId="0000011F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0 баллов</w:t>
            </w:r>
          </w:p>
          <w:p w14:paraId="00000120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Показатель проявлен в полном объеме: 1 балл</w:t>
            </w:r>
          </w:p>
        </w:tc>
        <w:tc>
          <w:tcPr>
            <w:tcW w:w="1321" w:type="dxa"/>
          </w:tcPr>
          <w:p w14:paraId="00000121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1</w:t>
            </w:r>
          </w:p>
        </w:tc>
      </w:tr>
      <w:tr w:rsidR="00541522" w:rsidRPr="00ED2C56" w14:paraId="364503B7" w14:textId="77777777" w:rsidTr="003510C0">
        <w:trPr>
          <w:trHeight w:val="1932"/>
        </w:trPr>
        <w:tc>
          <w:tcPr>
            <w:tcW w:w="638" w:type="dxa"/>
          </w:tcPr>
          <w:p w14:paraId="00000122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2.2</w:t>
            </w:r>
          </w:p>
        </w:tc>
        <w:tc>
          <w:tcPr>
            <w:tcW w:w="1660" w:type="dxa"/>
          </w:tcPr>
          <w:p w14:paraId="00000123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Технический уровень</w:t>
            </w:r>
          </w:p>
        </w:tc>
        <w:tc>
          <w:tcPr>
            <w:tcW w:w="2551" w:type="dxa"/>
          </w:tcPr>
          <w:p w14:paraId="00000124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FF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 xml:space="preserve">Операторское мастерство (качество съемки, качество звука); синхронизация музыки и изображения; </w:t>
            </w:r>
            <w:proofErr w:type="spellStart"/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видеопереходы</w:t>
            </w:r>
            <w:proofErr w:type="spellEnd"/>
          </w:p>
        </w:tc>
        <w:tc>
          <w:tcPr>
            <w:tcW w:w="3941" w:type="dxa"/>
          </w:tcPr>
          <w:p w14:paraId="00000125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 xml:space="preserve">Показатель не проявлен: </w:t>
            </w:r>
          </w:p>
          <w:p w14:paraId="00000126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0 баллов</w:t>
            </w:r>
          </w:p>
          <w:p w14:paraId="00000127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Показатель проявлен на низком уровне – 1-3 балла</w:t>
            </w:r>
          </w:p>
          <w:p w14:paraId="00000128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Показатель проявлен на среднем уровне: 4-6 баллов</w:t>
            </w:r>
          </w:p>
          <w:p w14:paraId="00000129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FF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Показатель проявлен в полном объеме (высокий уровень): 7-10 баллов</w:t>
            </w:r>
          </w:p>
        </w:tc>
        <w:tc>
          <w:tcPr>
            <w:tcW w:w="1321" w:type="dxa"/>
          </w:tcPr>
          <w:p w14:paraId="0000012A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10</w:t>
            </w:r>
          </w:p>
        </w:tc>
      </w:tr>
      <w:tr w:rsidR="00541522" w:rsidRPr="00ED2C56" w14:paraId="10AC4126" w14:textId="77777777" w:rsidTr="003510C0">
        <w:trPr>
          <w:cantSplit/>
        </w:trPr>
        <w:tc>
          <w:tcPr>
            <w:tcW w:w="638" w:type="dxa"/>
            <w:vMerge w:val="restart"/>
          </w:tcPr>
          <w:p w14:paraId="0000012B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3</w:t>
            </w:r>
          </w:p>
        </w:tc>
        <w:tc>
          <w:tcPr>
            <w:tcW w:w="1660" w:type="dxa"/>
            <w:vMerge w:val="restart"/>
          </w:tcPr>
          <w:p w14:paraId="0000012C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993"/>
              </w:tabs>
              <w:spacing w:line="240" w:lineRule="auto"/>
              <w:ind w:left="0" w:right="-3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 xml:space="preserve">Уровень владения иностранным языком </w:t>
            </w:r>
          </w:p>
          <w:p w14:paraId="0000012D" w14:textId="77777777" w:rsidR="00541522" w:rsidRPr="00ED2C56" w:rsidRDefault="005415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551" w:type="dxa"/>
          </w:tcPr>
          <w:p w14:paraId="0000012E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993"/>
              </w:tabs>
              <w:spacing w:line="240" w:lineRule="auto"/>
              <w:ind w:left="0" w:right="-3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 xml:space="preserve">Сформированность у участников основ коммуникативной компетенции в области говорения (владение основными видами речевой деятельности; </w:t>
            </w:r>
            <w:r w:rsidRPr="00ED2C56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владение основными языковыми и речевыми умениями)</w:t>
            </w:r>
          </w:p>
        </w:tc>
        <w:tc>
          <w:tcPr>
            <w:tcW w:w="3941" w:type="dxa"/>
            <w:vMerge w:val="restart"/>
          </w:tcPr>
          <w:p w14:paraId="0000012F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0-10 баллов, где:</w:t>
            </w:r>
          </w:p>
          <w:p w14:paraId="00000130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0 - показатель не проявлен</w:t>
            </w:r>
          </w:p>
          <w:p w14:paraId="00000131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1 - Неудовлетворительное проявление показателя</w:t>
            </w:r>
          </w:p>
          <w:p w14:paraId="00000132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 xml:space="preserve">2 - Очень низкий уровень проявления показателя. </w:t>
            </w:r>
          </w:p>
          <w:p w14:paraId="00000133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3 - Низкий уровень. Очень много существенных недостатков</w:t>
            </w:r>
          </w:p>
          <w:p w14:paraId="00000134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4 - Удовлетворительная оценка. Существенные недостатки показателя</w:t>
            </w:r>
          </w:p>
          <w:p w14:paraId="00000135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5 - Средняя оценка. Показатель проявлен на относительно приемлемом уровне. Имеются отдельные недостатки</w:t>
            </w:r>
          </w:p>
          <w:p w14:paraId="00000136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6 - Средняя оценка. Показатель проявлен на достаточно хорошем уровне. Недостатки несущественны</w:t>
            </w:r>
          </w:p>
          <w:p w14:paraId="00000137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 xml:space="preserve">7 - Хорошая оценка. Показатель проявлен на достаточно хорошем </w:t>
            </w: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lastRenderedPageBreak/>
              <w:t>уровне. Недостатки малочисленны, несущественны и легко исправимы</w:t>
            </w:r>
          </w:p>
          <w:p w14:paraId="00000138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8 - Достаточно высокий уровень. Показатель практически полностью соответствует предъявляемым требованиям</w:t>
            </w:r>
          </w:p>
          <w:p w14:paraId="00000139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9 - Высокий уровень. Полностью соответствует предъявляемым требованиям</w:t>
            </w:r>
          </w:p>
          <w:p w14:paraId="0000013A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10 - Очень высокий уровень. Показатель полностью соответствует предъявляемым требованиям. Рекомендуется использовать для трансляции опыта</w:t>
            </w:r>
          </w:p>
        </w:tc>
        <w:tc>
          <w:tcPr>
            <w:tcW w:w="1321" w:type="dxa"/>
            <w:vMerge w:val="restart"/>
          </w:tcPr>
          <w:p w14:paraId="0000013B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lastRenderedPageBreak/>
              <w:t>20</w:t>
            </w:r>
          </w:p>
        </w:tc>
      </w:tr>
      <w:tr w:rsidR="00541522" w:rsidRPr="00ED2C56" w14:paraId="3B4C1517" w14:textId="77777777" w:rsidTr="003510C0">
        <w:trPr>
          <w:cantSplit/>
        </w:trPr>
        <w:tc>
          <w:tcPr>
            <w:tcW w:w="638" w:type="dxa"/>
            <w:vMerge/>
          </w:tcPr>
          <w:p w14:paraId="0000013C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660" w:type="dxa"/>
            <w:vMerge/>
          </w:tcPr>
          <w:p w14:paraId="0000013D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551" w:type="dxa"/>
          </w:tcPr>
          <w:p w14:paraId="0000013E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993"/>
              </w:tabs>
              <w:spacing w:line="240" w:lineRule="auto"/>
              <w:ind w:left="0" w:right="-3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Грамматическая, фонетическая, стилистическая компетентность</w:t>
            </w:r>
          </w:p>
        </w:tc>
        <w:tc>
          <w:tcPr>
            <w:tcW w:w="3941" w:type="dxa"/>
            <w:vMerge/>
          </w:tcPr>
          <w:p w14:paraId="0000013F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321" w:type="dxa"/>
            <w:vMerge/>
          </w:tcPr>
          <w:p w14:paraId="00000140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541522" w:rsidRPr="00ED2C56" w14:paraId="70D1D55D" w14:textId="77777777" w:rsidTr="003510C0">
        <w:trPr>
          <w:cantSplit/>
        </w:trPr>
        <w:tc>
          <w:tcPr>
            <w:tcW w:w="638" w:type="dxa"/>
            <w:vMerge w:val="restart"/>
          </w:tcPr>
          <w:p w14:paraId="00000141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4</w:t>
            </w:r>
          </w:p>
        </w:tc>
        <w:tc>
          <w:tcPr>
            <w:tcW w:w="1660" w:type="dxa"/>
            <w:vMerge w:val="restart"/>
          </w:tcPr>
          <w:p w14:paraId="00000142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 xml:space="preserve">Режиссура и </w:t>
            </w:r>
            <w:r w:rsidRPr="00ED2C56">
              <w:rPr>
                <w:rFonts w:ascii="Liberation Serif" w:eastAsia="Liberation Serif" w:hAnsi="Liberation Serif" w:cs="Liberation Serif"/>
              </w:rPr>
              <w:t>артистическое</w:t>
            </w: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 xml:space="preserve"> мастерство</w:t>
            </w:r>
          </w:p>
        </w:tc>
        <w:tc>
          <w:tcPr>
            <w:tcW w:w="2551" w:type="dxa"/>
          </w:tcPr>
          <w:p w14:paraId="00000143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993"/>
              </w:tabs>
              <w:spacing w:line="240" w:lineRule="auto"/>
              <w:ind w:left="0" w:right="-3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Исполнительское мастерство</w:t>
            </w:r>
          </w:p>
        </w:tc>
        <w:tc>
          <w:tcPr>
            <w:tcW w:w="3941" w:type="dxa"/>
            <w:vMerge/>
          </w:tcPr>
          <w:p w14:paraId="00000144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321" w:type="dxa"/>
            <w:vMerge w:val="restart"/>
          </w:tcPr>
          <w:p w14:paraId="00000145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30</w:t>
            </w:r>
          </w:p>
        </w:tc>
      </w:tr>
      <w:tr w:rsidR="00541522" w:rsidRPr="00ED2C56" w14:paraId="3CF351F6" w14:textId="77777777" w:rsidTr="003510C0">
        <w:trPr>
          <w:cantSplit/>
        </w:trPr>
        <w:tc>
          <w:tcPr>
            <w:tcW w:w="638" w:type="dxa"/>
            <w:vMerge/>
          </w:tcPr>
          <w:p w14:paraId="00000146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660" w:type="dxa"/>
            <w:vMerge/>
          </w:tcPr>
          <w:p w14:paraId="00000147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551" w:type="dxa"/>
          </w:tcPr>
          <w:p w14:paraId="00000148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993"/>
              </w:tabs>
              <w:spacing w:line="240" w:lineRule="auto"/>
              <w:ind w:left="0" w:right="-3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Оригинальность исполнения и творческого решения</w:t>
            </w:r>
          </w:p>
        </w:tc>
        <w:tc>
          <w:tcPr>
            <w:tcW w:w="3941" w:type="dxa"/>
            <w:vMerge/>
          </w:tcPr>
          <w:p w14:paraId="00000149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321" w:type="dxa"/>
            <w:vMerge/>
          </w:tcPr>
          <w:p w14:paraId="0000014A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541522" w:rsidRPr="00ED2C56" w14:paraId="5D9C29E6" w14:textId="77777777" w:rsidTr="003510C0">
        <w:trPr>
          <w:cantSplit/>
        </w:trPr>
        <w:tc>
          <w:tcPr>
            <w:tcW w:w="638" w:type="dxa"/>
            <w:vMerge/>
          </w:tcPr>
          <w:p w14:paraId="0000014B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660" w:type="dxa"/>
            <w:vMerge/>
          </w:tcPr>
          <w:p w14:paraId="0000014C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551" w:type="dxa"/>
          </w:tcPr>
          <w:p w14:paraId="0000014D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993"/>
              </w:tabs>
              <w:spacing w:line="240" w:lineRule="auto"/>
              <w:ind w:left="0" w:right="-3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Визуальное и звуковое оформление (костюмы, декорации, реквизит, музыка, их уместность)</w:t>
            </w:r>
          </w:p>
          <w:p w14:paraId="0000014E" w14:textId="77777777" w:rsidR="00541522" w:rsidRPr="00ED2C56" w:rsidRDefault="005415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3941" w:type="dxa"/>
            <w:vMerge/>
          </w:tcPr>
          <w:p w14:paraId="0000014F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321" w:type="dxa"/>
            <w:vMerge/>
          </w:tcPr>
          <w:p w14:paraId="00000150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541522" w:rsidRPr="00ED2C56" w14:paraId="4B004D19" w14:textId="77777777">
        <w:tc>
          <w:tcPr>
            <w:tcW w:w="8790" w:type="dxa"/>
            <w:gridSpan w:val="4"/>
          </w:tcPr>
          <w:p w14:paraId="00000151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Итого макс. балл</w:t>
            </w:r>
          </w:p>
        </w:tc>
        <w:tc>
          <w:tcPr>
            <w:tcW w:w="1321" w:type="dxa"/>
          </w:tcPr>
          <w:p w14:paraId="00000155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63</w:t>
            </w:r>
          </w:p>
        </w:tc>
      </w:tr>
    </w:tbl>
    <w:p w14:paraId="00000156" w14:textId="77777777" w:rsidR="00541522" w:rsidRPr="00ED2C56" w:rsidRDefault="005415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0000157" w14:textId="77777777" w:rsidR="00541522" w:rsidRPr="00ED2C56" w:rsidRDefault="005415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000015A" w14:textId="5D2AA80B" w:rsidR="00541522" w:rsidRPr="00ED2C56" w:rsidRDefault="00ED2C56" w:rsidP="00ED2C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Н</w:t>
      </w:r>
      <w:r w:rsidR="005313FC"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оминаци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я</w:t>
      </w:r>
      <w:r w:rsidR="005313FC"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«Театральная постановка»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:</w:t>
      </w:r>
    </w:p>
    <w:tbl>
      <w:tblPr>
        <w:tblStyle w:val="af7"/>
        <w:tblW w:w="1020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623"/>
        <w:gridCol w:w="2410"/>
        <w:gridCol w:w="4394"/>
        <w:gridCol w:w="1104"/>
      </w:tblGrid>
      <w:tr w:rsidR="00541522" w:rsidRPr="00ED2C56" w14:paraId="659A8B2D" w14:textId="77777777" w:rsidTr="003510C0">
        <w:tc>
          <w:tcPr>
            <w:tcW w:w="675" w:type="dxa"/>
          </w:tcPr>
          <w:p w14:paraId="0000015B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№</w:t>
            </w:r>
          </w:p>
        </w:tc>
        <w:tc>
          <w:tcPr>
            <w:tcW w:w="1623" w:type="dxa"/>
          </w:tcPr>
          <w:p w14:paraId="0000015C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Критерии</w:t>
            </w:r>
          </w:p>
        </w:tc>
        <w:tc>
          <w:tcPr>
            <w:tcW w:w="2410" w:type="dxa"/>
          </w:tcPr>
          <w:p w14:paraId="0000015D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Содержание критериев</w:t>
            </w:r>
          </w:p>
        </w:tc>
        <w:tc>
          <w:tcPr>
            <w:tcW w:w="4394" w:type="dxa"/>
          </w:tcPr>
          <w:p w14:paraId="0000015E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Шкала оценивания</w:t>
            </w:r>
          </w:p>
        </w:tc>
        <w:tc>
          <w:tcPr>
            <w:tcW w:w="1104" w:type="dxa"/>
          </w:tcPr>
          <w:p w14:paraId="0000015F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Макс. балл</w:t>
            </w:r>
          </w:p>
        </w:tc>
      </w:tr>
      <w:tr w:rsidR="00541522" w:rsidRPr="00ED2C56" w14:paraId="74DA280B" w14:textId="77777777" w:rsidTr="003510C0">
        <w:trPr>
          <w:trHeight w:val="928"/>
        </w:trPr>
        <w:tc>
          <w:tcPr>
            <w:tcW w:w="675" w:type="dxa"/>
          </w:tcPr>
          <w:p w14:paraId="00000160" w14:textId="6414E2A9" w:rsidR="00541522" w:rsidRPr="00ED2C56" w:rsidRDefault="003510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</w:t>
            </w:r>
          </w:p>
        </w:tc>
        <w:tc>
          <w:tcPr>
            <w:tcW w:w="1623" w:type="dxa"/>
          </w:tcPr>
          <w:p w14:paraId="00000161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Соответствие требованиям к содержанию спектакля</w:t>
            </w:r>
          </w:p>
        </w:tc>
        <w:tc>
          <w:tcPr>
            <w:tcW w:w="2410" w:type="dxa"/>
          </w:tcPr>
          <w:p w14:paraId="00000162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Новизна, оригинальность, актуальность тематики представляемой конкурсной работы</w:t>
            </w:r>
          </w:p>
        </w:tc>
        <w:tc>
          <w:tcPr>
            <w:tcW w:w="4394" w:type="dxa"/>
          </w:tcPr>
          <w:p w14:paraId="00000163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 xml:space="preserve">Показатель не проявлен: </w:t>
            </w:r>
          </w:p>
          <w:p w14:paraId="00000164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0 баллов</w:t>
            </w:r>
          </w:p>
          <w:p w14:paraId="00000165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Показатель проявлен частично: 1 балл</w:t>
            </w:r>
          </w:p>
          <w:p w14:paraId="00000166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Показатель проявлен в полном объеме: 2 балла</w:t>
            </w:r>
          </w:p>
        </w:tc>
        <w:tc>
          <w:tcPr>
            <w:tcW w:w="1104" w:type="dxa"/>
          </w:tcPr>
          <w:p w14:paraId="00000167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2</w:t>
            </w:r>
          </w:p>
        </w:tc>
      </w:tr>
      <w:tr w:rsidR="00541522" w:rsidRPr="00ED2C56" w14:paraId="703F2102" w14:textId="77777777" w:rsidTr="003510C0">
        <w:trPr>
          <w:trHeight w:val="928"/>
        </w:trPr>
        <w:tc>
          <w:tcPr>
            <w:tcW w:w="675" w:type="dxa"/>
          </w:tcPr>
          <w:p w14:paraId="00000168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2</w:t>
            </w:r>
          </w:p>
        </w:tc>
        <w:tc>
          <w:tcPr>
            <w:tcW w:w="1623" w:type="dxa"/>
          </w:tcPr>
          <w:p w14:paraId="00000169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Соответствие требованиям к оформлению видеоролика</w:t>
            </w:r>
          </w:p>
        </w:tc>
        <w:tc>
          <w:tcPr>
            <w:tcW w:w="2410" w:type="dxa"/>
          </w:tcPr>
          <w:p w14:paraId="0000016A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Оформление первого кадра видеоролика в соответствии с требованиями (Приложение 1)</w:t>
            </w:r>
          </w:p>
        </w:tc>
        <w:tc>
          <w:tcPr>
            <w:tcW w:w="4394" w:type="dxa"/>
          </w:tcPr>
          <w:p w14:paraId="0000016B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 xml:space="preserve">Показатель не проявлен: </w:t>
            </w:r>
          </w:p>
          <w:p w14:paraId="0000016C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0 баллов</w:t>
            </w:r>
          </w:p>
          <w:p w14:paraId="0000016D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Показатель проявлен в полном объеме: 1 балл</w:t>
            </w:r>
          </w:p>
        </w:tc>
        <w:tc>
          <w:tcPr>
            <w:tcW w:w="1104" w:type="dxa"/>
          </w:tcPr>
          <w:p w14:paraId="0000016E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1</w:t>
            </w:r>
          </w:p>
        </w:tc>
      </w:tr>
      <w:tr w:rsidR="00541522" w:rsidRPr="00ED2C56" w14:paraId="40E24309" w14:textId="77777777" w:rsidTr="003510C0">
        <w:trPr>
          <w:cantSplit/>
          <w:trHeight w:val="423"/>
        </w:trPr>
        <w:tc>
          <w:tcPr>
            <w:tcW w:w="675" w:type="dxa"/>
            <w:vMerge w:val="restart"/>
          </w:tcPr>
          <w:p w14:paraId="0000016F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3</w:t>
            </w:r>
          </w:p>
        </w:tc>
        <w:tc>
          <w:tcPr>
            <w:tcW w:w="1623" w:type="dxa"/>
            <w:vMerge w:val="restart"/>
          </w:tcPr>
          <w:p w14:paraId="00000170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993"/>
              </w:tabs>
              <w:spacing w:line="240" w:lineRule="auto"/>
              <w:ind w:left="0" w:right="-3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 xml:space="preserve">Уровень владения иностранным языком </w:t>
            </w:r>
          </w:p>
          <w:p w14:paraId="00000171" w14:textId="77777777" w:rsidR="00541522" w:rsidRPr="00ED2C56" w:rsidRDefault="005415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10" w:type="dxa"/>
          </w:tcPr>
          <w:p w14:paraId="00000172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993"/>
              </w:tabs>
              <w:spacing w:line="240" w:lineRule="auto"/>
              <w:ind w:left="0" w:right="-3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 xml:space="preserve">Сформированность у участников основ коммуникативной компетенции в области говорения (владение основными видами речевой деятельности; </w:t>
            </w:r>
            <w:r w:rsidRPr="00ED2C56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владение основными языковыми и речевыми умениями)</w:t>
            </w:r>
          </w:p>
        </w:tc>
        <w:tc>
          <w:tcPr>
            <w:tcW w:w="4394" w:type="dxa"/>
            <w:vMerge w:val="restart"/>
          </w:tcPr>
          <w:p w14:paraId="00000173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0-10 баллов, где:</w:t>
            </w:r>
          </w:p>
          <w:p w14:paraId="00000174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0 - показатель не проявлен</w:t>
            </w:r>
          </w:p>
          <w:p w14:paraId="00000175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1 - Неудовлетворительное проявление показателя</w:t>
            </w:r>
          </w:p>
          <w:p w14:paraId="00000176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 xml:space="preserve">2 - Очень низкий уровень проявления показателя. </w:t>
            </w:r>
          </w:p>
          <w:p w14:paraId="00000177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3 - Низкий уровень. Очень много существенных недостатков</w:t>
            </w:r>
          </w:p>
          <w:p w14:paraId="00000178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4 - Удовлетворительная оценка. Существенные недостатки показателя</w:t>
            </w:r>
          </w:p>
          <w:p w14:paraId="00000179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lastRenderedPageBreak/>
              <w:t>5 - Средняя оценка. Показатель проявлен на относительно приемлемом уровне. Имеются отдельные недостатки</w:t>
            </w:r>
          </w:p>
          <w:p w14:paraId="0000017A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6 - Средняя оценка. Показатель проявлен на достаточно хорошем уровне. Недостатки несущественны</w:t>
            </w:r>
          </w:p>
          <w:p w14:paraId="0000017B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7 - Хорошая оценка. Показатель проявлен на достаточно хорошем уровне. Недостатки малочисленны, несущественны и легко исправимы</w:t>
            </w:r>
          </w:p>
          <w:p w14:paraId="0000017C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8 - Достаточно высокий уровень. Показатель практически полностью соответствует предъявляемым требованиям</w:t>
            </w:r>
          </w:p>
          <w:p w14:paraId="0000017D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9 - Высокий уровень. Полностью соответствует предъявляемым требованиям</w:t>
            </w:r>
          </w:p>
          <w:p w14:paraId="0000017E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10 - Очень высокий уровень. Показатель полностью соответствует предъявляемым требованиям. Рекомендуется использовать для трансляции опыта</w:t>
            </w:r>
          </w:p>
        </w:tc>
        <w:tc>
          <w:tcPr>
            <w:tcW w:w="1104" w:type="dxa"/>
          </w:tcPr>
          <w:p w14:paraId="0000017F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lastRenderedPageBreak/>
              <w:t>10</w:t>
            </w:r>
          </w:p>
        </w:tc>
      </w:tr>
      <w:tr w:rsidR="00541522" w:rsidRPr="00ED2C56" w14:paraId="43328D1B" w14:textId="77777777" w:rsidTr="003510C0">
        <w:trPr>
          <w:cantSplit/>
          <w:trHeight w:val="423"/>
        </w:trPr>
        <w:tc>
          <w:tcPr>
            <w:tcW w:w="675" w:type="dxa"/>
            <w:vMerge/>
          </w:tcPr>
          <w:p w14:paraId="00000180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623" w:type="dxa"/>
            <w:vMerge/>
          </w:tcPr>
          <w:p w14:paraId="00000181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10" w:type="dxa"/>
          </w:tcPr>
          <w:p w14:paraId="00000182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993"/>
              </w:tabs>
              <w:spacing w:line="240" w:lineRule="auto"/>
              <w:ind w:left="0" w:right="-3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Грамматическая, фонетическая, стилистическая компетентность</w:t>
            </w:r>
          </w:p>
        </w:tc>
        <w:tc>
          <w:tcPr>
            <w:tcW w:w="4394" w:type="dxa"/>
            <w:vMerge/>
          </w:tcPr>
          <w:p w14:paraId="00000183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104" w:type="dxa"/>
          </w:tcPr>
          <w:p w14:paraId="00000184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10</w:t>
            </w:r>
          </w:p>
        </w:tc>
      </w:tr>
      <w:tr w:rsidR="00541522" w:rsidRPr="00ED2C56" w14:paraId="055C20AD" w14:textId="77777777" w:rsidTr="003510C0">
        <w:trPr>
          <w:cantSplit/>
          <w:trHeight w:val="423"/>
        </w:trPr>
        <w:tc>
          <w:tcPr>
            <w:tcW w:w="675" w:type="dxa"/>
            <w:vMerge w:val="restart"/>
          </w:tcPr>
          <w:p w14:paraId="00000185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4</w:t>
            </w:r>
          </w:p>
        </w:tc>
        <w:tc>
          <w:tcPr>
            <w:tcW w:w="1623" w:type="dxa"/>
            <w:vMerge w:val="restart"/>
          </w:tcPr>
          <w:p w14:paraId="00000186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 xml:space="preserve">Режиссура и </w:t>
            </w:r>
            <w:r w:rsidRPr="00ED2C56">
              <w:rPr>
                <w:rFonts w:ascii="Liberation Serif" w:eastAsia="Liberation Serif" w:hAnsi="Liberation Serif" w:cs="Liberation Serif"/>
              </w:rPr>
              <w:t>артистическое</w:t>
            </w: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 xml:space="preserve"> мастерство</w:t>
            </w:r>
          </w:p>
        </w:tc>
        <w:tc>
          <w:tcPr>
            <w:tcW w:w="2410" w:type="dxa"/>
          </w:tcPr>
          <w:p w14:paraId="00000187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993"/>
              </w:tabs>
              <w:spacing w:line="240" w:lineRule="auto"/>
              <w:ind w:left="0" w:right="-3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Исполнительское мастерство</w:t>
            </w:r>
          </w:p>
        </w:tc>
        <w:tc>
          <w:tcPr>
            <w:tcW w:w="4394" w:type="dxa"/>
            <w:vMerge w:val="restart"/>
          </w:tcPr>
          <w:p w14:paraId="00000188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 xml:space="preserve">Показатель не проявлен: </w:t>
            </w:r>
          </w:p>
          <w:p w14:paraId="00000189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0 баллов</w:t>
            </w:r>
          </w:p>
          <w:p w14:paraId="0000018A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Показатель проявлен на низком уровне – 1-3 балла</w:t>
            </w:r>
          </w:p>
          <w:p w14:paraId="0000018B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Показатель проявлен на среднем уровне: 4-6 баллов</w:t>
            </w:r>
          </w:p>
          <w:p w14:paraId="0000018C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Показатель проявлен в полном объеме (высокий уровень): 7-10 баллов</w:t>
            </w:r>
          </w:p>
        </w:tc>
        <w:tc>
          <w:tcPr>
            <w:tcW w:w="1104" w:type="dxa"/>
            <w:vMerge w:val="restart"/>
          </w:tcPr>
          <w:p w14:paraId="0000018D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30</w:t>
            </w:r>
          </w:p>
        </w:tc>
      </w:tr>
      <w:tr w:rsidR="00541522" w:rsidRPr="00ED2C56" w14:paraId="3A5E347C" w14:textId="77777777" w:rsidTr="003510C0">
        <w:trPr>
          <w:cantSplit/>
          <w:trHeight w:val="165"/>
        </w:trPr>
        <w:tc>
          <w:tcPr>
            <w:tcW w:w="675" w:type="dxa"/>
            <w:vMerge/>
          </w:tcPr>
          <w:p w14:paraId="0000018E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623" w:type="dxa"/>
            <w:vMerge/>
          </w:tcPr>
          <w:p w14:paraId="0000018F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10" w:type="dxa"/>
          </w:tcPr>
          <w:p w14:paraId="00000190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Оригинальность исполнения и творческого решения</w:t>
            </w:r>
          </w:p>
        </w:tc>
        <w:tc>
          <w:tcPr>
            <w:tcW w:w="4394" w:type="dxa"/>
            <w:vMerge/>
          </w:tcPr>
          <w:p w14:paraId="00000191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104" w:type="dxa"/>
            <w:vMerge/>
          </w:tcPr>
          <w:p w14:paraId="00000192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541522" w:rsidRPr="00ED2C56" w14:paraId="4B105642" w14:textId="77777777" w:rsidTr="003510C0">
        <w:trPr>
          <w:cantSplit/>
          <w:trHeight w:val="995"/>
        </w:trPr>
        <w:tc>
          <w:tcPr>
            <w:tcW w:w="675" w:type="dxa"/>
            <w:vMerge/>
          </w:tcPr>
          <w:p w14:paraId="00000193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623" w:type="dxa"/>
            <w:vMerge/>
          </w:tcPr>
          <w:p w14:paraId="00000194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410" w:type="dxa"/>
          </w:tcPr>
          <w:p w14:paraId="00000195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Визуальное и звуковое оформление (костюмы, декорации, реквизит, музыка, их уместность)</w:t>
            </w:r>
          </w:p>
        </w:tc>
        <w:tc>
          <w:tcPr>
            <w:tcW w:w="4394" w:type="dxa"/>
            <w:vMerge/>
          </w:tcPr>
          <w:p w14:paraId="00000196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104" w:type="dxa"/>
            <w:vMerge/>
          </w:tcPr>
          <w:p w14:paraId="00000197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541522" w:rsidRPr="00ED2C56" w14:paraId="4CC9FA51" w14:textId="77777777" w:rsidTr="003510C0">
        <w:tc>
          <w:tcPr>
            <w:tcW w:w="9102" w:type="dxa"/>
            <w:gridSpan w:val="4"/>
          </w:tcPr>
          <w:p w14:paraId="00000198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Итого макс. балл</w:t>
            </w:r>
          </w:p>
        </w:tc>
        <w:tc>
          <w:tcPr>
            <w:tcW w:w="1104" w:type="dxa"/>
          </w:tcPr>
          <w:p w14:paraId="0000019C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53</w:t>
            </w:r>
          </w:p>
        </w:tc>
      </w:tr>
    </w:tbl>
    <w:p w14:paraId="0000019D" w14:textId="77777777" w:rsidR="00541522" w:rsidRPr="00ED2C56" w:rsidRDefault="005415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67D994E8" w14:textId="77777777" w:rsidR="003510C0" w:rsidRDefault="003510C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  <w:sectPr w:rsidR="003510C0">
          <w:pgSz w:w="11906" w:h="16838"/>
          <w:pgMar w:top="1134" w:right="850" w:bottom="1134" w:left="1701" w:header="709" w:footer="709" w:gutter="0"/>
          <w:pgNumType w:start="1"/>
          <w:cols w:space="720"/>
        </w:sectPr>
      </w:pPr>
    </w:p>
    <w:p w14:paraId="0000019E" w14:textId="59A346A2" w:rsidR="00541522" w:rsidRPr="00ED2C56" w:rsidRDefault="00531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lastRenderedPageBreak/>
        <w:t xml:space="preserve">Критерии и шкала оценивания заключительного этапа </w:t>
      </w:r>
    </w:p>
    <w:p w14:paraId="000001A0" w14:textId="4C513180" w:rsidR="00541522" w:rsidRPr="00ED2C56" w:rsidRDefault="005313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color w:val="000000"/>
        </w:rPr>
      </w:pP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номинаци</w:t>
      </w:r>
      <w:r w:rsid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>я</w:t>
      </w:r>
      <w:r w:rsidRPr="00ED2C56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«Театральная постановка»</w:t>
      </w:r>
    </w:p>
    <w:tbl>
      <w:tblPr>
        <w:tblStyle w:val="af8"/>
        <w:tblW w:w="1020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589"/>
        <w:gridCol w:w="2551"/>
        <w:gridCol w:w="4253"/>
        <w:gridCol w:w="1104"/>
      </w:tblGrid>
      <w:tr w:rsidR="00541522" w:rsidRPr="00ED2C56" w14:paraId="7B94D52E" w14:textId="77777777" w:rsidTr="003510C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1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№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2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Критерии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3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Содержание критериев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4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Шкала оценивания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5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Макс. балл</w:t>
            </w:r>
          </w:p>
        </w:tc>
      </w:tr>
      <w:tr w:rsidR="00541522" w:rsidRPr="00ED2C56" w14:paraId="17C34B29" w14:textId="77777777" w:rsidTr="003510C0">
        <w:trPr>
          <w:cantSplit/>
          <w:trHeight w:val="251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6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1</w:t>
            </w:r>
          </w:p>
        </w:tc>
        <w:tc>
          <w:tcPr>
            <w:tcW w:w="1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7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993"/>
              </w:tabs>
              <w:spacing w:line="240" w:lineRule="auto"/>
              <w:ind w:left="0" w:right="-3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 xml:space="preserve">Уровень владения иностранным языком </w:t>
            </w:r>
          </w:p>
          <w:p w14:paraId="000001A8" w14:textId="77777777" w:rsidR="00541522" w:rsidRPr="00ED2C56" w:rsidRDefault="005415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A9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  <w:highlight w:val="yellow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 xml:space="preserve">Сформированность у участников основ коммуникативной компетенции в области говорения (владение основными видами речевой деятельности; </w:t>
            </w:r>
            <w:r w:rsidRPr="00ED2C56">
              <w:rPr>
                <w:rFonts w:ascii="Liberation Serif" w:eastAsia="Liberation Serif" w:hAnsi="Liberation Serif" w:cs="Liberation Serif"/>
                <w:color w:val="000000"/>
                <w:highlight w:val="white"/>
              </w:rPr>
              <w:t>владение основными языковыми и речевыми умениями)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1AA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0-10 баллов, где:</w:t>
            </w:r>
          </w:p>
          <w:p w14:paraId="000001AB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0 - показатель не проявлен</w:t>
            </w:r>
          </w:p>
          <w:p w14:paraId="000001AC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1 - Неудовлетворительное проявление показателя</w:t>
            </w:r>
          </w:p>
          <w:p w14:paraId="000001AD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 xml:space="preserve">2 - Очень низкий уровень проявления показателя. </w:t>
            </w:r>
          </w:p>
          <w:p w14:paraId="000001AE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3 - Низкий уровень. Очень много существенных недостатков</w:t>
            </w:r>
          </w:p>
          <w:p w14:paraId="000001AF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4 - Удовлетворительная оценка. Существенные недостатки показателя</w:t>
            </w:r>
          </w:p>
          <w:p w14:paraId="000001B0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5 - Средняя оценка. Показатель проявлен на относительно приемлемом уровне. Имеются отдельные недостатки</w:t>
            </w:r>
          </w:p>
          <w:p w14:paraId="000001B1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6 - Средняя оценка. Показатель проявлен на достаточно хорошем уровне. Недостатки несущественны</w:t>
            </w:r>
          </w:p>
          <w:p w14:paraId="000001B2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7 - Хорошая оценка. Показатель проявлен на достаточно хорошем уровне. Недостатки малочисленны, несущественны и легко исправимы</w:t>
            </w:r>
          </w:p>
          <w:p w14:paraId="000001B3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8 - Достаточно высокий уровень. Показатель практически полностью соответствует предъявляемым требованиям</w:t>
            </w:r>
          </w:p>
          <w:p w14:paraId="000001B4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9 - Высокий уровень. Полностью соответствует предъявляемым требованиям</w:t>
            </w:r>
          </w:p>
          <w:p w14:paraId="000001B5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10 - Очень высокий уровень. Показатель полностью соответствует предъявляемым требованиям. Рекомендуется использовать для трансляции опыта</w:t>
            </w:r>
          </w:p>
        </w:tc>
        <w:tc>
          <w:tcPr>
            <w:tcW w:w="1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B6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20</w:t>
            </w:r>
          </w:p>
        </w:tc>
      </w:tr>
      <w:tr w:rsidR="00541522" w:rsidRPr="00ED2C56" w14:paraId="3A272AB4" w14:textId="77777777" w:rsidTr="003510C0">
        <w:trPr>
          <w:cantSplit/>
          <w:trHeight w:val="107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B7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B8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1B9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  <w:highlight w:val="yellow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Грамматическая, фонетическая, стилистическая компетентность</w:t>
            </w: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1BA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  <w:highlight w:val="yellow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BB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  <w:highlight w:val="yellow"/>
              </w:rPr>
            </w:pPr>
          </w:p>
        </w:tc>
      </w:tr>
      <w:tr w:rsidR="00541522" w:rsidRPr="00ED2C56" w14:paraId="0B9E07D2" w14:textId="77777777" w:rsidTr="003510C0">
        <w:trPr>
          <w:cantSplit/>
          <w:trHeight w:val="102"/>
        </w:trPr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00001BC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2</w:t>
            </w:r>
          </w:p>
        </w:tc>
        <w:tc>
          <w:tcPr>
            <w:tcW w:w="158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00001BD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 xml:space="preserve">Режиссура и </w:t>
            </w:r>
            <w:r w:rsidRPr="00ED2C56">
              <w:rPr>
                <w:rFonts w:ascii="Liberation Serif" w:eastAsia="Liberation Serif" w:hAnsi="Liberation Serif" w:cs="Liberation Serif"/>
              </w:rPr>
              <w:t>артистическое</w:t>
            </w: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 xml:space="preserve"> мастерство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BE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Исполнительское мастерство</w:t>
            </w:r>
          </w:p>
        </w:tc>
        <w:tc>
          <w:tcPr>
            <w:tcW w:w="425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00001BF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 xml:space="preserve">Показатель не проявлен: </w:t>
            </w:r>
          </w:p>
          <w:p w14:paraId="000001C0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0 баллов</w:t>
            </w:r>
          </w:p>
          <w:p w14:paraId="000001C1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Показатель проявлен на низком уровне – 1-3 балла</w:t>
            </w:r>
          </w:p>
          <w:p w14:paraId="000001C2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Показатель проявлен на среднем уровне: 4-6 баллов</w:t>
            </w:r>
          </w:p>
          <w:p w14:paraId="000001C3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Показатель проявлен в полном объеме (высокий уровень): 7-10 баллов</w:t>
            </w:r>
          </w:p>
        </w:tc>
        <w:tc>
          <w:tcPr>
            <w:tcW w:w="110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00001C4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30</w:t>
            </w:r>
          </w:p>
        </w:tc>
      </w:tr>
      <w:tr w:rsidR="00541522" w:rsidRPr="00ED2C56" w14:paraId="489EC141" w14:textId="77777777" w:rsidTr="003510C0">
        <w:trPr>
          <w:cantSplit/>
          <w:trHeight w:val="10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0001C5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0001C6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C7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Оригинальность исполнения и творческого решения</w:t>
            </w:r>
          </w:p>
        </w:tc>
        <w:tc>
          <w:tcPr>
            <w:tcW w:w="42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0001C8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1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0001C9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541522" w:rsidRPr="00ED2C56" w14:paraId="0D68BCC6" w14:textId="77777777" w:rsidTr="003510C0">
        <w:trPr>
          <w:cantSplit/>
          <w:trHeight w:val="102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0001CA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8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0001CB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CC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 xml:space="preserve">Визуальное и звуковое оформление (костюмы, декорации, реквизит </w:t>
            </w:r>
            <w:proofErr w:type="spellStart"/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и.т.д</w:t>
            </w:r>
            <w:proofErr w:type="spellEnd"/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.)</w:t>
            </w:r>
          </w:p>
        </w:tc>
        <w:tc>
          <w:tcPr>
            <w:tcW w:w="42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0001CD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1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0001CE" w14:textId="77777777" w:rsidR="00541522" w:rsidRPr="00ED2C56" w:rsidRDefault="005415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541522" w:rsidRPr="00ED2C56" w14:paraId="061EA976" w14:textId="77777777" w:rsidTr="003510C0">
        <w:trPr>
          <w:trHeight w:val="10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CF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3</w:t>
            </w:r>
          </w:p>
        </w:tc>
        <w:tc>
          <w:tcPr>
            <w:tcW w:w="1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D0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Соответствие техническим требованиям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D1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Соответствие регламенту выступления (не более 15 минут)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D2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 xml:space="preserve">Показатель не проявлен: </w:t>
            </w:r>
          </w:p>
          <w:p w14:paraId="000001D3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0 баллов</w:t>
            </w:r>
          </w:p>
          <w:p w14:paraId="000001D4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Показатель проявлен частично: 1 балл</w:t>
            </w:r>
          </w:p>
          <w:p w14:paraId="000001D5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Показатель проявлен в полном объеме: 2 балла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D6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2</w:t>
            </w:r>
          </w:p>
        </w:tc>
      </w:tr>
      <w:tr w:rsidR="00541522" w:rsidRPr="00ED2C56" w14:paraId="6157C9D0" w14:textId="77777777" w:rsidTr="003510C0">
        <w:trPr>
          <w:trHeight w:val="70"/>
        </w:trPr>
        <w:tc>
          <w:tcPr>
            <w:tcW w:w="9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D7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Итого макс. балл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DB" w14:textId="77777777" w:rsidR="00541522" w:rsidRPr="00ED2C56" w:rsidRDefault="005313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ED2C56">
              <w:rPr>
                <w:rFonts w:ascii="Liberation Serif" w:eastAsia="Liberation Serif" w:hAnsi="Liberation Serif" w:cs="Liberation Serif"/>
                <w:color w:val="000000"/>
              </w:rPr>
              <w:t>52</w:t>
            </w:r>
          </w:p>
        </w:tc>
      </w:tr>
    </w:tbl>
    <w:p w14:paraId="000001DC" w14:textId="77777777" w:rsidR="00541522" w:rsidRPr="00ED2C56" w:rsidRDefault="005415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Liberation Serif" w:eastAsia="Liberation Serif" w:hAnsi="Liberation Serif" w:cs="Liberation Serif"/>
          <w:color w:val="FF0000"/>
        </w:rPr>
      </w:pPr>
    </w:p>
    <w:sectPr w:rsidR="00541522" w:rsidRPr="00ED2C56">
      <w:pgSz w:w="11906" w:h="16838"/>
      <w:pgMar w:top="1134" w:right="850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610F5"/>
    <w:multiLevelType w:val="multilevel"/>
    <w:tmpl w:val="715EB03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" w15:restartNumberingAfterBreak="0">
    <w:nsid w:val="28A15ECB"/>
    <w:multiLevelType w:val="multilevel"/>
    <w:tmpl w:val="D51E97A0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2F754A57"/>
    <w:multiLevelType w:val="multilevel"/>
    <w:tmpl w:val="75248494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2F755F5A"/>
    <w:multiLevelType w:val="multilevel"/>
    <w:tmpl w:val="9B7435CE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34FB34E0"/>
    <w:multiLevelType w:val="multilevel"/>
    <w:tmpl w:val="7416E27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i w:val="0"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36BC06B6"/>
    <w:multiLevelType w:val="multilevel"/>
    <w:tmpl w:val="43BA835A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3E5D32A4"/>
    <w:multiLevelType w:val="multilevel"/>
    <w:tmpl w:val="F64ECE3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3EBF7324"/>
    <w:multiLevelType w:val="multilevel"/>
    <w:tmpl w:val="DB4CB58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 w15:restartNumberingAfterBreak="0">
    <w:nsid w:val="42FE4528"/>
    <w:multiLevelType w:val="multilevel"/>
    <w:tmpl w:val="C794374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454F28F2"/>
    <w:multiLevelType w:val="multilevel"/>
    <w:tmpl w:val="F0BC1C4E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5306661B"/>
    <w:multiLevelType w:val="multilevel"/>
    <w:tmpl w:val="B44077F4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5714619A"/>
    <w:multiLevelType w:val="multilevel"/>
    <w:tmpl w:val="3F3C419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59376F08"/>
    <w:multiLevelType w:val="multilevel"/>
    <w:tmpl w:val="931633E0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 w15:restartNumberingAfterBreak="0">
    <w:nsid w:val="69C56B3A"/>
    <w:multiLevelType w:val="multilevel"/>
    <w:tmpl w:val="AE2A0DD2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8"/>
  </w:num>
  <w:num w:numId="2">
    <w:abstractNumId w:val="0"/>
  </w:num>
  <w:num w:numId="3">
    <w:abstractNumId w:val="11"/>
  </w:num>
  <w:num w:numId="4">
    <w:abstractNumId w:val="7"/>
  </w:num>
  <w:num w:numId="5">
    <w:abstractNumId w:val="1"/>
  </w:num>
  <w:num w:numId="6">
    <w:abstractNumId w:val="4"/>
  </w:num>
  <w:num w:numId="7">
    <w:abstractNumId w:val="3"/>
  </w:num>
  <w:num w:numId="8">
    <w:abstractNumId w:val="6"/>
  </w:num>
  <w:num w:numId="9">
    <w:abstractNumId w:val="13"/>
  </w:num>
  <w:num w:numId="10">
    <w:abstractNumId w:val="10"/>
  </w:num>
  <w:num w:numId="11">
    <w:abstractNumId w:val="5"/>
  </w:num>
  <w:num w:numId="12">
    <w:abstractNumId w:val="12"/>
  </w:num>
  <w:num w:numId="13">
    <w:abstractNumId w:val="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522"/>
    <w:rsid w:val="00033125"/>
    <w:rsid w:val="001027C3"/>
    <w:rsid w:val="003510C0"/>
    <w:rsid w:val="005313FC"/>
    <w:rsid w:val="00541522"/>
    <w:rsid w:val="005F1EE9"/>
    <w:rsid w:val="00712111"/>
    <w:rsid w:val="00797BF9"/>
    <w:rsid w:val="009D743F"/>
    <w:rsid w:val="00CF2113"/>
    <w:rsid w:val="00E22D7E"/>
    <w:rsid w:val="00ED2C56"/>
    <w:rsid w:val="00EE07C2"/>
    <w:rsid w:val="00FE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7BA84"/>
  <w15:docId w15:val="{6E90EE10-702D-4B91-88C8-55A2629D5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20">
    <w:name w:val="toc 2"/>
    <w:basedOn w:val="a"/>
    <w:next w:val="a"/>
    <w:pPr>
      <w:spacing w:before="240" w:line="276" w:lineRule="auto"/>
    </w:pPr>
    <w:rPr>
      <w:b/>
      <w:bCs/>
      <w:szCs w:val="20"/>
    </w:rPr>
  </w:style>
  <w:style w:type="paragraph" w:styleId="30">
    <w:name w:val="toc 3"/>
    <w:basedOn w:val="a"/>
    <w:next w:val="a"/>
    <w:pPr>
      <w:spacing w:line="276" w:lineRule="auto"/>
      <w:ind w:left="220"/>
    </w:pPr>
    <w:rPr>
      <w:sz w:val="22"/>
      <w:szCs w:val="20"/>
    </w:rPr>
  </w:style>
  <w:style w:type="character" w:styleId="a4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10">
    <w:name w:val="Обычный (веб)1"/>
    <w:basedOn w:val="a"/>
    <w:qFormat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pPr>
      <w:ind w:left="720"/>
    </w:pPr>
    <w:rPr>
      <w:rFonts w:ascii="Calibri" w:hAnsi="Calibri" w:cs="Calibri"/>
    </w:rPr>
  </w:style>
  <w:style w:type="character" w:styleId="a5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6">
    <w:name w:val="annotation text"/>
    <w:basedOn w:val="a"/>
    <w:rPr>
      <w:sz w:val="20"/>
      <w:szCs w:val="20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31">
    <w:name w:val="Знак Знак3 Знак Знак Знак Знак"/>
    <w:basedOn w:val="a"/>
    <w:pPr>
      <w:spacing w:after="160" w:line="240" w:lineRule="atLeast"/>
    </w:pPr>
    <w:rPr>
      <w:rFonts w:ascii="Verdana" w:hAnsi="Verdana"/>
      <w:sz w:val="20"/>
      <w:szCs w:val="20"/>
      <w:lang w:val="en-US" w:eastAsia="en-US"/>
    </w:rPr>
  </w:style>
  <w:style w:type="table" w:styleId="a8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pPr>
      <w:widowControl w:val="0"/>
      <w:ind w:left="102"/>
    </w:pPr>
    <w:rPr>
      <w:sz w:val="28"/>
      <w:szCs w:val="28"/>
      <w:lang w:val="en-US"/>
    </w:rPr>
  </w:style>
  <w:style w:type="character" w:customStyle="1" w:styleId="aa">
    <w:name w:val="Основной текст Знак"/>
    <w:rPr>
      <w:w w:val="100"/>
      <w:position w:val="-1"/>
      <w:sz w:val="28"/>
      <w:szCs w:val="28"/>
      <w:effect w:val="none"/>
      <w:vertAlign w:val="baseline"/>
      <w:cs w:val="0"/>
      <w:em w:val="none"/>
      <w:lang w:val="en-US" w:bidi="ar-SA"/>
    </w:rPr>
  </w:style>
  <w:style w:type="paragraph" w:customStyle="1" w:styleId="ab">
    <w:basedOn w:val="a"/>
    <w:pPr>
      <w:spacing w:after="160" w:line="240" w:lineRule="atLeas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List Paragraph"/>
    <w:basedOn w:val="a"/>
    <w:pPr>
      <w:ind w:left="708"/>
    </w:pPr>
  </w:style>
  <w:style w:type="paragraph" w:styleId="ad">
    <w:name w:val="annotation subject"/>
    <w:basedOn w:val="a6"/>
    <w:next w:val="a6"/>
    <w:rPr>
      <w:b/>
      <w:bCs/>
    </w:rPr>
  </w:style>
  <w:style w:type="character" w:customStyle="1" w:styleId="ae">
    <w:name w:val="Текст примечания Знак"/>
    <w:basedOn w:val="a0"/>
    <w:rPr>
      <w:w w:val="100"/>
      <w:position w:val="-1"/>
      <w:effect w:val="none"/>
      <w:vertAlign w:val="baseline"/>
      <w:cs w:val="0"/>
      <w:em w:val="none"/>
    </w:rPr>
  </w:style>
  <w:style w:type="character" w:customStyle="1" w:styleId="af">
    <w:name w:val="Тема примечания Знак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af0">
    <w:name w:val="Placeholder Text"/>
    <w:rPr>
      <w:color w:val="808080"/>
      <w:w w:val="100"/>
      <w:position w:val="-1"/>
      <w:effect w:val="none"/>
      <w:vertAlign w:val="baseline"/>
      <w:cs w:val="0"/>
      <w:em w:val="none"/>
    </w:rPr>
  </w:style>
  <w:style w:type="paragraph" w:styleId="21">
    <w:name w:val="Body Text 2"/>
    <w:basedOn w:val="a"/>
    <w:qFormat/>
    <w:pPr>
      <w:spacing w:after="120" w:line="480" w:lineRule="auto"/>
    </w:pPr>
  </w:style>
  <w:style w:type="character" w:customStyle="1" w:styleId="22">
    <w:name w:val="Основной текст 2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af1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af2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usosh113@list.ru" TargetMode="External"/><Relationship Id="rId3" Type="http://schemas.openxmlformats.org/officeDocument/2006/relationships/styles" Target="styles.xml"/><Relationship Id="rId7" Type="http://schemas.openxmlformats.org/officeDocument/2006/relationships/hyperlink" Target="about:blan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about:blank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razav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czNMoeLPHKyRrtQBTiza/gmqUlw==">AMUW2mV+Hw1SM6LYstjIZrNnFOtTNu0GZul+Lkmn95ZhUbv121yPT4ZKOKGhKUoAY3wlC0Vayx3kuw4gD3YPZbQI/U8w60OBRgLVzBcbKo+UPBkXvQHpfs6yA0Q7EZMJ4ub6ahjpoGBdDyL2nc3nzFtpVhidY2FP/Oqv93g5shAuu7lwC/31p1Cq6CGyprUOafWlAMcdpauR5xn+TSNF1uNRPilQtBQ/RB0JzKD5fpNrUI4SzeZfUVTZCJsq3f1eIw022g8z8d2J2iXnb2Xs2frPK5ta1V57Abj0ftoYjfzjYC7lrMiU87p2Jnkre6yNenheNKXti93QkGjbdGD/QyY46EpMA2oxIMK3rLGJEYvV6nb8AFbIhQX6+ZLeNoXw34m8Pyfmq5goRO97k3jkJ1jbje+CWxlQ1WJflzHXtrxiFYCS0ZZOfdyk9icQZt3Cp1DHqxspHYOBIhzlx5xOoVgSn5b/qRHXnH0VuyjndbHhZCnio3YSelH0r1PK/tcqAIAbPspI+FA1WQGRkfRsH/KwIWMh+lFgufH89irxSydomtOCuhHBB3hc3a/8cGYZ1qR+gD8a3kEWb6He3KbYFEE12tG5wcEzCEAOz6iwe1ElS1oBC+70YfLKM3Ff209Pm8j79QEKbYsOeyUc1DdePg8BvAyUuT55Y+l3rk60lBYyVoGx0s/jJe699sSIda31ZWdxtpPMnM4psdZ0hEYsTmVQnJFggdfGADmFr483GV7ZCuloo/kLMtzIFvyo0PSxxncGebiwpUIK+8V/u4p73sC/RKPMXnyb3hVlgoHU07AVlL2Q6pL6jLelrjzeOIIuher0u0W1+C+OjKIMoMscVCIeamfdOC53A/lLEyKhz15YXN+TM8lt8ZbRYxspAjf4TYZNdRXCQT8MT1RTw8erDH+M5Fm1yY2XY0Xw4vZc9hpSJ3WleHB74lJqjtifzJwsGamY8eonGbA2+M8aYjpp42udeGpCHZs9MgpsSqLS+SWjq8Hkl7vEJ55pUvhar1wmIX8J+bAiHUzdhRcXa9Mk9y/0/i4Rf/t3S8XZAw4sREqbni2ITbXWODKRItYeB7sAGvtZOWnf+h9/KMXDNmYQyrCgyhTcG5k6mw97ihuJHFv91UQpanRKcqwjQKs1E6xo0a2reRdb0lvRvIut/G83Em7gEfuUsbK+lKDxorTNi7VQxuxD1M79bSuxT4TN+2G9qbj66sEolNydEqbFsacgIT0RU5at6YFZF/BAnfr5G7wLfAGlD1bJw7xx0qn30kYF55CjiW3WnV1glpP+lfHRwdszSi5UgLjCtgbYBJR15mRL1vJFC9RU9VWm6fcgAMd/1yBeG99x+e3KuREBXCiIvWkkf9moPbno0RqIGm+ojhuisrXRW1idSyYGUc6ymMQBLYa1UatqcFmLm7Q1kYjmA1TsQqOoxQXi87f2709cN1yAdo6kk6SxbPzhc5IbUTj0bwcRRY6EWafqllunBBDdYDtk1nnR7xekfJ6zFK/LKF7my2I4tTW5kCDWykhC4aaoM4uXYpWGE1dstWAglAdsJOktfQbtMS9pH/5GeQxONU5NXebvS5POP3o8m4tQWT6RB4NdHSgnA+9DSZDnswBcIH5N/XxEwGiqAT8kY4KVkuzP6lCEVu0CJd2XPoGvbe/uLbZPEbu+owdnrCMfrft6nb9uYkXxTTUI28JtRj3FHD4GCzXwWl1hji07spTnH9SwtBKjKuM0YhnjZiMqOCchAKUE97xf0YNJTxF8QXV85vHK/lTKZHJFBuZgLgiaYZXKAwkQEs2Chmd9FoMeCsjyogrJVxrjcfdQV1bBoTezeFSPu4D5J/+iCxJK/1kdXczIBiggtOK2Gt1UNMfEhXC7SUGmbs3rJuqZJ4lJBQK6UMH3JZmMOE6YQoBqcGREO7uQ9siNKVmw8r8lUhsKQ5VRzOR3BSzAUMUhudYVL5tVfRrJnjcXaorChGAyLDqecW4UO53bNc1WkUNWV47ZWIqVY/2AlvnK7OL/kbWrjFbIoOfE6imbvNdI34BFfyDv/tsotYG/kYGsHF3p3yj5wyyhVwkqq48yBI9T4tY+MqHZIr6Fy0mVWu62/I1k+627N9vdCTGD1WouBxF8+2ABWbrOWev4BBehts4JAOpml5oEYD+8BFgSr/S5s/TWazUKwSnP6AZcQ7feO4qTLf5zs2QJmBKmN66X1BTia5iWEs229AM/0/UhHSuqSNCxQapy9U52zEQCetZkxSMdBFJOCiDiyWXOcmsvRnPJXx4Odq2W2VU39JnriTedjMA9s35k1+vmllBcRR8lt0TLkcx+SM4n+5U/oCFpKMVcvGf36xc3/1IlIGRSXRyYOYZre5N3ty3GgP53GyMjlbum/rAqCI99x1+EdG+h0bp8iOX4bjSWRRGi5etLF7YfSUiiWY4MXIN1vW9l0mK4mX5BMwethLI3fOzmu6FKVC3fxGLznYloGLyk+sL6Ri0pcrHjMY76KpphDoB/9txxHKaii/2ttoY9ahbJVKCaiFzG8FYKPZPVhvxxTFhoGyBkdrudDQEB+ftia7m0gFeYnckc9EQJ0Ms9PtP3CeRA6gJO3WPSf3mgHnP6fxoiOtBT8DdTqnm92bD0XDKa9Rt6nzDxRNnUnELs3+uZQOiAvrvlxg35Wdy2FEf2UdRZH9koTGxHBg5WkMp22lhhZkS+J0SLBCdSWAIryqa21ZZ9SZanRTFeW4oWBWsUEuAygM4hIf8S2c/IWtBOaeWrWEcYlDhe9Qtr5WEebmAEX2YPsc4vt2iV4T7x3VuFy+Mf6EQvqEq8h4zor03eeUnGONMxSGr+Ac2gCSFvI5JtaXbXa9yYHYh2JnFciJ17Bbg5rvcMgjka8sqHTW50HWtuR/Bf+bfpJ77AWh4nmPVhyT8Qf0V0kum3F3F2lHrUj708piAVho88NyasOievUE8RxVRRR4Bwiu/ViY2dFwa6UKbUECOx5YfkR3Qb4aMzhDMyOtJRYu7elKpfG2un0ARS5JSfpzWN7y6o/hQHnoHMUTOtAwxamRbhObRUnNjijXT3t2l9TiIdOgQfNJQHqtQEIAMJpWEZkCkFYUTuToWpuIeaKDbDwDCy9P4NcM75Rr0+C+HI5nAC9SiXWBcpntRwYdp6q05+Ef1E3jVq6v6StSa3soys5ECtA+TQ4IV325iLD13ip0POu1ncEgH/zBkbUGuJCHIQ51i+4DjJVLMibRohhcz6UO91LujHE1PiBsjqDdQgQr3oeBtY1S3jpjkZnecv5YHPYzwvtIAwtRjwevOA7sUYGYsbh46i5v2PfT4uONRDQKBMyMtiUPR9b3OKQT/BRCf5z9ekLCPM5wWcsyqlMdmYa/xEGGSA4mJCrgA6luy+Kxi/8yKIWq7Hj0CCKfOpyJaUbgAI9TwZIQMcQPfV1T+AjGqVRHUXEtY7KitlunhdItKSC7aQJcx/o9CixtkutBsEg4OC/pCqEbHUTf+6dZ7wrMg/ljpOpxWF8UfvQlyUxyBildAc8xb+yxU9C+ufpQzUG8pRsz3SNltOL+ut3eXSq8lBr64As1XoVPmjvcBox66iFCB7TAvduj18cjnFZ3AW+wDdN16BVHD2mq9UyMsTdfEGLIaPbjUdSio+3hXXGZqslbuTyBMA58xidwhrI15M05NZ4JiIWY/Vaps7aVLZRHwb+70HwDvWGibF6h+/DBHHaNRFLyUDR4Vwii4vzfGD/W9OHN5f3yjhh6elPV8j8WMDrudOPhhiOIz+xtyu8qFEwiRSA/iUpm1jGtWYINrMaJzXNz59Tl1DbP3fJPHXItUT6g61dJwG+6ah//4A6m7uIN4qpVTA6DdTCHYwSra4hH9ebHYntx4DFTTC59d4ogSajBcL8aIIZvgjGPnlM4eCFG1YmuWUsK/ELCJtFWaeE3FPfZXYS3OGO28L0Y34SJjysiZtIO4d3ecgTKhpMjSBAqMsSN3cKKUfuvKxRGwfKd6zmnKdIwi2oVnY3Itu6YG4M3et+upZk/a4TMvs1fzWQmwj8BopZVUebnoNWSIM/+RRaXfbEhBlRJMCG9VYxdOYHYRb2fDi9iWp3EpurqLw6PZBinif8JcEqHyeBNTrwX57awP31pjwD6Py1//7RpChpNjw1x64mfuz3LjMfO47P6cF5IH79bXiqaluLtdKNVlamduy3Lkbee+zVdSrRALgVc17Ccs9i9q9PsfFi8QigPPvMvGobjC9CWyp7HeHjGr/V08sanIkD58s1ylJmmW+e54Xpi2RzoL1bQBAnNmitUFnisgCMkX7XBMiL0MdTU55rQ+9/z7LmrYXmpT4Wb/TEtm9PHA7Xg8z6yGISRFYJZHPpkWe0wYbuLV/MvzGsO+o1T8W7PRPGa64I8j75mIOG6Cf5NxbcMCHWe5Fd7WWWrmsvu94INj2BZzBBer185V/E04TaEVp+IgyQ95CKK4JokHhndjBxbZz/8CLeEpi6CTlP2ASTX+wLlDJamI2NDKuQ89WAyMVm5Fwtap9Y+K2cVkojg+zaHzB/k11B7fxryi9lQVJBhm0M6Z5blBZdVBlvz4aNOqJ+2z7hZnx+XlEYcelPfdcAbsfpBng34i3W8N6WeSHAawnDf9Lmc3pm4RAqzvIv4sjuPI4rl8o0vdbuMYL4nwGJ5H9eIcxiF3eE4O6MA9srVxViiKmZCSRgL8ZTMKPV/HP2ZfujHsAJ7i0XShfWGyeJPNo/fK+wci2BweYZkfZjzQPWgA1LDToq6YJ0ZnqYz4TIH++SpakAq+njcWHzCMUjaOR0hKYjaD7fnhFJDBGVHgfvd5jmEaqavvq5pE6knagnRZMRGiH15Wa13O8NIKwTjPNLCQCwThgMxECzDxzWVwiAePi3gHZVrg5Rwo4ccnNkZHdaiWycz5HVYhnm+9+Enwx0jy5jL9bIdfDhW8pWE20gXATGAxkRoESk8kLrzsJSEl2MGo/OkzHq5ketW2atxe2JmTWBxhT5eUarO38BThAWi0niVQBBYQ/LWWWUNxQZI2odKEVJd973ail7+weuTq9I0VLcY99fFIh701ZOGEgXBhqRj338Ve6TyrjDDkRSw9/L+DRZaBXPVSWaC9tfO6gq0ekR/MUXs43+dJ0nYd4zOWeNu4YgvN6tYEiUbjUpxXjUJBeD23VH6wg+p9S7OIhVvTG1veOt/cAO1KaSt8rZj4bj7Lu2mlOLlhjvORiBBUCljHYmKQBynUi/FOW8ugrTWcBUOh90cy0iCZtbYfwA/jtp69p6eW+/Zv7LzEnPuUcl1+Jruz+DCsvADpTohW6cCF6ktXWZ3y8ClGRRZrZVsjgfX7JNu3eY7v4/pY6IDN8dsCbzhXsSLChWfzFp8lzyPo6L+9N6rL8tQ2FharUZMYebIvRytaRVvUNVbkrWwMMV682YZ1FDTEF8qIeqrdk5K7LmROVT6XN1CKTX9D8VPViByRcLFF9K6zLen2oqyhVfaD+tZPMddTRAr/ssQJRGj3QpO/8FijlQ0L79BTfbg6FZ0szP3gB154T8A4y/545g2XwMtczWj7CjfpOcNi/b8DYdXLUDZ+ZnQpQmer9zkol0n7S6dKs974sCwYJ2xpApLvW+JzVcowQnqEX663se/iLyUYte74nz1PirSOCDcykXonx1Vypjm3/PjNifK4uf/sHMqeOQvpALZwFpqriydnuVXsoNhE5bExfbj8Me/UDeQOyWhpmJ+d/zqvNGi3//uQdSELW2wPHMO4/aoLq7TSWTphKWTpWaI32SS+kirrjuJmvdynVlEINr8gYg2M0N2Gg2RCTpNw+C6keQWKbhG6IwG16xooLaqDMtNRd0xwySIVcSfETlzd1Fs40KbWPTzUY/szaveFBDSLY3onz6Ewqm+sCqj5YFvBuVZ3fVpVCX1TMepitjMlcouhSj+y+79WAj0qiv8PkMYOoyVK/3KVLND6890JXnyyQibeZNTWjRSkKirJ6Pfrx/oiRp2YAvRh3MZryHdc+8rLQUn76NDPXO7RrhpTuRahzeyCEUZMF4h0M/91iJ1uVy+1PlkR5RFYplFon8lrcIqe0RucECRh0T2jYK1h0wf12PSCz1zSYNgh8TNo71ijEyE/rYVGdR1H1unOUn+VFnmjtsRRhvqpmI/4M+Wm6+e3WOpzPCo3CeGPIEEzn4FE8imZ+fmyLn+VtuwPvpBUkuA9j0X/CAMrPjI/WJKdUd1Fyu/UB5jjeq9Vo4szS9ElFYOKmeCchsXJ9IUn8pIwwjz/0ruF0jH0G33Nolr5nd5oWX0Yt15v7/s3zQJhtiJMpvDEHj5wfPPxK/db632QBjavxWboN7VQEmbQBgrkuqJWLFLW79Fl6cxvy7go+DXJ5/B0bZSx47jV5c43uMxnwVkdytAwiK2ivpwxNUB5d1HmKVoEH1JAtodVhhqc9YiqizwQO64U54jRvGtO5e6ZSeuXYRuoNnm7ozW8FzkZlsg6VJraOG7ZHMmXXG9rbi4YVzxQQGivjgUEtS4poBX2mbrNgQ/QpLRPGWfDKaEZTjSXszPmiJ5+uSmWCHEPJqSq2kSkpqVKu50088xKJI0GnVDnwjiarv967wBRuPrTv8lQvr5Zlt1vvQgh5JATgdrAqjX+ckb8oNgGdtXOEOIQSut2fuVQm28hP2POyKtj+7N/F6FfmuI1ieah4nrTPvGIXX3LiEstwAE6hkxp83N/zTe5PdfzOMdHThL4mFZlJPA7aMScWD0i5hNhutmjtFzNCUBipmLh/noXOF1pickhwhdtl/jeoTVBe61jX+B58UTL2x81vnpwKhHvkNap1HbkXvzt12EwhrCvEDLY/mI9vG0e/6OXM+S7ALdbLJ/r6rLleC7QsyCMlI6CMmP+sVdLeiZsrufn5EOkxstsooQVVgDqsyfPd+CQ/jR5ZtYOvhbnGVmUEAhrAwDv0fh5As/NP/zWaBcKR1e0ZLa/5MVzDe7ucSjwMbPF3FZV8pV5vePEBRT0BC5kmaSTiiKkY47Oa5SzUqcBFzyReCnLeXQ4lOnyoh4WGS1uzHCtoOpSA9MFcxJOK5q89v7me03Zhbl7Wtu0VgVCyCLjm8zrrVYLgqfrul75yi6Mn2CvUj8CvAzD0v0TZxEiFhBlq4LVSfgNMOkBbLDpMCJSbJQ/LBKTSrg8+aCAvU8WlR4SSlGqE9JYV55nPMdbKOmdLlD/D97MnjzNOsJ+61+dF88Nwq8gbdBChOb87sdYv8KdqvdLa4tN8UcKjhyLowi95caLQA3Gl03lVpmLgJYab2/fEs2+DovNPPdmO+tyolGpNb2BS+ISQFPEPE+qubrGYvKdlWmztuL7KUK5hG5Z9bzg2TVInMGgkrm0vnnYvmZvxxx16WkzpMpaZad6qA+2ahyNP+L7nNx91W6WTYImIpCnNKPygn6KKX+zhKnWDymbnikAcKjrAp/DT2S4TVm3IRcf/5se4WIiEpww9Lwj+8YFjT6CyZmVuhd5/6dc0AIKwOdwbyBhhuQAwZT/TvRuizbzHK1dQNXVKNHb/5dL7Rd3jvbfJGhZULNDOvTeS51MJW5v6EXp1gvMcKKyxfC//MGHKKe138EplKcLHDhSnp2rKnZxyTwzxTA5HD7qo0aUiZXv7dC/77I49P8OLhs/cM1F+LobpreU7NnCZhXPfMKFKQ129KGo8zbbx6n6SAhLle1n+AbuyAdvJyjz+k9d8N2qLYsETWYY7HSojgyPTbnApIKO81/T7CSrIXC+qXLOsLyGDTvED4G+kHjoPAC3vI+vkA3zKpwhXuMPAURVVq63z+Hp6iX0bxvwbyHsUSbSRZdj/gBOGOARW5BQFt3D9HIaohKM7J8l2UXhCRo5TBUxxBzHg9UTv9i76KxTIMG1xh1kisRKoh+3YETzQtnhXbh3hV/RpGnEuqkDTf3TZYXwtSmdXuQBuLPXkDO4BdJ7BSx6q1+sN8gFfty/h9sy2VDPyoXRyuFR+r3lax3KmonWAqGdZHEwHxon4RSRWj1rBdvf24CzS+R2Japf5U2AEr6xryNvz73yv5wuUiZnMgKnHz5K1ga/Fzw7Vesoxz7vdU2PRrQUD6+LOgPV5WmtQxKh1y6UwV08fP8OTxphC72lD93UG9iQvKZ0lW9jaKebz0U3CFq/MK+1pz8yG2whvH2vopYqxUW1eAgbExLXXLx34lzDV4sAkO9AFIRaEZXC0//RMdsUQS9ZgVOun1F1CMPSyWQElOTWFXFU0IXC5D5jUkGRWmxgRswKtK2yh9UhHen/PbPr5zPQpMRkavC6T0jA4eP4CanUlCRjkJjjcW8gF85SirKzXsZbc1qnS36ji1XEjjeltthgbyrEaxY7yst+P5E7LJurDxKPPIvfMNrflrO5GSjatYZNx9RBijilg7UAiVTPm1M9SqaN2tElOTCXIRuRVdwTlVWl2566YxTdSetEXBp1mPXp+w4JR6i3kfGRsEjOygwPdZBWh0MCGF8kfLCiu/ADuAIAwkTjDQKDC8w3E3+Db1B9wtCt6GCylk9xoYp5zbS2W/+bRK3E4a7HhoTCtERrKRzOzMeeekRohdxBFp3Z3kkYwf6v/QxVmbj8zkxw9H3zMYUaQB83WxOal0s+jUYSkhQFw2HHCERWkfXP4sqX/5Nz1W6V+T2gGtx0PRoCPjotUavsML9AlpEl9nPFo1cygO1LPAAVHM+8UZ4EuhljsD+jIc2ilc8OoZo067TL6HfoYMd0pVhDXf3Ev+goSkzGa3fBXPAI9JGnt5u0xwwFhrB3qmRANWc7874ngoRynm7u9nFsgofc/gbRJKU5e4cWKvIlR8VoczF6kiQI4rDBvec7YAkGtqE5S85Avarwttog9wMgxpUbHgTD5GlQD6KSPXnDZ/+bIZTanvHE4idHHgt98gr7upcTbJ2M4aSj9vo3KBPsOxWe+hEdDJ9J+W9u/M7JL/lDeA9zJjM9iCZEY7A9hGeszQ7zT14Q4RuBuTVYA3zU1XmHh5FA7v+A5xZ3BLP03DnorYfoDZ+7dIaiSOiI6z4cNuWbs1Fn2D/36Y2hLut7AMfwhULItIfAodoHBDYn52/5s4+x3lz2b3RnA4aX7hjnG6n8HVeNG6a3ULaREkZ+TtPrM3dW9RL3d5uZqEvYBJrKuMD8Mes1EIj06Q3Xiu7A6hsHWDd4iM/5q6dvP23fmKMRSE9YWCQfeQZGQms/XBqd/J7rXUDaszYqQzP51t1/DcahkEBuWMFncjo+fZySgkXtJPLbqUR043o4vYqKPi6KMYMMd3zlcHu6WlSJYgPg/KUXi7keVr+DpW4Tr0y/o06YDQDaIOuwRqcIAb5OK9KnpquPgwRWFZtHwZk7r9LP7VoCx/LfjKbFFg9dclweN7f7jFKSppvtaU8IIridcEJTjNm+JyMbDxW5ShuY/Ag7y9bW4bUwP0Yht6KhL/HX6aGi35Vz35j7Fa0Ug2/1tzPJ1M/jKZxfmXtfxmPEVqHwPSkK5pl9V5464dj9Mo4FuItgEzxiyfRH8Ubpd1Afb5/XTze9aYgRP8PR9ItgQO9o6T/pXch5i9/4XZG5Eyjs2Z39cdqysJmvugNTbU11fwy8XJ/Zi2IoiMERAaDOm3NJC+Kz2bm+CLzQDz6EraaEp0MTOAbnk86hfPSpHZ2hcF75cLqNWedJz7NmeUycFWDaXYdQZf0q6rsqW5huboh8BmL/xNzt2Dgn+Ye0+8AmO5gctNdgoUW6aMWYyKzLfMNS4LLw58xvk/nhs1LKYpJ/Lxf4eflxbzfO8oyEZvuEb07U3iy6+S+beVcoSzPqYqbsm1gMqG3JE/bBv/vQPx5LUg/Ohk9USyvND7Zyj6ygNSBdSDNxbUppoZ+GNWv2Uf21EE1i22padykJx/wnY53fVMnXkOlXkJetyoVaepamcUQvX3ZYkASQ1Z0zbUMBabYzn0T3VF2Uxx1FZ1imHBTSp5Mfvrcz/5vmXu+54J2yXO+iAFoqLHJICYUuwtxXR1zeYla7TE9Hn02qQaCwhN9RP9SgsoREcMXprFI+RKlSkrRio7qvRWywtOKHjtjKJH9Y/rbfQsXchkpXvjHZiZXIGijHAzERKZLW1JMSprQXl2VYnlXCEJoUAp23RUF6EzjAh0GEt0Z2IlRMi2G8AEEUVumwrBGcOeOQq03ETEeBo2aQyRyD6nP5Pr8cOua4kYUwNGZJ+DjHuyZM9syZIhKNUSmOeqKp08Oh34z6veDzmho5nFulabjsi2AP37DqXnJmPZTW8QBK55plFoWNtqEkn4QObcJydVrOe5sBEDjK2XwTxW7QZnzVZXJvxU9+jFWeDoHk7k9PH01IgkG3gFt5TzJj6cSjbmhUdFVCKQ341Y87GFOB539kFCbFbPXlU5acNcecvQjo7FKyFltdjvArctCiyVIKiDPsIOHuxHfm+SF9ggCkheNWtscZ8uej0NLV3LNyw8U5pboonw+G6TVP+3bUXcU47WsESLF0LvpP3N62NUdWNGOgJWjnUeZJaKaV60leXrfEJKk1XbTPPzu2/RB3whFkTrHQ+0VqpEB5zfaiRV5q8/pA6pIwLvufLbdpUFCaxBZa8gUJ9tZNQYETupi34F/HhdRodflpjmsIX7D5mzSoF5c2ObSB3fFSm+uJ87Gm0z/4jm7c+2DHJ5/syV0ONQdXzA2RZ44Nj9G5mGaeqCNgpvzrb5BC4cUa/VzKN3o/2oNEo7sh+ko8jsIr6tAiQSB1NxnNSkBykIRHI5PraBpKpLJBsFwvbHD/Y5YmU/WzYG88Var89jG7SzOKyW/XgR9g+VUD5EEHkGc4dVnDPBgIwgKKTMRazgq/8BoymNYnB7WCEgoNlYUrPvT8AVs65I728jp8qHSTuirWKofsCAHXIQmmZgupfEhHaO+OnGGyMx0Liing90l8LhEVSNKRV7Cf94+YiRWgspYpYMkz/0Qwm1I1D9cSc1VBYpDPrmE17aj3EflRoR9L7H14aU4PP7yTtU5IrqFz6wMdaWc+fTTbvoRYy4y5xgCkdsSpGGwPfF8G1QedU5uFJAxfiMc9FmG5R0hap7aiZMtCOIxVQ9DhVvFYDqY6z2Kxnt0zV7VP8vTyKMV11PG0Q2hvktpbzAhu+oTLHMk0bjrGRPcoJsKchf3VZfWyxZXdls+4Zv/zQdEAaludgBSNRm/k65MlNDQYutuk7Gq4wzJRl31np+TG24GAMDUFPuQ0lHfIXFs8bESJ4lkUCnG2GUOZn8oNvmosiz0U4Pe5ZbPyDkguSx2Rj0u9wdqpSyrfl0vy1HUZAHFd2pj+XC9plHhHXwUP2xh2QYhdFGOCOHD5yFYE5no08KL75n0t0ctl0IFMkVJZZoIh4vdzKiPH/Il5Gvazc1uSTBLUVuIiyxyUxI+2FlnaZeq27K9MEHy4p3qNkmP+XIgssEUqeukhXrY4OckTTs8CuRooSLOTRDlBCIvcBB8PEiPN3D3NHMUdqHMC0M1ayLwzgr8K8lXs1XG4Dp4J9IV3sPXYoCaeLTQVyDYn2mXfrerjBASNZYX0mj7d1KnljrFoO+Mq+Pl2MJCx8sSx97i7ZEFpZJnvCMWQeCi0NUPXeIU0Wpgj3k1lBtxoByb5IqA0zl6zGPS5L7lAPENvp8rAeqDEUWdge80uCTVHD8HRXs9Na4vQiSM/+j0Ph5vknUqhed2FQrBobJiOD8MmOz4M60qIQwJ8los7DSAliXNOnAraXM+TNg5WaLBA9DFH9nV5nIkoOurof4stUB2LtPgcMcfqgYLQy82cEgrlKTWWGF+c3OFs81RR9eAerxc8b3IvNufnHa3PFpvoM/1IOicfY6YLd4xJpC+W+OLfiBdfAwdQWv5AWdnoamm7qhkoh1/koJ3Pf7bCf7lcQSk2ejB79yE7oVzJWsHkWOoqNhKzyYDq0y3wJN4emBS1XBgoinf60w+nhCtca8P1zBfnMwKi3ZYEDfY3hQZb7wK8vfZIdxDJ6nWlHXh+jt9NHRLs+qVTFHoLr2kECF24NC9+jZtPUyXa1tOePLJxcn5ET5QdktM2DT+4ZHCQQMpliLqGKdryh7ROjMF2vEDdfjW+xMGJcIsdyH/aJlDAykm+UeqqPwzgpHgGxg/lLS1Y5zL5B1gt9dHVaI00HbGDnU6oh1l06ZmsFDvgAlf1DcdFNZnXtAp1OLpu9klBc0y2gHvwux7U6kIsuPt9//DOA7BUplIIdhm3gRNIPpAfxlzDuZOddcxXTk/MPrvcM7wRt+BaY38PR04TMbtGn5PKHgk1qexHmqyCFeC1XOZeiXicfmfHVuH5EeQPyxGHy5Lk494Ov1Imh/3/2XMmfJc8svKfc7u8ZDbw0qwR002bQOpUscaEqafoYxWWXtze9WwbATD1i1fxqerASMsqLbzxEQjFFWUGJtAqardRVsJQm8kml7nKN3d0EbwEy2r6gzl07bTH7XYq0Heezm0bpsSKBvX230ih0J6pCGMsQyC2NARYTsamr7qyWJq+LHm0lPhlMdTmPdw+SHbf2BTGZEWrdQCezqMIj7ukik6pciPac5o2xgpCLLyzWmT8p65D/Vthkh9L1zFzsiAe+3IqmD3g+HoljTxDaC6muxqGLXUkJaM4yTaiYaD98RNINwWuJsU3jao0bc+qZqpJE8Q1PESIYxjyVWMN2jP8OC1qJqBP7B2Ffvnk7Q46qYtgTouUwdlRQuUxNf0tqmdPbAyryn1LLOcAeckO6HT5oP13zvjr9k9I/MsFTgATlpAiPl8UvW9zDENtJdLna4GsNBhhXORwfo6KWsfG/1aliddVf/VGDwaUTU7XlAzkj50j/SIFphBN55c3wGYTUKgKPZRrXTt99RDnwrhWIl14h0Lk1TTj9DesWagX/O/Ch/g23Xb6YrvaG+irB+anIPQSPyHkCM4ecfBtKgsgHwYbkBQ1/6lYxHkWKeDwGpvGBesaojpAWRTT0O3CmgfbD83CPjnYKxvxVZCVuTxWczTdPPJYFVJzzAin3EHWluiqISNbcZWVG3hMS2NyS8Z90ptkoGfITH1AoaF4QlienpE6J1qr7bkOZ5O4f3Kw1f+TKSGDRtjYmWp1lR1pXSzgucMhP3jbf1xDbe5wb7HPMYralsn8YwhPl83XjNydV4k2p7JenXZ82Yqugn5bnB8j74JaQXJR/rG529HpfQlLzkvnn2xalcGF52mW+Y3JewSIbuCXt4eX9+ZNCYz5igQnGmYqcbyaQ2EO3x7MZH331/X8fmrLKxjWxumH+bnhDcJIL3wVmf3WDQsQxptKpsnGqTf8F9WLbOx8vbyCPMrfjomb8KxXoTyebF+89ifys/FPKv+oC/NOZZAvt4wpEzEThAD0YLkvRxr8j/rabUmKAmWsnBGA+MYSyEB15BYL+7Gw1h08FQlu0Uvl9LvRM2wyVmS+q9zW6OK6yBdhygKo0B9/JoAw1jAy5NeuRY/+gK8doqIMpte74265iIya4PEmsJMrdSr+eQlbs1xE5Uxkti0I9qwt1lZdbw2deidEPrvfGegMBAyAk3XPC0rFpGhcOn4hjABG84UvWXB9PD50c898NK8nXF/NQxkhSMFU2ANnNjjE/BiGWTb/sJ3Y6W4GQaMr8/yU0vuWLn3mjHp8TFahI9oONU9kq8OjHne88Hnhs0vKKLAyOmJCrowF6QMmYIqz8SvkRs/Jete0uemvPHkqVPWZujsPMh08Ptc5ct4hgfNzXr4BjIUUtJTzZu+hRqEBDQuyyC8DfHg+ZT2p7s+OG19DXEpENh40RgQV9Yn931N9uqNskMCkPdWllMgjcypgzG+D45WetlVibzgWAWY1AwtskUIjYzgjyQHREB0WLVu9FpA0fM+Bh7BvuwTxJq5cs4ZSWR5N8va1WunamXwDPR4UZvuU7K72QXZ7J772/gw7cC5b2BrZRrLxXHRmn1fYpgZh1O0bvLHcMbF5gP0ITirGzZg/MXsV0JayvXMr/EYbbxtDONF44PcefPUBBHZPIFDHQ4Wz9kSpgvJj4qhDngO+KsiZZ6I2MXy/ZxHqfzgBkDDYV4AZY1O+GPMG/sUk4ehgTwhDfkRfUQwExXqq/Igl3HynRTNooAsg7MlqccUtSniviWsF+jkmjfuc970XZ0nUJvorh/6s0EYQ2cKFz5dNmQBJwEno7vczfWyj1776KdZULiuqozp2+XTsPicsaiPW0m6SPQ3La3Qwb9eVdSvAlAt0lBu17DEuDKDwLViiSMw6ME+He8ttp5b65lf15OhqpcfN/3AdBI0XJnXlKwDXDLDTdEMKcJswUAK/R987XxU1AAUw9JIOfH+eHFtP0jubKyryKWgD5/1NrIahpe96KW/dIneNqluBL7XwdzRTEoEhC2LESfBz4LMursrppTYisCu5Yggp4xw6cD+7W9uYhC3Dm73bjHmoEVxeDPg4utmrzY+Ll+LZHvEokidUx2/k7vhaiFDjUeqbsrMI6Nreaf/v3vL16toXfNxmaL4irTlsu8jUkxF9UyIeVZmf0B/mVXEgZ12X1Sym4jbAwT5cqyRIrg2A2ZHFAs+cfWitOkCi6wdZbccQYgk06OpeYmQNbcvyV7qlKw1o+Rjtp2E4JFw2+g55duayd/QdVm3ABupcmtFr1pDAD8DIZrucX0fcfH6Q5oEwrVHkTEGJRoAPQJO3nJ+dQ6PPa12WlFbAHFuYcUlTWhIgvKkJlKlNvR14gA4RESvNaX3+OtGg0ujvmH3p6QuK4OS+/BFH8qAgnUWKEpQH5cOBFbooWBTJNgRwtjsl2qF4Dzr98/qcs+zbX/XgcYbRbE4SYiecELrCgmyRwDbD96jSbyp2FtTXy5q1e2SBgRyxDcJx8p23ytnfHGY/Y3/fghnPBOVPBKDMxrec+w5GUyumLfvQ2h/JwPLb4ZBpsriSjJfWkrTUmEwvEtNB0myjL/QU//MM95Ct0HiEzJoyyUWCRt9a13dRe2o+/S1g0Zqom9D56nWxqodlcl59jeUKqRT+cQaYDCTKfAW16T/KZ5mNWRpbqwkF6QAvYpnV84IACU99322tmUQp37LRmmXc+zPUgnAwgfbEbusgXe0rqfxmrhe7536wDdiXfErQ5RemRMAdBGXWcVaeqinGVu4MULwAt/woPLemmAI1r0C0MrBHjC8fV1L6uD50g4LLaLDgs5d279fhPmGgmA2SfvdBaoMxkbld3Kn+D1uFiqHCnsNt5syaFHqNu5TzryJTxFdBfXEnhj2GQEwyaDh8JidVUbzLL9TK+Tj+oFDIvdxyxm1r3TMbIfmldGFWjvKcyI5GPXLcSgJQlwWl1gQbou4j6qSFG5DamPsblwhxJ6ib8+gNl73dKe+8lJbfq6bdvZbAuLUfelmnvyQGRq24NbnXJpZVcN+KDsjn2a2MFuAevsFaEreGi1uGeFXo2SME0LTHm/RKXnP5Xs/hLXtTCWAx5Yxyc8N8eLefHML9RBkHrgbwTeCgxwnj5rV4W6Jjmel8wyNfvXPgTMEc75NB3g94GLqwZ/23sUmmDYLH9td8jmk7s5ZoZM88t8u/caSAKkUC/+LkpYOpms+9N2Tk5Warzmp0xpyCpb8QCP6shC4bo+Zd1N+8Vk/dsRaoQ9q2WwN7DsBGwFxSeuEm2OVtAcVGs+sh7uwv9nSHPtDkd43vknypVoSbwVTFCsLz4ZTNezkCf7gcksebc71XRZuTi9VsS+bHqgVd+RuRY0zqnZw9NmtaIUdrqx2CypWTlsLk6YJIa0AdnzPw9toheHFihXkcok7cJpi3XJ62nqY+XM0wv0smeYbu70wp0WBAP7W0cHmtBiuXVX9OHkEbkK5Oy4D/2mAJ5Ph2iL+O6xHzZtHRnsY+wQyr2QXVaYJF059W8huz1ns74pES4xXhbVALv1aY97JDqNkfZgouUz6Gue5orzFgBwFmFwhzgsh3v6tGS1bS+BbH7NLIQXdjyNXWIsW1f/5I3Cp0vM+6J/89cji5hOWZSOoVIcnYafDUWMdF/u6q75DfIYC7sBWk/YsLknnAopaQobWN//ZMRprPEqB7wGLTdmty0kL/ntsRNOwZxrJCB++lXL79oAbnnu00nt6mgFR4Tp4j4czhSV6opr2Dd8O9HyJPVAaLkB8FV2h6evSHU1MQfdBmWvIYPnlFB74tOoutvVUH5cf0rSl7fGU3aindtT9w6MXErZ6FPglbkrNlGzbjkoJyoSAzOhM+vl0u94RVudcEQjkfhZKqA0E/CPEv8LIFa1SW51rQI7xHmwKP421cS95okAJTOTIPjrHum/21y2cgRUds338QMFvondMnHx3KfCXl4uF15i0hb+2N3ndvj7kr9KT6zDSCcJxaanLo9UySuRLnOdmAqqsRF7KbcOz/VVMHHXEktEhxhKOj+9j4Xl74wf7Aog3a30VGKgp4EfnMggMrOJz+oQiUIEV0xh4hzMvUO3U2/Jw8+Q8o+jY/eGT8cixLizaRszjSQ6/QwF+ShXxT4ixkWZRo+4WMbzXfAblyJeVxY71wgTWN8CJ7QlZMI2IgAMSlKPsNVX722l/qZAxKTAq+2TtSnZXJfh/TOqYA6BkvT+y24JYi833SEMyyc8DO7BaJJO9o6bfKIM9j8OUTw0b1RAgJ/cLWik0OdmkKbifi26Gmo9I+k1W0qPcz8zrmpeyfBSyu05FA5jK25L6ijT/v4IntY0SQ5WBj5wgE/yipiorr4r/GAQycHEdifEOHUYGvA/8J+9kCe1wxsuYFeap/KszJm7a1Khovk0T4QQ3lpuDeglP1PrJpYmhUs/Cakrz29mgyBaC5Nl4HEZx0RHbBCFdNQSZGDlWBuv6E+kZMFj85AzmoJ65CGoyTGwovNZHl/khD/+D/OktokeBsMAZnonRn6bCfPyEGp4PbUPX34l5hwdUuC9Z+BocYG8qYMS4PvbXOlaCED4wpQwJlmoK9TQMmUnMifUpKgH0Lwol0Ekm3d82DQ8DReCCT4M4Jv+nDDy9UuZukmX75hr1RITEOImQZj8/TRK4zalA+3hRnZDLKP/Oe20iioig7s2zdZ6jFSzkc6fAdNkps6+n4yHnnfEVn/yGCGRj37pYNl9zdtg9z2bM/0cGwXgfGVZAXZ1xtrMSo+eAl+gUaVKPooLr2M+40lsVrFfcs4qlDxikog4njPXkDQi0iD8b/Tj1gnceCP8FQipR0k5zWpcKAStb/NztpIWTWYH3gwqob9uzMxQwZB+8dx0Fwjm4WkJrLFilifH3B3wyqNudUnb1klwaddLtHfPiDrHhoUvIX6cpG35ujn6NRomxZFtBbMuljXQRXA6h7HxWSma27kezzvboqPnxd5pTIhki9meQik3TEtG9q4fiCeJTuWW6FZGVdLuOgC/mq4TSHPsod8CsxcRGv54hptqNvziQoynWOKnPSFeBdqB/XEF2l4l5ycvwnRnpasLgAda//wXtL2kUnK8O4szyhUSBX3ss//ekVDxsbjoX+0Q3dtLHaPZaOR5rNxL3meLY+fpUg8YSbcMAj+Xbr/QS4x5Ssq8rbEWq1Y1YxUhYxWKVN2M4jhQOFeL8Wwe49z/NAPFmZqajMC8cvjcJoI16uzEtnNOWg7hTTVWOO5rW3Ui5wCp4UmJPvOucsHIM8bxBqJg2kSbINrIUv7DjUyDgl0b7DphRViaXBrm0Y6uH9wBPB1jXV1UngmeFMQf+kOyaqg+B3fYnkpUHUXUHoex4P8CQdzckC3DBepy3nG+y05CRovRv9mLxC+o94XBpbbgr2jUQ6T6Nb3g5TVY3rODjSESYvtcpNEOUpMGpL2Ea2sddEGd0QugQD2G1WAnTLgShzehgdrNemzaUuUeX4GZ9f7GLLUPSgF3HWq9b9YzvZMLZQey2hUGb56c666JgWeJCYZif3n7pVQB99SiBIw48gEzh11lI4aOfha0BQ0bpmnioy3ZSPY835toYvBpW6sRrjl/8Ig954hCwkQrn0PDKD1bMgeVkYETdjgKcpjdNeFHSi3kM8X6pbtFWN62A3b9cVyq2f1PyPXj8u0UDGtei5FefojDdATxogjLVGFgTbWkzVF+hatqc6OicuPx0Hm5hZ9RhyKaZ4VJJ5R2sbTjXwEkhiBMXnUKvXb6BQo+uBoznzdFNQsX+80fO0H1YHpHQP1Vlkc2S6Sg+bid+irkN34QzdYlkh8tEV9196h+jGAnOYI7pqK2010jDxt569WIepggT1VWJVCwiBWZ0DtJMUctiHJwFFAQ/dy9n2ogwBjAGpkBYH1TwRm6Os1ND4UgjZ82WBHVdqmFGx/+FO662HIDw2UnH581MTlNncAyPl2WWCCmk77nXwvUK2Qy5R8+TrqCzJXPNTkp26Ph0kBBt1HqNOWunkSzSTXxGemIVX/KMYyALiJVJSNOm7pCiCnWLIOru1ieHQhbpU6o5Wp2mLoNgqMbOPLmVuOQnxkyy0fl4+NiAxv9KNS88cLJSuj3hq3cMWmfPbuClVWbZg13foG7g9nVj5CA+oc8iByCsyVbMCPqrw9kt4nb3tEUhb6w06VZDEhyv3c9QcJdOsfcogds6ysdkXfLLpu6OLQ7bNNZ0R1KWkCPJUVX1SaHckgyP2ji1wfdHu62E4TN1QqNtB9CudzPRXtxor4FYBK0SYFGLXPsnDWMac2Z0ew4EOTOligl/h9+I+LGyfpH+AVHjtQm0leTo5jHut9k+CR8wt/VoKyv1a+8o0Op2WQOfD8pvy7ShYJGvFqVdQ7nnqlPP9jL1JyF6tKulSVW6AeKPprQUF5WRuap0ZWrq+HibX7AZova56RDIi99RtGBXOlr4lI/dgCu7Px9ON/WPpsjenD6rUmmqAXQ0KfKgh85MxyIGSKxdfFH2sqK6HbwO8e0W2SlFLI2mRj6vFHan/LTUavubH0gz43ew3jADqN68rOSFOPNS7q6m86qOxgEAR8v0XI7/EHezpFL9MpZhfqlJHI8i/Ry4bOc+WVBm70yLfRtX6rd3/mbYHl/0GEaRi/vfga/ZfItHUV4GeklOc5+PQZZs8ixBWkqhzafZ+OAehTtdq+7gI3HV4Kd6VY3B+5BlhW1tw9ZRpYeK1izrZiTrE0zQg+RNJsYg350w7v/J/eqxPVdDhk5/GRpqkFa1lBB1kuG23jZkjqEoLd2A/LsrZeAwF+/3/gts/aKX0SDoxY5GI/P2Q/HbcbyHziNGFM1Etp5BkHvlsDNU0D2sG1HDo8l07kGIK3Cq2LO4rdw3XYN3QqYHU3aIZKBL5us9jT+wtOiQWNZoq8zLt8CCbNt+RzJdAcmtRsC1zEYnlo2e9ny3+lDmyM9yq7Lz9mTAgG0jy9ps5fiimAdYbhGyni6+C8JbecJ8YFkoxPo3H5FfwiVt0aigYoG2tfKZC4vUHgHFKlXsvOF4ulgMIspesNsGT5KVtBpNOX4Z2e//ZwH4vldORdhk6aUZNP2XVh/wwB6GeJA0jt/CF9ytHA0sdYRr38TLjDWoNloaSq5rlkXBtMmkaIDbcE5gG0SGXdYac3VbPTbliIv2R0smwf05NVUrdDBlZ3XBTXKf3dxEuHjyrn4ikoIwjlPdD+prWYp9kXBGG1MNBGaMNYBl4slNodagepQh5kcP7qIoyD1y4WdynjfvMKUCRFp5CKRhlHbuYprtHCQNwBgQw1IUd3FzPBUTnwnjlPMkUhszb5QAtL9lPsgTGdEwk+EnF+QABvlYZVsjGPfBhsfwv9RWUWYmJr7sfJLe+WtzgM7JArend8fiDgb3lADT1JxO3gi1WNKdGLqo9ySSUUoVeqyAmRly1lResbqWtHN6MMgix7/BQepZ8BvAL4b3DEUi9CfyavAG+rt0NouTWIjRgpcQgXv6qrnlPj2DHB9DbUHqT3I4jOKt3ravPdxxSK/T47xSHx5CuMaAIrETeObON5iFhwp83LJH2y2zRxX3s5J82hjk7nWZkgKm1TwxzJsiI1VYR+o1WMrnXeVJXOB3Un3cs0qziexKmNzs4IwXMlCwrVoHtvXoKTIAd1ZUknNZJwjDIoKvQuL0pogSIDRl1DoEXp0ltZHH9gy0iDBxzOuC8+3qK2OIifVRCkt+GgnZxixGZivKoPWSYOMu2d2OeyoC+5g1kZxcn10md1zlp3Rj/Yus4ImJJAogHWCJ/2GK+UUVdt7JbPLZMDaxo4TlLBex3bAzlBVdxzHMho7BdAq+pumyHWr64/QA6mPAEAMCKZN0WodedlWFHFUtak343AhvaBNGU0JD8YgQ7JPrRtSMuq1kF2EgU3zOyY08GnPC3Qzbm6+MrDZDGqbKx7fhDwf8TmHpBzlnAyTNcrBI2auM/QCFLo3IsBLYQQ0I8G8sZRzq88C+iIRlByTN87G2bbQ7kUyNOL8zXvz6RX9FMrPOAgZFNq2rfXmW6hNFK2WqUAN0howzjltKOivx2WhXPbne1gvHjG19g6QhUzPUY/nhsD+6tyZ7pgVpxnQRkw7X+YXKxoGi90GkuNrOfZ5xKXHw7CUeLP33oKQs1gONTEaz/56Fypy46qouIaSrD1YcQfz53bZzMCs5gOE32cnaBZLjkcvYE0ceF/g7ZbzSGPP8lCyEhOWuqq85TEWH15czyHgHEvmq7Qe/YjxFzPvQg9IXQ6YIhVP90OGBRnsjKJg02arV+s6XYLMakx2/CrQOKwYruL55Wxp60UAM/M9LdhCLIBMwqxCb18eg7iS66i80gWSdluEe77rSqpuiyX9XxaGBtjBtGPhGUzaQE4xgxzcKLGllo6H+weXzHAwNsecKbB3qTWnDZdshNiN+Ua7QZ9mpvizaAxGzTTd8C4GRY0XAPBhIY0so556u7bNXWyd3JluLuQwwYlOULjAnr5oLx8rWJgsXl3UoXQNdzURY7Uove9RMVkp6O6zs+3fF6nJPpHl1pMJa+WWIEDRS4uoJynsUt6xmvkmU9iuXyfeihyefXuYU3ukmminVGEBOwFXk81m2OQb0/anrV6U+epifB6yzNAtmtuW+rU9MldrNYFmdu5zxn34Ah5Qq5kPStIxf8rsrGQVid3kBYUsRos0SqFbaXbNxs6iuCRYj0Ps6W29TtqU1hvqJmhAWZSPCIyuvb46lmVZWWSzYA1YCqOQfxwIFAjoRl5Mbmc6ph8r1O0j0nIY0czmPjVUFI5JtJBGySesRXddVGRC3BIYxlW0f7hYWAV6sfs8ZculmnfXzmQL+yW66J0XCSj7Y5NAOYgSJ/+6dnbTZMHZ/BbqmeuXHQEhE+O76Z6JVHK12YsAM/pKhnzH8Z/cq+v/1TSiZGPAFEujOhycTHUOOUR+6NQufp/rZNEoZqG62CQL7HgR6juChRxnRgeMSg/f0/V9A7RAzckFZ5oqDi0Go8Ct0a++AyN0kTS0zUG3Uj9iJTAy6XGsrHIzu1BltwB9bpZk6M31/HPlvK2+S2wio8e6zKNMSAIZCEhQzi3PNFztJHZqUOPtTsTjnGvU39B7t6kqBri8zk7Qb9HJwqJQPVhH/ZnRwc/JvDkpP841g3rRfTMej63T1aExGetyZkaqGnTOVKf8t1uDpWiE+mdTqOyKC6hBpzCAB4X079FcUp1lNVXVaoKx2HeYpoLMc/dKKFffYLNETNFmLdYYp4VaaOHrWIh90Nmz17wmltZDb01z3Utm2jX+V7qmXewk4quOi5EQZJ1Uq+c0gRqlhk4j0AwMNZFA48eIY4LYaHl+WvDSBJmtB/SrQIZJ27/tue/yiNFl2xtbQUoS0J8tCOLKNIidBGRVsahKIXV7Z82HKLrQjR3aRsNfZ+leJ44qy/MD6oYWZ8R9wjfwwwfVcd1hJvFZPNyXqggiy42CLy7Amy+7DXWUgxDZWtmLx3IBz6bxxe26B2pFDTYjdUKmlYdfqh/DUxcR7b1Xg9Sy7d82m4MNudpz1W9Epsb0tCjRJr7BEM/fsJZRwbYZ2qpYRPA9+s+pn1Lk2xuMseHuhRDqA93WMonRpW2QSl2Oh33hlYMigwoEMriQnLP4HDgW7ewEOqycldlIkxeOMm158vbop0nZhh4mWN/+Lwq1f+4qwAOC9bExn5AK3A4HhQ3mPEyclLZG1OnderfiIZyXB/aXZybCTH+f6/pzIYN2tarv/IwE+eCb83/tz9yzC25c8C5161Qa5v9W2CP2S5jdFUBw4NyAA2+dJ0vLnTqLb4JvDkirOgXlEDilrAH/dEDpWsM+1aPBIY+l99jMFHN69McZo32w7ExGtblUsx5uei3cEyQ+7xcqh5jHG5hbR2RzGMEBpv0g5DqOxlFE08JJrxSoYo/rR09yOs9Rnu2JaoRHxuzmwHtL+tKAE9wAM+kXoI4W5LLyIZJXDklNG14pKoGMPhAHchgA2Sxdx3tahKELZ2sIr4vdqxP5y/7uhH5XtTzsyO5TlHzId7v/k+U+DMhZ3z3JGRUpZ//xsSc0q10T+SUcXyLH6RALMAlBWqpu1atvhWICj7m2pDfvxFDHBgaZYXAfBrv6YNE4X4qS/R8ko/NFRiJ6s6z49Yuh1rizaJBknE6j3ONGAkiZjDp+722lUfjlN9ikikcdamDh/9hiBvMCA5AVlFZvY8h9iPFZm4oh+IQxCLU8IY2nQyNRxyVknJafDKJcR8gkxrLT3g4JnSp+ren2xPkfallSppH5xeGxvfkFxUXTTBye8Lr9OQ9MEjlPX3J7wXCjM/K9WRZ0PL9iXSF3ZIqk6dDjHJfC95jTJ5OLYeBJH8/y6L7h9vYdCsRSCt+X/AKJvSbrdKAZFv49gQ4rncn94/G0scajHIlnMTIVb1RY6DMdnqsuAyJ3dFFLyGSDMvA39UsBGaHZFo8wJUfzAOq1mLx1sqhsOK0DBiTkoLCuJvGt4D28zUji85m0a5b7MqsQyRY48n8JPYwKettqtMlLXlEoWQzdRHtXtYkTflTTCNP7hrhOU60fx1/VD0ScVvSGpdDh1j+YKBWe8Gdwl/Qbw7PyYfrGv9bWVQA3ppoCdP/9EYfM6P5Oj/15bWiPvBBW4plesUZEZKYToJAbH23RM3FRFgN+G1oNgjs7Op6rdhLKxCoE6oNtiFNBk6L1TD+LzAUrrW/o7h40nYqdFIWklsB4oCZjTrt9tAnJmitEaHUOz2EsD+uvP31tzFNCk1q03BrIo/ftTAbB6FcEzcYM7XKy4ooafjqHeneicDBL4S/oA82ma5ldYfdlaiSYgXjtpFEAmq0Yqpq6v8oP8AbrZur4g9rTcl8FbS2NfoI5cpaOMsfttOYEpPS55MZZ4nWA4zXFU/dvXfZz8l3nUwELlotNWxj/dyrD0P9JoWk3eKFkjKhtGsf4P+WbVb9pCEbxDmT7hbUavAMSE4/lo2Fvtw89T+LV5tB4bwDRy8PRyVXwQ7smNxhCaMe0wlExaaC1aldViWj+bLrx4sIXseWfnaOkDp1g6Wolgg7mZ++RJe42BrlJRtC5Wv9dihvuoL+svAp/OGyJZZZcn12YzJ+n2XpojEggdvhzN9rK7Rb4Sw1ht0gV1WHS1Nq+DwJORjrRBKmLjusI7Gzf2wvJHtFXu0jkEkIA5xLsdJ4mWm6aVNWwvXhtSxIAcJaGiJY+eFlsR/MAoLR0K1YKfHJ+2ZCbs7vwp78Z865fn3n3O6l65CAJe4wgXkKqr+R9y8DUq8psjJVRoM3LlZGFwCLroWxZTWiwbm831k7H7GPOx4Ca1/bcmJL9bhHLsg+GLhzv41RMu5vcOBlFSsJpln5Ocr4z0o9/DVQIeGQcbkNOXKUp4lAqzTtt1V02YjuajGkGXroYl5xjPqo8CQRelXOJxkZNc7zxUgt/wEnq98GB34BeDnewOIM/bB2/m2a8Txn9FEtZSA1lbGuDcm1Xt9gzofQyeRDmyzcTxsqY4G3Gx68/gavj/8iZ3ZShS9DWjytIWOZo8oodSsEJS0jTUxPavUI9o/fA80YeBbJPhGfFw9fSmVHJQ4ZkNEwSk5WgUzaMbw+ieh+rlfbCIYFL9y9BOUO0tZX/XVg+w1cCzkapia6cHdqSfsdOf3GouvggcHGb9ehZGui96CQONdEu1zNmGSyIdpSf32k9sEsCmv3CLoHS3fLKrPyJC9yPaGZi4Ip+g5v9zHCXuJ9IMxtq03I3JWUOAbbmoVyaiN1MIxRbd5iuUcS2On3liNq6HwQEEMgFnHwG8iMbcK6hEajWyETJJL9srro4GAaHQjWFam1toWJfOVqNs42gc7DhMXIY72aQi4B5W8IsGNO5wg3FdhQjX2/O82G9E8UjBK7A3QrU6+hKw3Ueg0XusA8VHeS5wXHXONJBSj88HKsJCGGMf2bqGyC32zlqVCZi4dILnh4TZQ8pxHJub/9+8x7MWUrpuTDaoM97MfSXr/5jrz+KwJ4K+OcEoZZDzzb2QnAEu0Rk7KH4WfrU3+03haBgVYLjYZqsMMYSUEAJL+9ZG1nQ1PV7e+HbUaalFNTA5stpeJl2r6nBM19HeiubZ2DPNDbdgDA7txhjDCnB8Dz/rnpQv47U3w/e32yj+5W9FPpTIAIBGVhnQD4lWoxxL7nhbSHW8ystBJqgkYx3P+NvpJZp85iDa64u/PgxC/SqKd3gAl7tntJHI2NpkdcTdhC8bQpgsJ/hfyK8hbcFQOchHC5Z1mEYc/d4Y4QVZM8pYWB/+lhW1SKLfzXU/Aysef91lAl9EMjmQV0223TPcPYFc4z4mTVgtN8WF1mLst7PtT2kHT2wP2EM4KZwmR1t/eHihBK3f491KaV46gEqtEvrIuvAhYM3XIMBh4gv49qujU/cTCBEeefsRw/EmNnsEn8RpHLHe7J5kCVuufoax0X/QjYN/E2zY3al0TpMNE0ErOOUBvg7jAI2oHxZlj2XxJAEa1c27pxi/8C3pkLToagXkgX4miut7iwEYYxYq38Wmo4a/WlFPWq+liboUlaOc9c9IUs5uGbEHH9Ul6DoPr+Uyscl17+KS43nB2pwf9gNjnTjRdwUkj76n3PiGkT0/sXOGLTjuq2CUaKuZGYNNPfWiZElEWkP2V3iEs7F/Sm8Elscb7vrt5QPcoNc9vVTEbiJo4VgWDQ6Twwe/IBvdVcrydZQYg0jkP263r3msdraZunNZGAWLynOTiMHPtnazzojA+d9fVDfqwFdahA68AOUGj8+QGu0K9T1vCqVU6aw2zY6ouLmBjtBPGTGC2QpuUp1SGW2z8b9YNR9oTu4ohADYkLKPwbdZEZ2MaamEhH8LD1cV+pR4ww5OwwPwIsUZpspBwwP8zfHHGbl/FHIP5rJqF8PoW4pGuOr4Q8iEArm0ySc6BE/Xes1DsWHEu9zDQEsFgiKGRdcYRG3EOAq+A52+kvOsBoIi+fgNAveqA/GmF2e0gAR2H4Pa7Zs6v5VsuXGm4CClf1rJhFKODd0hOJJ7eT0xy7n5gKQLaTTObKSI+sI4GK13tepAwf3HlHQ9gdy99tTRyL0jEw8fjdn7vawhzw2Y8QSixgJD5o6jY6XnUadg6/pqjDX+/vWmRLq+A42jm9wY+fzcyGDncnOPLHoPOdLKArvDojewsKkjQ0yyWptU3o3XnTDrV/o/+Ks/o8BxjtOVMVtMj+woFh9PG7eTKsTTx4aAfKi/uLPQjqVnWbqSoSKzYqcv0gli/M84vNAsCG8eYTNDWhH5rTf1436epY8COvhG+SdoXP0kRVsrnpNMxKWZPP52ZvUoMvNJ6ssLUyDbdhp7wIC4sqmrfOJ0ClhSqfxUkD/MD3VmFydgomU6dZibH9rFUj/Fup3QN0H/j7L74yFVGq07gq8LsM4Sj+4CQVeU513gTi7V72N9K/YNGt7Va+22yK8/puUwhv7eQfhbr/kevH8yh+mW0g65LH1XPcpFhmR/GS4/ChqDugDDrhIolS4vTpEbEqmowKjBUZIgGmJie4C8Cq+1v8FpNZcNZ4IVNO+phBRjeiSnOMBCFZIWOAMVB2/jstX9+YzEf8gPgKmkgvbOD/qZco+qZ2SZG0Bw2/TJPKp/FxKjtn++1HFc4xpO3HfMhsgstisVwoWARSQYz4UQ0c4uJ1WaL9zOSvCr08h0Pl/bWn4Ao03F8edtpQf4TkseUwXblIqQLy286Cn0540R2vcIx9zIVRUXRYNMDtAQ/Hmtohn/2LA7uGZZQhkbtRzGA1e2NoGu7oPzwTDuhfHbuB2vtCB/TuUcSTBG9WDOnStYput/c4dhSga/QhUrEMKLmkF4HKJxp5f7K1fhEqn665Jg0KdqE4iZtetAZtrfg0sl9IjUTmALzoS7CXuxliEpleGJlgxh8jTSx5cjA2gvHUJ6Ry9d74c49ogmwfvOzCL4/KZz0v1s2+ebcxlQrDwMgcq9nqk/rmSLETegZ7USrHpBj8N0yQPQ4ODof6/Xj3TVc4dMCo59AuQJqmaN5Qck9xLVOpDxcoBdp1Q0+IsSBDfPHftAm7MzBjUCiY/jMZyZ3cNnOAjY6u71NyYu3e8m+qPqThW9Kznfc9lerCw75NI0oqDj2inTZtm2x+HBJzQ2r0ZANop9diuKjPbRKFyk21LpgCsFWwJCrMeevqGFGW7uW1NfBhcUrXAd4JsVJGaBLnpITboGuFl65zvreGB3WNJd92oo2tJkdZUIX0GfFkgt0w3GOa6ut8C18JK/xsEYOU0onaVJja1NTNv3E6LG6eYxpnPy+t6hsgqhG/0AKV+SZQddpN7tHpsWtU197MVuSwGWF4EisfuzwsnxEtft8YzxDcC60cfygNO1VLnkzg/rSjwu81zby9PDVrQa18vccd2v0JwZnKwrGL8BwNFMsnQrIvQTbPHmEPc/ltLLg//ZwnzUX4GiHFFO1MWff5fTLGlWc6LE7wR/Rcfihiv6Kgcy/vEGmjlERpn4qKXxc5A1JFLP1ZV5wezNwJXO91WN3EVOrPBvdcEkGCjEL4aaIg30UMwUodsPB4DOEooG1SuWN074QzY2XfYt0khXQwEsN+5tLE9UCdAgWQ3U8tBq0fE7ZuBmJxKIewrxPW7khZ+mKgOvmuqM0Cp/HfjT0660n7YmPALnW5uzMj5vPoZo4A001Ns8yaejOQgmlzNtC7wTisSJJiUblU26Ws/4u4/CkyP6aKSFTMtcKfLGtzuhzxfdWp+dXk5aSdgeHtzcpBdzrnMhfg2kK04XKBU4TWDjqfRZ42u7Vu8qEIroBi7UnMbGsBcqOCP+ncy+X/RjgNwTxKDGjRJTN2koqy/OXif5K5tU3Xc0yJXYYZdDAUoMcravFJS+VvQxvLFreaHdIcJ/6EJmW0qfWpRcJFSp/kozh7jsrG7M0Mwy99DbR+0xzfgWm2O5sRAvEDFAcs45SMWzTpQ8kE4B+hZHgzYX/m6ECgBeyVXxxZ+jUUUTTL8I5U2RtZYCsELCEgqsHI+2fBKJT5dLASNcaF5LFaj05SULoXXF92QE8CeX3x0icIhCTaZn3PleaPx4stf0rB4La2qdq1oJsVUIhkh5gUJpVABcNuqB3sx/2R7ygJ2g4oiflzlwg21Kk5rcTGZiQcNoNfRNUsTVa8i5XFbRmc192VIlwV6pfJggZg6AUhMIO6Bs7jjK0WX2UYEKw8CJyOKP6674LdXtonuMYm46oLVqjiiN2VCkATd/1/GkEOwz8DYloHgnTs+QjQ44jD6gCWyTSDUb2Rp6iQ2bJYDshMxGpDQpHOBqc9jwcVEdZHMF1jSB62VpShrzPPX66pFEdBy+AVBkfWF+L8Ar4Zx07eJ3n2/2U2nd0kbmthTZGuql/LKZAvsnMvTSQwYVom9IHPVKymU+9ZaY1YPzF78sW8oW+GWjUpywRWMJaIidjAMueVPqVa6+Hs+DxQrhTbbeKO9ZsqjQOeC9R0TBqhdt1PYW+Jxhe1jwowL+oWgMisQNDJcau09PuLj8jeTjnzKlZb3HdnokcIun4yL5kJ3sdXfoSBgESYkTQc4r13l2hfskqUW4mPEvA68MB095Mf3zG6Lp+XWdjDC4Jx4qi1nHOwfk5k7AorsYyTmwWVUzbenaBQJBQa45ppeR5LReR60kLSPS0HKpV68Kyk7jX4xvV0L5VunA1c0827/EbKdCTIfAoyhJQtoPJRKQhwPgEWoT1mwPtfut4hO6vb+BJ5SSdPCSC7itXWGHj70PWNvaj1fX6oNQzp+z0HjLxqwq1Zi5AtaNh1+aYmCRGuxbCxZxXTuab33ZIvhXV762LEB+wNP7Iw1UPwALoJgagmuIJkwOmuZ/vnfKVPg5asdHulmlMvmZDEbVTo0cRgPA+CrKQvY+rJh3PCoi6AjLk29vLa2IpVkKf4HwXvD+ChTjXJ/MeKxMECeZawmj9VGuHj1GG64xIeUJRTuzXnvV6OdNpjty7Aqts9mEBqKI923vxpWLjEXxsdDVb2f844UIG7IwWSDnIaeIHoktS1VfT7DoR18jUQW2nMZPO0HPdvYaFeZ1OH4+o2qoGhVgQmnHSWwhkt9Gc42upPkT6LHpGm95aW0wk0PUnQwcXCJjZNhJFrzYIwNCKF5Pxvch3LupUaSB5QifOSTO/4eDNztok7yUAx7OKP3SVEPpducmUwiFbT3LRJpq92by6KTavbB2uUHjAbuZMj1QmQlNn/nvmLX+X+dr6SIgdbzEZln/gqQlXuXFPgDEY3MiKuC33THZcxtckm6EVWXzD8wkQ0nPbj5xFpFQfU778ucSzRZHuW+ZFgVMVI4eWn75g/Sp91e+qAIMU6gdTR0WV4yM2dGUoX/QnPWyhSwO50MR6tmmdY7TC0gpMlnjYPsdnJIbGOte4mjCPr3mYWdxzbJLWmi7yGEfh3zfjHhuCSbeBwze5JuzEum0R0kaCtKzIF0Q39AcnCq51T9+z+qushfrEeh//QV+oIrv4hpFWJ7q/3S4klvovJwG+wCl0fQmhIf7iV7qr2kYIgPKLA7j3QCx/8olNJvlbsQ+KNoJWNr5MC/N+Q8jqiYuJmYk9IbzKk4mSeuAbS35rcUxXE08oSUZliUlqAT2x5mO7FMbQLWvgbiU6x2Io8JxvI9DZKyyuIV2f6qhY/HJk7uX1KrG6Vu1LQQGrIVkcyYw26j7sbHWQNJ1std5nOo/BdPogcDiiL5kUHNTIcErASWSQxwruERg4d3FSTLZfUnM2Ez42fHJMQxkePRYyxTDZNkYDEQW1xVJnxPD+Y7Rbp8WKENzgf+/foHSw7xpJf1Fay2q/dI4FRXEuW93qBchQ5Wg5dC51wYLrG6pqtGz/1kjyCxV/geKk+KpYxT+O6G6B+q2SZXqvyUbbYSequ5YrX+xHrDzU0nufCSm+IDfMAIyGzbv4weG0Azsmfs3f+vrGqGdkC6WHtfka3t9TPpZidQwWN624z9+ycqOjWd5nehDk1pBVxiV/we70XJP1rpR9ssu5Okg1QZu/f56tYR6nqC3giG19B9xZKJgG8vxLSrqr5gTN4GLhW19IMuJjSBvrSwC7rgJ6JrhtWvOFl6LoG3+obIRhBv4BCTH+0LXN3D9tJ/IOEcDgLfZrKAbwC4GkIotbh/+QkRR192zwK0YJE1Yc7BPhxlweB12Qu4lGFLdwM7QS1C4gs0MvoWVRJi4avlNuvoZwzjzrcKbHzDWPtnwnNb7nToU+VdoTwkbrHptbes0swyESx8lZrF5WVxFU64SzfZ9vsEe8o+479jv+kb2paCTZsYOixZbxVVbsUThwdTYef8EnMuqqKYLJSz2F9C/0qziXC9L4CH/ljBCoPcOi6eb7r+7wuz3loyeq+Np0UhFKTmdWNUgScUxbX1JkL+uL8iB4hQKDGGjnQvz25AgYdBe4Kpdv5h7nNBWVKvwGqj3rgroeKAYlFHqYZZuZ/+HHOb8tCtvZIzENmqP8YlmSMQJfzOtrP7sOBNN48BAMTsPb9C3T88nzI0xqz19TjLLEsOxq2T9dFD8FF0Q0McV/0yTbLLrX7U0OCKVKxuB2i6LpfBcfF55CH7XicLPs42NCw8FdOfFgNHnAj2CSgtwBQVX+5blJowx8wPPj3CRrQ4GkffU4/2Vy5Nt6BFIpHUe8xRXbUycsDoADlVaWYCYmQYUNqFGLrj8e8eCDlES6xwqy8LUPpcduyALIREGR2ttZvirIlffM7v3ggcIiBwC7HEO+ZaudmYmP9AnUGI13IIr2Hw5fy96POReq8vMNmDB3gKNH0uGnoynCUy5mBz/ce+hyyVWSNbTnHmm2p7+aVpuUNL8ZvOpr78eReVm5xI3z2RyFKpAOfdGvccGiSwx0xiAMTILXOIkeOFjSPulrmkvXmsVrqgyQmCvR46hx5gAW0HnDIfzKy4MBEMbXTKMmVjpvR+gQlOukVjKqeNlsaBaX36sNxIk4zCqJ/XO/PzkujUAxkH4a9Bot08hYr+G2wvP1K491ouDnbgw0RKD9RZBgmZYOmeg3ASVMyIt2lnWErmc1DaQynRql6oSCCJ2yzdcT4gBCkFY5jQaouV3zVbNz3AGPeWClvnuSDRyHsH4nJkpHUM89YXiBRUGF1VHmPfuGJUXIVvshts3CAn045/YHqicpm+mkNK8JXw7WCD8k/XE3DkGM2jTbPsowYEF0pcrmqLJSDaZSPkfoxxIkiCOgIw6sx944GGlEAdG7KM8P1fSx8/XE8ORHhpZWXU316R44VPZdHuXRQ4BA5D0CiKU+DGbvNb4bN10Pp05xTSQh+/3DDnHWvvEM+tAbzExzA/Kqv+63SXPVTRf/So3WakJGt8qTZRokI7qVEkkgSzdN8RZszYfCiE+jcsg8rgvktN/fnNJGqAPIWZAaBIG2kGQbRrzOC0u2gIDMCzeNl38ea2Gd/JlHGsYYg3SfQfo7D1BDSJTZH0n6dAmoChuGHgJUsKyNNUdDKzvDeoLN5pnLxWU+in5KinLW0zjqBdhQ3RZingA/5vbYCkfHrWMyfW8tg7CixwQqhfIOvoU2IGfFfkyPJZqOLTBKiZngMLRf24b2ygfmitWMPUIKg58EjvDtNe+KrfEUzg0ypA0Kzbi6EPi8g0m1E+aN84ZqF34lPrv8FfncXEtU9lASpMAa12GRtiihOqUwxosclcHiQtu/SFNA+Q9JG43Y6uxitOJap347a/GMMA1ECsULKhjm8AFxqY1OPTJW7z7soOHS5p+IJcpfNAJRwBe2T0L2AGjAS9u3qI4ZxYJ4EX7mdCl6GrtSyjwJHv2nJLcS9sTfR4UPoJoY6zjtWu8vhPpqawaKF9KEzibOI9wnrs+ekiOxSbh4uDISv8mdN9a/dgw9nrmoa0b/dXEZmxQDK7vEnvGJ5Yp27SbS923oQ1/owI4qgqUinrrkuL4Ds05yKjiyNA2guRcmUAYcD4pZejCAP55AC6ZJsM6WX2aGzlWRck1uD+kxDhZsX7T9nMpFwxEUizYx0Gqrke5ip9Wb8xrY3o3tFQDOiCa9IFzCfBPvID7hUlIq6Y9zzlmEt7m3mcO+KSh+CZWs+AR+Mre6xvPFinzmCo54UsTm4cUy0Tko2HuG/558DM1w65iEfjEzeU3SRQgfShMyxft6g9oS0J38L1j+wk0WagBCZ4I6ojLful0xPUtDH87e8LLScqaVT9LDTye1SBkfrxaaLOlMNaM25CdzHbmxqNhFOvJVf7YJ4D1qPLRAGZyV6kqZMm+YBqsMkXuIjVkJzqqGsHIxNUJcBCyoeD2RVaeHpIiA9NTfkt/cyRubeVF5sGbJaSQUF/wFoNBu17grRpBH1ERpcW1cFH5qGTn6SeZ+QzkKGi3Rce97gtfqmJQHMzAycoyU7xhKKg61hzbXqd0+0OfN0Tsz0kd3oopKqXltUO2QfS/LZrgEgKs4llq5aR89P02exDMgofqc3qWQoXYYeCvFbzub2RJfnGTKt+3cdJfdev1f+KJVOu8Aa2d1NC+MBLL6HB9sDmOMjw8sfiyPEgxvBqniA17IEVe88xfI99AhyriJ0x0zLPIoI4tdkywvJJDaJJ1h+Ye7qVDVwk/BwlLdutSPGHUsUP//da4BTche1OMHY42ypdz6h1gUeu+LpeKzDJ7ahy4XjfycyVTcZCZGHIf0CsTy5cxjgw+qEgTyMg9E+sl9DYYH5Vhr7//mSBdaQntpQEJBL5daJ/BFjLDRnTFSY/FraoXb8SiL7cmaxxEyRQsagkfQjBWAm65neRH5QBriRMnd6esDXRAzWcDreZWXFFbH4avMUt0y+2hHBgGv4g9itDqtEfsJodXJPJYuxwV+9SV/miHMZWo4ETDnAHLMY4AJEZT0LTBrovo7AdDsJhle/nbSSwpLsvph9BAEfGXjGWpPpNUVk0B/sbFdCxw5a1PHTDdCBt/aJ/8l3CrGqleOlTwm+eeKrhsGJhwmmwtVsyWg003agCE++Hpj8PlxJxXxB5YxjP2+a9bRwaz6ZOCPXqrIlkQAKtS68A8rvjV94QKlrNopoVmSPz+aK7+neIf3VFfg6EdUMJaKlHc9k/pKKufm6xE6bBsTX88uHv9Zu3szkGTQb4JcGl6g5XU2uzGWb8ulZm+BCrSEOT8pstWfOruiAlwGDsXjEhmHX8XQjXm5uYI7LAGF1zKPdNkkUP4ayi8svSjHZUVGrqW4Uj53ZMqnJeKkaioA/w/nc4jlT/InPsGI4uBgHNZWPnJo5naXY18Tap6jWB9W7yrKvWSIxYFqiRWu5EePnfDMPLKBFlOIZHP3/X6Tqq5SeE1MKmjLSMNGfyPxOF9h0bJbz+IUtiKK0K+nJiGCTpz2HyegV3bzA0H5+stoV8d+oz8kQh0EZF0z8tzQJ8kr5/oHd3bWZt7VJWiT85gadSc+cTWIdWaPxAGas7GX40I21h6X4Fa2QS+QVMwIrCPSgOqS33BkJlBUE97RcRIrCSipCHBEfWuq2lEmImv3osYQRBSZq7riuENuCBxUKXRjdfWm/6bPfCUJcDW+vMaGYqstxNZMh9WGj1PGHWhOjxQuziMtTdhBzdAGO6w44EzeMl5Tw7TinJj986RJo1vzTUabdyt4Uub8zXIqTqTWjgdvUiW/wp4cPdOTBBJTYPS7UWz/+eqT6cVUFCMYrIluHtkSFVsedIHNleej1Ef5kMtuF5rd1ylmZKu+MPrBzplikKJXNGatgNa//VmjfgXe78PHUydxKQWklEASgSHuX2dsFteHrrQTeoEGH0EpgUN4QW+9PuSIvuHSMKgz4qspm8T0WZSHmn/BvwwUv2aL3q5bKzT3UJeUVd2flUUtnhIB4tlHDAYhVc+zNIWdaYtjVGtZRWlw2IaaruBCwIeaewE8MBTY+7Z7lswWT5Q7iJHKGAnl3JBQHcL6HnUTvCNWano9UXdaKcv25ifDPMRH4G/LMMooPImS5o2vQu03VFbg+11acuGzusmCUuXgOBvOGXGU89re1ICNBQfiwn6Fv5O2WLYkU467GTC5+Bj8nZBoJ2aZoTUyx4Yp+28tE48cUH+HqVIxhG26Gjei4hviDRlHrKxGgI6X7CqHVd+o5T1shps6t0MdF6xohJFyt+G04ndgVpvq70BuywCJbGkamE/BEdfijhJ1M3ySBB146S7/wrarCyB5mRop/4mrVlhU4VBJHFPWIm8SAbPKPgbOMXj4Qd9FYgqzaoTniRmoM29ZHI4SjqtSl2RHU3wfzwoGsYAZAQPXWsbq6eEphHmRbJvyOo4/Vf8V2kOFrnuIWpVKCZMMyXlMc+NsDq2kV5yFf9cn3SGp5JPx4lgUEVVPyvjJiqrSE8ru65kp5Axwh3MutLhS7axgj3VF29l3/K29mxL47XgVatjF8nCd9/GrcghFublMifbaBfD404aYe745tYgds6IOI3SzMhLqZEf7rzDK+KNqbXK1m/RGvK+815dJRPJvBgzQdXvFngIClSgC7qapeDUKgVYUVvb1tMkA/yeG+ANRJYwFChl6JbrzuB2bTleG/rvr2FifhTUobMp7+W88ATsSTyXEbZkGz3Ref0RR0VR+PrV+QNNSTu+unEHOoIvLXfdBe586UhCIn9BpIEe1y8Wu/R+4xwIwV9KXhbFzQ1eFlyWm1qJDpzFJism5ir5ZWSMcBiLJX/pcJvINgxkTVFh42XS15x9y6tYU74/3mGI2TvbzAUjOzFJEPql3mA7aKuv7Pgsu04AH2xnfs/XvS4Jv4VhpLnLUK7bVAh4u/9y13FqmMtkC2vEh+Ui0d9qKe5jZhPnpiq0ypFAFnpUAicyGTP+9zhBq1+vA8U2kJ+jolU1mgXPMAwmwGMsMAsRGIAWj3eGcZEx91zAQJtPq2tNnt+vM3SK8+Vgz2dTrLe4twYIbYvdQcFwYS1EtYPwY+Uy3Lh+o3UtJzgEez0Trb1KExXy/sFqeFSQdHINiUoIxE2IlUESSh8novgtA0wHPKWppDyx+8hlGCi3EMT484+HMvemrwomR5LQCbclCEH2rXu+Y7YrVvmk/PaWVugj2WDfKCWz6VIGTqEowQ1uqDtMc9V8feO7dvMQ7tUyz9w2rf63BXAa9LatIsWPRs+bUaWpunEWObhC+Mo7t71LS882goi6k3ZigEIPStquJfGVZrWMBzTSsX00+1VZhB40jjTWog8fNQAeJ6LoXNakVoOxs1vSY6DxLCjwFf/UEDzCbHfgSqqm1gzIBGTUSCcfOONgE0W5vrPqY4IlU2nITcJE6PeKqj3LJhMx5tDKgie7+ZcmdtccCzXz+frlnjtsjUYFFEwOJJqRHftZhr166K4aLFbqlvHSN7+/WBxnv/Kte/FuqrXPneyeHwzkHbdvR0mRUNfVZLfQ0QtxKVq5Dhn2/mnHwc349vKWUYRRg6IuQ+URE6LEZj0YYS/hiBlWCJBx5/MWnkWiUFaGeOUWgFTEzx3Tha7LO0zhAgVgvjAN4F2s8tGA6pw0BvRGKjmh7Q3yWC7gWFKzWC5Z8ITtwQ/MbaD0CUnT/ZF1q+UCt9twjgcmc53CHGG3EWoa7lB65GLeBVGXgBLUJj3j3G4JQ8BWAVsaQiQJwooAowCEJXgna4SFpFyXZT2ThjObKxLMEDLbg8qFl3VejW/jeV7HJHPhBKFJIduNNOtd2x5D4R8sV55o8JO7MHqyfmeG2oFZr5S1ummW6uGoOtSjr3r8i1Diw6/fK2DJB+8q/13BKIpR0audNsKFMBNgz+LnudQ3iJCWqrWsqhOHl7IyFQf2W243wWrOR0/CUFjcCBvfHnhUIa64qg6wU6efC0SqJQUk8f1Pw5TgrGw0ixlkEegDyi6cP/iDk1JsD0nPeyU7a8DbFu2LVRB/paOoH5lJ3taBZ2N2YfQ75oSfI96VmCvl+K0aQNP/MjUgnrJ8RhWK5FTZv8j399kFoEYJ2WAszTEuf03Njcp6LoKLKWGGbxQ4YE+dDRJLsQTsH4yoK+RggAr8hRKoPsqZnN+aXw1AOUFDuaWxhvdTwZzNTnVjfZEjY2hK77yTiqRjrShzD3pMJZxqp0jF14/rfWn8rdHZScrb/Mu0YcXruuL5I9aYWKFM7M+pDt7+XETcNs27m4pBdv8DDxgxczDdufWTAgSWjWu4DkWU5/OEyNrltyuWs23HUA99TD1q65WJlSRJzDsSStXM4/CpQNrR9PW28WrDcMm/deokNc3u1F5Ou5T/KMW2rZ0s3Umw+2hqN2+P2B3C5xx5Kck4ZydUb2Jc/+FS3xl4gG7ACOj31YIaan6uBa39EaPzmzzRxlFNcpHnv27RuezCtMtwUV3YvTdH3pQgyrQDJ4oOQdyGCg4k9nc6aKSgdQOciERtLFwr54nJRW18jUrp39MSczyliuGk9KEI5Xs0FVebxEhgg9hvkAhTj9PR9x4YBzPrmYiRv1GczhqY9m8wBXxP21zm2KY3V9iCep5tq2UXZv46FtnQX+MYeUjCN7kWjmydeIlEvlhuWsnQ4ONMtVNZAm5yH4NXdX2otXd7jtRcxpBWfeplepSOXb07bb1HUsCKehjftNEJq3aix3s0ojwXaKiYU3AEkQlEjP7uj4p2z2AETzCgAfDG1ZdAlYtHBnI7eoXHdx07FbrDiXRHFGH1JfZJ1uaoQTk4dHfwJxOahp9BqtxQdtri3jZRFXEzT5RRVTdJWfHZd3cDPsMMoorQiV54YwDnaoRMJZZpY3A6gxZ30v+vCBj3ZXle5V3ORAlsmq18L2kZ/4W8NPP7IE+Gw3YJJHSq8E/X9HxOBSoQmgkT7Cq/RznsN3Q0V5xA6yc+OGpPQhX/imjlcByd6/NE/dqdKD50qvXkTYweBS4RukJ8zcjNQ+4d6PyrH5eLM1ZtHNE948KK5Q52b9QYzoyl81Mf2fIGJU0/IlceLkxjh+b90tpXAxu1/aaYzPAQ9uutnP/logZp31rO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3702</Words>
  <Characters>21108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Ирина</cp:lastModifiedBy>
  <cp:revision>2</cp:revision>
  <dcterms:created xsi:type="dcterms:W3CDTF">2023-01-17T06:09:00Z</dcterms:created>
  <dcterms:modified xsi:type="dcterms:W3CDTF">2023-01-17T06:09:00Z</dcterms:modified>
</cp:coreProperties>
</file>