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022" w:rsidRDefault="00467022" w:rsidP="00467022">
      <w:pPr>
        <w:jc w:val="right"/>
        <w:rPr>
          <w:sz w:val="28"/>
          <w:szCs w:val="28"/>
        </w:rPr>
      </w:pPr>
    </w:p>
    <w:p w:rsidR="00F227FF" w:rsidRDefault="009E6827" w:rsidP="00F227FF">
      <w:pPr>
        <w:jc w:val="center"/>
      </w:pPr>
      <w:r>
        <w:rPr>
          <w:noProof/>
          <w:lang w:eastAsia="ru-RU"/>
        </w:rPr>
        <w:drawing>
          <wp:inline distT="0" distB="0" distL="0" distR="0">
            <wp:extent cx="5824855" cy="9135745"/>
            <wp:effectExtent l="19050" t="0" r="4445" b="0"/>
            <wp:docPr id="2" name="Рисунок 1" descr="C:\Users\Учитель\AppData\Local\Microsoft\Windows\INetCache\Content.Word\2022-01-11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AppData\Local\Microsoft\Windows\INetCache\Content.Word\2022-01-11_002.jpg"/>
                    <pic:cNvPicPr>
                      <a:picLocks noChangeAspect="1" noChangeArrowheads="1"/>
                    </pic:cNvPicPr>
                  </pic:nvPicPr>
                  <pic:blipFill>
                    <a:blip r:embed="rId8" cstate="print"/>
                    <a:srcRect/>
                    <a:stretch>
                      <a:fillRect/>
                    </a:stretch>
                  </pic:blipFill>
                  <pic:spPr bwMode="auto">
                    <a:xfrm>
                      <a:off x="0" y="0"/>
                      <a:ext cx="5824855" cy="9135745"/>
                    </a:xfrm>
                    <a:prstGeom prst="rect">
                      <a:avLst/>
                    </a:prstGeom>
                    <a:noFill/>
                    <a:ln w="9525">
                      <a:noFill/>
                      <a:miter lim="800000"/>
                      <a:headEnd/>
                      <a:tailEnd/>
                    </a:ln>
                  </pic:spPr>
                </pic:pic>
              </a:graphicData>
            </a:graphic>
          </wp:inline>
        </w:drawing>
      </w:r>
    </w:p>
    <w:sdt>
      <w:sdtPr>
        <w:rPr>
          <w:rFonts w:ascii="Times New Roman" w:eastAsia="Times New Roman" w:hAnsi="Times New Roman" w:cs="Times New Roman"/>
          <w:color w:val="auto"/>
          <w:sz w:val="22"/>
          <w:szCs w:val="22"/>
          <w:lang w:eastAsia="en-US"/>
        </w:rPr>
        <w:id w:val="-997255951"/>
        <w:docPartObj>
          <w:docPartGallery w:val="Table of Contents"/>
          <w:docPartUnique/>
        </w:docPartObj>
      </w:sdtPr>
      <w:sdtEndPr>
        <w:rPr>
          <w:b/>
          <w:bCs/>
        </w:rPr>
      </w:sdtEndPr>
      <w:sdtContent>
        <w:p w:rsidR="003179E5" w:rsidRDefault="003179E5">
          <w:pPr>
            <w:pStyle w:val="af3"/>
          </w:pPr>
          <w:r>
            <w:t>Оглавление</w:t>
          </w:r>
        </w:p>
        <w:p w:rsidR="00371656" w:rsidRDefault="00A52F1B">
          <w:pPr>
            <w:pStyle w:val="11"/>
            <w:tabs>
              <w:tab w:val="right" w:leader="dot" w:pos="9440"/>
            </w:tabs>
            <w:rPr>
              <w:rFonts w:asciiTheme="minorHAnsi" w:eastAsiaTheme="minorEastAsia" w:hAnsiTheme="minorHAnsi" w:cstheme="minorBidi"/>
              <w:noProof/>
              <w:lang w:eastAsia="ru-RU"/>
            </w:rPr>
          </w:pPr>
          <w:r w:rsidRPr="00A52F1B">
            <w:fldChar w:fldCharType="begin"/>
          </w:r>
          <w:r w:rsidR="003179E5">
            <w:instrText xml:space="preserve"> TOC \o "1-3" \h \z \u </w:instrText>
          </w:r>
          <w:r w:rsidRPr="00A52F1B">
            <w:fldChar w:fldCharType="separate"/>
          </w:r>
          <w:hyperlink w:anchor="_Toc92790565" w:history="1">
            <w:r w:rsidR="00371656" w:rsidRPr="00AC0593">
              <w:rPr>
                <w:rStyle w:val="af2"/>
                <w:noProof/>
              </w:rPr>
              <w:t>1.</w:t>
            </w:r>
            <w:r w:rsidR="00371656">
              <w:rPr>
                <w:rFonts w:asciiTheme="minorHAnsi" w:eastAsiaTheme="minorEastAsia" w:hAnsiTheme="minorHAnsi" w:cstheme="minorBidi"/>
                <w:noProof/>
                <w:lang w:eastAsia="ru-RU"/>
              </w:rPr>
              <w:tab/>
            </w:r>
            <w:r w:rsidR="00371656" w:rsidRPr="00AC0593">
              <w:rPr>
                <w:rStyle w:val="af2"/>
                <w:noProof/>
              </w:rPr>
              <w:t>Общие положения</w:t>
            </w:r>
            <w:r w:rsidR="00371656">
              <w:rPr>
                <w:noProof/>
                <w:webHidden/>
              </w:rPr>
              <w:tab/>
            </w:r>
            <w:r>
              <w:rPr>
                <w:noProof/>
                <w:webHidden/>
              </w:rPr>
              <w:fldChar w:fldCharType="begin"/>
            </w:r>
            <w:r w:rsidR="00371656">
              <w:rPr>
                <w:noProof/>
                <w:webHidden/>
              </w:rPr>
              <w:instrText xml:space="preserve"> PAGEREF _Toc92790565 \h </w:instrText>
            </w:r>
            <w:r>
              <w:rPr>
                <w:noProof/>
                <w:webHidden/>
              </w:rPr>
            </w:r>
            <w:r>
              <w:rPr>
                <w:noProof/>
                <w:webHidden/>
              </w:rPr>
              <w:fldChar w:fldCharType="separate"/>
            </w:r>
            <w:r w:rsidR="009E6827">
              <w:rPr>
                <w:noProof/>
                <w:webHidden/>
              </w:rPr>
              <w:t>5</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66" w:history="1">
            <w:r w:rsidR="00371656" w:rsidRPr="00AC0593">
              <w:rPr>
                <w:rStyle w:val="af2"/>
                <w:noProof/>
              </w:rPr>
              <w:t>1.1.</w:t>
            </w:r>
            <w:r w:rsidR="00371656">
              <w:rPr>
                <w:rFonts w:asciiTheme="minorHAnsi" w:eastAsiaTheme="minorEastAsia" w:hAnsiTheme="minorHAnsi" w:cstheme="minorBidi"/>
                <w:noProof/>
                <w:lang w:eastAsia="ru-RU"/>
              </w:rPr>
              <w:tab/>
            </w:r>
            <w:r w:rsidR="00371656" w:rsidRPr="00AC0593">
              <w:rPr>
                <w:rStyle w:val="af2"/>
                <w:noProof/>
              </w:rPr>
              <w:t>Термины, определения и сокращения</w:t>
            </w:r>
            <w:r w:rsidR="00371656">
              <w:rPr>
                <w:noProof/>
                <w:webHidden/>
              </w:rPr>
              <w:tab/>
            </w:r>
            <w:r>
              <w:rPr>
                <w:noProof/>
                <w:webHidden/>
              </w:rPr>
              <w:fldChar w:fldCharType="begin"/>
            </w:r>
            <w:r w:rsidR="00371656">
              <w:rPr>
                <w:noProof/>
                <w:webHidden/>
              </w:rPr>
              <w:instrText xml:space="preserve"> PAGEREF _Toc92790566 \h </w:instrText>
            </w:r>
            <w:r>
              <w:rPr>
                <w:noProof/>
                <w:webHidden/>
              </w:rPr>
            </w:r>
            <w:r>
              <w:rPr>
                <w:noProof/>
                <w:webHidden/>
              </w:rPr>
              <w:fldChar w:fldCharType="separate"/>
            </w:r>
            <w:r w:rsidR="009E6827">
              <w:rPr>
                <w:noProof/>
                <w:webHidden/>
              </w:rPr>
              <w:t>5</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67" w:history="1">
            <w:r w:rsidR="00371656" w:rsidRPr="00AC0593">
              <w:rPr>
                <w:rStyle w:val="af2"/>
                <w:noProof/>
              </w:rPr>
              <w:t>1.2.</w:t>
            </w:r>
            <w:r w:rsidR="00371656">
              <w:rPr>
                <w:rFonts w:asciiTheme="minorHAnsi" w:eastAsiaTheme="minorEastAsia" w:hAnsiTheme="minorHAnsi" w:cstheme="minorBidi"/>
                <w:noProof/>
                <w:lang w:eastAsia="ru-RU"/>
              </w:rPr>
              <w:tab/>
            </w:r>
            <w:r w:rsidR="00371656" w:rsidRPr="00AC0593">
              <w:rPr>
                <w:rStyle w:val="af2"/>
                <w:noProof/>
              </w:rPr>
              <w:t>Предмет и объект регулирования</w:t>
            </w:r>
            <w:r w:rsidR="00371656">
              <w:rPr>
                <w:noProof/>
                <w:webHidden/>
              </w:rPr>
              <w:tab/>
            </w:r>
            <w:r>
              <w:rPr>
                <w:noProof/>
                <w:webHidden/>
              </w:rPr>
              <w:fldChar w:fldCharType="begin"/>
            </w:r>
            <w:r w:rsidR="00371656">
              <w:rPr>
                <w:noProof/>
                <w:webHidden/>
              </w:rPr>
              <w:instrText xml:space="preserve"> PAGEREF _Toc92790567 \h </w:instrText>
            </w:r>
            <w:r>
              <w:rPr>
                <w:noProof/>
                <w:webHidden/>
              </w:rPr>
            </w:r>
            <w:r>
              <w:rPr>
                <w:noProof/>
                <w:webHidden/>
              </w:rPr>
              <w:fldChar w:fldCharType="separate"/>
            </w:r>
            <w:r w:rsidR="009E6827">
              <w:rPr>
                <w:noProof/>
                <w:webHidden/>
              </w:rPr>
              <w:t>9</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68" w:history="1">
            <w:r w:rsidR="00371656" w:rsidRPr="00AC0593">
              <w:rPr>
                <w:rStyle w:val="af2"/>
                <w:noProof/>
              </w:rPr>
              <w:t>1.3.</w:t>
            </w:r>
            <w:r w:rsidR="00371656">
              <w:rPr>
                <w:rFonts w:asciiTheme="minorHAnsi" w:eastAsiaTheme="minorEastAsia" w:hAnsiTheme="minorHAnsi" w:cstheme="minorBidi"/>
                <w:noProof/>
                <w:lang w:eastAsia="ru-RU"/>
              </w:rPr>
              <w:tab/>
            </w:r>
            <w:r w:rsidR="00371656" w:rsidRPr="00AC0593">
              <w:rPr>
                <w:rStyle w:val="af2"/>
                <w:noProof/>
              </w:rPr>
              <w:t>Правовая основа</w:t>
            </w:r>
            <w:r w:rsidR="00371656">
              <w:rPr>
                <w:noProof/>
                <w:webHidden/>
              </w:rPr>
              <w:tab/>
            </w:r>
            <w:r>
              <w:rPr>
                <w:noProof/>
                <w:webHidden/>
              </w:rPr>
              <w:fldChar w:fldCharType="begin"/>
            </w:r>
            <w:r w:rsidR="00371656">
              <w:rPr>
                <w:noProof/>
                <w:webHidden/>
              </w:rPr>
              <w:instrText xml:space="preserve"> PAGEREF _Toc92790568 \h </w:instrText>
            </w:r>
            <w:r>
              <w:rPr>
                <w:noProof/>
                <w:webHidden/>
              </w:rPr>
            </w:r>
            <w:r>
              <w:rPr>
                <w:noProof/>
                <w:webHidden/>
              </w:rPr>
              <w:fldChar w:fldCharType="separate"/>
            </w:r>
            <w:r w:rsidR="009E6827">
              <w:rPr>
                <w:noProof/>
                <w:webHidden/>
              </w:rPr>
              <w:t>9</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69" w:history="1">
            <w:r w:rsidR="00371656" w:rsidRPr="00AC0593">
              <w:rPr>
                <w:rStyle w:val="af2"/>
                <w:noProof/>
              </w:rPr>
              <w:t>1.4.</w:t>
            </w:r>
            <w:r w:rsidR="00371656">
              <w:rPr>
                <w:rFonts w:asciiTheme="minorHAnsi" w:eastAsiaTheme="minorEastAsia" w:hAnsiTheme="minorHAnsi" w:cstheme="minorBidi"/>
                <w:noProof/>
                <w:lang w:eastAsia="ru-RU"/>
              </w:rPr>
              <w:tab/>
            </w:r>
            <w:r w:rsidR="00371656" w:rsidRPr="00AC0593">
              <w:rPr>
                <w:rStyle w:val="af2"/>
                <w:noProof/>
              </w:rPr>
              <w:t>Область применения</w:t>
            </w:r>
            <w:r w:rsidR="00371656">
              <w:rPr>
                <w:noProof/>
                <w:webHidden/>
              </w:rPr>
              <w:tab/>
            </w:r>
            <w:r>
              <w:rPr>
                <w:noProof/>
                <w:webHidden/>
              </w:rPr>
              <w:fldChar w:fldCharType="begin"/>
            </w:r>
            <w:r w:rsidR="00371656">
              <w:rPr>
                <w:noProof/>
                <w:webHidden/>
              </w:rPr>
              <w:instrText xml:space="preserve"> PAGEREF _Toc92790569 \h </w:instrText>
            </w:r>
            <w:r>
              <w:rPr>
                <w:noProof/>
                <w:webHidden/>
              </w:rPr>
            </w:r>
            <w:r>
              <w:rPr>
                <w:noProof/>
                <w:webHidden/>
              </w:rPr>
              <w:fldChar w:fldCharType="separate"/>
            </w:r>
            <w:r w:rsidR="009E6827">
              <w:rPr>
                <w:noProof/>
                <w:webHidden/>
              </w:rPr>
              <w:t>9</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70" w:history="1">
            <w:r w:rsidR="00371656" w:rsidRPr="00AC0593">
              <w:rPr>
                <w:rStyle w:val="af2"/>
                <w:noProof/>
              </w:rPr>
              <w:t>1.5.</w:t>
            </w:r>
            <w:r w:rsidR="00371656">
              <w:rPr>
                <w:rFonts w:asciiTheme="minorHAnsi" w:eastAsiaTheme="minorEastAsia" w:hAnsiTheme="minorHAnsi" w:cstheme="minorBidi"/>
                <w:noProof/>
                <w:lang w:eastAsia="ru-RU"/>
              </w:rPr>
              <w:tab/>
            </w:r>
            <w:r w:rsidR="00371656" w:rsidRPr="00AC0593">
              <w:rPr>
                <w:rStyle w:val="af2"/>
                <w:noProof/>
              </w:rPr>
              <w:t>Исключения из области применения</w:t>
            </w:r>
            <w:r w:rsidR="00371656">
              <w:rPr>
                <w:noProof/>
                <w:webHidden/>
              </w:rPr>
              <w:tab/>
            </w:r>
            <w:r>
              <w:rPr>
                <w:noProof/>
                <w:webHidden/>
              </w:rPr>
              <w:fldChar w:fldCharType="begin"/>
            </w:r>
            <w:r w:rsidR="00371656">
              <w:rPr>
                <w:noProof/>
                <w:webHidden/>
              </w:rPr>
              <w:instrText xml:space="preserve"> PAGEREF _Toc92790570 \h </w:instrText>
            </w:r>
            <w:r>
              <w:rPr>
                <w:noProof/>
                <w:webHidden/>
              </w:rPr>
            </w:r>
            <w:r>
              <w:rPr>
                <w:noProof/>
                <w:webHidden/>
              </w:rPr>
              <w:fldChar w:fldCharType="separate"/>
            </w:r>
            <w:r w:rsidR="009E6827">
              <w:rPr>
                <w:noProof/>
                <w:webHidden/>
              </w:rPr>
              <w:t>9</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71" w:history="1">
            <w:r w:rsidR="00371656" w:rsidRPr="00AC0593">
              <w:rPr>
                <w:rStyle w:val="af2"/>
                <w:noProof/>
              </w:rPr>
              <w:t>1.6.</w:t>
            </w:r>
            <w:r w:rsidR="00371656">
              <w:rPr>
                <w:rFonts w:asciiTheme="minorHAnsi" w:eastAsiaTheme="minorEastAsia" w:hAnsiTheme="minorHAnsi" w:cstheme="minorBidi"/>
                <w:noProof/>
                <w:lang w:eastAsia="ru-RU"/>
              </w:rPr>
              <w:tab/>
            </w:r>
            <w:r w:rsidR="00371656" w:rsidRPr="00AC0593">
              <w:rPr>
                <w:rStyle w:val="af2"/>
                <w:noProof/>
              </w:rPr>
              <w:t>Основные цели и принципы закупки товаров, работ, услуг</w:t>
            </w:r>
            <w:r w:rsidR="00371656">
              <w:rPr>
                <w:noProof/>
                <w:webHidden/>
              </w:rPr>
              <w:tab/>
            </w:r>
            <w:r>
              <w:rPr>
                <w:noProof/>
                <w:webHidden/>
              </w:rPr>
              <w:fldChar w:fldCharType="begin"/>
            </w:r>
            <w:r w:rsidR="00371656">
              <w:rPr>
                <w:noProof/>
                <w:webHidden/>
              </w:rPr>
              <w:instrText xml:space="preserve"> PAGEREF _Toc92790571 \h </w:instrText>
            </w:r>
            <w:r>
              <w:rPr>
                <w:noProof/>
                <w:webHidden/>
              </w:rPr>
            </w:r>
            <w:r>
              <w:rPr>
                <w:noProof/>
                <w:webHidden/>
              </w:rPr>
              <w:fldChar w:fldCharType="separate"/>
            </w:r>
            <w:r w:rsidR="009E6827">
              <w:rPr>
                <w:noProof/>
                <w:webHidden/>
              </w:rPr>
              <w:t>9</w:t>
            </w:r>
            <w:r>
              <w:rPr>
                <w:noProof/>
                <w:webHidden/>
              </w:rPr>
              <w:fldChar w:fldCharType="end"/>
            </w:r>
          </w:hyperlink>
        </w:p>
        <w:p w:rsidR="00371656" w:rsidRDefault="00A52F1B">
          <w:pPr>
            <w:pStyle w:val="11"/>
            <w:tabs>
              <w:tab w:val="right" w:leader="dot" w:pos="9440"/>
            </w:tabs>
            <w:rPr>
              <w:rFonts w:asciiTheme="minorHAnsi" w:eastAsiaTheme="minorEastAsia" w:hAnsiTheme="minorHAnsi" w:cstheme="minorBidi"/>
              <w:noProof/>
              <w:lang w:eastAsia="ru-RU"/>
            </w:rPr>
          </w:pPr>
          <w:hyperlink w:anchor="_Toc92790572" w:history="1">
            <w:r w:rsidR="00371656" w:rsidRPr="00AC0593">
              <w:rPr>
                <w:rStyle w:val="af2"/>
                <w:noProof/>
              </w:rPr>
              <w:t>2.</w:t>
            </w:r>
            <w:r w:rsidR="00371656">
              <w:rPr>
                <w:rFonts w:asciiTheme="minorHAnsi" w:eastAsiaTheme="minorEastAsia" w:hAnsiTheme="minorHAnsi" w:cstheme="minorBidi"/>
                <w:noProof/>
                <w:lang w:eastAsia="ru-RU"/>
              </w:rPr>
              <w:tab/>
            </w:r>
            <w:r w:rsidR="00371656" w:rsidRPr="00AC0593">
              <w:rPr>
                <w:rStyle w:val="af2"/>
                <w:noProof/>
              </w:rPr>
              <w:t>Основные положения закупочной деятельности Заказчика</w:t>
            </w:r>
            <w:r w:rsidR="00371656">
              <w:rPr>
                <w:noProof/>
                <w:webHidden/>
              </w:rPr>
              <w:tab/>
            </w:r>
            <w:r>
              <w:rPr>
                <w:noProof/>
                <w:webHidden/>
              </w:rPr>
              <w:fldChar w:fldCharType="begin"/>
            </w:r>
            <w:r w:rsidR="00371656">
              <w:rPr>
                <w:noProof/>
                <w:webHidden/>
              </w:rPr>
              <w:instrText xml:space="preserve"> PAGEREF _Toc92790572 \h </w:instrText>
            </w:r>
            <w:r>
              <w:rPr>
                <w:noProof/>
                <w:webHidden/>
              </w:rPr>
            </w:r>
            <w:r>
              <w:rPr>
                <w:noProof/>
                <w:webHidden/>
              </w:rPr>
              <w:fldChar w:fldCharType="separate"/>
            </w:r>
            <w:r w:rsidR="009E6827">
              <w:rPr>
                <w:noProof/>
                <w:webHidden/>
              </w:rPr>
              <w:t>10</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73" w:history="1">
            <w:r w:rsidR="00371656" w:rsidRPr="00AC0593">
              <w:rPr>
                <w:rStyle w:val="af2"/>
                <w:noProof/>
              </w:rPr>
              <w:t>2.2.</w:t>
            </w:r>
            <w:r w:rsidR="00371656">
              <w:rPr>
                <w:rFonts w:asciiTheme="minorHAnsi" w:eastAsiaTheme="minorEastAsia" w:hAnsiTheme="minorHAnsi" w:cstheme="minorBidi"/>
                <w:noProof/>
                <w:lang w:eastAsia="ru-RU"/>
              </w:rPr>
              <w:tab/>
            </w:r>
            <w:r w:rsidR="00371656" w:rsidRPr="00AC0593">
              <w:rPr>
                <w:rStyle w:val="af2"/>
                <w:noProof/>
              </w:rPr>
              <w:t>Основные функции Комиссии</w:t>
            </w:r>
            <w:r w:rsidR="00371656">
              <w:rPr>
                <w:noProof/>
                <w:webHidden/>
              </w:rPr>
              <w:tab/>
            </w:r>
            <w:r>
              <w:rPr>
                <w:noProof/>
                <w:webHidden/>
              </w:rPr>
              <w:fldChar w:fldCharType="begin"/>
            </w:r>
            <w:r w:rsidR="00371656">
              <w:rPr>
                <w:noProof/>
                <w:webHidden/>
              </w:rPr>
              <w:instrText xml:space="preserve"> PAGEREF _Toc92790573 \h </w:instrText>
            </w:r>
            <w:r>
              <w:rPr>
                <w:noProof/>
                <w:webHidden/>
              </w:rPr>
            </w:r>
            <w:r>
              <w:rPr>
                <w:noProof/>
                <w:webHidden/>
              </w:rPr>
              <w:fldChar w:fldCharType="separate"/>
            </w:r>
            <w:r w:rsidR="009E6827">
              <w:rPr>
                <w:noProof/>
                <w:webHidden/>
              </w:rPr>
              <w:t>10</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74" w:history="1">
            <w:r w:rsidR="00371656" w:rsidRPr="00AC0593">
              <w:rPr>
                <w:rStyle w:val="af2"/>
                <w:noProof/>
              </w:rPr>
              <w:t>2.3.</w:t>
            </w:r>
            <w:r w:rsidR="00371656">
              <w:rPr>
                <w:rFonts w:asciiTheme="minorHAnsi" w:eastAsiaTheme="minorEastAsia" w:hAnsiTheme="minorHAnsi" w:cstheme="minorBidi"/>
                <w:noProof/>
                <w:lang w:eastAsia="ru-RU"/>
              </w:rPr>
              <w:tab/>
            </w:r>
            <w:r w:rsidR="00371656" w:rsidRPr="00AC0593">
              <w:rPr>
                <w:rStyle w:val="af2"/>
                <w:noProof/>
              </w:rPr>
              <w:t>Требования к комиссии по закупкам</w:t>
            </w:r>
            <w:r w:rsidR="00371656">
              <w:rPr>
                <w:noProof/>
                <w:webHidden/>
              </w:rPr>
              <w:tab/>
            </w:r>
            <w:r>
              <w:rPr>
                <w:noProof/>
                <w:webHidden/>
              </w:rPr>
              <w:fldChar w:fldCharType="begin"/>
            </w:r>
            <w:r w:rsidR="00371656">
              <w:rPr>
                <w:noProof/>
                <w:webHidden/>
              </w:rPr>
              <w:instrText xml:space="preserve"> PAGEREF _Toc92790574 \h </w:instrText>
            </w:r>
            <w:r>
              <w:rPr>
                <w:noProof/>
                <w:webHidden/>
              </w:rPr>
            </w:r>
            <w:r>
              <w:rPr>
                <w:noProof/>
                <w:webHidden/>
              </w:rPr>
              <w:fldChar w:fldCharType="separate"/>
            </w:r>
            <w:r w:rsidR="009E6827">
              <w:rPr>
                <w:noProof/>
                <w:webHidden/>
              </w:rPr>
              <w:t>11</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75" w:history="1">
            <w:r w:rsidR="00371656" w:rsidRPr="00AC0593">
              <w:rPr>
                <w:rStyle w:val="af2"/>
                <w:noProof/>
              </w:rPr>
              <w:t>2.4.</w:t>
            </w:r>
            <w:r w:rsidR="00371656">
              <w:rPr>
                <w:rFonts w:asciiTheme="minorHAnsi" w:eastAsiaTheme="minorEastAsia" w:hAnsiTheme="minorHAnsi" w:cstheme="minorBidi"/>
                <w:noProof/>
                <w:lang w:eastAsia="ru-RU"/>
              </w:rPr>
              <w:tab/>
            </w:r>
            <w:r w:rsidR="00371656" w:rsidRPr="00AC0593">
              <w:rPr>
                <w:rStyle w:val="af2"/>
                <w:noProof/>
              </w:rPr>
              <w:t>Информационное обеспечение закупки</w:t>
            </w:r>
            <w:r w:rsidR="00371656">
              <w:rPr>
                <w:noProof/>
                <w:webHidden/>
              </w:rPr>
              <w:tab/>
            </w:r>
            <w:r>
              <w:rPr>
                <w:noProof/>
                <w:webHidden/>
              </w:rPr>
              <w:fldChar w:fldCharType="begin"/>
            </w:r>
            <w:r w:rsidR="00371656">
              <w:rPr>
                <w:noProof/>
                <w:webHidden/>
              </w:rPr>
              <w:instrText xml:space="preserve"> PAGEREF _Toc92790575 \h </w:instrText>
            </w:r>
            <w:r>
              <w:rPr>
                <w:noProof/>
                <w:webHidden/>
              </w:rPr>
            </w:r>
            <w:r>
              <w:rPr>
                <w:noProof/>
                <w:webHidden/>
              </w:rPr>
              <w:fldChar w:fldCharType="separate"/>
            </w:r>
            <w:r w:rsidR="009E6827">
              <w:rPr>
                <w:noProof/>
                <w:webHidden/>
              </w:rPr>
              <w:t>12</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76" w:history="1">
            <w:r w:rsidR="00371656" w:rsidRPr="00AC0593">
              <w:rPr>
                <w:rStyle w:val="af2"/>
                <w:noProof/>
              </w:rPr>
              <w:t>2.5.</w:t>
            </w:r>
            <w:r w:rsidR="00371656">
              <w:rPr>
                <w:rFonts w:asciiTheme="minorHAnsi" w:eastAsiaTheme="minorEastAsia" w:hAnsiTheme="minorHAnsi" w:cstheme="minorBidi"/>
                <w:noProof/>
                <w:lang w:eastAsia="ru-RU"/>
              </w:rPr>
              <w:tab/>
            </w:r>
            <w:r w:rsidR="00371656" w:rsidRPr="00AC0593">
              <w:rPr>
                <w:rStyle w:val="af2"/>
                <w:noProof/>
              </w:rPr>
              <w:t>Права и обязанности сторон закупочной деятельности</w:t>
            </w:r>
            <w:r w:rsidR="00371656">
              <w:rPr>
                <w:noProof/>
                <w:webHidden/>
              </w:rPr>
              <w:tab/>
            </w:r>
            <w:r>
              <w:rPr>
                <w:noProof/>
                <w:webHidden/>
              </w:rPr>
              <w:fldChar w:fldCharType="begin"/>
            </w:r>
            <w:r w:rsidR="00371656">
              <w:rPr>
                <w:noProof/>
                <w:webHidden/>
              </w:rPr>
              <w:instrText xml:space="preserve"> PAGEREF _Toc92790576 \h </w:instrText>
            </w:r>
            <w:r>
              <w:rPr>
                <w:noProof/>
                <w:webHidden/>
              </w:rPr>
            </w:r>
            <w:r>
              <w:rPr>
                <w:noProof/>
                <w:webHidden/>
              </w:rPr>
              <w:fldChar w:fldCharType="separate"/>
            </w:r>
            <w:r w:rsidR="009E6827">
              <w:rPr>
                <w:noProof/>
                <w:webHidden/>
              </w:rPr>
              <w:t>14</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77" w:history="1">
            <w:r w:rsidR="00371656" w:rsidRPr="00AC0593">
              <w:rPr>
                <w:rStyle w:val="af2"/>
                <w:noProof/>
              </w:rPr>
              <w:t>2.6.</w:t>
            </w:r>
            <w:r w:rsidR="00371656">
              <w:rPr>
                <w:rFonts w:asciiTheme="minorHAnsi" w:eastAsiaTheme="minorEastAsia" w:hAnsiTheme="minorHAnsi" w:cstheme="minorBidi"/>
                <w:noProof/>
                <w:lang w:eastAsia="ru-RU"/>
              </w:rPr>
              <w:tab/>
            </w:r>
            <w:r w:rsidR="00371656" w:rsidRPr="00AC0593">
              <w:rPr>
                <w:rStyle w:val="af2"/>
                <w:noProof/>
              </w:rPr>
              <w:t>Требования, предъявляемые к Участникам процедур закупки</w:t>
            </w:r>
            <w:r w:rsidR="00371656">
              <w:rPr>
                <w:noProof/>
                <w:webHidden/>
              </w:rPr>
              <w:tab/>
            </w:r>
            <w:r>
              <w:rPr>
                <w:noProof/>
                <w:webHidden/>
              </w:rPr>
              <w:fldChar w:fldCharType="begin"/>
            </w:r>
            <w:r w:rsidR="00371656">
              <w:rPr>
                <w:noProof/>
                <w:webHidden/>
              </w:rPr>
              <w:instrText xml:space="preserve"> PAGEREF _Toc92790577 \h </w:instrText>
            </w:r>
            <w:r>
              <w:rPr>
                <w:noProof/>
                <w:webHidden/>
              </w:rPr>
            </w:r>
            <w:r>
              <w:rPr>
                <w:noProof/>
                <w:webHidden/>
              </w:rPr>
              <w:fldChar w:fldCharType="separate"/>
            </w:r>
            <w:r w:rsidR="009E6827">
              <w:rPr>
                <w:noProof/>
                <w:webHidden/>
              </w:rPr>
              <w:t>16</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78" w:history="1">
            <w:r w:rsidR="00371656" w:rsidRPr="00AC0593">
              <w:rPr>
                <w:rStyle w:val="af2"/>
                <w:noProof/>
              </w:rPr>
              <w:t>2.7.</w:t>
            </w:r>
            <w:r w:rsidR="00371656">
              <w:rPr>
                <w:rFonts w:asciiTheme="minorHAnsi" w:eastAsiaTheme="minorEastAsia" w:hAnsiTheme="minorHAnsi" w:cstheme="minorBidi"/>
                <w:noProof/>
                <w:lang w:eastAsia="ru-RU"/>
              </w:rPr>
              <w:tab/>
            </w:r>
            <w:r w:rsidR="00371656" w:rsidRPr="00AC0593">
              <w:rPr>
                <w:rStyle w:val="af2"/>
                <w:noProof/>
              </w:rPr>
              <w:t>Основания для отказа в допуске к участию в процедуре закупки</w:t>
            </w:r>
            <w:r w:rsidR="00371656">
              <w:rPr>
                <w:noProof/>
                <w:webHidden/>
              </w:rPr>
              <w:tab/>
            </w:r>
            <w:r>
              <w:rPr>
                <w:noProof/>
                <w:webHidden/>
              </w:rPr>
              <w:fldChar w:fldCharType="begin"/>
            </w:r>
            <w:r w:rsidR="00371656">
              <w:rPr>
                <w:noProof/>
                <w:webHidden/>
              </w:rPr>
              <w:instrText xml:space="preserve"> PAGEREF _Toc92790578 \h </w:instrText>
            </w:r>
            <w:r>
              <w:rPr>
                <w:noProof/>
                <w:webHidden/>
              </w:rPr>
            </w:r>
            <w:r>
              <w:rPr>
                <w:noProof/>
                <w:webHidden/>
              </w:rPr>
              <w:fldChar w:fldCharType="separate"/>
            </w:r>
            <w:r w:rsidR="009E6827">
              <w:rPr>
                <w:noProof/>
                <w:webHidden/>
              </w:rPr>
              <w:t>19</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79" w:history="1">
            <w:r w:rsidR="00371656" w:rsidRPr="00AC0593">
              <w:rPr>
                <w:rStyle w:val="af2"/>
                <w:noProof/>
              </w:rPr>
              <w:t>2.8.</w:t>
            </w:r>
            <w:r w:rsidR="00371656">
              <w:rPr>
                <w:rFonts w:asciiTheme="minorHAnsi" w:eastAsiaTheme="minorEastAsia" w:hAnsiTheme="minorHAnsi" w:cstheme="minorBidi"/>
                <w:noProof/>
                <w:lang w:eastAsia="ru-RU"/>
              </w:rPr>
              <w:tab/>
            </w:r>
            <w:r w:rsidR="00371656" w:rsidRPr="00AC0593">
              <w:rPr>
                <w:rStyle w:val="af2"/>
                <w:noProof/>
              </w:rPr>
              <w:t>Порядок подготовки и проведения совместных конкурсов и аукционов.</w:t>
            </w:r>
            <w:r w:rsidR="00371656">
              <w:rPr>
                <w:noProof/>
                <w:webHidden/>
              </w:rPr>
              <w:tab/>
            </w:r>
            <w:r>
              <w:rPr>
                <w:noProof/>
                <w:webHidden/>
              </w:rPr>
              <w:fldChar w:fldCharType="begin"/>
            </w:r>
            <w:r w:rsidR="00371656">
              <w:rPr>
                <w:noProof/>
                <w:webHidden/>
              </w:rPr>
              <w:instrText xml:space="preserve"> PAGEREF _Toc92790579 \h </w:instrText>
            </w:r>
            <w:r>
              <w:rPr>
                <w:noProof/>
                <w:webHidden/>
              </w:rPr>
            </w:r>
            <w:r>
              <w:rPr>
                <w:noProof/>
                <w:webHidden/>
              </w:rPr>
              <w:fldChar w:fldCharType="separate"/>
            </w:r>
            <w:r w:rsidR="009E6827">
              <w:rPr>
                <w:noProof/>
                <w:webHidden/>
              </w:rPr>
              <w:t>20</w:t>
            </w:r>
            <w:r>
              <w:rPr>
                <w:noProof/>
                <w:webHidden/>
              </w:rPr>
              <w:fldChar w:fldCharType="end"/>
            </w:r>
          </w:hyperlink>
        </w:p>
        <w:p w:rsidR="00371656" w:rsidRDefault="00A52F1B">
          <w:pPr>
            <w:pStyle w:val="11"/>
            <w:tabs>
              <w:tab w:val="right" w:leader="dot" w:pos="9440"/>
            </w:tabs>
            <w:rPr>
              <w:rFonts w:asciiTheme="minorHAnsi" w:eastAsiaTheme="minorEastAsia" w:hAnsiTheme="minorHAnsi" w:cstheme="minorBidi"/>
              <w:noProof/>
              <w:lang w:eastAsia="ru-RU"/>
            </w:rPr>
          </w:pPr>
          <w:hyperlink w:anchor="_Toc92790580" w:history="1">
            <w:r w:rsidR="00371656" w:rsidRPr="00AC0593">
              <w:rPr>
                <w:rStyle w:val="af2"/>
                <w:noProof/>
              </w:rPr>
              <w:t>3.</w:t>
            </w:r>
            <w:r w:rsidR="00371656">
              <w:rPr>
                <w:rFonts w:asciiTheme="minorHAnsi" w:eastAsiaTheme="minorEastAsia" w:hAnsiTheme="minorHAnsi" w:cstheme="minorBidi"/>
                <w:noProof/>
                <w:lang w:eastAsia="ru-RU"/>
              </w:rPr>
              <w:tab/>
            </w:r>
            <w:r w:rsidR="00371656" w:rsidRPr="00AC0593">
              <w:rPr>
                <w:rStyle w:val="af2"/>
                <w:noProof/>
              </w:rPr>
              <w:t>Планирование и корректировка плана закупок. Определение начальной максимальной цены договора (НМЦД)</w:t>
            </w:r>
            <w:r w:rsidR="00371656">
              <w:rPr>
                <w:noProof/>
                <w:webHidden/>
              </w:rPr>
              <w:tab/>
            </w:r>
            <w:r>
              <w:rPr>
                <w:noProof/>
                <w:webHidden/>
              </w:rPr>
              <w:fldChar w:fldCharType="begin"/>
            </w:r>
            <w:r w:rsidR="00371656">
              <w:rPr>
                <w:noProof/>
                <w:webHidden/>
              </w:rPr>
              <w:instrText xml:space="preserve"> PAGEREF _Toc92790580 \h </w:instrText>
            </w:r>
            <w:r>
              <w:rPr>
                <w:noProof/>
                <w:webHidden/>
              </w:rPr>
            </w:r>
            <w:r>
              <w:rPr>
                <w:noProof/>
                <w:webHidden/>
              </w:rPr>
              <w:fldChar w:fldCharType="separate"/>
            </w:r>
            <w:r w:rsidR="009E6827">
              <w:rPr>
                <w:noProof/>
                <w:webHidden/>
              </w:rPr>
              <w:t>21</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81" w:history="1">
            <w:r w:rsidR="00371656" w:rsidRPr="00AC0593">
              <w:rPr>
                <w:rStyle w:val="af2"/>
                <w:noProof/>
              </w:rPr>
              <w:t>3.1.</w:t>
            </w:r>
            <w:r w:rsidR="00371656">
              <w:rPr>
                <w:rFonts w:asciiTheme="minorHAnsi" w:eastAsiaTheme="minorEastAsia" w:hAnsiTheme="minorHAnsi" w:cstheme="minorBidi"/>
                <w:noProof/>
                <w:lang w:eastAsia="ru-RU"/>
              </w:rPr>
              <w:tab/>
            </w:r>
            <w:r w:rsidR="00371656" w:rsidRPr="00AC0593">
              <w:rPr>
                <w:rStyle w:val="af2"/>
                <w:noProof/>
              </w:rPr>
              <w:t>Порядок планирования закупок</w:t>
            </w:r>
            <w:r w:rsidR="00371656">
              <w:rPr>
                <w:noProof/>
                <w:webHidden/>
              </w:rPr>
              <w:tab/>
            </w:r>
            <w:r>
              <w:rPr>
                <w:noProof/>
                <w:webHidden/>
              </w:rPr>
              <w:fldChar w:fldCharType="begin"/>
            </w:r>
            <w:r w:rsidR="00371656">
              <w:rPr>
                <w:noProof/>
                <w:webHidden/>
              </w:rPr>
              <w:instrText xml:space="preserve"> PAGEREF _Toc92790581 \h </w:instrText>
            </w:r>
            <w:r>
              <w:rPr>
                <w:noProof/>
                <w:webHidden/>
              </w:rPr>
            </w:r>
            <w:r>
              <w:rPr>
                <w:noProof/>
                <w:webHidden/>
              </w:rPr>
              <w:fldChar w:fldCharType="separate"/>
            </w:r>
            <w:r w:rsidR="009E6827">
              <w:rPr>
                <w:noProof/>
                <w:webHidden/>
              </w:rPr>
              <w:t>21</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82" w:history="1">
            <w:r w:rsidR="00371656" w:rsidRPr="00AC0593">
              <w:rPr>
                <w:rStyle w:val="af2"/>
                <w:noProof/>
              </w:rPr>
              <w:t>3.2.</w:t>
            </w:r>
            <w:r w:rsidR="00371656">
              <w:rPr>
                <w:rFonts w:asciiTheme="minorHAnsi" w:eastAsiaTheme="minorEastAsia" w:hAnsiTheme="minorHAnsi" w:cstheme="minorBidi"/>
                <w:noProof/>
                <w:lang w:eastAsia="ru-RU"/>
              </w:rPr>
              <w:tab/>
            </w:r>
            <w:r w:rsidR="00371656" w:rsidRPr="00AC0593">
              <w:rPr>
                <w:rStyle w:val="af2"/>
                <w:noProof/>
              </w:rPr>
              <w:t>Порядок корректировки плана закупок</w:t>
            </w:r>
            <w:r w:rsidR="00371656">
              <w:rPr>
                <w:noProof/>
                <w:webHidden/>
              </w:rPr>
              <w:tab/>
            </w:r>
            <w:r>
              <w:rPr>
                <w:noProof/>
                <w:webHidden/>
              </w:rPr>
              <w:fldChar w:fldCharType="begin"/>
            </w:r>
            <w:r w:rsidR="00371656">
              <w:rPr>
                <w:noProof/>
                <w:webHidden/>
              </w:rPr>
              <w:instrText xml:space="preserve"> PAGEREF _Toc92790582 \h </w:instrText>
            </w:r>
            <w:r>
              <w:rPr>
                <w:noProof/>
                <w:webHidden/>
              </w:rPr>
            </w:r>
            <w:r>
              <w:rPr>
                <w:noProof/>
                <w:webHidden/>
              </w:rPr>
              <w:fldChar w:fldCharType="separate"/>
            </w:r>
            <w:r w:rsidR="009E6827">
              <w:rPr>
                <w:noProof/>
                <w:webHidden/>
              </w:rPr>
              <w:t>21</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83" w:history="1">
            <w:r w:rsidR="00371656" w:rsidRPr="00AC0593">
              <w:rPr>
                <w:rStyle w:val="af2"/>
                <w:noProof/>
              </w:rPr>
              <w:t>3.3.</w:t>
            </w:r>
            <w:r w:rsidR="00371656">
              <w:rPr>
                <w:rFonts w:asciiTheme="minorHAnsi" w:eastAsiaTheme="minorEastAsia" w:hAnsiTheme="minorHAnsi" w:cstheme="minorBidi"/>
                <w:noProof/>
                <w:lang w:eastAsia="ru-RU"/>
              </w:rPr>
              <w:tab/>
            </w:r>
            <w:r w:rsidR="00371656" w:rsidRPr="00AC0593">
              <w:rPr>
                <w:rStyle w:val="af2"/>
                <w:noProof/>
              </w:rPr>
              <w:t>Порядок определения НМЦД</w:t>
            </w:r>
            <w:r w:rsidR="00371656">
              <w:rPr>
                <w:noProof/>
                <w:webHidden/>
              </w:rPr>
              <w:tab/>
            </w:r>
            <w:r>
              <w:rPr>
                <w:noProof/>
                <w:webHidden/>
              </w:rPr>
              <w:fldChar w:fldCharType="begin"/>
            </w:r>
            <w:r w:rsidR="00371656">
              <w:rPr>
                <w:noProof/>
                <w:webHidden/>
              </w:rPr>
              <w:instrText xml:space="preserve"> PAGEREF _Toc92790583 \h </w:instrText>
            </w:r>
            <w:r>
              <w:rPr>
                <w:noProof/>
                <w:webHidden/>
              </w:rPr>
            </w:r>
            <w:r>
              <w:rPr>
                <w:noProof/>
                <w:webHidden/>
              </w:rPr>
              <w:fldChar w:fldCharType="separate"/>
            </w:r>
            <w:r w:rsidR="009E6827">
              <w:rPr>
                <w:noProof/>
                <w:webHidden/>
              </w:rPr>
              <w:t>22</w:t>
            </w:r>
            <w:r>
              <w:rPr>
                <w:noProof/>
                <w:webHidden/>
              </w:rPr>
              <w:fldChar w:fldCharType="end"/>
            </w:r>
          </w:hyperlink>
        </w:p>
        <w:p w:rsidR="00371656" w:rsidRDefault="00A52F1B">
          <w:pPr>
            <w:pStyle w:val="11"/>
            <w:tabs>
              <w:tab w:val="right" w:leader="dot" w:pos="9440"/>
            </w:tabs>
            <w:rPr>
              <w:rFonts w:asciiTheme="minorHAnsi" w:eastAsiaTheme="minorEastAsia" w:hAnsiTheme="minorHAnsi" w:cstheme="minorBidi"/>
              <w:noProof/>
              <w:lang w:eastAsia="ru-RU"/>
            </w:rPr>
          </w:pPr>
          <w:hyperlink w:anchor="_Toc92790584" w:history="1">
            <w:r w:rsidR="00371656" w:rsidRPr="00AC0593">
              <w:rPr>
                <w:rStyle w:val="af2"/>
                <w:noProof/>
              </w:rPr>
              <w:t>4.</w:t>
            </w:r>
            <w:r w:rsidR="00371656">
              <w:rPr>
                <w:rFonts w:asciiTheme="minorHAnsi" w:eastAsiaTheme="minorEastAsia" w:hAnsiTheme="minorHAnsi" w:cstheme="minorBidi"/>
                <w:noProof/>
                <w:lang w:eastAsia="ru-RU"/>
              </w:rPr>
              <w:tab/>
            </w:r>
            <w:r w:rsidR="00371656" w:rsidRPr="00AC0593">
              <w:rPr>
                <w:rStyle w:val="af2"/>
                <w:noProof/>
              </w:rPr>
              <w:t>Подготовка процедур закупок. Состав процедур</w:t>
            </w:r>
            <w:r w:rsidR="00371656">
              <w:rPr>
                <w:noProof/>
                <w:webHidden/>
              </w:rPr>
              <w:tab/>
            </w:r>
            <w:r>
              <w:rPr>
                <w:noProof/>
                <w:webHidden/>
              </w:rPr>
              <w:fldChar w:fldCharType="begin"/>
            </w:r>
            <w:r w:rsidR="00371656">
              <w:rPr>
                <w:noProof/>
                <w:webHidden/>
              </w:rPr>
              <w:instrText xml:space="preserve"> PAGEREF _Toc92790584 \h </w:instrText>
            </w:r>
            <w:r>
              <w:rPr>
                <w:noProof/>
                <w:webHidden/>
              </w:rPr>
            </w:r>
            <w:r>
              <w:rPr>
                <w:noProof/>
                <w:webHidden/>
              </w:rPr>
              <w:fldChar w:fldCharType="separate"/>
            </w:r>
            <w:r w:rsidR="009E6827">
              <w:rPr>
                <w:noProof/>
                <w:webHidden/>
              </w:rPr>
              <w:t>24</w:t>
            </w:r>
            <w:r>
              <w:rPr>
                <w:noProof/>
                <w:webHidden/>
              </w:rPr>
              <w:fldChar w:fldCharType="end"/>
            </w:r>
          </w:hyperlink>
        </w:p>
        <w:p w:rsidR="00371656" w:rsidRDefault="00A52F1B">
          <w:pPr>
            <w:pStyle w:val="11"/>
            <w:tabs>
              <w:tab w:val="right" w:leader="dot" w:pos="9440"/>
            </w:tabs>
            <w:rPr>
              <w:rFonts w:asciiTheme="minorHAnsi" w:eastAsiaTheme="minorEastAsia" w:hAnsiTheme="minorHAnsi" w:cstheme="minorBidi"/>
              <w:noProof/>
              <w:lang w:eastAsia="ru-RU"/>
            </w:rPr>
          </w:pPr>
          <w:hyperlink w:anchor="_Toc92790585" w:history="1">
            <w:r w:rsidR="00371656" w:rsidRPr="00AC0593">
              <w:rPr>
                <w:rStyle w:val="af2"/>
                <w:noProof/>
              </w:rPr>
              <w:t>4.1. Лицо, ответственное за подготовку к процедурам закупок</w:t>
            </w:r>
            <w:r w:rsidR="00371656">
              <w:rPr>
                <w:noProof/>
                <w:webHidden/>
              </w:rPr>
              <w:tab/>
            </w:r>
            <w:r>
              <w:rPr>
                <w:noProof/>
                <w:webHidden/>
              </w:rPr>
              <w:fldChar w:fldCharType="begin"/>
            </w:r>
            <w:r w:rsidR="00371656">
              <w:rPr>
                <w:noProof/>
                <w:webHidden/>
              </w:rPr>
              <w:instrText xml:space="preserve"> PAGEREF _Toc92790585 \h </w:instrText>
            </w:r>
            <w:r>
              <w:rPr>
                <w:noProof/>
                <w:webHidden/>
              </w:rPr>
            </w:r>
            <w:r>
              <w:rPr>
                <w:noProof/>
                <w:webHidden/>
              </w:rPr>
              <w:fldChar w:fldCharType="separate"/>
            </w:r>
            <w:r w:rsidR="009E6827">
              <w:rPr>
                <w:noProof/>
                <w:webHidden/>
              </w:rPr>
              <w:t>24</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86" w:history="1">
            <w:r w:rsidR="00371656" w:rsidRPr="00AC0593">
              <w:rPr>
                <w:rStyle w:val="af2"/>
                <w:noProof/>
              </w:rPr>
              <w:t>4.2.</w:t>
            </w:r>
            <w:r w:rsidR="00371656">
              <w:rPr>
                <w:rFonts w:asciiTheme="minorHAnsi" w:eastAsiaTheme="minorEastAsia" w:hAnsiTheme="minorHAnsi" w:cstheme="minorBidi"/>
                <w:noProof/>
                <w:lang w:eastAsia="ru-RU"/>
              </w:rPr>
              <w:tab/>
            </w:r>
            <w:r w:rsidR="00371656" w:rsidRPr="00AC0593">
              <w:rPr>
                <w:rStyle w:val="af2"/>
                <w:noProof/>
              </w:rPr>
              <w:t>Организатор закупки</w:t>
            </w:r>
            <w:r w:rsidR="00371656">
              <w:rPr>
                <w:noProof/>
                <w:webHidden/>
              </w:rPr>
              <w:tab/>
            </w:r>
            <w:r>
              <w:rPr>
                <w:noProof/>
                <w:webHidden/>
              </w:rPr>
              <w:fldChar w:fldCharType="begin"/>
            </w:r>
            <w:r w:rsidR="00371656">
              <w:rPr>
                <w:noProof/>
                <w:webHidden/>
              </w:rPr>
              <w:instrText xml:space="preserve"> PAGEREF _Toc92790586 \h </w:instrText>
            </w:r>
            <w:r>
              <w:rPr>
                <w:noProof/>
                <w:webHidden/>
              </w:rPr>
            </w:r>
            <w:r>
              <w:rPr>
                <w:noProof/>
                <w:webHidden/>
              </w:rPr>
              <w:fldChar w:fldCharType="separate"/>
            </w:r>
            <w:r w:rsidR="009E6827">
              <w:rPr>
                <w:noProof/>
                <w:webHidden/>
              </w:rPr>
              <w:t>25</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87" w:history="1">
            <w:r w:rsidR="00371656" w:rsidRPr="00AC0593">
              <w:rPr>
                <w:rStyle w:val="af2"/>
                <w:noProof/>
              </w:rPr>
              <w:t>4.3.</w:t>
            </w:r>
            <w:r w:rsidR="00371656">
              <w:rPr>
                <w:rFonts w:asciiTheme="minorHAnsi" w:eastAsiaTheme="minorEastAsia" w:hAnsiTheme="minorHAnsi" w:cstheme="minorBidi"/>
                <w:noProof/>
                <w:lang w:eastAsia="ru-RU"/>
              </w:rPr>
              <w:tab/>
            </w:r>
            <w:r w:rsidR="00371656" w:rsidRPr="00AC0593">
              <w:rPr>
                <w:rStyle w:val="af2"/>
                <w:noProof/>
              </w:rPr>
              <w:t>Состав процедур закупок</w:t>
            </w:r>
            <w:r w:rsidR="00371656">
              <w:rPr>
                <w:noProof/>
                <w:webHidden/>
              </w:rPr>
              <w:tab/>
            </w:r>
            <w:r>
              <w:rPr>
                <w:noProof/>
                <w:webHidden/>
              </w:rPr>
              <w:fldChar w:fldCharType="begin"/>
            </w:r>
            <w:r w:rsidR="00371656">
              <w:rPr>
                <w:noProof/>
                <w:webHidden/>
              </w:rPr>
              <w:instrText xml:space="preserve"> PAGEREF _Toc92790587 \h </w:instrText>
            </w:r>
            <w:r>
              <w:rPr>
                <w:noProof/>
                <w:webHidden/>
              </w:rPr>
            </w:r>
            <w:r>
              <w:rPr>
                <w:noProof/>
                <w:webHidden/>
              </w:rPr>
              <w:fldChar w:fldCharType="separate"/>
            </w:r>
            <w:r w:rsidR="009E6827">
              <w:rPr>
                <w:noProof/>
                <w:webHidden/>
              </w:rPr>
              <w:t>25</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88" w:history="1">
            <w:r w:rsidR="00371656" w:rsidRPr="00AC0593">
              <w:rPr>
                <w:rStyle w:val="af2"/>
                <w:noProof/>
              </w:rPr>
              <w:t>4.4.</w:t>
            </w:r>
            <w:r w:rsidR="00371656">
              <w:rPr>
                <w:rFonts w:asciiTheme="minorHAnsi" w:eastAsiaTheme="minorEastAsia" w:hAnsiTheme="minorHAnsi" w:cstheme="minorBidi"/>
                <w:noProof/>
                <w:lang w:eastAsia="ru-RU"/>
              </w:rPr>
              <w:tab/>
            </w:r>
            <w:r w:rsidR="00371656" w:rsidRPr="00AC0593">
              <w:rPr>
                <w:rStyle w:val="af2"/>
                <w:noProof/>
              </w:rPr>
              <w:t>Требования к извещению о закупке и документации о закупке</w:t>
            </w:r>
            <w:r w:rsidR="00371656">
              <w:rPr>
                <w:noProof/>
                <w:webHidden/>
              </w:rPr>
              <w:tab/>
            </w:r>
            <w:r>
              <w:rPr>
                <w:noProof/>
                <w:webHidden/>
              </w:rPr>
              <w:fldChar w:fldCharType="begin"/>
            </w:r>
            <w:r w:rsidR="00371656">
              <w:rPr>
                <w:noProof/>
                <w:webHidden/>
              </w:rPr>
              <w:instrText xml:space="preserve"> PAGEREF _Toc92790588 \h </w:instrText>
            </w:r>
            <w:r>
              <w:rPr>
                <w:noProof/>
                <w:webHidden/>
              </w:rPr>
            </w:r>
            <w:r>
              <w:rPr>
                <w:noProof/>
                <w:webHidden/>
              </w:rPr>
              <w:fldChar w:fldCharType="separate"/>
            </w:r>
            <w:r w:rsidR="009E6827">
              <w:rPr>
                <w:noProof/>
                <w:webHidden/>
              </w:rPr>
              <w:t>26</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89" w:history="1">
            <w:r w:rsidR="00371656" w:rsidRPr="00AC0593">
              <w:rPr>
                <w:rStyle w:val="af2"/>
                <w:noProof/>
              </w:rPr>
              <w:t>4.5.</w:t>
            </w:r>
            <w:r w:rsidR="00371656">
              <w:rPr>
                <w:rFonts w:asciiTheme="minorHAnsi" w:eastAsiaTheme="minorEastAsia" w:hAnsiTheme="minorHAnsi" w:cstheme="minorBidi"/>
                <w:noProof/>
                <w:lang w:eastAsia="ru-RU"/>
              </w:rPr>
              <w:tab/>
            </w:r>
            <w:r w:rsidR="00371656" w:rsidRPr="00AC0593">
              <w:rPr>
                <w:rStyle w:val="af2"/>
                <w:noProof/>
              </w:rPr>
              <w:t>Требования к описанию закупаемой продукции</w:t>
            </w:r>
            <w:r w:rsidR="00371656">
              <w:rPr>
                <w:noProof/>
                <w:webHidden/>
              </w:rPr>
              <w:tab/>
            </w:r>
            <w:r>
              <w:rPr>
                <w:noProof/>
                <w:webHidden/>
              </w:rPr>
              <w:fldChar w:fldCharType="begin"/>
            </w:r>
            <w:r w:rsidR="00371656">
              <w:rPr>
                <w:noProof/>
                <w:webHidden/>
              </w:rPr>
              <w:instrText xml:space="preserve"> PAGEREF _Toc92790589 \h </w:instrText>
            </w:r>
            <w:r>
              <w:rPr>
                <w:noProof/>
                <w:webHidden/>
              </w:rPr>
            </w:r>
            <w:r>
              <w:rPr>
                <w:noProof/>
                <w:webHidden/>
              </w:rPr>
              <w:fldChar w:fldCharType="separate"/>
            </w:r>
            <w:r w:rsidR="009E6827">
              <w:rPr>
                <w:noProof/>
                <w:webHidden/>
              </w:rPr>
              <w:t>30</w:t>
            </w:r>
            <w:r>
              <w:rPr>
                <w:noProof/>
                <w:webHidden/>
              </w:rPr>
              <w:fldChar w:fldCharType="end"/>
            </w:r>
          </w:hyperlink>
        </w:p>
        <w:p w:rsidR="00371656" w:rsidRDefault="00A52F1B">
          <w:pPr>
            <w:pStyle w:val="11"/>
            <w:tabs>
              <w:tab w:val="right" w:leader="dot" w:pos="9440"/>
            </w:tabs>
            <w:rPr>
              <w:rFonts w:asciiTheme="minorHAnsi" w:eastAsiaTheme="minorEastAsia" w:hAnsiTheme="minorHAnsi" w:cstheme="minorBidi"/>
              <w:noProof/>
              <w:lang w:eastAsia="ru-RU"/>
            </w:rPr>
          </w:pPr>
          <w:hyperlink w:anchor="_Toc92790590" w:history="1">
            <w:r w:rsidR="00371656" w:rsidRPr="00AC0593">
              <w:rPr>
                <w:rStyle w:val="af2"/>
                <w:noProof/>
              </w:rPr>
              <w:t>5.</w:t>
            </w:r>
            <w:r w:rsidR="00371656">
              <w:rPr>
                <w:rFonts w:asciiTheme="minorHAnsi" w:eastAsiaTheme="minorEastAsia" w:hAnsiTheme="minorHAnsi" w:cstheme="minorBidi"/>
                <w:noProof/>
                <w:lang w:eastAsia="ru-RU"/>
              </w:rPr>
              <w:tab/>
            </w:r>
            <w:r w:rsidR="00371656" w:rsidRPr="00AC0593">
              <w:rPr>
                <w:rStyle w:val="af2"/>
                <w:noProof/>
              </w:rPr>
              <w:t>Способы закупок и условия их применения</w:t>
            </w:r>
            <w:r w:rsidR="00371656">
              <w:rPr>
                <w:noProof/>
                <w:webHidden/>
              </w:rPr>
              <w:tab/>
            </w:r>
            <w:r>
              <w:rPr>
                <w:noProof/>
                <w:webHidden/>
              </w:rPr>
              <w:fldChar w:fldCharType="begin"/>
            </w:r>
            <w:r w:rsidR="00371656">
              <w:rPr>
                <w:noProof/>
                <w:webHidden/>
              </w:rPr>
              <w:instrText xml:space="preserve"> PAGEREF _Toc92790590 \h </w:instrText>
            </w:r>
            <w:r>
              <w:rPr>
                <w:noProof/>
                <w:webHidden/>
              </w:rPr>
            </w:r>
            <w:r>
              <w:rPr>
                <w:noProof/>
                <w:webHidden/>
              </w:rPr>
              <w:fldChar w:fldCharType="separate"/>
            </w:r>
            <w:r w:rsidR="009E6827">
              <w:rPr>
                <w:noProof/>
                <w:webHidden/>
              </w:rPr>
              <w:t>31</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91" w:history="1">
            <w:r w:rsidR="00371656" w:rsidRPr="00AC0593">
              <w:rPr>
                <w:rStyle w:val="af2"/>
                <w:noProof/>
              </w:rPr>
              <w:t>5.1.</w:t>
            </w:r>
            <w:r w:rsidR="00371656">
              <w:rPr>
                <w:rFonts w:asciiTheme="minorHAnsi" w:eastAsiaTheme="minorEastAsia" w:hAnsiTheme="minorHAnsi" w:cstheme="minorBidi"/>
                <w:noProof/>
                <w:lang w:eastAsia="ru-RU"/>
              </w:rPr>
              <w:tab/>
            </w:r>
            <w:r w:rsidR="00371656" w:rsidRPr="00AC0593">
              <w:rPr>
                <w:rStyle w:val="af2"/>
                <w:noProof/>
              </w:rPr>
              <w:t>Способы (процедуры) закупок, предусмотренные Положением</w:t>
            </w:r>
            <w:r w:rsidR="00371656">
              <w:rPr>
                <w:noProof/>
                <w:webHidden/>
              </w:rPr>
              <w:tab/>
            </w:r>
            <w:r>
              <w:rPr>
                <w:noProof/>
                <w:webHidden/>
              </w:rPr>
              <w:fldChar w:fldCharType="begin"/>
            </w:r>
            <w:r w:rsidR="00371656">
              <w:rPr>
                <w:noProof/>
                <w:webHidden/>
              </w:rPr>
              <w:instrText xml:space="preserve"> PAGEREF _Toc92790591 \h </w:instrText>
            </w:r>
            <w:r>
              <w:rPr>
                <w:noProof/>
                <w:webHidden/>
              </w:rPr>
            </w:r>
            <w:r>
              <w:rPr>
                <w:noProof/>
                <w:webHidden/>
              </w:rPr>
              <w:fldChar w:fldCharType="separate"/>
            </w:r>
            <w:r w:rsidR="009E6827">
              <w:rPr>
                <w:noProof/>
                <w:webHidden/>
              </w:rPr>
              <w:t>31</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92" w:history="1">
            <w:r w:rsidR="00371656" w:rsidRPr="00AC0593">
              <w:rPr>
                <w:rStyle w:val="af2"/>
                <w:noProof/>
              </w:rPr>
              <w:t>5.2.</w:t>
            </w:r>
            <w:r w:rsidR="00371656">
              <w:rPr>
                <w:rFonts w:asciiTheme="minorHAnsi" w:eastAsiaTheme="minorEastAsia" w:hAnsiTheme="minorHAnsi" w:cstheme="minorBidi"/>
                <w:noProof/>
                <w:lang w:eastAsia="ru-RU"/>
              </w:rPr>
              <w:tab/>
            </w:r>
            <w:r w:rsidR="00371656" w:rsidRPr="00AC0593">
              <w:rPr>
                <w:rStyle w:val="af2"/>
                <w:noProof/>
              </w:rPr>
              <w:t>Особенности проведения закрытых процедур закупок</w:t>
            </w:r>
            <w:r w:rsidR="00371656">
              <w:rPr>
                <w:noProof/>
                <w:webHidden/>
              </w:rPr>
              <w:tab/>
            </w:r>
            <w:r>
              <w:rPr>
                <w:noProof/>
                <w:webHidden/>
              </w:rPr>
              <w:fldChar w:fldCharType="begin"/>
            </w:r>
            <w:r w:rsidR="00371656">
              <w:rPr>
                <w:noProof/>
                <w:webHidden/>
              </w:rPr>
              <w:instrText xml:space="preserve"> PAGEREF _Toc92790592 \h </w:instrText>
            </w:r>
            <w:r>
              <w:rPr>
                <w:noProof/>
                <w:webHidden/>
              </w:rPr>
            </w:r>
            <w:r>
              <w:rPr>
                <w:noProof/>
                <w:webHidden/>
              </w:rPr>
              <w:fldChar w:fldCharType="separate"/>
            </w:r>
            <w:r w:rsidR="009E6827">
              <w:rPr>
                <w:noProof/>
                <w:webHidden/>
              </w:rPr>
              <w:t>32</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93" w:history="1">
            <w:r w:rsidR="00371656" w:rsidRPr="00AC0593">
              <w:rPr>
                <w:rStyle w:val="af2"/>
                <w:noProof/>
              </w:rPr>
              <w:t>5.3.</w:t>
            </w:r>
            <w:r w:rsidR="00371656">
              <w:rPr>
                <w:rFonts w:asciiTheme="minorHAnsi" w:eastAsiaTheme="minorEastAsia" w:hAnsiTheme="minorHAnsi" w:cstheme="minorBidi"/>
                <w:noProof/>
                <w:lang w:eastAsia="ru-RU"/>
              </w:rPr>
              <w:tab/>
            </w:r>
            <w:r w:rsidR="00371656" w:rsidRPr="00AC0593">
              <w:rPr>
                <w:rStyle w:val="af2"/>
                <w:noProof/>
              </w:rPr>
              <w:t>Особенности проведения закупок в электронной форме</w:t>
            </w:r>
            <w:r w:rsidR="00371656">
              <w:rPr>
                <w:noProof/>
                <w:webHidden/>
              </w:rPr>
              <w:tab/>
            </w:r>
            <w:r>
              <w:rPr>
                <w:noProof/>
                <w:webHidden/>
              </w:rPr>
              <w:fldChar w:fldCharType="begin"/>
            </w:r>
            <w:r w:rsidR="00371656">
              <w:rPr>
                <w:noProof/>
                <w:webHidden/>
              </w:rPr>
              <w:instrText xml:space="preserve"> PAGEREF _Toc92790593 \h </w:instrText>
            </w:r>
            <w:r>
              <w:rPr>
                <w:noProof/>
                <w:webHidden/>
              </w:rPr>
            </w:r>
            <w:r>
              <w:rPr>
                <w:noProof/>
                <w:webHidden/>
              </w:rPr>
              <w:fldChar w:fldCharType="separate"/>
            </w:r>
            <w:r w:rsidR="009E6827">
              <w:rPr>
                <w:noProof/>
                <w:webHidden/>
              </w:rPr>
              <w:t>33</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94" w:history="1">
            <w:r w:rsidR="00371656" w:rsidRPr="00AC0593">
              <w:rPr>
                <w:rStyle w:val="af2"/>
                <w:noProof/>
              </w:rPr>
              <w:t>5.4.</w:t>
            </w:r>
            <w:r w:rsidR="00371656">
              <w:rPr>
                <w:rFonts w:asciiTheme="minorHAnsi" w:eastAsiaTheme="minorEastAsia" w:hAnsiTheme="minorHAnsi" w:cstheme="minorBidi"/>
                <w:noProof/>
                <w:lang w:eastAsia="ru-RU"/>
              </w:rPr>
              <w:tab/>
            </w:r>
            <w:r w:rsidR="00371656" w:rsidRPr="00AC0593">
              <w:rPr>
                <w:rStyle w:val="af2"/>
                <w:noProof/>
              </w:rPr>
              <w:t>Условия применения процедур закупок</w:t>
            </w:r>
            <w:r w:rsidR="00371656">
              <w:rPr>
                <w:noProof/>
                <w:webHidden/>
              </w:rPr>
              <w:tab/>
            </w:r>
            <w:r>
              <w:rPr>
                <w:noProof/>
                <w:webHidden/>
              </w:rPr>
              <w:fldChar w:fldCharType="begin"/>
            </w:r>
            <w:r w:rsidR="00371656">
              <w:rPr>
                <w:noProof/>
                <w:webHidden/>
              </w:rPr>
              <w:instrText xml:space="preserve"> PAGEREF _Toc92790594 \h </w:instrText>
            </w:r>
            <w:r>
              <w:rPr>
                <w:noProof/>
                <w:webHidden/>
              </w:rPr>
            </w:r>
            <w:r>
              <w:rPr>
                <w:noProof/>
                <w:webHidden/>
              </w:rPr>
              <w:fldChar w:fldCharType="separate"/>
            </w:r>
            <w:r w:rsidR="009E6827">
              <w:rPr>
                <w:noProof/>
                <w:webHidden/>
              </w:rPr>
              <w:t>35</w:t>
            </w:r>
            <w:r>
              <w:rPr>
                <w:noProof/>
                <w:webHidden/>
              </w:rPr>
              <w:fldChar w:fldCharType="end"/>
            </w:r>
          </w:hyperlink>
        </w:p>
        <w:p w:rsidR="00371656" w:rsidRDefault="00A52F1B">
          <w:pPr>
            <w:pStyle w:val="11"/>
            <w:tabs>
              <w:tab w:val="right" w:leader="dot" w:pos="9440"/>
            </w:tabs>
            <w:rPr>
              <w:rFonts w:asciiTheme="minorHAnsi" w:eastAsiaTheme="minorEastAsia" w:hAnsiTheme="minorHAnsi" w:cstheme="minorBidi"/>
              <w:noProof/>
              <w:lang w:eastAsia="ru-RU"/>
            </w:rPr>
          </w:pPr>
          <w:hyperlink w:anchor="_Toc92790595" w:history="1">
            <w:r w:rsidR="00371656" w:rsidRPr="00AC0593">
              <w:rPr>
                <w:rStyle w:val="af2"/>
                <w:noProof/>
              </w:rPr>
              <w:t>5.5. Признание конкурентной закупки несостоявшейся</w:t>
            </w:r>
            <w:r w:rsidR="00371656">
              <w:rPr>
                <w:noProof/>
                <w:webHidden/>
              </w:rPr>
              <w:tab/>
            </w:r>
            <w:r>
              <w:rPr>
                <w:noProof/>
                <w:webHidden/>
              </w:rPr>
              <w:fldChar w:fldCharType="begin"/>
            </w:r>
            <w:r w:rsidR="00371656">
              <w:rPr>
                <w:noProof/>
                <w:webHidden/>
              </w:rPr>
              <w:instrText xml:space="preserve"> PAGEREF _Toc92790595 \h </w:instrText>
            </w:r>
            <w:r>
              <w:rPr>
                <w:noProof/>
                <w:webHidden/>
              </w:rPr>
            </w:r>
            <w:r>
              <w:rPr>
                <w:noProof/>
                <w:webHidden/>
              </w:rPr>
              <w:fldChar w:fldCharType="separate"/>
            </w:r>
            <w:r w:rsidR="009E6827">
              <w:rPr>
                <w:noProof/>
                <w:webHidden/>
              </w:rPr>
              <w:t>36</w:t>
            </w:r>
            <w:r>
              <w:rPr>
                <w:noProof/>
                <w:webHidden/>
              </w:rPr>
              <w:fldChar w:fldCharType="end"/>
            </w:r>
          </w:hyperlink>
        </w:p>
        <w:p w:rsidR="00371656" w:rsidRDefault="00A52F1B">
          <w:pPr>
            <w:pStyle w:val="11"/>
            <w:tabs>
              <w:tab w:val="right" w:leader="dot" w:pos="9440"/>
            </w:tabs>
            <w:rPr>
              <w:rFonts w:asciiTheme="minorHAnsi" w:eastAsiaTheme="minorEastAsia" w:hAnsiTheme="minorHAnsi" w:cstheme="minorBidi"/>
              <w:noProof/>
              <w:lang w:eastAsia="ru-RU"/>
            </w:rPr>
          </w:pPr>
          <w:hyperlink w:anchor="_Toc92790596" w:history="1">
            <w:r w:rsidR="00371656" w:rsidRPr="00AC0593">
              <w:rPr>
                <w:rStyle w:val="af2"/>
                <w:noProof/>
              </w:rPr>
              <w:t>6.</w:t>
            </w:r>
            <w:r w:rsidR="00371656">
              <w:rPr>
                <w:rFonts w:asciiTheme="minorHAnsi" w:eastAsiaTheme="minorEastAsia" w:hAnsiTheme="minorHAnsi" w:cstheme="minorBidi"/>
                <w:noProof/>
                <w:lang w:eastAsia="ru-RU"/>
              </w:rPr>
              <w:tab/>
            </w:r>
            <w:r w:rsidR="00371656" w:rsidRPr="00AC0593">
              <w:rPr>
                <w:rStyle w:val="af2"/>
                <w:noProof/>
              </w:rPr>
              <w:t>Открытый конкурс. Особенности Конкурс с ограниченным участием. Особенности проведения закрытых процедур.</w:t>
            </w:r>
            <w:r w:rsidR="00371656">
              <w:rPr>
                <w:noProof/>
                <w:webHidden/>
              </w:rPr>
              <w:tab/>
            </w:r>
            <w:r>
              <w:rPr>
                <w:noProof/>
                <w:webHidden/>
              </w:rPr>
              <w:fldChar w:fldCharType="begin"/>
            </w:r>
            <w:r w:rsidR="00371656">
              <w:rPr>
                <w:noProof/>
                <w:webHidden/>
              </w:rPr>
              <w:instrText xml:space="preserve"> PAGEREF _Toc92790596 \h </w:instrText>
            </w:r>
            <w:r>
              <w:rPr>
                <w:noProof/>
                <w:webHidden/>
              </w:rPr>
            </w:r>
            <w:r>
              <w:rPr>
                <w:noProof/>
                <w:webHidden/>
              </w:rPr>
              <w:fldChar w:fldCharType="separate"/>
            </w:r>
            <w:r w:rsidR="009E6827">
              <w:rPr>
                <w:noProof/>
                <w:webHidden/>
              </w:rPr>
              <w:t>36</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97" w:history="1">
            <w:r w:rsidR="00371656" w:rsidRPr="00AC0593">
              <w:rPr>
                <w:rStyle w:val="af2"/>
                <w:noProof/>
              </w:rPr>
              <w:t>6.1.</w:t>
            </w:r>
            <w:r w:rsidR="00371656">
              <w:rPr>
                <w:rFonts w:asciiTheme="minorHAnsi" w:eastAsiaTheme="minorEastAsia" w:hAnsiTheme="minorHAnsi" w:cstheme="minorBidi"/>
                <w:noProof/>
                <w:lang w:eastAsia="ru-RU"/>
              </w:rPr>
              <w:tab/>
            </w:r>
            <w:r w:rsidR="00371656" w:rsidRPr="00AC0593">
              <w:rPr>
                <w:rStyle w:val="af2"/>
                <w:noProof/>
              </w:rPr>
              <w:t>Порядок проведения открытого конкурса (далее - конкурс)</w:t>
            </w:r>
            <w:r w:rsidR="00371656">
              <w:rPr>
                <w:noProof/>
                <w:webHidden/>
              </w:rPr>
              <w:tab/>
            </w:r>
            <w:r>
              <w:rPr>
                <w:noProof/>
                <w:webHidden/>
              </w:rPr>
              <w:fldChar w:fldCharType="begin"/>
            </w:r>
            <w:r w:rsidR="00371656">
              <w:rPr>
                <w:noProof/>
                <w:webHidden/>
              </w:rPr>
              <w:instrText xml:space="preserve"> PAGEREF _Toc92790597 \h </w:instrText>
            </w:r>
            <w:r>
              <w:rPr>
                <w:noProof/>
                <w:webHidden/>
              </w:rPr>
            </w:r>
            <w:r>
              <w:rPr>
                <w:noProof/>
                <w:webHidden/>
              </w:rPr>
              <w:fldChar w:fldCharType="separate"/>
            </w:r>
            <w:r w:rsidR="009E6827">
              <w:rPr>
                <w:noProof/>
                <w:webHidden/>
              </w:rPr>
              <w:t>36</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98" w:history="1">
            <w:r w:rsidR="00371656" w:rsidRPr="00AC0593">
              <w:rPr>
                <w:rStyle w:val="af2"/>
                <w:noProof/>
              </w:rPr>
              <w:t>6.2.</w:t>
            </w:r>
            <w:r w:rsidR="00371656">
              <w:rPr>
                <w:rFonts w:asciiTheme="minorHAnsi" w:eastAsiaTheme="minorEastAsia" w:hAnsiTheme="minorHAnsi" w:cstheme="minorBidi"/>
                <w:noProof/>
                <w:lang w:eastAsia="ru-RU"/>
              </w:rPr>
              <w:tab/>
            </w:r>
            <w:r w:rsidR="00371656" w:rsidRPr="00AC0593">
              <w:rPr>
                <w:rStyle w:val="af2"/>
                <w:noProof/>
              </w:rPr>
              <w:t>Разъяснение и изменение конкурсной документации. Отказ от проведения конкурса</w:t>
            </w:r>
            <w:r w:rsidR="00371656">
              <w:rPr>
                <w:noProof/>
                <w:webHidden/>
              </w:rPr>
              <w:tab/>
            </w:r>
            <w:r>
              <w:rPr>
                <w:noProof/>
                <w:webHidden/>
              </w:rPr>
              <w:fldChar w:fldCharType="begin"/>
            </w:r>
            <w:r w:rsidR="00371656">
              <w:rPr>
                <w:noProof/>
                <w:webHidden/>
              </w:rPr>
              <w:instrText xml:space="preserve"> PAGEREF _Toc92790598 \h </w:instrText>
            </w:r>
            <w:r>
              <w:rPr>
                <w:noProof/>
                <w:webHidden/>
              </w:rPr>
            </w:r>
            <w:r>
              <w:rPr>
                <w:noProof/>
                <w:webHidden/>
              </w:rPr>
              <w:fldChar w:fldCharType="separate"/>
            </w:r>
            <w:r w:rsidR="009E6827">
              <w:rPr>
                <w:noProof/>
                <w:webHidden/>
              </w:rPr>
              <w:t>37</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599" w:history="1">
            <w:r w:rsidR="00371656" w:rsidRPr="00AC0593">
              <w:rPr>
                <w:rStyle w:val="af2"/>
                <w:noProof/>
              </w:rPr>
              <w:t>6.3.</w:t>
            </w:r>
            <w:r w:rsidR="00371656">
              <w:rPr>
                <w:rFonts w:asciiTheme="minorHAnsi" w:eastAsiaTheme="minorEastAsia" w:hAnsiTheme="minorHAnsi" w:cstheme="minorBidi"/>
                <w:noProof/>
                <w:lang w:eastAsia="ru-RU"/>
              </w:rPr>
              <w:tab/>
            </w:r>
            <w:r w:rsidR="00371656" w:rsidRPr="00AC0593">
              <w:rPr>
                <w:rStyle w:val="af2"/>
                <w:noProof/>
              </w:rPr>
              <w:t>Порядок подготовки и подачи заявок на участие в конкурсе</w:t>
            </w:r>
            <w:r w:rsidR="00371656">
              <w:rPr>
                <w:noProof/>
                <w:webHidden/>
              </w:rPr>
              <w:tab/>
            </w:r>
            <w:r>
              <w:rPr>
                <w:noProof/>
                <w:webHidden/>
              </w:rPr>
              <w:fldChar w:fldCharType="begin"/>
            </w:r>
            <w:r w:rsidR="00371656">
              <w:rPr>
                <w:noProof/>
                <w:webHidden/>
              </w:rPr>
              <w:instrText xml:space="preserve"> PAGEREF _Toc92790599 \h </w:instrText>
            </w:r>
            <w:r>
              <w:rPr>
                <w:noProof/>
                <w:webHidden/>
              </w:rPr>
            </w:r>
            <w:r>
              <w:rPr>
                <w:noProof/>
                <w:webHidden/>
              </w:rPr>
              <w:fldChar w:fldCharType="separate"/>
            </w:r>
            <w:r w:rsidR="009E6827">
              <w:rPr>
                <w:noProof/>
                <w:webHidden/>
              </w:rPr>
              <w:t>38</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00" w:history="1">
            <w:r w:rsidR="00371656" w:rsidRPr="00AC0593">
              <w:rPr>
                <w:rStyle w:val="af2"/>
                <w:noProof/>
              </w:rPr>
              <w:t>6.4.</w:t>
            </w:r>
            <w:r w:rsidR="00371656">
              <w:rPr>
                <w:rFonts w:asciiTheme="minorHAnsi" w:eastAsiaTheme="minorEastAsia" w:hAnsiTheme="minorHAnsi" w:cstheme="minorBidi"/>
                <w:noProof/>
                <w:lang w:eastAsia="ru-RU"/>
              </w:rPr>
              <w:tab/>
            </w:r>
            <w:r w:rsidR="00371656" w:rsidRPr="00AC0593">
              <w:rPr>
                <w:rStyle w:val="af2"/>
                <w:noProof/>
              </w:rPr>
              <w:t>Срок действия заявок на участие в конкурсе</w:t>
            </w:r>
            <w:r w:rsidR="00371656">
              <w:rPr>
                <w:noProof/>
                <w:webHidden/>
              </w:rPr>
              <w:tab/>
            </w:r>
            <w:r>
              <w:rPr>
                <w:noProof/>
                <w:webHidden/>
              </w:rPr>
              <w:fldChar w:fldCharType="begin"/>
            </w:r>
            <w:r w:rsidR="00371656">
              <w:rPr>
                <w:noProof/>
                <w:webHidden/>
              </w:rPr>
              <w:instrText xml:space="preserve"> PAGEREF _Toc92790600 \h </w:instrText>
            </w:r>
            <w:r>
              <w:rPr>
                <w:noProof/>
                <w:webHidden/>
              </w:rPr>
            </w:r>
            <w:r>
              <w:rPr>
                <w:noProof/>
                <w:webHidden/>
              </w:rPr>
              <w:fldChar w:fldCharType="separate"/>
            </w:r>
            <w:r w:rsidR="009E6827">
              <w:rPr>
                <w:noProof/>
                <w:webHidden/>
              </w:rPr>
              <w:t>40</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01" w:history="1">
            <w:r w:rsidR="00371656" w:rsidRPr="00AC0593">
              <w:rPr>
                <w:rStyle w:val="af2"/>
                <w:noProof/>
              </w:rPr>
              <w:t>6.5.</w:t>
            </w:r>
            <w:r w:rsidR="00371656">
              <w:rPr>
                <w:rFonts w:asciiTheme="minorHAnsi" w:eastAsiaTheme="minorEastAsia" w:hAnsiTheme="minorHAnsi" w:cstheme="minorBidi"/>
                <w:noProof/>
                <w:lang w:eastAsia="ru-RU"/>
              </w:rPr>
              <w:tab/>
            </w:r>
            <w:r w:rsidR="00371656" w:rsidRPr="00AC0593">
              <w:rPr>
                <w:rStyle w:val="af2"/>
                <w:noProof/>
              </w:rPr>
              <w:t>Обеспечение заявки на участие в конкурсе</w:t>
            </w:r>
            <w:r w:rsidR="00371656">
              <w:rPr>
                <w:noProof/>
                <w:webHidden/>
              </w:rPr>
              <w:tab/>
            </w:r>
            <w:r>
              <w:rPr>
                <w:noProof/>
                <w:webHidden/>
              </w:rPr>
              <w:fldChar w:fldCharType="begin"/>
            </w:r>
            <w:r w:rsidR="00371656">
              <w:rPr>
                <w:noProof/>
                <w:webHidden/>
              </w:rPr>
              <w:instrText xml:space="preserve"> PAGEREF _Toc92790601 \h </w:instrText>
            </w:r>
            <w:r>
              <w:rPr>
                <w:noProof/>
                <w:webHidden/>
              </w:rPr>
            </w:r>
            <w:r>
              <w:rPr>
                <w:noProof/>
                <w:webHidden/>
              </w:rPr>
              <w:fldChar w:fldCharType="separate"/>
            </w:r>
            <w:r w:rsidR="009E6827">
              <w:rPr>
                <w:noProof/>
                <w:webHidden/>
              </w:rPr>
              <w:t>41</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02" w:history="1">
            <w:r w:rsidR="00371656" w:rsidRPr="00AC0593">
              <w:rPr>
                <w:rStyle w:val="af2"/>
                <w:noProof/>
              </w:rPr>
              <w:t>6.6.</w:t>
            </w:r>
            <w:r w:rsidR="00371656">
              <w:rPr>
                <w:rFonts w:asciiTheme="minorHAnsi" w:eastAsiaTheme="minorEastAsia" w:hAnsiTheme="minorHAnsi" w:cstheme="minorBidi"/>
                <w:noProof/>
                <w:lang w:eastAsia="ru-RU"/>
              </w:rPr>
              <w:tab/>
            </w:r>
            <w:r w:rsidR="00371656" w:rsidRPr="00AC0593">
              <w:rPr>
                <w:rStyle w:val="af2"/>
                <w:noProof/>
              </w:rPr>
              <w:t>Порядок вскрытия конвертов с заявками на участие в конкурсе в бумажном виде</w:t>
            </w:r>
            <w:r w:rsidR="00371656">
              <w:rPr>
                <w:noProof/>
                <w:webHidden/>
              </w:rPr>
              <w:tab/>
            </w:r>
            <w:r>
              <w:rPr>
                <w:noProof/>
                <w:webHidden/>
              </w:rPr>
              <w:fldChar w:fldCharType="begin"/>
            </w:r>
            <w:r w:rsidR="00371656">
              <w:rPr>
                <w:noProof/>
                <w:webHidden/>
              </w:rPr>
              <w:instrText xml:space="preserve"> PAGEREF _Toc92790602 \h </w:instrText>
            </w:r>
            <w:r>
              <w:rPr>
                <w:noProof/>
                <w:webHidden/>
              </w:rPr>
            </w:r>
            <w:r>
              <w:rPr>
                <w:noProof/>
                <w:webHidden/>
              </w:rPr>
              <w:fldChar w:fldCharType="separate"/>
            </w:r>
            <w:r w:rsidR="009E6827">
              <w:rPr>
                <w:noProof/>
                <w:webHidden/>
              </w:rPr>
              <w:t>42</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03" w:history="1">
            <w:r w:rsidR="00371656" w:rsidRPr="00AC0593">
              <w:rPr>
                <w:rStyle w:val="af2"/>
                <w:noProof/>
              </w:rPr>
              <w:t>6.7.</w:t>
            </w:r>
            <w:r w:rsidR="00371656">
              <w:rPr>
                <w:rFonts w:asciiTheme="minorHAnsi" w:eastAsiaTheme="minorEastAsia" w:hAnsiTheme="minorHAnsi" w:cstheme="minorBidi"/>
                <w:noProof/>
                <w:lang w:eastAsia="ru-RU"/>
              </w:rPr>
              <w:tab/>
            </w:r>
            <w:r w:rsidR="00371656" w:rsidRPr="00AC0593">
              <w:rPr>
                <w:rStyle w:val="af2"/>
                <w:noProof/>
              </w:rPr>
              <w:t>Порядок рассмотрения заявок на участие в конкурсе</w:t>
            </w:r>
            <w:r w:rsidR="00371656">
              <w:rPr>
                <w:noProof/>
                <w:webHidden/>
              </w:rPr>
              <w:tab/>
            </w:r>
            <w:r>
              <w:rPr>
                <w:noProof/>
                <w:webHidden/>
              </w:rPr>
              <w:fldChar w:fldCharType="begin"/>
            </w:r>
            <w:r w:rsidR="00371656">
              <w:rPr>
                <w:noProof/>
                <w:webHidden/>
              </w:rPr>
              <w:instrText xml:space="preserve"> PAGEREF _Toc92790603 \h </w:instrText>
            </w:r>
            <w:r>
              <w:rPr>
                <w:noProof/>
                <w:webHidden/>
              </w:rPr>
            </w:r>
            <w:r>
              <w:rPr>
                <w:noProof/>
                <w:webHidden/>
              </w:rPr>
              <w:fldChar w:fldCharType="separate"/>
            </w:r>
            <w:r w:rsidR="009E6827">
              <w:rPr>
                <w:noProof/>
                <w:webHidden/>
              </w:rPr>
              <w:t>42</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04" w:history="1">
            <w:r w:rsidR="00371656" w:rsidRPr="00AC0593">
              <w:rPr>
                <w:rStyle w:val="af2"/>
                <w:noProof/>
              </w:rPr>
              <w:t>6.8.</w:t>
            </w:r>
            <w:r w:rsidR="00371656">
              <w:rPr>
                <w:rFonts w:asciiTheme="minorHAnsi" w:eastAsiaTheme="minorEastAsia" w:hAnsiTheme="minorHAnsi" w:cstheme="minorBidi"/>
                <w:noProof/>
                <w:lang w:eastAsia="ru-RU"/>
              </w:rPr>
              <w:tab/>
            </w:r>
            <w:r w:rsidR="00371656" w:rsidRPr="00AC0593">
              <w:rPr>
                <w:rStyle w:val="af2"/>
                <w:noProof/>
              </w:rPr>
              <w:t>Критерии и порядок оценки конкурсных заявок</w:t>
            </w:r>
            <w:r w:rsidR="00371656">
              <w:rPr>
                <w:noProof/>
                <w:webHidden/>
              </w:rPr>
              <w:tab/>
            </w:r>
            <w:r>
              <w:rPr>
                <w:noProof/>
                <w:webHidden/>
              </w:rPr>
              <w:fldChar w:fldCharType="begin"/>
            </w:r>
            <w:r w:rsidR="00371656">
              <w:rPr>
                <w:noProof/>
                <w:webHidden/>
              </w:rPr>
              <w:instrText xml:space="preserve"> PAGEREF _Toc92790604 \h </w:instrText>
            </w:r>
            <w:r>
              <w:rPr>
                <w:noProof/>
                <w:webHidden/>
              </w:rPr>
            </w:r>
            <w:r>
              <w:rPr>
                <w:noProof/>
                <w:webHidden/>
              </w:rPr>
              <w:fldChar w:fldCharType="separate"/>
            </w:r>
            <w:r w:rsidR="009E6827">
              <w:rPr>
                <w:noProof/>
                <w:webHidden/>
              </w:rPr>
              <w:t>43</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05" w:history="1">
            <w:r w:rsidR="00371656" w:rsidRPr="00AC0593">
              <w:rPr>
                <w:rStyle w:val="af2"/>
                <w:noProof/>
              </w:rPr>
              <w:t>6.9.</w:t>
            </w:r>
            <w:r w:rsidR="00371656">
              <w:rPr>
                <w:rFonts w:asciiTheme="minorHAnsi" w:eastAsiaTheme="minorEastAsia" w:hAnsiTheme="minorHAnsi" w:cstheme="minorBidi"/>
                <w:noProof/>
                <w:lang w:eastAsia="ru-RU"/>
              </w:rPr>
              <w:tab/>
            </w:r>
            <w:r w:rsidR="00371656" w:rsidRPr="00AC0593">
              <w:rPr>
                <w:rStyle w:val="af2"/>
                <w:noProof/>
              </w:rPr>
              <w:t>Особенности процедур закрытого конкурса</w:t>
            </w:r>
            <w:r w:rsidR="00371656">
              <w:rPr>
                <w:noProof/>
                <w:webHidden/>
              </w:rPr>
              <w:tab/>
            </w:r>
            <w:r>
              <w:rPr>
                <w:noProof/>
                <w:webHidden/>
              </w:rPr>
              <w:fldChar w:fldCharType="begin"/>
            </w:r>
            <w:r w:rsidR="00371656">
              <w:rPr>
                <w:noProof/>
                <w:webHidden/>
              </w:rPr>
              <w:instrText xml:space="preserve"> PAGEREF _Toc92790605 \h </w:instrText>
            </w:r>
            <w:r>
              <w:rPr>
                <w:noProof/>
                <w:webHidden/>
              </w:rPr>
            </w:r>
            <w:r>
              <w:rPr>
                <w:noProof/>
                <w:webHidden/>
              </w:rPr>
              <w:fldChar w:fldCharType="separate"/>
            </w:r>
            <w:r w:rsidR="009E6827">
              <w:rPr>
                <w:noProof/>
                <w:webHidden/>
              </w:rPr>
              <w:t>47</w:t>
            </w:r>
            <w:r>
              <w:rPr>
                <w:noProof/>
                <w:webHidden/>
              </w:rPr>
              <w:fldChar w:fldCharType="end"/>
            </w:r>
          </w:hyperlink>
        </w:p>
        <w:p w:rsidR="00371656" w:rsidRDefault="00A52F1B">
          <w:pPr>
            <w:pStyle w:val="11"/>
            <w:tabs>
              <w:tab w:val="right" w:leader="dot" w:pos="9440"/>
            </w:tabs>
            <w:rPr>
              <w:rFonts w:asciiTheme="minorHAnsi" w:eastAsiaTheme="minorEastAsia" w:hAnsiTheme="minorHAnsi" w:cstheme="minorBidi"/>
              <w:noProof/>
              <w:lang w:eastAsia="ru-RU"/>
            </w:rPr>
          </w:pPr>
          <w:hyperlink w:anchor="_Toc92790606" w:history="1">
            <w:r w:rsidR="00371656" w:rsidRPr="00AC0593">
              <w:rPr>
                <w:rStyle w:val="af2"/>
                <w:noProof/>
              </w:rPr>
              <w:t>7.</w:t>
            </w:r>
            <w:r w:rsidR="00371656">
              <w:rPr>
                <w:rFonts w:asciiTheme="minorHAnsi" w:eastAsiaTheme="minorEastAsia" w:hAnsiTheme="minorHAnsi" w:cstheme="minorBidi"/>
                <w:noProof/>
                <w:lang w:eastAsia="ru-RU"/>
              </w:rPr>
              <w:tab/>
            </w:r>
            <w:r w:rsidR="00371656" w:rsidRPr="00AC0593">
              <w:rPr>
                <w:rStyle w:val="af2"/>
                <w:noProof/>
              </w:rPr>
              <w:t>Открытый аукцион</w:t>
            </w:r>
            <w:r w:rsidR="00371656">
              <w:rPr>
                <w:noProof/>
                <w:webHidden/>
              </w:rPr>
              <w:tab/>
            </w:r>
            <w:r>
              <w:rPr>
                <w:noProof/>
                <w:webHidden/>
              </w:rPr>
              <w:fldChar w:fldCharType="begin"/>
            </w:r>
            <w:r w:rsidR="00371656">
              <w:rPr>
                <w:noProof/>
                <w:webHidden/>
              </w:rPr>
              <w:instrText xml:space="preserve"> PAGEREF _Toc92790606 \h </w:instrText>
            </w:r>
            <w:r>
              <w:rPr>
                <w:noProof/>
                <w:webHidden/>
              </w:rPr>
            </w:r>
            <w:r>
              <w:rPr>
                <w:noProof/>
                <w:webHidden/>
              </w:rPr>
              <w:fldChar w:fldCharType="separate"/>
            </w:r>
            <w:r w:rsidR="009E6827">
              <w:rPr>
                <w:noProof/>
                <w:webHidden/>
              </w:rPr>
              <w:t>47</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07" w:history="1">
            <w:r w:rsidR="00371656" w:rsidRPr="00AC0593">
              <w:rPr>
                <w:rStyle w:val="af2"/>
                <w:noProof/>
              </w:rPr>
              <w:t>7.1.</w:t>
            </w:r>
            <w:r w:rsidR="00371656">
              <w:rPr>
                <w:rFonts w:asciiTheme="minorHAnsi" w:eastAsiaTheme="minorEastAsia" w:hAnsiTheme="minorHAnsi" w:cstheme="minorBidi"/>
                <w:noProof/>
                <w:lang w:eastAsia="ru-RU"/>
              </w:rPr>
              <w:tab/>
            </w:r>
            <w:r w:rsidR="00371656" w:rsidRPr="00AC0593">
              <w:rPr>
                <w:rStyle w:val="af2"/>
                <w:noProof/>
              </w:rPr>
              <w:t>Общие положения</w:t>
            </w:r>
            <w:r w:rsidR="00371656">
              <w:rPr>
                <w:noProof/>
                <w:webHidden/>
              </w:rPr>
              <w:tab/>
            </w:r>
            <w:r>
              <w:rPr>
                <w:noProof/>
                <w:webHidden/>
              </w:rPr>
              <w:fldChar w:fldCharType="begin"/>
            </w:r>
            <w:r w:rsidR="00371656">
              <w:rPr>
                <w:noProof/>
                <w:webHidden/>
              </w:rPr>
              <w:instrText xml:space="preserve"> PAGEREF _Toc92790607 \h </w:instrText>
            </w:r>
            <w:r>
              <w:rPr>
                <w:noProof/>
                <w:webHidden/>
              </w:rPr>
            </w:r>
            <w:r>
              <w:rPr>
                <w:noProof/>
                <w:webHidden/>
              </w:rPr>
              <w:fldChar w:fldCharType="separate"/>
            </w:r>
            <w:r w:rsidR="009E6827">
              <w:rPr>
                <w:noProof/>
                <w:webHidden/>
              </w:rPr>
              <w:t>47</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08" w:history="1">
            <w:r w:rsidR="00371656" w:rsidRPr="00AC0593">
              <w:rPr>
                <w:rStyle w:val="af2"/>
                <w:noProof/>
              </w:rPr>
              <w:t>7.2.</w:t>
            </w:r>
            <w:r w:rsidR="00371656">
              <w:rPr>
                <w:rFonts w:asciiTheme="minorHAnsi" w:eastAsiaTheme="minorEastAsia" w:hAnsiTheme="minorHAnsi" w:cstheme="minorBidi"/>
                <w:noProof/>
                <w:lang w:eastAsia="ru-RU"/>
              </w:rPr>
              <w:tab/>
            </w:r>
            <w:r w:rsidR="00371656" w:rsidRPr="00AC0593">
              <w:rPr>
                <w:rStyle w:val="af2"/>
                <w:noProof/>
              </w:rPr>
              <w:t>Разъяснение и изменение аукционной документации. Отказ от проведения аукциона</w:t>
            </w:r>
            <w:r w:rsidR="00371656">
              <w:rPr>
                <w:noProof/>
                <w:webHidden/>
              </w:rPr>
              <w:tab/>
            </w:r>
            <w:r>
              <w:rPr>
                <w:noProof/>
                <w:webHidden/>
              </w:rPr>
              <w:fldChar w:fldCharType="begin"/>
            </w:r>
            <w:r w:rsidR="00371656">
              <w:rPr>
                <w:noProof/>
                <w:webHidden/>
              </w:rPr>
              <w:instrText xml:space="preserve"> PAGEREF _Toc92790608 \h </w:instrText>
            </w:r>
            <w:r>
              <w:rPr>
                <w:noProof/>
                <w:webHidden/>
              </w:rPr>
            </w:r>
            <w:r>
              <w:rPr>
                <w:noProof/>
                <w:webHidden/>
              </w:rPr>
              <w:fldChar w:fldCharType="separate"/>
            </w:r>
            <w:r w:rsidR="009E6827">
              <w:rPr>
                <w:noProof/>
                <w:webHidden/>
              </w:rPr>
              <w:t>48</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09" w:history="1">
            <w:r w:rsidR="00371656" w:rsidRPr="00AC0593">
              <w:rPr>
                <w:rStyle w:val="af2"/>
                <w:noProof/>
              </w:rPr>
              <w:t>7.3.</w:t>
            </w:r>
            <w:r w:rsidR="00371656">
              <w:rPr>
                <w:rFonts w:asciiTheme="minorHAnsi" w:eastAsiaTheme="minorEastAsia" w:hAnsiTheme="minorHAnsi" w:cstheme="minorBidi"/>
                <w:noProof/>
                <w:lang w:eastAsia="ru-RU"/>
              </w:rPr>
              <w:tab/>
            </w:r>
            <w:r w:rsidR="00371656" w:rsidRPr="00AC0593">
              <w:rPr>
                <w:rStyle w:val="af2"/>
                <w:noProof/>
              </w:rPr>
              <w:t>Порядок подготовки и подачи заявок на участие в аукционе</w:t>
            </w:r>
            <w:r w:rsidR="00371656">
              <w:rPr>
                <w:noProof/>
                <w:webHidden/>
              </w:rPr>
              <w:tab/>
            </w:r>
            <w:r>
              <w:rPr>
                <w:noProof/>
                <w:webHidden/>
              </w:rPr>
              <w:fldChar w:fldCharType="begin"/>
            </w:r>
            <w:r w:rsidR="00371656">
              <w:rPr>
                <w:noProof/>
                <w:webHidden/>
              </w:rPr>
              <w:instrText xml:space="preserve"> PAGEREF _Toc92790609 \h </w:instrText>
            </w:r>
            <w:r>
              <w:rPr>
                <w:noProof/>
                <w:webHidden/>
              </w:rPr>
            </w:r>
            <w:r>
              <w:rPr>
                <w:noProof/>
                <w:webHidden/>
              </w:rPr>
              <w:fldChar w:fldCharType="separate"/>
            </w:r>
            <w:r w:rsidR="009E6827">
              <w:rPr>
                <w:noProof/>
                <w:webHidden/>
              </w:rPr>
              <w:t>48</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10" w:history="1">
            <w:r w:rsidR="00371656" w:rsidRPr="00AC0593">
              <w:rPr>
                <w:rStyle w:val="af2"/>
                <w:noProof/>
              </w:rPr>
              <w:t>7.4.</w:t>
            </w:r>
            <w:r w:rsidR="00371656">
              <w:rPr>
                <w:rFonts w:asciiTheme="minorHAnsi" w:eastAsiaTheme="minorEastAsia" w:hAnsiTheme="minorHAnsi" w:cstheme="minorBidi"/>
                <w:noProof/>
                <w:lang w:eastAsia="ru-RU"/>
              </w:rPr>
              <w:tab/>
            </w:r>
            <w:r w:rsidR="00371656" w:rsidRPr="00AC0593">
              <w:rPr>
                <w:rStyle w:val="af2"/>
                <w:noProof/>
              </w:rPr>
              <w:t>Порядок рассмотрения и оценки заявок на участие в аукционе</w:t>
            </w:r>
            <w:r w:rsidR="00371656">
              <w:rPr>
                <w:noProof/>
                <w:webHidden/>
              </w:rPr>
              <w:tab/>
            </w:r>
            <w:r>
              <w:rPr>
                <w:noProof/>
                <w:webHidden/>
              </w:rPr>
              <w:fldChar w:fldCharType="begin"/>
            </w:r>
            <w:r w:rsidR="00371656">
              <w:rPr>
                <w:noProof/>
                <w:webHidden/>
              </w:rPr>
              <w:instrText xml:space="preserve"> PAGEREF _Toc92790610 \h </w:instrText>
            </w:r>
            <w:r>
              <w:rPr>
                <w:noProof/>
                <w:webHidden/>
              </w:rPr>
            </w:r>
            <w:r>
              <w:rPr>
                <w:noProof/>
                <w:webHidden/>
              </w:rPr>
              <w:fldChar w:fldCharType="separate"/>
            </w:r>
            <w:r w:rsidR="009E6827">
              <w:rPr>
                <w:noProof/>
                <w:webHidden/>
              </w:rPr>
              <w:t>49</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11" w:history="1">
            <w:r w:rsidR="00371656" w:rsidRPr="00AC0593">
              <w:rPr>
                <w:rStyle w:val="af2"/>
                <w:noProof/>
              </w:rPr>
              <w:t>7.6.</w:t>
            </w:r>
            <w:r w:rsidR="00371656">
              <w:rPr>
                <w:rFonts w:asciiTheme="minorHAnsi" w:eastAsiaTheme="minorEastAsia" w:hAnsiTheme="minorHAnsi" w:cstheme="minorBidi"/>
                <w:noProof/>
                <w:lang w:eastAsia="ru-RU"/>
              </w:rPr>
              <w:tab/>
            </w:r>
            <w:r w:rsidR="00371656" w:rsidRPr="00AC0593">
              <w:rPr>
                <w:rStyle w:val="af2"/>
                <w:noProof/>
              </w:rPr>
              <w:t>Обеспечение заявки на участие в аукционе</w:t>
            </w:r>
            <w:r w:rsidR="00371656">
              <w:rPr>
                <w:noProof/>
                <w:webHidden/>
              </w:rPr>
              <w:tab/>
            </w:r>
            <w:r>
              <w:rPr>
                <w:noProof/>
                <w:webHidden/>
              </w:rPr>
              <w:fldChar w:fldCharType="begin"/>
            </w:r>
            <w:r w:rsidR="00371656">
              <w:rPr>
                <w:noProof/>
                <w:webHidden/>
              </w:rPr>
              <w:instrText xml:space="preserve"> PAGEREF _Toc92790611 \h </w:instrText>
            </w:r>
            <w:r>
              <w:rPr>
                <w:noProof/>
                <w:webHidden/>
              </w:rPr>
            </w:r>
            <w:r>
              <w:rPr>
                <w:noProof/>
                <w:webHidden/>
              </w:rPr>
              <w:fldChar w:fldCharType="separate"/>
            </w:r>
            <w:r w:rsidR="009E6827">
              <w:rPr>
                <w:noProof/>
                <w:webHidden/>
              </w:rPr>
              <w:t>51</w:t>
            </w:r>
            <w:r>
              <w:rPr>
                <w:noProof/>
                <w:webHidden/>
              </w:rPr>
              <w:fldChar w:fldCharType="end"/>
            </w:r>
          </w:hyperlink>
        </w:p>
        <w:p w:rsidR="00371656" w:rsidRDefault="00A52F1B">
          <w:pPr>
            <w:pStyle w:val="11"/>
            <w:tabs>
              <w:tab w:val="right" w:leader="dot" w:pos="9440"/>
            </w:tabs>
            <w:rPr>
              <w:rFonts w:asciiTheme="minorHAnsi" w:eastAsiaTheme="minorEastAsia" w:hAnsiTheme="minorHAnsi" w:cstheme="minorBidi"/>
              <w:noProof/>
              <w:lang w:eastAsia="ru-RU"/>
            </w:rPr>
          </w:pPr>
          <w:hyperlink w:anchor="_Toc92790612" w:history="1">
            <w:r w:rsidR="00371656" w:rsidRPr="00AC0593">
              <w:rPr>
                <w:rStyle w:val="af2"/>
                <w:noProof/>
              </w:rPr>
              <w:t>8.</w:t>
            </w:r>
            <w:r w:rsidR="00371656">
              <w:rPr>
                <w:rFonts w:asciiTheme="minorHAnsi" w:eastAsiaTheme="minorEastAsia" w:hAnsiTheme="minorHAnsi" w:cstheme="minorBidi"/>
                <w:noProof/>
                <w:lang w:eastAsia="ru-RU"/>
              </w:rPr>
              <w:tab/>
            </w:r>
            <w:r w:rsidR="00371656" w:rsidRPr="00AC0593">
              <w:rPr>
                <w:rStyle w:val="af2"/>
                <w:noProof/>
              </w:rPr>
              <w:t>Открытый запрос предложений</w:t>
            </w:r>
            <w:r w:rsidR="00371656">
              <w:rPr>
                <w:noProof/>
                <w:webHidden/>
              </w:rPr>
              <w:tab/>
            </w:r>
            <w:r>
              <w:rPr>
                <w:noProof/>
                <w:webHidden/>
              </w:rPr>
              <w:fldChar w:fldCharType="begin"/>
            </w:r>
            <w:r w:rsidR="00371656">
              <w:rPr>
                <w:noProof/>
                <w:webHidden/>
              </w:rPr>
              <w:instrText xml:space="preserve"> PAGEREF _Toc92790612 \h </w:instrText>
            </w:r>
            <w:r>
              <w:rPr>
                <w:noProof/>
                <w:webHidden/>
              </w:rPr>
            </w:r>
            <w:r>
              <w:rPr>
                <w:noProof/>
                <w:webHidden/>
              </w:rPr>
              <w:fldChar w:fldCharType="separate"/>
            </w:r>
            <w:r w:rsidR="009E6827">
              <w:rPr>
                <w:noProof/>
                <w:webHidden/>
              </w:rPr>
              <w:t>52</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13" w:history="1">
            <w:r w:rsidR="00371656" w:rsidRPr="00AC0593">
              <w:rPr>
                <w:rStyle w:val="af2"/>
                <w:noProof/>
              </w:rPr>
              <w:t>8.1.</w:t>
            </w:r>
            <w:r w:rsidR="00371656">
              <w:rPr>
                <w:rFonts w:asciiTheme="minorHAnsi" w:eastAsiaTheme="minorEastAsia" w:hAnsiTheme="minorHAnsi" w:cstheme="minorBidi"/>
                <w:noProof/>
                <w:lang w:eastAsia="ru-RU"/>
              </w:rPr>
              <w:tab/>
            </w:r>
            <w:r w:rsidR="00371656" w:rsidRPr="00AC0593">
              <w:rPr>
                <w:rStyle w:val="af2"/>
                <w:noProof/>
              </w:rPr>
              <w:t>Общие положения проведения запроса предложений</w:t>
            </w:r>
            <w:r w:rsidR="00371656">
              <w:rPr>
                <w:noProof/>
                <w:webHidden/>
              </w:rPr>
              <w:tab/>
            </w:r>
            <w:r>
              <w:rPr>
                <w:noProof/>
                <w:webHidden/>
              </w:rPr>
              <w:fldChar w:fldCharType="begin"/>
            </w:r>
            <w:r w:rsidR="00371656">
              <w:rPr>
                <w:noProof/>
                <w:webHidden/>
              </w:rPr>
              <w:instrText xml:space="preserve"> PAGEREF _Toc92790613 \h </w:instrText>
            </w:r>
            <w:r>
              <w:rPr>
                <w:noProof/>
                <w:webHidden/>
              </w:rPr>
            </w:r>
            <w:r>
              <w:rPr>
                <w:noProof/>
                <w:webHidden/>
              </w:rPr>
              <w:fldChar w:fldCharType="separate"/>
            </w:r>
            <w:r w:rsidR="009E6827">
              <w:rPr>
                <w:noProof/>
                <w:webHidden/>
              </w:rPr>
              <w:t>52</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14" w:history="1">
            <w:r w:rsidR="00371656" w:rsidRPr="00AC0593">
              <w:rPr>
                <w:rStyle w:val="af2"/>
                <w:noProof/>
              </w:rPr>
              <w:t>8.2.</w:t>
            </w:r>
            <w:r w:rsidR="00371656">
              <w:rPr>
                <w:rFonts w:asciiTheme="minorHAnsi" w:eastAsiaTheme="minorEastAsia" w:hAnsiTheme="minorHAnsi" w:cstheme="minorBidi"/>
                <w:noProof/>
                <w:lang w:eastAsia="ru-RU"/>
              </w:rPr>
              <w:tab/>
            </w:r>
            <w:r w:rsidR="00371656" w:rsidRPr="00AC0593">
              <w:rPr>
                <w:rStyle w:val="af2"/>
                <w:noProof/>
              </w:rPr>
              <w:t>Продление срока подачи заявок. Разъяснение и изменение документации. Отказ от проведения запроса предложений</w:t>
            </w:r>
            <w:r w:rsidR="00371656">
              <w:rPr>
                <w:noProof/>
                <w:webHidden/>
              </w:rPr>
              <w:tab/>
            </w:r>
            <w:r>
              <w:rPr>
                <w:noProof/>
                <w:webHidden/>
              </w:rPr>
              <w:fldChar w:fldCharType="begin"/>
            </w:r>
            <w:r w:rsidR="00371656">
              <w:rPr>
                <w:noProof/>
                <w:webHidden/>
              </w:rPr>
              <w:instrText xml:space="preserve"> PAGEREF _Toc92790614 \h </w:instrText>
            </w:r>
            <w:r>
              <w:rPr>
                <w:noProof/>
                <w:webHidden/>
              </w:rPr>
            </w:r>
            <w:r>
              <w:rPr>
                <w:noProof/>
                <w:webHidden/>
              </w:rPr>
              <w:fldChar w:fldCharType="separate"/>
            </w:r>
            <w:r w:rsidR="009E6827">
              <w:rPr>
                <w:noProof/>
                <w:webHidden/>
              </w:rPr>
              <w:t>52</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15" w:history="1">
            <w:r w:rsidR="00371656" w:rsidRPr="00AC0593">
              <w:rPr>
                <w:rStyle w:val="af2"/>
                <w:noProof/>
              </w:rPr>
              <w:t>8.3.</w:t>
            </w:r>
            <w:r w:rsidR="00371656">
              <w:rPr>
                <w:rFonts w:asciiTheme="minorHAnsi" w:eastAsiaTheme="minorEastAsia" w:hAnsiTheme="minorHAnsi" w:cstheme="minorBidi"/>
                <w:noProof/>
                <w:lang w:eastAsia="ru-RU"/>
              </w:rPr>
              <w:tab/>
            </w:r>
            <w:r w:rsidR="00371656" w:rsidRPr="00AC0593">
              <w:rPr>
                <w:rStyle w:val="af2"/>
                <w:noProof/>
              </w:rPr>
              <w:t>Обеспечение заявки на участие в запросе предложений</w:t>
            </w:r>
            <w:r w:rsidR="00371656">
              <w:rPr>
                <w:noProof/>
                <w:webHidden/>
              </w:rPr>
              <w:tab/>
            </w:r>
            <w:r>
              <w:rPr>
                <w:noProof/>
                <w:webHidden/>
              </w:rPr>
              <w:fldChar w:fldCharType="begin"/>
            </w:r>
            <w:r w:rsidR="00371656">
              <w:rPr>
                <w:noProof/>
                <w:webHidden/>
              </w:rPr>
              <w:instrText xml:space="preserve"> PAGEREF _Toc92790615 \h </w:instrText>
            </w:r>
            <w:r>
              <w:rPr>
                <w:noProof/>
                <w:webHidden/>
              </w:rPr>
            </w:r>
            <w:r>
              <w:rPr>
                <w:noProof/>
                <w:webHidden/>
              </w:rPr>
              <w:fldChar w:fldCharType="separate"/>
            </w:r>
            <w:r w:rsidR="009E6827">
              <w:rPr>
                <w:noProof/>
                <w:webHidden/>
              </w:rPr>
              <w:t>53</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16" w:history="1">
            <w:r w:rsidR="00371656" w:rsidRPr="00AC0593">
              <w:rPr>
                <w:rStyle w:val="af2"/>
                <w:noProof/>
              </w:rPr>
              <w:t>8.4.</w:t>
            </w:r>
            <w:r w:rsidR="00371656">
              <w:rPr>
                <w:rFonts w:asciiTheme="minorHAnsi" w:eastAsiaTheme="minorEastAsia" w:hAnsiTheme="minorHAnsi" w:cstheme="minorBidi"/>
                <w:noProof/>
                <w:lang w:eastAsia="ru-RU"/>
              </w:rPr>
              <w:tab/>
            </w:r>
            <w:r w:rsidR="00371656" w:rsidRPr="00AC0593">
              <w:rPr>
                <w:rStyle w:val="af2"/>
                <w:noProof/>
              </w:rPr>
              <w:t>Порядок подготовки и подачи заявок на участие в запросе предложений</w:t>
            </w:r>
            <w:r w:rsidR="00371656">
              <w:rPr>
                <w:noProof/>
                <w:webHidden/>
              </w:rPr>
              <w:tab/>
            </w:r>
            <w:r>
              <w:rPr>
                <w:noProof/>
                <w:webHidden/>
              </w:rPr>
              <w:fldChar w:fldCharType="begin"/>
            </w:r>
            <w:r w:rsidR="00371656">
              <w:rPr>
                <w:noProof/>
                <w:webHidden/>
              </w:rPr>
              <w:instrText xml:space="preserve"> PAGEREF _Toc92790616 \h </w:instrText>
            </w:r>
            <w:r>
              <w:rPr>
                <w:noProof/>
                <w:webHidden/>
              </w:rPr>
            </w:r>
            <w:r>
              <w:rPr>
                <w:noProof/>
                <w:webHidden/>
              </w:rPr>
              <w:fldChar w:fldCharType="separate"/>
            </w:r>
            <w:r w:rsidR="009E6827">
              <w:rPr>
                <w:noProof/>
                <w:webHidden/>
              </w:rPr>
              <w:t>53</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17" w:history="1">
            <w:r w:rsidR="00371656" w:rsidRPr="00AC0593">
              <w:rPr>
                <w:rStyle w:val="af2"/>
                <w:noProof/>
              </w:rPr>
              <w:t>8.5.</w:t>
            </w:r>
            <w:r w:rsidR="00371656">
              <w:rPr>
                <w:rFonts w:asciiTheme="minorHAnsi" w:eastAsiaTheme="minorEastAsia" w:hAnsiTheme="minorHAnsi" w:cstheme="minorBidi"/>
                <w:noProof/>
                <w:lang w:eastAsia="ru-RU"/>
              </w:rPr>
              <w:tab/>
            </w:r>
            <w:r w:rsidR="00371656" w:rsidRPr="00AC0593">
              <w:rPr>
                <w:rStyle w:val="af2"/>
                <w:noProof/>
              </w:rPr>
              <w:t>Порядок рассмотрения и оценки заявок на участие в запросе предложений</w:t>
            </w:r>
            <w:r w:rsidR="00371656">
              <w:rPr>
                <w:noProof/>
                <w:webHidden/>
              </w:rPr>
              <w:tab/>
            </w:r>
            <w:r>
              <w:rPr>
                <w:noProof/>
                <w:webHidden/>
              </w:rPr>
              <w:fldChar w:fldCharType="begin"/>
            </w:r>
            <w:r w:rsidR="00371656">
              <w:rPr>
                <w:noProof/>
                <w:webHidden/>
              </w:rPr>
              <w:instrText xml:space="preserve"> PAGEREF _Toc92790617 \h </w:instrText>
            </w:r>
            <w:r>
              <w:rPr>
                <w:noProof/>
                <w:webHidden/>
              </w:rPr>
            </w:r>
            <w:r>
              <w:rPr>
                <w:noProof/>
                <w:webHidden/>
              </w:rPr>
              <w:fldChar w:fldCharType="separate"/>
            </w:r>
            <w:r w:rsidR="009E6827">
              <w:rPr>
                <w:noProof/>
                <w:webHidden/>
              </w:rPr>
              <w:t>54</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18" w:history="1">
            <w:r w:rsidR="00371656" w:rsidRPr="00AC0593">
              <w:rPr>
                <w:rStyle w:val="af2"/>
                <w:noProof/>
              </w:rPr>
              <w:t>8.6.</w:t>
            </w:r>
            <w:r w:rsidR="00371656">
              <w:rPr>
                <w:rFonts w:asciiTheme="minorHAnsi" w:eastAsiaTheme="minorEastAsia" w:hAnsiTheme="minorHAnsi" w:cstheme="minorBidi"/>
                <w:noProof/>
                <w:lang w:eastAsia="ru-RU"/>
              </w:rPr>
              <w:tab/>
            </w:r>
            <w:r w:rsidR="00371656" w:rsidRPr="00AC0593">
              <w:rPr>
                <w:rStyle w:val="af2"/>
                <w:noProof/>
              </w:rPr>
              <w:t>Критерии и порядок оценки заявок на участие в запросе предложений</w:t>
            </w:r>
            <w:r w:rsidR="00371656">
              <w:rPr>
                <w:noProof/>
                <w:webHidden/>
              </w:rPr>
              <w:tab/>
            </w:r>
            <w:r>
              <w:rPr>
                <w:noProof/>
                <w:webHidden/>
              </w:rPr>
              <w:fldChar w:fldCharType="begin"/>
            </w:r>
            <w:r w:rsidR="00371656">
              <w:rPr>
                <w:noProof/>
                <w:webHidden/>
              </w:rPr>
              <w:instrText xml:space="preserve"> PAGEREF _Toc92790618 \h </w:instrText>
            </w:r>
            <w:r>
              <w:rPr>
                <w:noProof/>
                <w:webHidden/>
              </w:rPr>
            </w:r>
            <w:r>
              <w:rPr>
                <w:noProof/>
                <w:webHidden/>
              </w:rPr>
              <w:fldChar w:fldCharType="separate"/>
            </w:r>
            <w:r w:rsidR="009E6827">
              <w:rPr>
                <w:noProof/>
                <w:webHidden/>
              </w:rPr>
              <w:t>55</w:t>
            </w:r>
            <w:r>
              <w:rPr>
                <w:noProof/>
                <w:webHidden/>
              </w:rPr>
              <w:fldChar w:fldCharType="end"/>
            </w:r>
          </w:hyperlink>
        </w:p>
        <w:p w:rsidR="00371656" w:rsidRDefault="00A52F1B">
          <w:pPr>
            <w:pStyle w:val="11"/>
            <w:tabs>
              <w:tab w:val="right" w:leader="dot" w:pos="9440"/>
            </w:tabs>
            <w:rPr>
              <w:rFonts w:asciiTheme="minorHAnsi" w:eastAsiaTheme="minorEastAsia" w:hAnsiTheme="minorHAnsi" w:cstheme="minorBidi"/>
              <w:noProof/>
              <w:lang w:eastAsia="ru-RU"/>
            </w:rPr>
          </w:pPr>
          <w:hyperlink w:anchor="_Toc92790619" w:history="1">
            <w:r w:rsidR="00371656" w:rsidRPr="00AC0593">
              <w:rPr>
                <w:rStyle w:val="af2"/>
                <w:noProof/>
              </w:rPr>
              <w:t>9.</w:t>
            </w:r>
            <w:r w:rsidR="00371656">
              <w:rPr>
                <w:rFonts w:asciiTheme="minorHAnsi" w:eastAsiaTheme="minorEastAsia" w:hAnsiTheme="minorHAnsi" w:cstheme="minorBidi"/>
                <w:noProof/>
                <w:lang w:eastAsia="ru-RU"/>
              </w:rPr>
              <w:tab/>
            </w:r>
            <w:r w:rsidR="00371656" w:rsidRPr="00AC0593">
              <w:rPr>
                <w:rStyle w:val="af2"/>
                <w:noProof/>
              </w:rPr>
              <w:t>Закупка путем запроса котировок</w:t>
            </w:r>
            <w:r w:rsidR="00371656">
              <w:rPr>
                <w:noProof/>
                <w:webHidden/>
              </w:rPr>
              <w:tab/>
            </w:r>
            <w:r>
              <w:rPr>
                <w:noProof/>
                <w:webHidden/>
              </w:rPr>
              <w:fldChar w:fldCharType="begin"/>
            </w:r>
            <w:r w:rsidR="00371656">
              <w:rPr>
                <w:noProof/>
                <w:webHidden/>
              </w:rPr>
              <w:instrText xml:space="preserve"> PAGEREF _Toc92790619 \h </w:instrText>
            </w:r>
            <w:r>
              <w:rPr>
                <w:noProof/>
                <w:webHidden/>
              </w:rPr>
            </w:r>
            <w:r>
              <w:rPr>
                <w:noProof/>
                <w:webHidden/>
              </w:rPr>
              <w:fldChar w:fldCharType="separate"/>
            </w:r>
            <w:r w:rsidR="009E6827">
              <w:rPr>
                <w:noProof/>
                <w:webHidden/>
              </w:rPr>
              <w:t>59</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20" w:history="1">
            <w:r w:rsidR="00371656" w:rsidRPr="00AC0593">
              <w:rPr>
                <w:rStyle w:val="af2"/>
                <w:noProof/>
              </w:rPr>
              <w:t>9.1.</w:t>
            </w:r>
            <w:r w:rsidR="00371656">
              <w:rPr>
                <w:rFonts w:asciiTheme="minorHAnsi" w:eastAsiaTheme="minorEastAsia" w:hAnsiTheme="minorHAnsi" w:cstheme="minorBidi"/>
                <w:noProof/>
                <w:lang w:eastAsia="ru-RU"/>
              </w:rPr>
              <w:tab/>
            </w:r>
            <w:r w:rsidR="00371656" w:rsidRPr="00AC0593">
              <w:rPr>
                <w:rStyle w:val="af2"/>
                <w:noProof/>
              </w:rPr>
              <w:t>Общие положения</w:t>
            </w:r>
            <w:r w:rsidR="00371656">
              <w:rPr>
                <w:noProof/>
                <w:webHidden/>
              </w:rPr>
              <w:tab/>
            </w:r>
            <w:r>
              <w:rPr>
                <w:noProof/>
                <w:webHidden/>
              </w:rPr>
              <w:fldChar w:fldCharType="begin"/>
            </w:r>
            <w:r w:rsidR="00371656">
              <w:rPr>
                <w:noProof/>
                <w:webHidden/>
              </w:rPr>
              <w:instrText xml:space="preserve"> PAGEREF _Toc92790620 \h </w:instrText>
            </w:r>
            <w:r>
              <w:rPr>
                <w:noProof/>
                <w:webHidden/>
              </w:rPr>
            </w:r>
            <w:r>
              <w:rPr>
                <w:noProof/>
                <w:webHidden/>
              </w:rPr>
              <w:fldChar w:fldCharType="separate"/>
            </w:r>
            <w:r w:rsidR="009E6827">
              <w:rPr>
                <w:noProof/>
                <w:webHidden/>
              </w:rPr>
              <w:t>59</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21" w:history="1">
            <w:r w:rsidR="00371656" w:rsidRPr="00AC0593">
              <w:rPr>
                <w:rStyle w:val="af2"/>
                <w:noProof/>
              </w:rPr>
              <w:t>9.2.</w:t>
            </w:r>
            <w:r w:rsidR="00371656">
              <w:rPr>
                <w:rFonts w:asciiTheme="minorHAnsi" w:eastAsiaTheme="minorEastAsia" w:hAnsiTheme="minorHAnsi" w:cstheme="minorBidi"/>
                <w:noProof/>
                <w:lang w:eastAsia="ru-RU"/>
              </w:rPr>
              <w:tab/>
            </w:r>
            <w:r w:rsidR="00371656" w:rsidRPr="00AC0593">
              <w:rPr>
                <w:rStyle w:val="af2"/>
                <w:noProof/>
              </w:rPr>
              <w:t>Продление срока подачи заявок. Разъяснение и изменение документации. Отказ от проведения запроса котировок</w:t>
            </w:r>
            <w:r w:rsidR="00371656">
              <w:rPr>
                <w:noProof/>
                <w:webHidden/>
              </w:rPr>
              <w:tab/>
            </w:r>
            <w:r>
              <w:rPr>
                <w:noProof/>
                <w:webHidden/>
              </w:rPr>
              <w:fldChar w:fldCharType="begin"/>
            </w:r>
            <w:r w:rsidR="00371656">
              <w:rPr>
                <w:noProof/>
                <w:webHidden/>
              </w:rPr>
              <w:instrText xml:space="preserve"> PAGEREF _Toc92790621 \h </w:instrText>
            </w:r>
            <w:r>
              <w:rPr>
                <w:noProof/>
                <w:webHidden/>
              </w:rPr>
            </w:r>
            <w:r>
              <w:rPr>
                <w:noProof/>
                <w:webHidden/>
              </w:rPr>
              <w:fldChar w:fldCharType="separate"/>
            </w:r>
            <w:r w:rsidR="009E6827">
              <w:rPr>
                <w:noProof/>
                <w:webHidden/>
              </w:rPr>
              <w:t>60</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22" w:history="1">
            <w:r w:rsidR="00371656" w:rsidRPr="00AC0593">
              <w:rPr>
                <w:rStyle w:val="af2"/>
                <w:noProof/>
              </w:rPr>
              <w:t>9.3.</w:t>
            </w:r>
            <w:r w:rsidR="00371656">
              <w:rPr>
                <w:rFonts w:asciiTheme="minorHAnsi" w:eastAsiaTheme="minorEastAsia" w:hAnsiTheme="minorHAnsi" w:cstheme="minorBidi"/>
                <w:noProof/>
                <w:lang w:eastAsia="ru-RU"/>
              </w:rPr>
              <w:tab/>
            </w:r>
            <w:r w:rsidR="00371656" w:rsidRPr="00AC0593">
              <w:rPr>
                <w:rStyle w:val="af2"/>
                <w:noProof/>
              </w:rPr>
              <w:t>Обеспечение заявки на участие в запросе котировок</w:t>
            </w:r>
            <w:r w:rsidR="00371656">
              <w:rPr>
                <w:noProof/>
                <w:webHidden/>
              </w:rPr>
              <w:tab/>
            </w:r>
            <w:r>
              <w:rPr>
                <w:noProof/>
                <w:webHidden/>
              </w:rPr>
              <w:fldChar w:fldCharType="begin"/>
            </w:r>
            <w:r w:rsidR="00371656">
              <w:rPr>
                <w:noProof/>
                <w:webHidden/>
              </w:rPr>
              <w:instrText xml:space="preserve"> PAGEREF _Toc92790622 \h </w:instrText>
            </w:r>
            <w:r>
              <w:rPr>
                <w:noProof/>
                <w:webHidden/>
              </w:rPr>
            </w:r>
            <w:r>
              <w:rPr>
                <w:noProof/>
                <w:webHidden/>
              </w:rPr>
              <w:fldChar w:fldCharType="separate"/>
            </w:r>
            <w:r w:rsidR="009E6827">
              <w:rPr>
                <w:noProof/>
                <w:webHidden/>
              </w:rPr>
              <w:t>60</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23" w:history="1">
            <w:r w:rsidR="00371656" w:rsidRPr="00AC0593">
              <w:rPr>
                <w:rStyle w:val="af2"/>
                <w:noProof/>
              </w:rPr>
              <w:t>9.4.</w:t>
            </w:r>
            <w:r w:rsidR="00371656">
              <w:rPr>
                <w:rFonts w:asciiTheme="minorHAnsi" w:eastAsiaTheme="minorEastAsia" w:hAnsiTheme="minorHAnsi" w:cstheme="minorBidi"/>
                <w:noProof/>
                <w:lang w:eastAsia="ru-RU"/>
              </w:rPr>
              <w:tab/>
            </w:r>
            <w:r w:rsidR="00371656" w:rsidRPr="00AC0593">
              <w:rPr>
                <w:rStyle w:val="af2"/>
                <w:noProof/>
              </w:rPr>
              <w:t>Порядок подготовки и подачи заявок на участие в запросе котировок</w:t>
            </w:r>
            <w:r w:rsidR="00371656">
              <w:rPr>
                <w:noProof/>
                <w:webHidden/>
              </w:rPr>
              <w:tab/>
            </w:r>
            <w:r>
              <w:rPr>
                <w:noProof/>
                <w:webHidden/>
              </w:rPr>
              <w:fldChar w:fldCharType="begin"/>
            </w:r>
            <w:r w:rsidR="00371656">
              <w:rPr>
                <w:noProof/>
                <w:webHidden/>
              </w:rPr>
              <w:instrText xml:space="preserve"> PAGEREF _Toc92790623 \h </w:instrText>
            </w:r>
            <w:r>
              <w:rPr>
                <w:noProof/>
                <w:webHidden/>
              </w:rPr>
            </w:r>
            <w:r>
              <w:rPr>
                <w:noProof/>
                <w:webHidden/>
              </w:rPr>
              <w:fldChar w:fldCharType="separate"/>
            </w:r>
            <w:r w:rsidR="009E6827">
              <w:rPr>
                <w:noProof/>
                <w:webHidden/>
              </w:rPr>
              <w:t>61</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24" w:history="1">
            <w:r w:rsidR="00371656" w:rsidRPr="00AC0593">
              <w:rPr>
                <w:rStyle w:val="af2"/>
                <w:noProof/>
              </w:rPr>
              <w:t>9.5.</w:t>
            </w:r>
            <w:r w:rsidR="00371656">
              <w:rPr>
                <w:rFonts w:asciiTheme="minorHAnsi" w:eastAsiaTheme="minorEastAsia" w:hAnsiTheme="minorHAnsi" w:cstheme="minorBidi"/>
                <w:noProof/>
                <w:lang w:eastAsia="ru-RU"/>
              </w:rPr>
              <w:tab/>
            </w:r>
            <w:r w:rsidR="00371656" w:rsidRPr="00AC0593">
              <w:rPr>
                <w:rStyle w:val="af2"/>
                <w:noProof/>
              </w:rPr>
              <w:t>Порядок рассмотрения и оценки заявок</w:t>
            </w:r>
            <w:r w:rsidR="00371656">
              <w:rPr>
                <w:noProof/>
                <w:webHidden/>
              </w:rPr>
              <w:tab/>
            </w:r>
            <w:r>
              <w:rPr>
                <w:noProof/>
                <w:webHidden/>
              </w:rPr>
              <w:fldChar w:fldCharType="begin"/>
            </w:r>
            <w:r w:rsidR="00371656">
              <w:rPr>
                <w:noProof/>
                <w:webHidden/>
              </w:rPr>
              <w:instrText xml:space="preserve"> PAGEREF _Toc92790624 \h </w:instrText>
            </w:r>
            <w:r>
              <w:rPr>
                <w:noProof/>
                <w:webHidden/>
              </w:rPr>
            </w:r>
            <w:r>
              <w:rPr>
                <w:noProof/>
                <w:webHidden/>
              </w:rPr>
              <w:fldChar w:fldCharType="separate"/>
            </w:r>
            <w:r w:rsidR="009E6827">
              <w:rPr>
                <w:noProof/>
                <w:webHidden/>
              </w:rPr>
              <w:t>61</w:t>
            </w:r>
            <w:r>
              <w:rPr>
                <w:noProof/>
                <w:webHidden/>
              </w:rPr>
              <w:fldChar w:fldCharType="end"/>
            </w:r>
          </w:hyperlink>
        </w:p>
        <w:p w:rsidR="00371656" w:rsidRDefault="00A52F1B">
          <w:pPr>
            <w:pStyle w:val="11"/>
            <w:tabs>
              <w:tab w:val="right" w:leader="dot" w:pos="9440"/>
            </w:tabs>
            <w:rPr>
              <w:rFonts w:asciiTheme="minorHAnsi" w:eastAsiaTheme="minorEastAsia" w:hAnsiTheme="minorHAnsi" w:cstheme="minorBidi"/>
              <w:noProof/>
              <w:lang w:eastAsia="ru-RU"/>
            </w:rPr>
          </w:pPr>
          <w:hyperlink w:anchor="_Toc92790625" w:history="1">
            <w:r w:rsidR="00371656" w:rsidRPr="00AC0593">
              <w:rPr>
                <w:rStyle w:val="af2"/>
                <w:noProof/>
              </w:rPr>
              <w:t>10.</w:t>
            </w:r>
            <w:r w:rsidR="00371656">
              <w:rPr>
                <w:rFonts w:asciiTheme="minorHAnsi" w:eastAsiaTheme="minorEastAsia" w:hAnsiTheme="minorHAnsi" w:cstheme="minorBidi"/>
                <w:noProof/>
                <w:lang w:eastAsia="ru-RU"/>
              </w:rPr>
              <w:tab/>
            </w:r>
            <w:r w:rsidR="00371656" w:rsidRPr="00AC0593">
              <w:rPr>
                <w:rStyle w:val="af2"/>
                <w:noProof/>
              </w:rPr>
              <w:t>Закупка у единственного поставщика (исполнителя, подрядчика)</w:t>
            </w:r>
            <w:r w:rsidR="00371656">
              <w:rPr>
                <w:noProof/>
                <w:webHidden/>
              </w:rPr>
              <w:tab/>
            </w:r>
            <w:r>
              <w:rPr>
                <w:noProof/>
                <w:webHidden/>
              </w:rPr>
              <w:fldChar w:fldCharType="begin"/>
            </w:r>
            <w:r w:rsidR="00371656">
              <w:rPr>
                <w:noProof/>
                <w:webHidden/>
              </w:rPr>
              <w:instrText xml:space="preserve"> PAGEREF _Toc92790625 \h </w:instrText>
            </w:r>
            <w:r>
              <w:rPr>
                <w:noProof/>
                <w:webHidden/>
              </w:rPr>
            </w:r>
            <w:r>
              <w:rPr>
                <w:noProof/>
                <w:webHidden/>
              </w:rPr>
              <w:fldChar w:fldCharType="separate"/>
            </w:r>
            <w:r w:rsidR="009E6827">
              <w:rPr>
                <w:noProof/>
                <w:webHidden/>
              </w:rPr>
              <w:t>63</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26" w:history="1">
            <w:r w:rsidR="00371656" w:rsidRPr="00AC0593">
              <w:rPr>
                <w:rStyle w:val="af2"/>
                <w:noProof/>
                <w:spacing w:val="-4"/>
              </w:rPr>
              <w:t>10.1.</w:t>
            </w:r>
            <w:r w:rsidR="00371656">
              <w:rPr>
                <w:rFonts w:asciiTheme="minorHAnsi" w:eastAsiaTheme="minorEastAsia" w:hAnsiTheme="minorHAnsi" w:cstheme="minorBidi"/>
                <w:noProof/>
                <w:lang w:eastAsia="ru-RU"/>
              </w:rPr>
              <w:tab/>
            </w:r>
            <w:r w:rsidR="00371656" w:rsidRPr="00AC0593">
              <w:rPr>
                <w:rStyle w:val="af2"/>
                <w:noProof/>
              </w:rPr>
              <w:t>Случаи закупки у единственного поставщика</w:t>
            </w:r>
            <w:r w:rsidR="00371656">
              <w:rPr>
                <w:noProof/>
                <w:webHidden/>
              </w:rPr>
              <w:tab/>
            </w:r>
            <w:r>
              <w:rPr>
                <w:noProof/>
                <w:webHidden/>
              </w:rPr>
              <w:fldChar w:fldCharType="begin"/>
            </w:r>
            <w:r w:rsidR="00371656">
              <w:rPr>
                <w:noProof/>
                <w:webHidden/>
              </w:rPr>
              <w:instrText xml:space="preserve"> PAGEREF _Toc92790626 \h </w:instrText>
            </w:r>
            <w:r>
              <w:rPr>
                <w:noProof/>
                <w:webHidden/>
              </w:rPr>
            </w:r>
            <w:r>
              <w:rPr>
                <w:noProof/>
                <w:webHidden/>
              </w:rPr>
              <w:fldChar w:fldCharType="separate"/>
            </w:r>
            <w:r w:rsidR="009E6827">
              <w:rPr>
                <w:noProof/>
                <w:webHidden/>
              </w:rPr>
              <w:t>63</w:t>
            </w:r>
            <w:r>
              <w:rPr>
                <w:noProof/>
                <w:webHidden/>
              </w:rPr>
              <w:fldChar w:fldCharType="end"/>
            </w:r>
          </w:hyperlink>
        </w:p>
        <w:p w:rsidR="00371656" w:rsidRDefault="00A52F1B">
          <w:pPr>
            <w:pStyle w:val="11"/>
            <w:tabs>
              <w:tab w:val="left" w:pos="735"/>
              <w:tab w:val="right" w:leader="dot" w:pos="9440"/>
            </w:tabs>
            <w:rPr>
              <w:rStyle w:val="af2"/>
              <w:noProof/>
            </w:rPr>
          </w:pPr>
          <w:hyperlink w:anchor="_Toc92790627" w:history="1">
            <w:r w:rsidR="00371656" w:rsidRPr="00AC0593">
              <w:rPr>
                <w:rStyle w:val="af2"/>
                <w:noProof/>
                <w:spacing w:val="-4"/>
              </w:rPr>
              <w:t>10.2.</w:t>
            </w:r>
            <w:r w:rsidR="00371656">
              <w:rPr>
                <w:rFonts w:asciiTheme="minorHAnsi" w:eastAsiaTheme="minorEastAsia" w:hAnsiTheme="minorHAnsi" w:cstheme="minorBidi"/>
                <w:noProof/>
                <w:lang w:eastAsia="ru-RU"/>
              </w:rPr>
              <w:tab/>
            </w:r>
            <w:r w:rsidR="00371656" w:rsidRPr="00AC0593">
              <w:rPr>
                <w:rStyle w:val="af2"/>
                <w:noProof/>
              </w:rPr>
              <w:t>Порядок проведения закупки у единственного поставщика (исполнителя, подрядчика)</w:t>
            </w:r>
            <w:r w:rsidR="00371656">
              <w:rPr>
                <w:noProof/>
                <w:webHidden/>
              </w:rPr>
              <w:tab/>
            </w:r>
            <w:r>
              <w:rPr>
                <w:noProof/>
                <w:webHidden/>
              </w:rPr>
              <w:fldChar w:fldCharType="begin"/>
            </w:r>
            <w:r w:rsidR="00371656">
              <w:rPr>
                <w:noProof/>
                <w:webHidden/>
              </w:rPr>
              <w:instrText xml:space="preserve"> PAGEREF _Toc92790627 \h </w:instrText>
            </w:r>
            <w:r>
              <w:rPr>
                <w:noProof/>
                <w:webHidden/>
              </w:rPr>
            </w:r>
            <w:r>
              <w:rPr>
                <w:noProof/>
                <w:webHidden/>
              </w:rPr>
              <w:fldChar w:fldCharType="separate"/>
            </w:r>
            <w:r w:rsidR="009E6827">
              <w:rPr>
                <w:noProof/>
                <w:webHidden/>
              </w:rPr>
              <w:t>67</w:t>
            </w:r>
            <w:r>
              <w:rPr>
                <w:noProof/>
                <w:webHidden/>
              </w:rPr>
              <w:fldChar w:fldCharType="end"/>
            </w:r>
          </w:hyperlink>
        </w:p>
        <w:p w:rsidR="00371656" w:rsidRPr="00371656" w:rsidRDefault="00371656" w:rsidP="00371656">
          <w:pPr>
            <w:pStyle w:val="11"/>
            <w:tabs>
              <w:tab w:val="left" w:pos="735"/>
              <w:tab w:val="right" w:leader="dot" w:pos="9440"/>
            </w:tabs>
            <w:rPr>
              <w:noProof/>
              <w:color w:val="0000FF" w:themeColor="hyperlink"/>
            </w:rPr>
          </w:pPr>
          <w:r w:rsidRPr="00371656">
            <w:rPr>
              <w:rStyle w:val="af2"/>
              <w:noProof/>
              <w:color w:val="000000" w:themeColor="text1"/>
              <w:u w:val="none"/>
            </w:rPr>
            <w:t>10.3</w:t>
          </w:r>
          <w:r w:rsidRPr="00371656">
            <w:rPr>
              <w:rStyle w:val="af2"/>
              <w:noProof/>
              <w:u w:val="none"/>
            </w:rPr>
            <w:t>.</w:t>
          </w:r>
          <w:r>
            <w:rPr>
              <w:rStyle w:val="af2"/>
              <w:noProof/>
              <w:u w:val="none"/>
            </w:rPr>
            <w:t xml:space="preserve"> </w:t>
          </w:r>
          <w:r w:rsidRPr="00371656">
            <w:rPr>
              <w:noProof/>
            </w:rPr>
            <w:t>Особенности осуществления закупки у единственного поставщика, участниками которой могут быть только субъекты малого и среднего предпринимательства</w:t>
          </w:r>
          <w:r>
            <w:rPr>
              <w:noProof/>
            </w:rPr>
            <w:t>……………………………………..67</w:t>
          </w:r>
        </w:p>
        <w:p w:rsidR="00371656" w:rsidRDefault="00A52F1B">
          <w:pPr>
            <w:pStyle w:val="11"/>
            <w:tabs>
              <w:tab w:val="right" w:leader="dot" w:pos="9440"/>
            </w:tabs>
            <w:rPr>
              <w:rFonts w:asciiTheme="minorHAnsi" w:eastAsiaTheme="minorEastAsia" w:hAnsiTheme="minorHAnsi" w:cstheme="minorBidi"/>
              <w:noProof/>
              <w:lang w:eastAsia="ru-RU"/>
            </w:rPr>
          </w:pPr>
          <w:hyperlink w:anchor="_Toc92790628" w:history="1">
            <w:r w:rsidR="00371656" w:rsidRPr="00AC0593">
              <w:rPr>
                <w:rStyle w:val="af2"/>
                <w:noProof/>
              </w:rPr>
              <w:t>11.</w:t>
            </w:r>
            <w:r w:rsidR="00371656">
              <w:rPr>
                <w:rFonts w:asciiTheme="minorHAnsi" w:eastAsiaTheme="minorEastAsia" w:hAnsiTheme="minorHAnsi" w:cstheme="minorBidi"/>
                <w:noProof/>
                <w:lang w:eastAsia="ru-RU"/>
              </w:rPr>
              <w:tab/>
            </w:r>
            <w:r w:rsidR="00371656" w:rsidRPr="00AC0593">
              <w:rPr>
                <w:rStyle w:val="af2"/>
                <w:noProof/>
              </w:rPr>
              <w:t>Особенности осуществления конкурентных закупок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00371656">
              <w:rPr>
                <w:noProof/>
                <w:webHidden/>
              </w:rPr>
              <w:tab/>
            </w:r>
            <w:r>
              <w:rPr>
                <w:noProof/>
                <w:webHidden/>
              </w:rPr>
              <w:fldChar w:fldCharType="begin"/>
            </w:r>
            <w:r w:rsidR="00371656">
              <w:rPr>
                <w:noProof/>
                <w:webHidden/>
              </w:rPr>
              <w:instrText xml:space="preserve"> PAGEREF _Toc92790628 \h </w:instrText>
            </w:r>
            <w:r>
              <w:rPr>
                <w:noProof/>
                <w:webHidden/>
              </w:rPr>
            </w:r>
            <w:r>
              <w:rPr>
                <w:noProof/>
                <w:webHidden/>
              </w:rPr>
              <w:fldChar w:fldCharType="separate"/>
            </w:r>
            <w:r w:rsidR="009E6827">
              <w:rPr>
                <w:noProof/>
                <w:webHidden/>
              </w:rPr>
              <w:t>68</w:t>
            </w:r>
            <w:r>
              <w:rPr>
                <w:noProof/>
                <w:webHidden/>
              </w:rPr>
              <w:fldChar w:fldCharType="end"/>
            </w:r>
          </w:hyperlink>
        </w:p>
        <w:p w:rsidR="00371656" w:rsidRDefault="00A52F1B">
          <w:pPr>
            <w:pStyle w:val="11"/>
            <w:tabs>
              <w:tab w:val="right" w:leader="dot" w:pos="9440"/>
            </w:tabs>
            <w:rPr>
              <w:rFonts w:asciiTheme="minorHAnsi" w:eastAsiaTheme="minorEastAsia" w:hAnsiTheme="minorHAnsi" w:cstheme="minorBidi"/>
              <w:noProof/>
              <w:lang w:eastAsia="ru-RU"/>
            </w:rPr>
          </w:pPr>
          <w:hyperlink w:anchor="_Toc92790629" w:history="1">
            <w:r w:rsidR="00371656" w:rsidRPr="00AC0593">
              <w:rPr>
                <w:rStyle w:val="af2"/>
                <w:noProof/>
              </w:rPr>
              <w:t>12.</w:t>
            </w:r>
            <w:r w:rsidR="00371656">
              <w:rPr>
                <w:rFonts w:asciiTheme="minorHAnsi" w:eastAsiaTheme="minorEastAsia" w:hAnsiTheme="minorHAnsi" w:cstheme="minorBidi"/>
                <w:noProof/>
                <w:lang w:eastAsia="ru-RU"/>
              </w:rPr>
              <w:tab/>
            </w:r>
            <w:r w:rsidR="00371656" w:rsidRPr="00AC0593">
              <w:rPr>
                <w:rStyle w:val="af2"/>
                <w:noProof/>
              </w:rPr>
              <w:t>Антидемпинговые меры</w:t>
            </w:r>
            <w:r w:rsidR="00371656">
              <w:rPr>
                <w:noProof/>
                <w:webHidden/>
              </w:rPr>
              <w:tab/>
            </w:r>
            <w:r>
              <w:rPr>
                <w:noProof/>
                <w:webHidden/>
              </w:rPr>
              <w:fldChar w:fldCharType="begin"/>
            </w:r>
            <w:r w:rsidR="00371656">
              <w:rPr>
                <w:noProof/>
                <w:webHidden/>
              </w:rPr>
              <w:instrText xml:space="preserve"> PAGEREF _Toc92790629 \h </w:instrText>
            </w:r>
            <w:r>
              <w:rPr>
                <w:noProof/>
                <w:webHidden/>
              </w:rPr>
            </w:r>
            <w:r>
              <w:rPr>
                <w:noProof/>
                <w:webHidden/>
              </w:rPr>
              <w:fldChar w:fldCharType="separate"/>
            </w:r>
            <w:r w:rsidR="009E6827">
              <w:rPr>
                <w:noProof/>
                <w:webHidden/>
              </w:rPr>
              <w:t>81</w:t>
            </w:r>
            <w:r>
              <w:rPr>
                <w:noProof/>
                <w:webHidden/>
              </w:rPr>
              <w:fldChar w:fldCharType="end"/>
            </w:r>
          </w:hyperlink>
        </w:p>
        <w:p w:rsidR="00371656" w:rsidRDefault="00A52F1B">
          <w:pPr>
            <w:pStyle w:val="11"/>
            <w:tabs>
              <w:tab w:val="right" w:leader="dot" w:pos="9440"/>
            </w:tabs>
            <w:rPr>
              <w:rFonts w:asciiTheme="minorHAnsi" w:eastAsiaTheme="minorEastAsia" w:hAnsiTheme="minorHAnsi" w:cstheme="minorBidi"/>
              <w:noProof/>
              <w:lang w:eastAsia="ru-RU"/>
            </w:rPr>
          </w:pPr>
          <w:hyperlink w:anchor="_Toc92790630" w:history="1">
            <w:r w:rsidR="00371656" w:rsidRPr="00AC0593">
              <w:rPr>
                <w:rStyle w:val="af2"/>
                <w:noProof/>
              </w:rPr>
              <w:t>13.</w:t>
            </w:r>
            <w:r w:rsidR="00371656">
              <w:rPr>
                <w:rFonts w:asciiTheme="minorHAnsi" w:eastAsiaTheme="minorEastAsia" w:hAnsiTheme="minorHAnsi" w:cstheme="minorBidi"/>
                <w:noProof/>
                <w:lang w:eastAsia="ru-RU"/>
              </w:rPr>
              <w:tab/>
            </w:r>
            <w:r w:rsidR="00371656" w:rsidRPr="00AC0593">
              <w:rPr>
                <w:rStyle w:val="af2"/>
                <w:noProof/>
              </w:rPr>
              <w:t>Заключение и исполнение договора</w:t>
            </w:r>
            <w:r w:rsidR="00371656">
              <w:rPr>
                <w:noProof/>
                <w:webHidden/>
              </w:rPr>
              <w:tab/>
            </w:r>
            <w:r>
              <w:rPr>
                <w:noProof/>
                <w:webHidden/>
              </w:rPr>
              <w:fldChar w:fldCharType="begin"/>
            </w:r>
            <w:r w:rsidR="00371656">
              <w:rPr>
                <w:noProof/>
                <w:webHidden/>
              </w:rPr>
              <w:instrText xml:space="preserve"> PAGEREF _Toc92790630 \h </w:instrText>
            </w:r>
            <w:r>
              <w:rPr>
                <w:noProof/>
                <w:webHidden/>
              </w:rPr>
            </w:r>
            <w:r>
              <w:rPr>
                <w:noProof/>
                <w:webHidden/>
              </w:rPr>
              <w:fldChar w:fldCharType="separate"/>
            </w:r>
            <w:r w:rsidR="009E6827">
              <w:rPr>
                <w:noProof/>
                <w:webHidden/>
              </w:rPr>
              <w:t>82</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31" w:history="1">
            <w:r w:rsidR="00371656" w:rsidRPr="00AC0593">
              <w:rPr>
                <w:rStyle w:val="af2"/>
                <w:noProof/>
                <w:spacing w:val="-4"/>
              </w:rPr>
              <w:t>13.1.</w:t>
            </w:r>
            <w:r w:rsidR="00371656">
              <w:rPr>
                <w:rFonts w:asciiTheme="minorHAnsi" w:eastAsiaTheme="minorEastAsia" w:hAnsiTheme="minorHAnsi" w:cstheme="minorBidi"/>
                <w:noProof/>
                <w:lang w:eastAsia="ru-RU"/>
              </w:rPr>
              <w:tab/>
            </w:r>
            <w:r w:rsidR="00371656" w:rsidRPr="00AC0593">
              <w:rPr>
                <w:rStyle w:val="af2"/>
                <w:noProof/>
              </w:rPr>
              <w:t>Общие положения</w:t>
            </w:r>
            <w:r w:rsidR="00371656">
              <w:rPr>
                <w:noProof/>
                <w:webHidden/>
              </w:rPr>
              <w:tab/>
            </w:r>
            <w:r>
              <w:rPr>
                <w:noProof/>
                <w:webHidden/>
              </w:rPr>
              <w:fldChar w:fldCharType="begin"/>
            </w:r>
            <w:r w:rsidR="00371656">
              <w:rPr>
                <w:noProof/>
                <w:webHidden/>
              </w:rPr>
              <w:instrText xml:space="preserve"> PAGEREF _Toc92790631 \h </w:instrText>
            </w:r>
            <w:r>
              <w:rPr>
                <w:noProof/>
                <w:webHidden/>
              </w:rPr>
            </w:r>
            <w:r>
              <w:rPr>
                <w:noProof/>
                <w:webHidden/>
              </w:rPr>
              <w:fldChar w:fldCharType="separate"/>
            </w:r>
            <w:r w:rsidR="009E6827">
              <w:rPr>
                <w:noProof/>
                <w:webHidden/>
              </w:rPr>
              <w:t>82</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32" w:history="1">
            <w:r w:rsidR="00371656" w:rsidRPr="00AC0593">
              <w:rPr>
                <w:rStyle w:val="af2"/>
                <w:noProof/>
                <w:spacing w:val="-4"/>
              </w:rPr>
              <w:t>13.2.</w:t>
            </w:r>
            <w:r w:rsidR="00371656">
              <w:rPr>
                <w:rFonts w:asciiTheme="minorHAnsi" w:eastAsiaTheme="minorEastAsia" w:hAnsiTheme="minorHAnsi" w:cstheme="minorBidi"/>
                <w:noProof/>
                <w:lang w:eastAsia="ru-RU"/>
              </w:rPr>
              <w:tab/>
            </w:r>
            <w:r w:rsidR="00371656" w:rsidRPr="00AC0593">
              <w:rPr>
                <w:rStyle w:val="af2"/>
                <w:noProof/>
              </w:rPr>
              <w:t>Отказ от заключения договора</w:t>
            </w:r>
            <w:r w:rsidR="00371656">
              <w:rPr>
                <w:noProof/>
                <w:webHidden/>
              </w:rPr>
              <w:tab/>
            </w:r>
            <w:r>
              <w:rPr>
                <w:noProof/>
                <w:webHidden/>
              </w:rPr>
              <w:fldChar w:fldCharType="begin"/>
            </w:r>
            <w:r w:rsidR="00371656">
              <w:rPr>
                <w:noProof/>
                <w:webHidden/>
              </w:rPr>
              <w:instrText xml:space="preserve"> PAGEREF _Toc92790632 \h </w:instrText>
            </w:r>
            <w:r>
              <w:rPr>
                <w:noProof/>
                <w:webHidden/>
              </w:rPr>
            </w:r>
            <w:r>
              <w:rPr>
                <w:noProof/>
                <w:webHidden/>
              </w:rPr>
              <w:fldChar w:fldCharType="separate"/>
            </w:r>
            <w:r w:rsidR="009E6827">
              <w:rPr>
                <w:noProof/>
                <w:webHidden/>
              </w:rPr>
              <w:t>85</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33" w:history="1">
            <w:r w:rsidR="00371656" w:rsidRPr="00AC0593">
              <w:rPr>
                <w:rStyle w:val="af2"/>
                <w:noProof/>
                <w:spacing w:val="-4"/>
              </w:rPr>
              <w:t>13.3.</w:t>
            </w:r>
            <w:r w:rsidR="00371656">
              <w:rPr>
                <w:rFonts w:asciiTheme="minorHAnsi" w:eastAsiaTheme="minorEastAsia" w:hAnsiTheme="minorHAnsi" w:cstheme="minorBidi"/>
                <w:noProof/>
                <w:lang w:eastAsia="ru-RU"/>
              </w:rPr>
              <w:tab/>
            </w:r>
            <w:r w:rsidR="00371656" w:rsidRPr="00AC0593">
              <w:rPr>
                <w:rStyle w:val="af2"/>
                <w:noProof/>
              </w:rPr>
              <w:t>Исполнение договора</w:t>
            </w:r>
            <w:r w:rsidR="00371656">
              <w:rPr>
                <w:noProof/>
                <w:webHidden/>
              </w:rPr>
              <w:tab/>
            </w:r>
            <w:r>
              <w:rPr>
                <w:noProof/>
                <w:webHidden/>
              </w:rPr>
              <w:fldChar w:fldCharType="begin"/>
            </w:r>
            <w:r w:rsidR="00371656">
              <w:rPr>
                <w:noProof/>
                <w:webHidden/>
              </w:rPr>
              <w:instrText xml:space="preserve"> PAGEREF _Toc92790633 \h </w:instrText>
            </w:r>
            <w:r>
              <w:rPr>
                <w:noProof/>
                <w:webHidden/>
              </w:rPr>
            </w:r>
            <w:r>
              <w:rPr>
                <w:noProof/>
                <w:webHidden/>
              </w:rPr>
              <w:fldChar w:fldCharType="separate"/>
            </w:r>
            <w:r w:rsidR="009E6827">
              <w:rPr>
                <w:noProof/>
                <w:webHidden/>
              </w:rPr>
              <w:t>85</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34" w:history="1">
            <w:r w:rsidR="00371656" w:rsidRPr="00AC0593">
              <w:rPr>
                <w:rStyle w:val="af2"/>
                <w:noProof/>
                <w:spacing w:val="-4"/>
              </w:rPr>
              <w:t>13.4.</w:t>
            </w:r>
            <w:r w:rsidR="00371656">
              <w:rPr>
                <w:rFonts w:asciiTheme="minorHAnsi" w:eastAsiaTheme="minorEastAsia" w:hAnsiTheme="minorHAnsi" w:cstheme="minorBidi"/>
                <w:noProof/>
                <w:lang w:eastAsia="ru-RU"/>
              </w:rPr>
              <w:tab/>
            </w:r>
            <w:r w:rsidR="00371656" w:rsidRPr="00AC0593">
              <w:rPr>
                <w:rStyle w:val="af2"/>
                <w:noProof/>
              </w:rPr>
              <w:t>Порядок изменения и расторжения договора</w:t>
            </w:r>
            <w:r w:rsidR="00371656">
              <w:rPr>
                <w:noProof/>
                <w:webHidden/>
              </w:rPr>
              <w:tab/>
            </w:r>
            <w:r>
              <w:rPr>
                <w:noProof/>
                <w:webHidden/>
              </w:rPr>
              <w:fldChar w:fldCharType="begin"/>
            </w:r>
            <w:r w:rsidR="00371656">
              <w:rPr>
                <w:noProof/>
                <w:webHidden/>
              </w:rPr>
              <w:instrText xml:space="preserve"> PAGEREF _Toc92790634 \h </w:instrText>
            </w:r>
            <w:r>
              <w:rPr>
                <w:noProof/>
                <w:webHidden/>
              </w:rPr>
            </w:r>
            <w:r>
              <w:rPr>
                <w:noProof/>
                <w:webHidden/>
              </w:rPr>
              <w:fldChar w:fldCharType="separate"/>
            </w:r>
            <w:r w:rsidR="009E6827">
              <w:rPr>
                <w:noProof/>
                <w:webHidden/>
              </w:rPr>
              <w:t>86</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35" w:history="1">
            <w:r w:rsidR="00371656" w:rsidRPr="00AC0593">
              <w:rPr>
                <w:rStyle w:val="af2"/>
                <w:noProof/>
                <w:spacing w:val="-4"/>
              </w:rPr>
              <w:t>13.5.</w:t>
            </w:r>
            <w:r w:rsidR="00371656">
              <w:rPr>
                <w:rFonts w:asciiTheme="minorHAnsi" w:eastAsiaTheme="minorEastAsia" w:hAnsiTheme="minorHAnsi" w:cstheme="minorBidi"/>
                <w:noProof/>
                <w:lang w:eastAsia="ru-RU"/>
              </w:rPr>
              <w:tab/>
            </w:r>
            <w:r w:rsidR="00371656" w:rsidRPr="00AC0593">
              <w:rPr>
                <w:rStyle w:val="af2"/>
                <w:noProof/>
              </w:rPr>
              <w:t>Порядок размещения информации о заключении и изменении Договоров</w:t>
            </w:r>
            <w:r w:rsidR="00371656">
              <w:rPr>
                <w:noProof/>
                <w:webHidden/>
              </w:rPr>
              <w:tab/>
            </w:r>
            <w:r>
              <w:rPr>
                <w:noProof/>
                <w:webHidden/>
              </w:rPr>
              <w:fldChar w:fldCharType="begin"/>
            </w:r>
            <w:r w:rsidR="00371656">
              <w:rPr>
                <w:noProof/>
                <w:webHidden/>
              </w:rPr>
              <w:instrText xml:space="preserve"> PAGEREF _Toc92790635 \h </w:instrText>
            </w:r>
            <w:r>
              <w:rPr>
                <w:noProof/>
                <w:webHidden/>
              </w:rPr>
            </w:r>
            <w:r>
              <w:rPr>
                <w:noProof/>
                <w:webHidden/>
              </w:rPr>
              <w:fldChar w:fldCharType="separate"/>
            </w:r>
            <w:r w:rsidR="009E6827">
              <w:rPr>
                <w:noProof/>
                <w:webHidden/>
              </w:rPr>
              <w:t>87</w:t>
            </w:r>
            <w:r>
              <w:rPr>
                <w:noProof/>
                <w:webHidden/>
              </w:rPr>
              <w:fldChar w:fldCharType="end"/>
            </w:r>
          </w:hyperlink>
        </w:p>
        <w:p w:rsidR="00371656" w:rsidRDefault="00A52F1B">
          <w:pPr>
            <w:pStyle w:val="11"/>
            <w:tabs>
              <w:tab w:val="right" w:leader="dot" w:pos="9440"/>
            </w:tabs>
            <w:rPr>
              <w:rFonts w:asciiTheme="minorHAnsi" w:eastAsiaTheme="minorEastAsia" w:hAnsiTheme="minorHAnsi" w:cstheme="minorBidi"/>
              <w:noProof/>
              <w:lang w:eastAsia="ru-RU"/>
            </w:rPr>
          </w:pPr>
          <w:hyperlink w:anchor="_Toc92790636" w:history="1">
            <w:r w:rsidR="00371656" w:rsidRPr="00AC0593">
              <w:rPr>
                <w:rStyle w:val="af2"/>
                <w:noProof/>
              </w:rPr>
              <w:t>14.</w:t>
            </w:r>
            <w:r w:rsidR="00371656">
              <w:rPr>
                <w:rFonts w:asciiTheme="minorHAnsi" w:eastAsiaTheme="minorEastAsia" w:hAnsiTheme="minorHAnsi" w:cstheme="minorBidi"/>
                <w:noProof/>
                <w:lang w:eastAsia="ru-RU"/>
              </w:rPr>
              <w:tab/>
            </w:r>
            <w:r w:rsidR="00371656" w:rsidRPr="00AC0593">
              <w:rPr>
                <w:rStyle w:val="af2"/>
                <w:noProof/>
              </w:rPr>
              <w:t>Обеспечение исполнения договора.</w:t>
            </w:r>
            <w:r w:rsidR="00371656">
              <w:rPr>
                <w:noProof/>
                <w:webHidden/>
              </w:rPr>
              <w:tab/>
            </w:r>
            <w:r>
              <w:rPr>
                <w:noProof/>
                <w:webHidden/>
              </w:rPr>
              <w:fldChar w:fldCharType="begin"/>
            </w:r>
            <w:r w:rsidR="00371656">
              <w:rPr>
                <w:noProof/>
                <w:webHidden/>
              </w:rPr>
              <w:instrText xml:space="preserve"> PAGEREF _Toc92790636 \h </w:instrText>
            </w:r>
            <w:r>
              <w:rPr>
                <w:noProof/>
                <w:webHidden/>
              </w:rPr>
            </w:r>
            <w:r>
              <w:rPr>
                <w:noProof/>
                <w:webHidden/>
              </w:rPr>
              <w:fldChar w:fldCharType="separate"/>
            </w:r>
            <w:r w:rsidR="009E6827">
              <w:rPr>
                <w:noProof/>
                <w:webHidden/>
              </w:rPr>
              <w:t>87</w:t>
            </w:r>
            <w:r>
              <w:rPr>
                <w:noProof/>
                <w:webHidden/>
              </w:rPr>
              <w:fldChar w:fldCharType="end"/>
            </w:r>
          </w:hyperlink>
        </w:p>
        <w:p w:rsidR="00371656" w:rsidRDefault="00A52F1B">
          <w:pPr>
            <w:pStyle w:val="11"/>
            <w:tabs>
              <w:tab w:val="right" w:leader="dot" w:pos="9440"/>
            </w:tabs>
            <w:rPr>
              <w:rFonts w:asciiTheme="minorHAnsi" w:eastAsiaTheme="minorEastAsia" w:hAnsiTheme="minorHAnsi" w:cstheme="minorBidi"/>
              <w:noProof/>
              <w:lang w:eastAsia="ru-RU"/>
            </w:rPr>
          </w:pPr>
          <w:hyperlink w:anchor="_Toc92790637" w:history="1">
            <w:r w:rsidR="00371656" w:rsidRPr="00AC0593">
              <w:rPr>
                <w:rStyle w:val="af2"/>
                <w:noProof/>
              </w:rPr>
              <w:t>15.</w:t>
            </w:r>
            <w:r w:rsidR="00371656">
              <w:rPr>
                <w:rFonts w:asciiTheme="minorHAnsi" w:eastAsiaTheme="minorEastAsia" w:hAnsiTheme="minorHAnsi" w:cstheme="minorBidi"/>
                <w:noProof/>
                <w:lang w:eastAsia="ru-RU"/>
              </w:rPr>
              <w:tab/>
            </w:r>
            <w:r w:rsidR="00371656" w:rsidRPr="00AC0593">
              <w:rPr>
                <w:rStyle w:val="af2"/>
                <w:noProof/>
              </w:rPr>
              <w:t>Обеспечение защиты прав и законных интересов Участников</w:t>
            </w:r>
            <w:r w:rsidR="00371656">
              <w:rPr>
                <w:noProof/>
                <w:webHidden/>
              </w:rPr>
              <w:tab/>
            </w:r>
            <w:r>
              <w:rPr>
                <w:noProof/>
                <w:webHidden/>
              </w:rPr>
              <w:fldChar w:fldCharType="begin"/>
            </w:r>
            <w:r w:rsidR="00371656">
              <w:rPr>
                <w:noProof/>
                <w:webHidden/>
              </w:rPr>
              <w:instrText xml:space="preserve"> PAGEREF _Toc92790637 \h </w:instrText>
            </w:r>
            <w:r>
              <w:rPr>
                <w:noProof/>
                <w:webHidden/>
              </w:rPr>
            </w:r>
            <w:r>
              <w:rPr>
                <w:noProof/>
                <w:webHidden/>
              </w:rPr>
              <w:fldChar w:fldCharType="separate"/>
            </w:r>
            <w:r w:rsidR="009E6827">
              <w:rPr>
                <w:noProof/>
                <w:webHidden/>
              </w:rPr>
              <w:t>89</w:t>
            </w:r>
            <w:r>
              <w:rPr>
                <w:noProof/>
                <w:webHidden/>
              </w:rPr>
              <w:fldChar w:fldCharType="end"/>
            </w:r>
          </w:hyperlink>
        </w:p>
        <w:p w:rsidR="00371656" w:rsidRDefault="00A52F1B">
          <w:pPr>
            <w:pStyle w:val="11"/>
            <w:tabs>
              <w:tab w:val="right" w:leader="dot" w:pos="9440"/>
            </w:tabs>
            <w:rPr>
              <w:rFonts w:asciiTheme="minorHAnsi" w:eastAsiaTheme="minorEastAsia" w:hAnsiTheme="minorHAnsi" w:cstheme="minorBidi"/>
              <w:noProof/>
              <w:lang w:eastAsia="ru-RU"/>
            </w:rPr>
          </w:pPr>
          <w:hyperlink w:anchor="_Toc92790638" w:history="1">
            <w:r w:rsidR="00371656" w:rsidRPr="00AC0593">
              <w:rPr>
                <w:rStyle w:val="af2"/>
                <w:noProof/>
              </w:rPr>
              <w:t>15.1. Общие положения</w:t>
            </w:r>
            <w:r w:rsidR="00371656">
              <w:rPr>
                <w:noProof/>
                <w:webHidden/>
              </w:rPr>
              <w:tab/>
            </w:r>
            <w:r>
              <w:rPr>
                <w:noProof/>
                <w:webHidden/>
              </w:rPr>
              <w:fldChar w:fldCharType="begin"/>
            </w:r>
            <w:r w:rsidR="00371656">
              <w:rPr>
                <w:noProof/>
                <w:webHidden/>
              </w:rPr>
              <w:instrText xml:space="preserve"> PAGEREF _Toc92790638 \h </w:instrText>
            </w:r>
            <w:r>
              <w:rPr>
                <w:noProof/>
                <w:webHidden/>
              </w:rPr>
            </w:r>
            <w:r>
              <w:rPr>
                <w:noProof/>
                <w:webHidden/>
              </w:rPr>
              <w:fldChar w:fldCharType="separate"/>
            </w:r>
            <w:r w:rsidR="009E6827">
              <w:rPr>
                <w:noProof/>
                <w:webHidden/>
              </w:rPr>
              <w:t>89</w:t>
            </w:r>
            <w:r>
              <w:rPr>
                <w:noProof/>
                <w:webHidden/>
              </w:rPr>
              <w:fldChar w:fldCharType="end"/>
            </w:r>
          </w:hyperlink>
        </w:p>
        <w:p w:rsidR="00371656" w:rsidRDefault="00A52F1B">
          <w:pPr>
            <w:pStyle w:val="11"/>
            <w:tabs>
              <w:tab w:val="right" w:leader="dot" w:pos="9440"/>
            </w:tabs>
            <w:rPr>
              <w:rFonts w:asciiTheme="minorHAnsi" w:eastAsiaTheme="minorEastAsia" w:hAnsiTheme="minorHAnsi" w:cstheme="minorBidi"/>
              <w:noProof/>
              <w:lang w:eastAsia="ru-RU"/>
            </w:rPr>
          </w:pPr>
          <w:hyperlink w:anchor="_Toc92790639" w:history="1">
            <w:r w:rsidR="00371656" w:rsidRPr="00AC0593">
              <w:rPr>
                <w:rStyle w:val="af2"/>
                <w:noProof/>
              </w:rPr>
              <w:t>15.2. Порядок обжалования руководителю Заказчика</w:t>
            </w:r>
            <w:r w:rsidR="00371656">
              <w:rPr>
                <w:noProof/>
                <w:webHidden/>
              </w:rPr>
              <w:tab/>
            </w:r>
            <w:r>
              <w:rPr>
                <w:noProof/>
                <w:webHidden/>
              </w:rPr>
              <w:fldChar w:fldCharType="begin"/>
            </w:r>
            <w:r w:rsidR="00371656">
              <w:rPr>
                <w:noProof/>
                <w:webHidden/>
              </w:rPr>
              <w:instrText xml:space="preserve"> PAGEREF _Toc92790639 \h </w:instrText>
            </w:r>
            <w:r>
              <w:rPr>
                <w:noProof/>
                <w:webHidden/>
              </w:rPr>
            </w:r>
            <w:r>
              <w:rPr>
                <w:noProof/>
                <w:webHidden/>
              </w:rPr>
              <w:fldChar w:fldCharType="separate"/>
            </w:r>
            <w:r w:rsidR="009E6827">
              <w:rPr>
                <w:noProof/>
                <w:webHidden/>
              </w:rPr>
              <w:t>91</w:t>
            </w:r>
            <w:r>
              <w:rPr>
                <w:noProof/>
                <w:webHidden/>
              </w:rPr>
              <w:fldChar w:fldCharType="end"/>
            </w:r>
          </w:hyperlink>
        </w:p>
        <w:p w:rsidR="00371656" w:rsidRDefault="00A52F1B">
          <w:pPr>
            <w:pStyle w:val="11"/>
            <w:tabs>
              <w:tab w:val="left" w:pos="735"/>
              <w:tab w:val="right" w:leader="dot" w:pos="9440"/>
            </w:tabs>
            <w:rPr>
              <w:rFonts w:asciiTheme="minorHAnsi" w:eastAsiaTheme="minorEastAsia" w:hAnsiTheme="minorHAnsi" w:cstheme="minorBidi"/>
              <w:noProof/>
              <w:lang w:eastAsia="ru-RU"/>
            </w:rPr>
          </w:pPr>
          <w:hyperlink w:anchor="_Toc92790640" w:history="1">
            <w:r w:rsidR="00371656" w:rsidRPr="00AC0593">
              <w:rPr>
                <w:rStyle w:val="af2"/>
                <w:noProof/>
                <w:spacing w:val="-3"/>
              </w:rPr>
              <w:t>15.3.</w:t>
            </w:r>
            <w:r w:rsidR="00371656">
              <w:rPr>
                <w:rFonts w:asciiTheme="minorHAnsi" w:eastAsiaTheme="minorEastAsia" w:hAnsiTheme="minorHAnsi" w:cstheme="minorBidi"/>
                <w:noProof/>
                <w:lang w:eastAsia="ru-RU"/>
              </w:rPr>
              <w:tab/>
            </w:r>
            <w:r w:rsidR="00371656" w:rsidRPr="00AC0593">
              <w:rPr>
                <w:rStyle w:val="af2"/>
                <w:noProof/>
              </w:rPr>
              <w:t>Обжалование в судебном порядке</w:t>
            </w:r>
            <w:r w:rsidR="00371656">
              <w:rPr>
                <w:noProof/>
                <w:webHidden/>
              </w:rPr>
              <w:tab/>
            </w:r>
            <w:r>
              <w:rPr>
                <w:noProof/>
                <w:webHidden/>
              </w:rPr>
              <w:fldChar w:fldCharType="begin"/>
            </w:r>
            <w:r w:rsidR="00371656">
              <w:rPr>
                <w:noProof/>
                <w:webHidden/>
              </w:rPr>
              <w:instrText xml:space="preserve"> PAGEREF _Toc92790640 \h </w:instrText>
            </w:r>
            <w:r>
              <w:rPr>
                <w:noProof/>
                <w:webHidden/>
              </w:rPr>
            </w:r>
            <w:r>
              <w:rPr>
                <w:noProof/>
                <w:webHidden/>
              </w:rPr>
              <w:fldChar w:fldCharType="separate"/>
            </w:r>
            <w:r w:rsidR="009E6827">
              <w:rPr>
                <w:noProof/>
                <w:webHidden/>
              </w:rPr>
              <w:t>91</w:t>
            </w:r>
            <w:r>
              <w:rPr>
                <w:noProof/>
                <w:webHidden/>
              </w:rPr>
              <w:fldChar w:fldCharType="end"/>
            </w:r>
          </w:hyperlink>
        </w:p>
        <w:p w:rsidR="00371656" w:rsidRDefault="00A52F1B">
          <w:pPr>
            <w:pStyle w:val="11"/>
            <w:tabs>
              <w:tab w:val="right" w:leader="dot" w:pos="9440"/>
            </w:tabs>
            <w:rPr>
              <w:rFonts w:asciiTheme="minorHAnsi" w:eastAsiaTheme="minorEastAsia" w:hAnsiTheme="minorHAnsi" w:cstheme="minorBidi"/>
              <w:noProof/>
              <w:lang w:eastAsia="ru-RU"/>
            </w:rPr>
          </w:pPr>
          <w:hyperlink w:anchor="_Toc92790641" w:history="1">
            <w:r w:rsidR="00371656" w:rsidRPr="00AC0593">
              <w:rPr>
                <w:rStyle w:val="af2"/>
                <w:noProof/>
              </w:rPr>
              <w:t>16.</w:t>
            </w:r>
            <w:r w:rsidR="00371656">
              <w:rPr>
                <w:rFonts w:asciiTheme="minorHAnsi" w:eastAsiaTheme="minorEastAsia" w:hAnsiTheme="minorHAnsi" w:cstheme="minorBidi"/>
                <w:noProof/>
                <w:lang w:eastAsia="ru-RU"/>
              </w:rPr>
              <w:tab/>
            </w:r>
            <w:r w:rsidR="00371656" w:rsidRPr="00AC0593">
              <w:rPr>
                <w:rStyle w:val="af2"/>
                <w:noProof/>
              </w:rPr>
              <w:t>Ответственность за проведение закупок</w:t>
            </w:r>
            <w:r w:rsidR="00371656">
              <w:rPr>
                <w:noProof/>
                <w:webHidden/>
              </w:rPr>
              <w:tab/>
            </w:r>
            <w:r>
              <w:rPr>
                <w:noProof/>
                <w:webHidden/>
              </w:rPr>
              <w:fldChar w:fldCharType="begin"/>
            </w:r>
            <w:r w:rsidR="00371656">
              <w:rPr>
                <w:noProof/>
                <w:webHidden/>
              </w:rPr>
              <w:instrText xml:space="preserve"> PAGEREF _Toc92790641 \h </w:instrText>
            </w:r>
            <w:r>
              <w:rPr>
                <w:noProof/>
                <w:webHidden/>
              </w:rPr>
            </w:r>
            <w:r>
              <w:rPr>
                <w:noProof/>
                <w:webHidden/>
              </w:rPr>
              <w:fldChar w:fldCharType="separate"/>
            </w:r>
            <w:r w:rsidR="009E6827">
              <w:rPr>
                <w:noProof/>
                <w:webHidden/>
              </w:rPr>
              <w:t>92</w:t>
            </w:r>
            <w:r>
              <w:rPr>
                <w:noProof/>
                <w:webHidden/>
              </w:rPr>
              <w:fldChar w:fldCharType="end"/>
            </w:r>
          </w:hyperlink>
        </w:p>
        <w:p w:rsidR="00371656" w:rsidRDefault="00A52F1B">
          <w:pPr>
            <w:pStyle w:val="11"/>
            <w:tabs>
              <w:tab w:val="right" w:leader="dot" w:pos="9440"/>
            </w:tabs>
            <w:rPr>
              <w:rFonts w:asciiTheme="minorHAnsi" w:eastAsiaTheme="minorEastAsia" w:hAnsiTheme="minorHAnsi" w:cstheme="minorBidi"/>
              <w:noProof/>
              <w:lang w:eastAsia="ru-RU"/>
            </w:rPr>
          </w:pPr>
          <w:hyperlink w:anchor="_Toc92790642" w:history="1">
            <w:r w:rsidR="00371656" w:rsidRPr="00AC0593">
              <w:rPr>
                <w:rStyle w:val="af2"/>
                <w:noProof/>
              </w:rPr>
              <w:t>17.</w:t>
            </w:r>
            <w:r w:rsidR="00371656">
              <w:rPr>
                <w:rFonts w:asciiTheme="minorHAnsi" w:eastAsiaTheme="minorEastAsia" w:hAnsiTheme="minorHAnsi" w:cstheme="minorBidi"/>
                <w:noProof/>
                <w:lang w:eastAsia="ru-RU"/>
              </w:rPr>
              <w:tab/>
            </w:r>
            <w:r w:rsidR="00371656" w:rsidRPr="00AC0593">
              <w:rPr>
                <w:rStyle w:val="af2"/>
                <w:noProof/>
              </w:rPr>
              <w:t>Заключительные положения</w:t>
            </w:r>
            <w:r w:rsidR="00371656">
              <w:rPr>
                <w:noProof/>
                <w:webHidden/>
              </w:rPr>
              <w:tab/>
            </w:r>
            <w:r>
              <w:rPr>
                <w:noProof/>
                <w:webHidden/>
              </w:rPr>
              <w:fldChar w:fldCharType="begin"/>
            </w:r>
            <w:r w:rsidR="00371656">
              <w:rPr>
                <w:noProof/>
                <w:webHidden/>
              </w:rPr>
              <w:instrText xml:space="preserve"> PAGEREF _Toc92790642 \h </w:instrText>
            </w:r>
            <w:r>
              <w:rPr>
                <w:noProof/>
                <w:webHidden/>
              </w:rPr>
            </w:r>
            <w:r>
              <w:rPr>
                <w:noProof/>
                <w:webHidden/>
              </w:rPr>
              <w:fldChar w:fldCharType="separate"/>
            </w:r>
            <w:r w:rsidR="009E6827">
              <w:rPr>
                <w:noProof/>
                <w:webHidden/>
              </w:rPr>
              <w:t>92</w:t>
            </w:r>
            <w:r>
              <w:rPr>
                <w:noProof/>
                <w:webHidden/>
              </w:rPr>
              <w:fldChar w:fldCharType="end"/>
            </w:r>
          </w:hyperlink>
        </w:p>
        <w:p w:rsidR="003179E5" w:rsidRDefault="00A52F1B">
          <w:r>
            <w:rPr>
              <w:b/>
              <w:bCs/>
            </w:rPr>
            <w:fldChar w:fldCharType="end"/>
          </w:r>
        </w:p>
      </w:sdtContent>
    </w:sdt>
    <w:p w:rsidR="004716F6" w:rsidRPr="00DF2465" w:rsidRDefault="004716F6">
      <w:pPr>
        <w:sectPr w:rsidR="004716F6" w:rsidRPr="00DF2465">
          <w:footerReference w:type="default" r:id="rId9"/>
          <w:pgSz w:w="11910" w:h="16840"/>
          <w:pgMar w:top="540" w:right="1000" w:bottom="1056" w:left="1460" w:header="0" w:footer="658" w:gutter="0"/>
          <w:pgNumType w:start="1"/>
          <w:cols w:space="720"/>
        </w:sectPr>
      </w:pPr>
    </w:p>
    <w:p w:rsidR="004716F6" w:rsidRPr="00DF2465" w:rsidRDefault="00D90F63">
      <w:pPr>
        <w:pStyle w:val="10"/>
        <w:numPr>
          <w:ilvl w:val="0"/>
          <w:numId w:val="94"/>
        </w:numPr>
        <w:tabs>
          <w:tab w:val="left" w:pos="3689"/>
        </w:tabs>
        <w:spacing w:before="68" w:line="322" w:lineRule="exact"/>
        <w:jc w:val="both"/>
      </w:pPr>
      <w:bookmarkStart w:id="0" w:name="_Toc92790565"/>
      <w:r w:rsidRPr="00DF2465">
        <w:lastRenderedPageBreak/>
        <w:t>Общие положения</w:t>
      </w:r>
      <w:bookmarkEnd w:id="0"/>
    </w:p>
    <w:p w:rsidR="004716F6" w:rsidRPr="00DF2465" w:rsidRDefault="00D90F63">
      <w:pPr>
        <w:pStyle w:val="10"/>
        <w:numPr>
          <w:ilvl w:val="1"/>
          <w:numId w:val="93"/>
        </w:numPr>
        <w:tabs>
          <w:tab w:val="left" w:pos="622"/>
        </w:tabs>
      </w:pPr>
      <w:bookmarkStart w:id="1" w:name="_Toc92790566"/>
      <w:r w:rsidRPr="00DF2465">
        <w:t>Термины, определения и сокращения</w:t>
      </w:r>
      <w:bookmarkEnd w:id="1"/>
    </w:p>
    <w:p w:rsidR="00AC4599" w:rsidRPr="00DF2465" w:rsidRDefault="00AC4599">
      <w:pPr>
        <w:pStyle w:val="a7"/>
        <w:ind w:right="125" w:hanging="10"/>
        <w:rPr>
          <w:b/>
        </w:rPr>
      </w:pPr>
      <w:proofErr w:type="gramStart"/>
      <w:r w:rsidRPr="00DF2465">
        <w:rPr>
          <w:b/>
        </w:rPr>
        <w:t xml:space="preserve">Аукцион </w:t>
      </w:r>
      <w:r w:rsidRPr="00DF2465">
        <w:t>- конкурентная процедура, при которой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w:t>
      </w:r>
      <w:proofErr w:type="gramEnd"/>
      <w:r w:rsidRPr="00DF2465">
        <w:t xml:space="preserve"> В случае</w:t>
      </w:r>
      <w:proofErr w:type="gramStart"/>
      <w:r w:rsidRPr="00DF2465">
        <w:t>,</w:t>
      </w:r>
      <w:proofErr w:type="gramEnd"/>
      <w:r w:rsidRPr="00DF2465">
        <w:t xml:space="preserve"> если при проведении аукциона цена договора снижена до нуля и аукцион проводится на право заключить договор, победителем аукциона признается участник закупки, заявка которого соответствует требованиям, установленным документацией о закупке, и который предложил наиболее высокую цену на право заключить договор</w:t>
      </w:r>
    </w:p>
    <w:p w:rsidR="004716F6" w:rsidRPr="00DF2465" w:rsidRDefault="00D90F63">
      <w:pPr>
        <w:pStyle w:val="a7"/>
        <w:ind w:right="125" w:hanging="10"/>
      </w:pPr>
      <w:r w:rsidRPr="00DF2465">
        <w:rPr>
          <w:b/>
        </w:rPr>
        <w:t xml:space="preserve">Выгодоприобретатели </w:t>
      </w:r>
      <w:r w:rsidRPr="00DF2465">
        <w:t>-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716F6" w:rsidRPr="00DF2465" w:rsidRDefault="00D90F63">
      <w:pPr>
        <w:pStyle w:val="a7"/>
        <w:spacing w:line="322" w:lineRule="exact"/>
      </w:pPr>
      <w:r w:rsidRPr="00DF2465">
        <w:rPr>
          <w:b/>
        </w:rPr>
        <w:t xml:space="preserve">ГК РФ </w:t>
      </w:r>
      <w:r w:rsidRPr="00DF2465">
        <w:t>– Гражданский кодекс РФ.</w:t>
      </w:r>
    </w:p>
    <w:p w:rsidR="004716F6" w:rsidRPr="00DF2465" w:rsidRDefault="00D90F63">
      <w:pPr>
        <w:pStyle w:val="a7"/>
        <w:ind w:right="119"/>
      </w:pPr>
      <w:r w:rsidRPr="00DF2465">
        <w:rPr>
          <w:b/>
        </w:rPr>
        <w:t xml:space="preserve">День </w:t>
      </w:r>
      <w:r w:rsidRPr="00DF2465">
        <w:t>- календарный день, за исключением случаев, когда в настоящем Положении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rsidR="004716F6" w:rsidRPr="00DF2465" w:rsidRDefault="00D90F63">
      <w:pPr>
        <w:pStyle w:val="a7"/>
        <w:ind w:right="125"/>
      </w:pPr>
      <w:r w:rsidRPr="00DF2465">
        <w:rPr>
          <w:b/>
        </w:rPr>
        <w:t xml:space="preserve">Договор </w:t>
      </w:r>
      <w:r w:rsidRPr="00DF2465">
        <w:t>- гражданско-правовой договор на поставку товаров, выполнение работ, оказание услуг, заключенный от имени Заказчика в целях обеспечения нужд Заказчика.</w:t>
      </w:r>
    </w:p>
    <w:p w:rsidR="004716F6" w:rsidRPr="00DF2465" w:rsidRDefault="00D90F63">
      <w:pPr>
        <w:pStyle w:val="a7"/>
        <w:ind w:right="118"/>
      </w:pPr>
      <w:r w:rsidRPr="00DF2465">
        <w:rPr>
          <w:b/>
        </w:rPr>
        <w:t xml:space="preserve">Документация о закупке - </w:t>
      </w:r>
      <w:r w:rsidRPr="00DF2465">
        <w:t>комплект документов, содержащий информацию о предмете закупки, процедуре закупки, условиях договора, заключаемого по ее результатам, и другие сведения</w:t>
      </w:r>
      <w:r w:rsidR="00B11D8B" w:rsidRPr="00DF2465">
        <w:t>,</w:t>
      </w:r>
      <w:r w:rsidRPr="00DF2465">
        <w:t xml:space="preserve"> предусмотренные настоящим Положением.</w:t>
      </w:r>
    </w:p>
    <w:p w:rsidR="004716F6" w:rsidRPr="00DF2465" w:rsidRDefault="00D90F63">
      <w:pPr>
        <w:pStyle w:val="a7"/>
        <w:tabs>
          <w:tab w:val="left" w:pos="6211"/>
          <w:tab w:val="left" w:pos="7909"/>
        </w:tabs>
        <w:ind w:right="120"/>
      </w:pPr>
      <w:r w:rsidRPr="00DF2465">
        <w:rPr>
          <w:b/>
        </w:rPr>
        <w:t xml:space="preserve">Единая информационная система (далее - ЕИС) </w:t>
      </w:r>
      <w:r w:rsidRPr="00DF2465">
        <w:t>– официальный сайт РФ в информационно-телекоммуникационной</w:t>
      </w:r>
      <w:r w:rsidRPr="00DF2465">
        <w:tab/>
        <w:t xml:space="preserve">сети «Интернет» </w:t>
      </w:r>
      <w:hyperlink r:id="rId10">
        <w:r w:rsidRPr="00DF2465">
          <w:t>www.zakupki.gov.ru</w:t>
        </w:r>
      </w:hyperlink>
      <w:r w:rsidRPr="00DF2465">
        <w:t xml:space="preserve"> предназначенный для публикации информации о действиях Заказчика, связанных с планированием и осуществлением закупок, предусмотренных настоящим Положением.</w:t>
      </w:r>
    </w:p>
    <w:p w:rsidR="004716F6" w:rsidRPr="00DF2465" w:rsidRDefault="00D90F63">
      <w:pPr>
        <w:pStyle w:val="a7"/>
        <w:ind w:right="119"/>
      </w:pPr>
      <w:r w:rsidRPr="00DF2465">
        <w:rPr>
          <w:b/>
        </w:rPr>
        <w:t xml:space="preserve">Заказчик </w:t>
      </w:r>
      <w:r w:rsidRPr="00DF2465">
        <w:t xml:space="preserve">– </w:t>
      </w:r>
      <w:r w:rsidR="008F1A62">
        <w:t xml:space="preserve">Муниципальное автономное общеобразовательное учреждение </w:t>
      </w:r>
      <w:r w:rsidR="00085726">
        <w:t>средняя общеобразовательная школа № 113</w:t>
      </w:r>
      <w:r w:rsidRPr="003179E5">
        <w:t>.</w:t>
      </w:r>
    </w:p>
    <w:p w:rsidR="004716F6" w:rsidRPr="00DF2465" w:rsidRDefault="00D90F63">
      <w:pPr>
        <w:spacing w:line="321" w:lineRule="exact"/>
        <w:ind w:left="129"/>
        <w:jc w:val="both"/>
        <w:rPr>
          <w:sz w:val="28"/>
        </w:rPr>
      </w:pPr>
      <w:r w:rsidRPr="00DF2465">
        <w:rPr>
          <w:b/>
          <w:sz w:val="28"/>
        </w:rPr>
        <w:t xml:space="preserve">Закон о закупках </w:t>
      </w:r>
      <w:r w:rsidRPr="00DF2465">
        <w:rPr>
          <w:sz w:val="28"/>
        </w:rPr>
        <w:t>- Федеральный закон от 18.07.2011 г. № 223-ФЗ</w:t>
      </w:r>
    </w:p>
    <w:p w:rsidR="004716F6" w:rsidRPr="00DF2465" w:rsidRDefault="00D90F63">
      <w:pPr>
        <w:pStyle w:val="a7"/>
        <w:spacing w:line="322" w:lineRule="exact"/>
      </w:pPr>
      <w:r w:rsidRPr="00DF2465">
        <w:t>«О закупках товаров, работ, услуг отдельными видами юридических лиц».</w:t>
      </w:r>
    </w:p>
    <w:p w:rsidR="004716F6" w:rsidRPr="00DF2465" w:rsidRDefault="00D90F63">
      <w:pPr>
        <w:pStyle w:val="a7"/>
        <w:ind w:right="123"/>
      </w:pPr>
      <w:r w:rsidRPr="00DF2465">
        <w:rPr>
          <w:b/>
        </w:rPr>
        <w:t xml:space="preserve">Закупка </w:t>
      </w:r>
      <w:r w:rsidRPr="00DF2465">
        <w:t>- совокупность осуществляемых в порядке, предусмотренном настоящим Положением, действий Организатора закупки, направленных на определение поставщика (подрядчика, исполнителя) в целях заключения с ним Договора</w:t>
      </w:r>
    </w:p>
    <w:p w:rsidR="004716F6" w:rsidRPr="00DF2465" w:rsidRDefault="00D90F63">
      <w:pPr>
        <w:pStyle w:val="a7"/>
        <w:ind w:right="120"/>
      </w:pPr>
      <w:r w:rsidRPr="00DF2465">
        <w:rPr>
          <w:b/>
        </w:rPr>
        <w:t xml:space="preserve">Закупка в электронной форме </w:t>
      </w:r>
      <w:r w:rsidRPr="00DF2465">
        <w:t>- закупка, которая проводится с использованием сайта ЭТП, при проведении которой весь документооборот осуществляется в электронной форме в соответствии с законодательством РФ.</w:t>
      </w:r>
    </w:p>
    <w:p w:rsidR="004716F6" w:rsidRPr="00DF2465" w:rsidRDefault="00D90F63" w:rsidP="00AC4599">
      <w:pPr>
        <w:pStyle w:val="a7"/>
        <w:spacing w:before="63"/>
        <w:ind w:right="125"/>
      </w:pPr>
      <w:r w:rsidRPr="00DF2465">
        <w:rPr>
          <w:b/>
        </w:rPr>
        <w:lastRenderedPageBreak/>
        <w:t xml:space="preserve">Заявка на участие в закупке (лоте) </w:t>
      </w:r>
      <w:r w:rsidRPr="00DF2465">
        <w:t xml:space="preserve">– комплект документов, содержащий подтверждение согласия Участника закупки участвовать в закупке на условиях, указанных в извещении и документации о закупке (далее - заявка). </w:t>
      </w:r>
      <w:proofErr w:type="gramStart"/>
      <w:r w:rsidRPr="00DF2465">
        <w:rPr>
          <w:b/>
        </w:rPr>
        <w:t xml:space="preserve">Запрос предложений </w:t>
      </w:r>
      <w:r w:rsidRPr="00DF2465">
        <w:t xml:space="preserve">- </w:t>
      </w:r>
      <w:r w:rsidR="00AC4599" w:rsidRPr="00DF2465">
        <w:t>конкурентная процедура закупки, при которой победителем признается предложивший наилучшие условия исполнения договора участник, заявка которого на основании критериев, определенных в документации о закупке, наиболее полно соответствует ее требованиям</w:t>
      </w:r>
      <w:r w:rsidRPr="00DF2465">
        <w:t>;</w:t>
      </w:r>
      <w:proofErr w:type="gramEnd"/>
    </w:p>
    <w:p w:rsidR="004716F6" w:rsidRPr="00DF2465" w:rsidRDefault="00D90F63">
      <w:pPr>
        <w:pStyle w:val="a7"/>
        <w:ind w:right="119"/>
      </w:pPr>
      <w:proofErr w:type="gramStart"/>
      <w:r w:rsidRPr="00DF2465">
        <w:rPr>
          <w:b/>
        </w:rPr>
        <w:t>Запрос котировок</w:t>
      </w:r>
      <w:r w:rsidR="00AC4599" w:rsidRPr="00DF2465">
        <w:rPr>
          <w:b/>
        </w:rPr>
        <w:t xml:space="preserve"> </w:t>
      </w:r>
      <w:r w:rsidRPr="00DF2465">
        <w:t xml:space="preserve">– </w:t>
      </w:r>
      <w:r w:rsidR="00AC4599" w:rsidRPr="00DF2465">
        <w:t>конкурентная процедура закупки, при которой победителем 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w:t>
      </w:r>
      <w:r w:rsidRPr="00DF2465">
        <w:t>;</w:t>
      </w:r>
      <w:proofErr w:type="gramEnd"/>
    </w:p>
    <w:p w:rsidR="004716F6" w:rsidRPr="00DF2465" w:rsidRDefault="00D90F63">
      <w:pPr>
        <w:pStyle w:val="a7"/>
        <w:ind w:right="120"/>
      </w:pPr>
      <w:r w:rsidRPr="00DF2465">
        <w:rPr>
          <w:b/>
        </w:rPr>
        <w:t xml:space="preserve">Закупка у единственного поставщика </w:t>
      </w:r>
      <w:r w:rsidRPr="00DF2465">
        <w:t>(исполнителя, подрядчика) – неконкурентный способ закупок, проводимый в установленных настоящим Положением случаях, при котором Заказчик предлагает заключить договор только одному поставщику (исполнителю, подрядчику), либо принимает предложение о заключении договора от одного поставщика (исполнителя, подрядчика) без рассмотрения конкурирующих предложений.</w:t>
      </w:r>
    </w:p>
    <w:p w:rsidR="004716F6" w:rsidRPr="00DF2465" w:rsidRDefault="00D90F63">
      <w:pPr>
        <w:pStyle w:val="a7"/>
        <w:ind w:right="123"/>
      </w:pPr>
      <w:r w:rsidRPr="00DF2465">
        <w:rPr>
          <w:b/>
        </w:rPr>
        <w:t xml:space="preserve">Извещение о закупке </w:t>
      </w:r>
      <w:r w:rsidRPr="00DF2465">
        <w:t>- неотъемлемая часть документации о закупке. В него включается основная информация о проведении закупки, предусмотренная настоящим Положением</w:t>
      </w:r>
    </w:p>
    <w:p w:rsidR="004716F6" w:rsidRPr="00DF2465" w:rsidRDefault="00D90F63">
      <w:pPr>
        <w:pStyle w:val="a7"/>
        <w:spacing w:before="1"/>
        <w:ind w:right="121"/>
      </w:pPr>
      <w:r w:rsidRPr="00DF2465">
        <w:rPr>
          <w:b/>
        </w:rPr>
        <w:t xml:space="preserve">Комиссия по закупкам </w:t>
      </w:r>
      <w:r w:rsidRPr="00DF2465">
        <w:t>– коллегиальный орган, созданный Заказчиком для осуществления деятельности, направленной на закупку продукции (товаров, работ, услуг) для нужд Заказчика в порядке, предусмотренном Положением.</w:t>
      </w:r>
    </w:p>
    <w:p w:rsidR="004716F6" w:rsidRPr="00DF2465" w:rsidRDefault="00AC4599">
      <w:pPr>
        <w:pStyle w:val="a7"/>
        <w:ind w:right="118"/>
      </w:pPr>
      <w:r w:rsidRPr="00DF2465">
        <w:rPr>
          <w:b/>
        </w:rPr>
        <w:t xml:space="preserve">Конкурс </w:t>
      </w:r>
      <w:r w:rsidR="00D90F63" w:rsidRPr="00DF2465">
        <w:t xml:space="preserve">- </w:t>
      </w:r>
      <w:r w:rsidR="00A602AF" w:rsidRPr="00DF2465">
        <w:t>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 договора согласно критериям и порядку оценки и сопоставления заявок (окончательных предложений), определенным в конкурсной документации на основании настоящего Положения</w:t>
      </w:r>
      <w:r w:rsidR="00D90F63" w:rsidRPr="00DF2465">
        <w:t>;</w:t>
      </w:r>
    </w:p>
    <w:p w:rsidR="004716F6" w:rsidRPr="00DF2465" w:rsidRDefault="00D90F63">
      <w:pPr>
        <w:pStyle w:val="a7"/>
        <w:spacing w:before="63"/>
        <w:ind w:right="119"/>
      </w:pPr>
      <w:proofErr w:type="gramStart"/>
      <w:r w:rsidRPr="00DF2465">
        <w:rPr>
          <w:b/>
        </w:rPr>
        <w:t xml:space="preserve">Конфликт интересов </w:t>
      </w:r>
      <w:r w:rsidRPr="00DF2465">
        <w:t>-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A602AF" w:rsidRPr="00DF2465">
        <w:t xml:space="preserve"> </w:t>
      </w:r>
      <w:r w:rsidRPr="00DF2465">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w:t>
      </w:r>
      <w:proofErr w:type="gramEnd"/>
      <w:r w:rsidRPr="00DF2465">
        <w:t xml:space="preserve">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4716F6" w:rsidRPr="00DF2465" w:rsidRDefault="00D90F63">
      <w:pPr>
        <w:pStyle w:val="a7"/>
        <w:ind w:right="124"/>
      </w:pPr>
      <w:r w:rsidRPr="00DF2465">
        <w:rPr>
          <w:b/>
        </w:rPr>
        <w:t xml:space="preserve">Лот </w:t>
      </w:r>
      <w:r w:rsidRPr="00DF2465">
        <w:t xml:space="preserve">– установленная извещением и документацией о закупке часть </w:t>
      </w:r>
      <w:r w:rsidRPr="00DF2465">
        <w:lastRenderedPageBreak/>
        <w:t>предмета Договора, обособленная Заказчиком по определенным признакам, которой присвоен индивидуальный порядковый номер и установлена отдельная НМЦД, срок и иные условия исполнения Договора. Участник закупки подает заявку на участие в закупке в отношении определенного лота. В отношении каждого лота заключается отдельный договор.</w:t>
      </w:r>
    </w:p>
    <w:p w:rsidR="004716F6" w:rsidRPr="00DF2465" w:rsidRDefault="00D90F63">
      <w:pPr>
        <w:pStyle w:val="a7"/>
        <w:ind w:right="124"/>
      </w:pPr>
      <w:r w:rsidRPr="00DF2465">
        <w:rPr>
          <w:b/>
        </w:rPr>
        <w:t xml:space="preserve">Недостоверные сведения - </w:t>
      </w:r>
      <w:r w:rsidRPr="00DF2465">
        <w:t>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4716F6" w:rsidRPr="00DF2465" w:rsidRDefault="00D90F63">
      <w:pPr>
        <w:pStyle w:val="a7"/>
        <w:ind w:right="122"/>
      </w:pPr>
      <w:r w:rsidRPr="00DF2465">
        <w:rPr>
          <w:b/>
        </w:rPr>
        <w:t xml:space="preserve">Нужды Заказчика </w:t>
      </w:r>
      <w:r w:rsidRPr="00DF2465">
        <w:t>– обеспечиваемые за счет средств Заказчика потребности в товарах, работах и услугах, необходимых для осуществления деятельности в соответствии с Уставом Заказчика.</w:t>
      </w:r>
    </w:p>
    <w:p w:rsidR="004716F6" w:rsidRPr="00DF2465" w:rsidRDefault="00D90F63">
      <w:pPr>
        <w:spacing w:before="1"/>
        <w:ind w:left="129" w:right="116"/>
        <w:jc w:val="both"/>
        <w:rPr>
          <w:sz w:val="28"/>
        </w:rPr>
      </w:pPr>
      <w:r w:rsidRPr="00DF2465">
        <w:rPr>
          <w:b/>
          <w:sz w:val="28"/>
        </w:rPr>
        <w:t xml:space="preserve">НМЦД (Начальная (максимальная) цена договора) </w:t>
      </w:r>
      <w:r w:rsidRPr="00DF2465">
        <w:rPr>
          <w:sz w:val="28"/>
        </w:rPr>
        <w:t>– предельн</w:t>
      </w:r>
      <w:proofErr w:type="gramStart"/>
      <w:r w:rsidRPr="00DF2465">
        <w:rPr>
          <w:sz w:val="28"/>
        </w:rPr>
        <w:t>о-</w:t>
      </w:r>
      <w:proofErr w:type="gramEnd"/>
      <w:r w:rsidRPr="00DF2465">
        <w:rPr>
          <w:sz w:val="28"/>
        </w:rPr>
        <w:t xml:space="preserve"> допустимая цена Договора, определяемая Заказчиком в извещении и документации о закупке.</w:t>
      </w:r>
    </w:p>
    <w:p w:rsidR="004716F6" w:rsidRPr="00DF2465" w:rsidRDefault="00D90F63" w:rsidP="00D56EF8">
      <w:pPr>
        <w:pStyle w:val="a7"/>
        <w:ind w:right="123"/>
      </w:pPr>
      <w:r w:rsidRPr="00DF2465">
        <w:rPr>
          <w:b/>
        </w:rPr>
        <w:t xml:space="preserve">Организатор закупки </w:t>
      </w:r>
      <w:r w:rsidRPr="00DF2465">
        <w:t>- Заказчик или привлеченная заказчиком специализированная организация (или иное лицо) с функцией организатора торгов, указанный в извещении о проведении закупки и закупочной документации, действующий в интересах Заказчика и за его счет</w:t>
      </w:r>
      <w:r w:rsidR="00A602AF" w:rsidRPr="00DF2465">
        <w:t xml:space="preserve"> </w:t>
      </w:r>
      <w:r w:rsidRPr="00DF2465">
        <w:t>для удовлетворения потребностей Заказчика в товарах работах, услугах.</w:t>
      </w:r>
    </w:p>
    <w:p w:rsidR="004716F6" w:rsidRPr="00DF2465" w:rsidRDefault="00D90F63">
      <w:pPr>
        <w:pStyle w:val="a7"/>
        <w:ind w:right="121"/>
      </w:pPr>
      <w:proofErr w:type="gramStart"/>
      <w:r w:rsidRPr="00DF2465">
        <w:rPr>
          <w:b/>
        </w:rPr>
        <w:t xml:space="preserve">Оператор ЭТП </w:t>
      </w:r>
      <w:r w:rsidRPr="00DF2465">
        <w:t xml:space="preserve">- </w:t>
      </w:r>
      <w:r w:rsidR="002318A9" w:rsidRPr="00DF2465">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w:t>
      </w:r>
      <w:proofErr w:type="gramEnd"/>
      <w:r w:rsidR="002318A9" w:rsidRPr="00DF2465">
        <w:t xml:space="preserve"> </w:t>
      </w:r>
      <w:proofErr w:type="gramStart"/>
      <w:r w:rsidR="002318A9" w:rsidRPr="00DF2465">
        <w:t>числе</w:t>
      </w:r>
      <w:proofErr w:type="gramEnd"/>
      <w:r w:rsidR="002318A9" w:rsidRPr="00DF2465">
        <w:t xml:space="preserve">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Законом о закупках.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r w:rsidRPr="00DF2465">
        <w:t>.</w:t>
      </w:r>
    </w:p>
    <w:p w:rsidR="004716F6" w:rsidRPr="00DF2465" w:rsidRDefault="00D90F63">
      <w:pPr>
        <w:spacing w:before="1"/>
        <w:ind w:left="129" w:right="123"/>
        <w:jc w:val="both"/>
        <w:rPr>
          <w:sz w:val="28"/>
        </w:rPr>
      </w:pPr>
      <w:r w:rsidRPr="00DF2465">
        <w:rPr>
          <w:b/>
          <w:sz w:val="28"/>
        </w:rPr>
        <w:t xml:space="preserve">Официальный сайт Заказчика </w:t>
      </w:r>
      <w:r w:rsidRPr="00DF2465">
        <w:rPr>
          <w:sz w:val="28"/>
        </w:rPr>
        <w:t xml:space="preserve">– сайт в сети Интернет, содержащий информацию о </w:t>
      </w:r>
      <w:r w:rsidRPr="003179E5">
        <w:rPr>
          <w:sz w:val="28"/>
        </w:rPr>
        <w:t xml:space="preserve">Заказчике </w:t>
      </w:r>
      <w:r w:rsidRPr="00013333">
        <w:rPr>
          <w:sz w:val="28"/>
        </w:rPr>
        <w:t>(</w:t>
      </w:r>
      <w:r w:rsidR="00013333" w:rsidRPr="00013333">
        <w:rPr>
          <w:sz w:val="28"/>
          <w:u w:color="0462C1"/>
        </w:rPr>
        <w:t>школа113.екатеринбург</w:t>
      </w:r>
      <w:proofErr w:type="gramStart"/>
      <w:r w:rsidR="00013333" w:rsidRPr="00013333">
        <w:rPr>
          <w:sz w:val="28"/>
          <w:u w:color="0462C1"/>
        </w:rPr>
        <w:t>.р</w:t>
      </w:r>
      <w:proofErr w:type="gramEnd"/>
      <w:r w:rsidR="00013333" w:rsidRPr="00013333">
        <w:rPr>
          <w:sz w:val="28"/>
          <w:u w:color="0462C1"/>
        </w:rPr>
        <w:t>ф</w:t>
      </w:r>
      <w:r w:rsidRPr="00013333">
        <w:rPr>
          <w:sz w:val="28"/>
        </w:rPr>
        <w:t>).</w:t>
      </w:r>
    </w:p>
    <w:p w:rsidR="00931388" w:rsidRDefault="00D90F63">
      <w:pPr>
        <w:pStyle w:val="a7"/>
        <w:tabs>
          <w:tab w:val="left" w:pos="1894"/>
          <w:tab w:val="left" w:pos="3199"/>
          <w:tab w:val="left" w:pos="3564"/>
          <w:tab w:val="left" w:pos="5987"/>
          <w:tab w:val="left" w:pos="7936"/>
        </w:tabs>
        <w:ind w:right="124"/>
        <w:jc w:val="left"/>
      </w:pPr>
      <w:r w:rsidRPr="00DF2465">
        <w:rPr>
          <w:b/>
        </w:rPr>
        <w:t xml:space="preserve">Открытый аукцион </w:t>
      </w:r>
      <w:r w:rsidRPr="00DF2465">
        <w:t>– конкурентный способ закупок, победителем которого признается Участник, предложивший наиболее низкую цену договора или, если при проведен</w:t>
      </w:r>
      <w:proofErr w:type="gramStart"/>
      <w:r w:rsidRPr="00DF2465">
        <w:t>ии ау</w:t>
      </w:r>
      <w:proofErr w:type="gramEnd"/>
      <w:r w:rsidRPr="00DF2465">
        <w:t xml:space="preserve">кциона цена договора снижена до нуля и аукцион проводится на право заключить договор, наиболее высокую цену договора. </w:t>
      </w:r>
    </w:p>
    <w:p w:rsidR="004716F6" w:rsidRPr="00DF2465" w:rsidRDefault="00D90F63">
      <w:pPr>
        <w:pStyle w:val="a7"/>
        <w:tabs>
          <w:tab w:val="left" w:pos="1894"/>
          <w:tab w:val="left" w:pos="3199"/>
          <w:tab w:val="left" w:pos="3564"/>
          <w:tab w:val="left" w:pos="5987"/>
          <w:tab w:val="left" w:pos="7936"/>
        </w:tabs>
        <w:ind w:right="124"/>
        <w:jc w:val="left"/>
      </w:pPr>
      <w:r w:rsidRPr="00DF2465">
        <w:rPr>
          <w:b/>
        </w:rPr>
        <w:t>Победитель</w:t>
      </w:r>
      <w:r w:rsidRPr="00DF2465">
        <w:rPr>
          <w:b/>
        </w:rPr>
        <w:tab/>
        <w:t>закупки</w:t>
      </w:r>
      <w:r w:rsidRPr="00DF2465">
        <w:rPr>
          <w:b/>
        </w:rPr>
        <w:tab/>
      </w:r>
      <w:r w:rsidRPr="00DF2465">
        <w:t>-</w:t>
      </w:r>
      <w:r w:rsidRPr="00DF2465">
        <w:tab/>
        <w:t>соответствующий</w:t>
      </w:r>
      <w:r w:rsidRPr="00DF2465">
        <w:tab/>
        <w:t>требованиями</w:t>
      </w:r>
      <w:r w:rsidRPr="00DF2465">
        <w:tab/>
        <w:t>настоящего Положения и документации о закупке участник, предложивший Заказчику наилучшие условия исполнения договора согласно критериям и условиям закупки.</w:t>
      </w:r>
    </w:p>
    <w:p w:rsidR="004716F6" w:rsidRPr="00DF2465" w:rsidRDefault="00D90F63">
      <w:pPr>
        <w:pStyle w:val="a7"/>
        <w:spacing w:before="63"/>
        <w:ind w:right="126"/>
      </w:pPr>
      <w:r w:rsidRPr="00DF2465">
        <w:rPr>
          <w:b/>
        </w:rPr>
        <w:t xml:space="preserve">Поставщик (подрядчик, исполнитель) </w:t>
      </w:r>
      <w:r w:rsidRPr="00DF2465">
        <w:t xml:space="preserve">- юридическое или физическое </w:t>
      </w:r>
      <w:r w:rsidRPr="00DF2465">
        <w:lastRenderedPageBreak/>
        <w:t>лицо, в том числе индивидуальный предприниматель, заключившее с Заказчиком договор на поставку товаров (выполнение работ, оказание услуг).</w:t>
      </w:r>
      <w:r w:rsidR="002318A9" w:rsidRPr="00DF2465">
        <w:t xml:space="preserve"> </w:t>
      </w:r>
      <w:r w:rsidRPr="00DF2465">
        <w:rPr>
          <w:b/>
        </w:rPr>
        <w:t xml:space="preserve">Положение </w:t>
      </w:r>
      <w:r w:rsidRPr="00DF2465">
        <w:t xml:space="preserve">– настоящее Положение о закупках товаров, работ, услуг для собственных нужд </w:t>
      </w:r>
      <w:r w:rsidR="008F1A62">
        <w:t xml:space="preserve">МАОУ </w:t>
      </w:r>
      <w:r w:rsidR="004845EA">
        <w:t>СОШ № 113.</w:t>
      </w:r>
    </w:p>
    <w:p w:rsidR="004716F6" w:rsidRPr="00DF2465" w:rsidRDefault="00D90F63">
      <w:pPr>
        <w:pStyle w:val="a7"/>
        <w:ind w:right="126"/>
      </w:pPr>
      <w:r w:rsidRPr="00DF2465">
        <w:rPr>
          <w:b/>
        </w:rPr>
        <w:t xml:space="preserve">Продукция </w:t>
      </w:r>
      <w:r w:rsidRPr="00DF2465">
        <w:t>- товары, работы, услуги или иные объекты гражданских прав, приобретаемые Заказчиком, включая права на интеллектуальную собственность.</w:t>
      </w:r>
    </w:p>
    <w:p w:rsidR="004716F6" w:rsidRPr="00DF2465" w:rsidRDefault="00D90F63">
      <w:pPr>
        <w:pStyle w:val="a7"/>
        <w:ind w:right="127"/>
      </w:pPr>
      <w:r w:rsidRPr="00DF2465">
        <w:rPr>
          <w:b/>
        </w:rPr>
        <w:t xml:space="preserve">Переторжка </w:t>
      </w:r>
      <w:r w:rsidRPr="00DF2465">
        <w:t>-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4716F6" w:rsidRPr="00DF2465" w:rsidRDefault="00D90F63">
      <w:pPr>
        <w:pStyle w:val="a7"/>
        <w:spacing w:line="322" w:lineRule="exact"/>
      </w:pPr>
      <w:r w:rsidRPr="00DF2465">
        <w:rPr>
          <w:b/>
        </w:rPr>
        <w:t xml:space="preserve">РФ </w:t>
      </w:r>
      <w:r w:rsidRPr="00DF2465">
        <w:t>- Российская Федерация.</w:t>
      </w:r>
    </w:p>
    <w:p w:rsidR="004716F6" w:rsidRPr="00DF2465" w:rsidRDefault="00D90F63">
      <w:pPr>
        <w:pStyle w:val="a7"/>
        <w:ind w:right="120"/>
      </w:pPr>
      <w:r w:rsidRPr="00DF2465">
        <w:rPr>
          <w:b/>
        </w:rPr>
        <w:t xml:space="preserve">Регламент оператора ЭТП </w:t>
      </w:r>
      <w:r w:rsidRPr="00DF2465">
        <w:t>- разработанные и утвержденные Оператором ЭТП правила проведения закупок в электронной форме, регулирующие процесс проведения закупок на ЭТП и отношения между Участниками закупки, Оператором электронной площадки, Заказчиком.</w:t>
      </w:r>
    </w:p>
    <w:p w:rsidR="004716F6" w:rsidRPr="00DF2465" w:rsidRDefault="00D90F63">
      <w:pPr>
        <w:pStyle w:val="a7"/>
        <w:ind w:right="123"/>
      </w:pPr>
      <w:r w:rsidRPr="00DF2465">
        <w:rPr>
          <w:b/>
        </w:rPr>
        <w:t xml:space="preserve">Способ закупки </w:t>
      </w:r>
      <w:r w:rsidRPr="00DF2465">
        <w:t>- любая процедура выбора поставщика (подрядчика, исполнителя), предусмотренная Положением, в результате проведения которой организатор закупки осуществляет выбор поставщика (подрядчика, исполнителя), в соответствии с порядком, определенным Положением и закупочной документацией.</w:t>
      </w:r>
    </w:p>
    <w:p w:rsidR="003A2900" w:rsidRDefault="00D90F63">
      <w:pPr>
        <w:pStyle w:val="a7"/>
        <w:ind w:right="118"/>
      </w:pPr>
      <w:r w:rsidRPr="00DF2465">
        <w:rPr>
          <w:b/>
        </w:rPr>
        <w:t xml:space="preserve">Субъекты малого и среднего предпринимательства (СМСП) </w:t>
      </w:r>
      <w:r w:rsidRPr="00DF2465">
        <w:t xml:space="preserve">-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N 209-ФЗ "О развитии малого и среднего предпринимательства в Российской Федерации". </w:t>
      </w:r>
    </w:p>
    <w:p w:rsidR="004716F6" w:rsidRPr="00DF2465" w:rsidRDefault="00D90F63">
      <w:pPr>
        <w:pStyle w:val="a7"/>
        <w:ind w:right="118"/>
      </w:pPr>
      <w:proofErr w:type="gramStart"/>
      <w:r w:rsidRPr="00DF2465">
        <w:rPr>
          <w:b/>
        </w:rPr>
        <w:t xml:space="preserve">Уклонение от заключения договора </w:t>
      </w:r>
      <w:r w:rsidRPr="00DF2465">
        <w:t>- действия (бездействие) участника закупки, с которым заключается договор, направленные на его незаключение,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в установленный документацией срок обеспечения исполнения договора;</w:t>
      </w:r>
      <w:proofErr w:type="gramEnd"/>
      <w:r w:rsidRPr="00DF2465">
        <w:t xml:space="preserve"> непредставление в установленный документацией срок иных документов, которые требуются для заключения договора в соответствии с документацией о закупке.</w:t>
      </w:r>
    </w:p>
    <w:p w:rsidR="002318A9" w:rsidRPr="00DF2465" w:rsidRDefault="00D90F63">
      <w:pPr>
        <w:pStyle w:val="a7"/>
        <w:spacing w:before="65"/>
        <w:ind w:right="121"/>
        <w:rPr>
          <w:b/>
        </w:rPr>
      </w:pPr>
      <w:proofErr w:type="gramStart"/>
      <w:r w:rsidRPr="00DF2465">
        <w:rPr>
          <w:b/>
        </w:rPr>
        <w:t xml:space="preserve">Участник (Участник закупки) </w:t>
      </w:r>
      <w:r w:rsidRPr="00DF2465">
        <w:t>—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2318A9" w:rsidRPr="00DF2465">
        <w:t xml:space="preserve"> </w:t>
      </w:r>
      <w:proofErr w:type="gramEnd"/>
    </w:p>
    <w:p w:rsidR="004716F6" w:rsidRPr="00DF2465" w:rsidRDefault="00D90F63">
      <w:pPr>
        <w:pStyle w:val="a7"/>
        <w:spacing w:before="65"/>
        <w:ind w:right="121"/>
      </w:pPr>
      <w:r w:rsidRPr="00DF2465">
        <w:rPr>
          <w:b/>
        </w:rPr>
        <w:t xml:space="preserve">Электронная торговая площадка </w:t>
      </w:r>
      <w:r w:rsidRPr="00DF2465">
        <w:t xml:space="preserve">(далее – ЭТП)- программно-аппаратный </w:t>
      </w:r>
      <w:r w:rsidRPr="00DF2465">
        <w:lastRenderedPageBreak/>
        <w:t>комплекс, размещенный в сети «Интернет» и предназначенный для проведения закупок в электронной форме.</w:t>
      </w:r>
    </w:p>
    <w:p w:rsidR="004716F6" w:rsidRPr="00DF2465" w:rsidRDefault="00D90F63">
      <w:pPr>
        <w:pStyle w:val="10"/>
        <w:numPr>
          <w:ilvl w:val="1"/>
          <w:numId w:val="93"/>
        </w:numPr>
        <w:tabs>
          <w:tab w:val="left" w:pos="622"/>
        </w:tabs>
        <w:spacing w:before="4"/>
      </w:pPr>
      <w:bookmarkStart w:id="2" w:name="_Toc92790567"/>
      <w:r w:rsidRPr="00DF2465">
        <w:t>Предмет и объект регулирования</w:t>
      </w:r>
      <w:bookmarkEnd w:id="2"/>
    </w:p>
    <w:p w:rsidR="004716F6" w:rsidRPr="00DF2465" w:rsidRDefault="00D90F63">
      <w:pPr>
        <w:pStyle w:val="a9"/>
        <w:numPr>
          <w:ilvl w:val="2"/>
          <w:numId w:val="93"/>
        </w:numPr>
        <w:tabs>
          <w:tab w:val="left" w:pos="756"/>
        </w:tabs>
        <w:ind w:right="121" w:firstLine="0"/>
        <w:rPr>
          <w:sz w:val="28"/>
        </w:rPr>
      </w:pPr>
      <w:r w:rsidRPr="00DF2465">
        <w:rPr>
          <w:sz w:val="28"/>
        </w:rPr>
        <w:t>Положение регулирует порядок планирования закупок, условия выбора процедур закупок, порядок проведения процедур, порядок выбора победителей, порядок выбора лучших предложений, порядок оформления принимаемых решений, порядок контроля над заключением и выполнением договоров, а также формы документов, с целью обеспечения эффективной закупки Заказчика.</w:t>
      </w:r>
    </w:p>
    <w:p w:rsidR="004716F6" w:rsidRPr="00DF2465" w:rsidRDefault="00D90F63">
      <w:pPr>
        <w:pStyle w:val="10"/>
        <w:numPr>
          <w:ilvl w:val="1"/>
          <w:numId w:val="93"/>
        </w:numPr>
        <w:tabs>
          <w:tab w:val="left" w:pos="622"/>
        </w:tabs>
        <w:spacing w:before="2" w:line="321" w:lineRule="exact"/>
      </w:pPr>
      <w:bookmarkStart w:id="3" w:name="_Toc92790568"/>
      <w:r w:rsidRPr="00DF2465">
        <w:t>Правовая основа</w:t>
      </w:r>
      <w:bookmarkEnd w:id="3"/>
    </w:p>
    <w:p w:rsidR="004716F6" w:rsidRPr="00DF2465" w:rsidRDefault="00D90F63" w:rsidP="00D56EF8">
      <w:pPr>
        <w:pStyle w:val="a7"/>
        <w:ind w:right="120"/>
      </w:pPr>
      <w:r w:rsidRPr="00DF2465">
        <w:t xml:space="preserve">1.3.1. </w:t>
      </w:r>
      <w:proofErr w:type="gramStart"/>
      <w:r w:rsidRPr="00DF2465">
        <w:t>Положение разработано в соответствии с Конституцией РФ, ГК РФ, Федеральным         законом         от         18.07.2011         г.         №         223-ФЗ «О закупках товаров, работ, услуг отдельными видами юридических лиц» (далее – Закон о закупках), Федеральным законом от 26 июля 2006 года № 135-ФЗ «О защите конкуренции», другими федеральными законами и иными нормативными правовыми актами РФ, регламентирующими правила закупок.</w:t>
      </w:r>
      <w:proofErr w:type="gramEnd"/>
    </w:p>
    <w:p w:rsidR="004716F6" w:rsidRPr="00DF2465" w:rsidRDefault="00D90F63">
      <w:pPr>
        <w:pStyle w:val="10"/>
        <w:numPr>
          <w:ilvl w:val="1"/>
          <w:numId w:val="93"/>
        </w:numPr>
        <w:tabs>
          <w:tab w:val="left" w:pos="622"/>
        </w:tabs>
        <w:spacing w:before="4"/>
      </w:pPr>
      <w:bookmarkStart w:id="4" w:name="_Toc92790569"/>
      <w:r w:rsidRPr="00DF2465">
        <w:t>Область применения</w:t>
      </w:r>
      <w:bookmarkEnd w:id="4"/>
    </w:p>
    <w:p w:rsidR="004716F6" w:rsidRPr="00DF2465" w:rsidRDefault="00D90F63">
      <w:pPr>
        <w:pStyle w:val="a9"/>
        <w:numPr>
          <w:ilvl w:val="2"/>
          <w:numId w:val="92"/>
        </w:numPr>
        <w:tabs>
          <w:tab w:val="left" w:pos="878"/>
        </w:tabs>
        <w:ind w:right="124" w:firstLine="0"/>
        <w:rPr>
          <w:sz w:val="28"/>
        </w:rPr>
      </w:pPr>
      <w:r w:rsidRPr="00DF2465">
        <w:rPr>
          <w:sz w:val="28"/>
        </w:rPr>
        <w:t>Положение распространяется на все случаи заключения Заказчиком договоров на приобретение товаров, работ, услуг, иных объектов гражданских прав, за исключением указанных в пункте 1.5. настоящего Положения.</w:t>
      </w:r>
    </w:p>
    <w:p w:rsidR="004716F6" w:rsidRPr="00DF2465" w:rsidRDefault="00D90F63" w:rsidP="00D02F3E">
      <w:pPr>
        <w:pStyle w:val="a9"/>
        <w:numPr>
          <w:ilvl w:val="2"/>
          <w:numId w:val="92"/>
        </w:numPr>
        <w:tabs>
          <w:tab w:val="left" w:pos="825"/>
        </w:tabs>
        <w:ind w:right="122" w:firstLine="0"/>
        <w:rPr>
          <w:sz w:val="28"/>
        </w:rPr>
      </w:pPr>
      <w:r w:rsidRPr="00DF2465">
        <w:rPr>
          <w:sz w:val="28"/>
        </w:rPr>
        <w:t xml:space="preserve">В случаях </w:t>
      </w:r>
      <w:r w:rsidR="001D0C4E" w:rsidRPr="00DF2465">
        <w:rPr>
          <w:sz w:val="28"/>
        </w:rPr>
        <w:t>закупок</w:t>
      </w:r>
      <w:r w:rsidRPr="00DF2465">
        <w:rPr>
          <w:sz w:val="28"/>
        </w:rPr>
        <w:t xml:space="preserve"> на поставку товаров, выполнение работ, оказание услуг с начальной (максимальной) ценой договора, превышающей размер крупной сделки, </w:t>
      </w:r>
      <w:r w:rsidR="001D0C4E" w:rsidRPr="00DF2465">
        <w:rPr>
          <w:sz w:val="28"/>
        </w:rPr>
        <w:t>закупка</w:t>
      </w:r>
      <w:r w:rsidRPr="00DF2465">
        <w:rPr>
          <w:sz w:val="28"/>
        </w:rPr>
        <w:t xml:space="preserve"> осуществляется после согласования такой сделки Наблюдательным советом Заказчика с учетом требований, установленных статьей 15 Федерального закона от 03.11.2006 г.</w:t>
      </w:r>
      <w:r w:rsidR="00D55AA0" w:rsidRPr="00DF2465">
        <w:rPr>
          <w:sz w:val="28"/>
        </w:rPr>
        <w:t xml:space="preserve"> </w:t>
      </w:r>
      <w:r w:rsidRPr="00DF2465">
        <w:rPr>
          <w:sz w:val="28"/>
        </w:rPr>
        <w:t>№ 174-ФЗ «Об автономных учреждениях» и Уставом Заказчика.</w:t>
      </w:r>
    </w:p>
    <w:p w:rsidR="004716F6" w:rsidRPr="00DF2465" w:rsidRDefault="00D90F63">
      <w:pPr>
        <w:pStyle w:val="10"/>
        <w:numPr>
          <w:ilvl w:val="1"/>
          <w:numId w:val="93"/>
        </w:numPr>
        <w:tabs>
          <w:tab w:val="left" w:pos="622"/>
        </w:tabs>
        <w:spacing w:before="1"/>
      </w:pPr>
      <w:bookmarkStart w:id="5" w:name="_Toc92790570"/>
      <w:r w:rsidRPr="00DF2465">
        <w:t>Исключения из области применения</w:t>
      </w:r>
      <w:bookmarkEnd w:id="5"/>
    </w:p>
    <w:p w:rsidR="004716F6" w:rsidRPr="00DF2465" w:rsidRDefault="00D90F63" w:rsidP="00162B5A">
      <w:pPr>
        <w:pStyle w:val="a9"/>
        <w:numPr>
          <w:ilvl w:val="2"/>
          <w:numId w:val="91"/>
        </w:numPr>
        <w:spacing w:line="319" w:lineRule="exact"/>
        <w:ind w:left="142" w:firstLine="0"/>
      </w:pPr>
      <w:r w:rsidRPr="00DF2465">
        <w:rPr>
          <w:sz w:val="28"/>
        </w:rPr>
        <w:t xml:space="preserve">Положение не регулирует </w:t>
      </w:r>
      <w:r w:rsidR="00162B5A" w:rsidRPr="00DF2465">
        <w:rPr>
          <w:sz w:val="28"/>
        </w:rPr>
        <w:t>отношения, указанные в части 4 статьи 1 Закона о закупках</w:t>
      </w:r>
      <w:r w:rsidRPr="00DF2465">
        <w:t>.</w:t>
      </w:r>
    </w:p>
    <w:p w:rsidR="004716F6" w:rsidRPr="00DF2465" w:rsidRDefault="00D90F63">
      <w:pPr>
        <w:pStyle w:val="a9"/>
        <w:numPr>
          <w:ilvl w:val="2"/>
          <w:numId w:val="91"/>
        </w:numPr>
        <w:tabs>
          <w:tab w:val="left" w:pos="865"/>
        </w:tabs>
        <w:ind w:left="129" w:right="123" w:firstLine="0"/>
        <w:rPr>
          <w:sz w:val="28"/>
        </w:rPr>
      </w:pPr>
      <w:r w:rsidRPr="00DF2465">
        <w:rPr>
          <w:sz w:val="28"/>
        </w:rPr>
        <w:t>В случаях противоречий норм настоящего Положения Федеральным законам и нормативно-правовым актам Правительства РФ применяются Федеральные законы и нормативно-правовые акты Правительства РФ.</w:t>
      </w:r>
    </w:p>
    <w:p w:rsidR="004716F6" w:rsidRPr="00DF2465" w:rsidRDefault="00D90F63">
      <w:pPr>
        <w:pStyle w:val="10"/>
        <w:numPr>
          <w:ilvl w:val="1"/>
          <w:numId w:val="93"/>
        </w:numPr>
        <w:tabs>
          <w:tab w:val="left" w:pos="622"/>
        </w:tabs>
        <w:spacing w:before="3"/>
      </w:pPr>
      <w:bookmarkStart w:id="6" w:name="_Toc92790571"/>
      <w:r w:rsidRPr="00DF2465">
        <w:t>Основные цели и принципы закупки товаров, работ, услуг</w:t>
      </w:r>
      <w:bookmarkEnd w:id="6"/>
    </w:p>
    <w:p w:rsidR="004716F6" w:rsidRPr="00DF2465" w:rsidRDefault="00162B5A" w:rsidP="00700BD5">
      <w:pPr>
        <w:pStyle w:val="a9"/>
        <w:numPr>
          <w:ilvl w:val="2"/>
          <w:numId w:val="89"/>
        </w:numPr>
        <w:tabs>
          <w:tab w:val="left" w:pos="959"/>
        </w:tabs>
        <w:ind w:right="128" w:firstLine="13"/>
        <w:rPr>
          <w:sz w:val="28"/>
        </w:rPr>
      </w:pPr>
      <w:proofErr w:type="gramStart"/>
      <w:r w:rsidRPr="00DF2465">
        <w:rPr>
          <w:sz w:val="28"/>
        </w:rPr>
        <w:t>Ц</w:t>
      </w:r>
      <w:r w:rsidR="00D90F63" w:rsidRPr="00DF2465">
        <w:rPr>
          <w:sz w:val="28"/>
        </w:rPr>
        <w:t xml:space="preserve">елью регулирования Положения о закупке является </w:t>
      </w:r>
      <w:r w:rsidRPr="00DF2465">
        <w:rPr>
          <w:sz w:val="28"/>
        </w:rPr>
        <w:t>обеспечения единства экономического пространства, создания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 эффективного использования денежных средств, развития добросовестной конкуренции, обеспечения гласности и прозрачности закупки, предотвращения коррупции и других злоупотреблений</w:t>
      </w:r>
      <w:r w:rsidR="00D90F63" w:rsidRPr="00DF2465">
        <w:rPr>
          <w:sz w:val="28"/>
        </w:rPr>
        <w:t>.</w:t>
      </w:r>
      <w:proofErr w:type="gramEnd"/>
    </w:p>
    <w:p w:rsidR="004716F6" w:rsidRPr="00DF2465" w:rsidRDefault="00D90F63" w:rsidP="00D56EF8">
      <w:pPr>
        <w:pStyle w:val="a9"/>
        <w:numPr>
          <w:ilvl w:val="2"/>
          <w:numId w:val="89"/>
        </w:numPr>
        <w:tabs>
          <w:tab w:val="left" w:pos="837"/>
          <w:tab w:val="left" w:pos="838"/>
          <w:tab w:val="left" w:pos="892"/>
          <w:tab w:val="left" w:pos="2237"/>
          <w:tab w:val="left" w:pos="4438"/>
          <w:tab w:val="left" w:pos="5745"/>
          <w:tab w:val="left" w:pos="7333"/>
          <w:tab w:val="left" w:pos="8926"/>
        </w:tabs>
        <w:spacing w:line="242" w:lineRule="auto"/>
        <w:ind w:right="124" w:firstLine="0"/>
        <w:rPr>
          <w:sz w:val="28"/>
        </w:rPr>
      </w:pPr>
      <w:r w:rsidRPr="00DF2465">
        <w:rPr>
          <w:sz w:val="28"/>
        </w:rPr>
        <w:t>Положение устанавливает следующие основные принципы закупки товаров, работ, услуг:</w:t>
      </w:r>
    </w:p>
    <w:p w:rsidR="00162B5A" w:rsidRPr="00DF2465" w:rsidRDefault="00162B5A" w:rsidP="00D56EF8">
      <w:pPr>
        <w:pStyle w:val="a9"/>
        <w:tabs>
          <w:tab w:val="left" w:pos="837"/>
          <w:tab w:val="left" w:pos="838"/>
          <w:tab w:val="left" w:pos="892"/>
          <w:tab w:val="left" w:pos="2237"/>
          <w:tab w:val="left" w:pos="4438"/>
          <w:tab w:val="left" w:pos="5745"/>
          <w:tab w:val="left" w:pos="7333"/>
          <w:tab w:val="left" w:pos="8926"/>
        </w:tabs>
        <w:spacing w:line="242" w:lineRule="auto"/>
        <w:ind w:right="124"/>
        <w:rPr>
          <w:sz w:val="28"/>
        </w:rPr>
      </w:pPr>
      <w:r w:rsidRPr="00DF2465">
        <w:rPr>
          <w:sz w:val="28"/>
        </w:rPr>
        <w:t>- информационная открытость закупки;</w:t>
      </w:r>
    </w:p>
    <w:p w:rsidR="00162B5A" w:rsidRPr="00DF2465" w:rsidRDefault="00162B5A" w:rsidP="00D56EF8">
      <w:pPr>
        <w:pStyle w:val="a9"/>
        <w:tabs>
          <w:tab w:val="left" w:pos="837"/>
          <w:tab w:val="left" w:pos="838"/>
          <w:tab w:val="left" w:pos="892"/>
          <w:tab w:val="left" w:pos="2237"/>
          <w:tab w:val="left" w:pos="4438"/>
          <w:tab w:val="left" w:pos="5745"/>
          <w:tab w:val="left" w:pos="7333"/>
          <w:tab w:val="left" w:pos="8926"/>
        </w:tabs>
        <w:spacing w:line="242" w:lineRule="auto"/>
        <w:ind w:right="124"/>
        <w:rPr>
          <w:sz w:val="28"/>
        </w:rPr>
      </w:pPr>
      <w:r w:rsidRPr="00DF2465">
        <w:rPr>
          <w:sz w:val="28"/>
        </w:rPr>
        <w:t xml:space="preserve">- равноправие, справедливость, отсутствие дискриминации и </w:t>
      </w:r>
      <w:r w:rsidRPr="00DF2465">
        <w:rPr>
          <w:sz w:val="28"/>
        </w:rPr>
        <w:lastRenderedPageBreak/>
        <w:t>необоснованных ограничений конкуренции по отношению к участникам закупки;</w:t>
      </w:r>
    </w:p>
    <w:p w:rsidR="00162B5A" w:rsidRPr="00DF2465" w:rsidRDefault="00162B5A" w:rsidP="00D56EF8">
      <w:pPr>
        <w:pStyle w:val="a9"/>
        <w:tabs>
          <w:tab w:val="left" w:pos="837"/>
          <w:tab w:val="left" w:pos="838"/>
          <w:tab w:val="left" w:pos="892"/>
          <w:tab w:val="left" w:pos="2237"/>
          <w:tab w:val="left" w:pos="4438"/>
          <w:tab w:val="left" w:pos="5745"/>
          <w:tab w:val="left" w:pos="7333"/>
          <w:tab w:val="left" w:pos="8926"/>
        </w:tabs>
        <w:spacing w:line="242" w:lineRule="auto"/>
        <w:ind w:right="124"/>
        <w:rPr>
          <w:sz w:val="28"/>
        </w:rPr>
      </w:pPr>
      <w:r w:rsidRPr="00DF2465">
        <w:rPr>
          <w:sz w:val="28"/>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4716F6" w:rsidRPr="00DF2465" w:rsidRDefault="00162B5A" w:rsidP="00D56EF8">
      <w:pPr>
        <w:ind w:left="142"/>
        <w:jc w:val="both"/>
      </w:pPr>
      <w:r w:rsidRPr="00DF2465">
        <w:rPr>
          <w:sz w:val="28"/>
        </w:rPr>
        <w:t>- отсутствие ограничения допуска к участию в закупке путем установления неизмеряемых требований к участникам закупки.</w:t>
      </w:r>
    </w:p>
    <w:p w:rsidR="004716F6" w:rsidRPr="00DF2465" w:rsidRDefault="004716F6">
      <w:pPr>
        <w:jc w:val="both"/>
        <w:rPr>
          <w:sz w:val="28"/>
        </w:rPr>
      </w:pPr>
    </w:p>
    <w:p w:rsidR="004716F6" w:rsidRPr="00DF2465" w:rsidRDefault="00D90F63">
      <w:pPr>
        <w:pStyle w:val="10"/>
        <w:numPr>
          <w:ilvl w:val="0"/>
          <w:numId w:val="94"/>
        </w:numPr>
        <w:tabs>
          <w:tab w:val="left" w:pos="1118"/>
        </w:tabs>
        <w:spacing w:line="322" w:lineRule="exact"/>
        <w:ind w:left="1117"/>
        <w:jc w:val="both"/>
      </w:pPr>
      <w:bookmarkStart w:id="7" w:name="_Toc92790572"/>
      <w:r w:rsidRPr="00DF2465">
        <w:t>Основные положения закупочной деятельности Заказчика</w:t>
      </w:r>
      <w:bookmarkEnd w:id="7"/>
    </w:p>
    <w:p w:rsidR="004716F6" w:rsidRPr="00DF2465" w:rsidRDefault="00D90F63">
      <w:pPr>
        <w:pStyle w:val="a9"/>
        <w:numPr>
          <w:ilvl w:val="1"/>
          <w:numId w:val="86"/>
        </w:numPr>
        <w:tabs>
          <w:tab w:val="left" w:pos="662"/>
        </w:tabs>
        <w:ind w:right="126" w:hanging="10"/>
        <w:rPr>
          <w:b/>
          <w:sz w:val="28"/>
        </w:rPr>
      </w:pPr>
      <w:r w:rsidRPr="00DF2465">
        <w:rPr>
          <w:b/>
          <w:sz w:val="28"/>
        </w:rPr>
        <w:t xml:space="preserve">Единоличный исполнительный орган (руководитель) заказчика и Комиссия по </w:t>
      </w:r>
      <w:r w:rsidR="00261F31" w:rsidRPr="00DF2465">
        <w:rPr>
          <w:b/>
          <w:sz w:val="28"/>
        </w:rPr>
        <w:t>закуп</w:t>
      </w:r>
      <w:r w:rsidR="001D0C4E" w:rsidRPr="00DF2465">
        <w:rPr>
          <w:b/>
          <w:sz w:val="28"/>
        </w:rPr>
        <w:t>ам</w:t>
      </w:r>
    </w:p>
    <w:p w:rsidR="004716F6" w:rsidRPr="00DF2465" w:rsidRDefault="00D90F63" w:rsidP="00D56EF8">
      <w:pPr>
        <w:pStyle w:val="a9"/>
        <w:numPr>
          <w:ilvl w:val="2"/>
          <w:numId w:val="216"/>
        </w:numPr>
        <w:tabs>
          <w:tab w:val="left" w:pos="849"/>
        </w:tabs>
        <w:ind w:right="126" w:firstLine="13"/>
        <w:rPr>
          <w:sz w:val="28"/>
        </w:rPr>
      </w:pPr>
      <w:r w:rsidRPr="00DF2465">
        <w:rPr>
          <w:sz w:val="28"/>
        </w:rPr>
        <w:t xml:space="preserve">Руководитель Заказчика принимает решения о </w:t>
      </w:r>
      <w:r w:rsidR="00261F31" w:rsidRPr="00DF2465">
        <w:rPr>
          <w:sz w:val="28"/>
        </w:rPr>
        <w:t>закуп</w:t>
      </w:r>
      <w:r w:rsidR="001D0C4E" w:rsidRPr="00DF2465">
        <w:rPr>
          <w:sz w:val="28"/>
        </w:rPr>
        <w:t>ах</w:t>
      </w:r>
      <w:r w:rsidRPr="00DF2465">
        <w:rPr>
          <w:sz w:val="28"/>
        </w:rPr>
        <w:t xml:space="preserve">, в том числе у единственного поставщика (исполнителя, подрядчика), или о создании с целью принятия таких решений Комиссии по </w:t>
      </w:r>
      <w:r w:rsidR="00261F31" w:rsidRPr="00DF2465">
        <w:rPr>
          <w:sz w:val="28"/>
        </w:rPr>
        <w:t>закуп</w:t>
      </w:r>
      <w:r w:rsidR="001D0C4E" w:rsidRPr="00DF2465">
        <w:rPr>
          <w:sz w:val="28"/>
        </w:rPr>
        <w:t xml:space="preserve">ам </w:t>
      </w:r>
      <w:r w:rsidRPr="00DF2465">
        <w:rPr>
          <w:sz w:val="28"/>
        </w:rPr>
        <w:t>(далее - Комиссия).</w:t>
      </w:r>
    </w:p>
    <w:p w:rsidR="004716F6" w:rsidRPr="00DF2465" w:rsidRDefault="00D90F63" w:rsidP="00D56EF8">
      <w:pPr>
        <w:pStyle w:val="a9"/>
        <w:numPr>
          <w:ilvl w:val="2"/>
          <w:numId w:val="216"/>
        </w:numPr>
        <w:tabs>
          <w:tab w:val="left" w:pos="885"/>
        </w:tabs>
        <w:ind w:right="125" w:firstLine="0"/>
        <w:rPr>
          <w:sz w:val="28"/>
        </w:rPr>
      </w:pPr>
      <w:r w:rsidRPr="00DF2465">
        <w:rPr>
          <w:sz w:val="28"/>
        </w:rPr>
        <w:t>Решение о создании Комиссии принимается до размещения в ЕИС извещения о закупке и документации о закупке.</w:t>
      </w:r>
    </w:p>
    <w:p w:rsidR="004716F6" w:rsidRPr="00DF2465" w:rsidRDefault="00D90F63" w:rsidP="00D56EF8">
      <w:pPr>
        <w:pStyle w:val="a9"/>
        <w:numPr>
          <w:ilvl w:val="2"/>
          <w:numId w:val="216"/>
        </w:numPr>
        <w:tabs>
          <w:tab w:val="left" w:pos="983"/>
        </w:tabs>
        <w:ind w:right="126" w:firstLine="0"/>
        <w:rPr>
          <w:sz w:val="28"/>
        </w:rPr>
      </w:pPr>
      <w:r w:rsidRPr="00DF2465">
        <w:rPr>
          <w:sz w:val="28"/>
        </w:rPr>
        <w:t>Комиссия может создаваться для проведения отдельно взятой закупочной процедуры, либо действовать на регулярной основе (в том числе для проведения однотипных закупочных процедур или для проведения процедур закупки товаров, работ, услуг определенного вида).</w:t>
      </w:r>
    </w:p>
    <w:p w:rsidR="004716F6" w:rsidRPr="00DF2465" w:rsidRDefault="00D90F63" w:rsidP="00D56EF8">
      <w:pPr>
        <w:pStyle w:val="a9"/>
        <w:numPr>
          <w:ilvl w:val="2"/>
          <w:numId w:val="216"/>
        </w:numPr>
        <w:tabs>
          <w:tab w:val="left" w:pos="865"/>
        </w:tabs>
        <w:ind w:right="123" w:firstLine="0"/>
        <w:rPr>
          <w:sz w:val="28"/>
        </w:rPr>
      </w:pPr>
      <w:r w:rsidRPr="00DF2465">
        <w:rPr>
          <w:sz w:val="28"/>
        </w:rPr>
        <w:t>Руководитель Заказчика Приказом создает Комиссию, определяет её состав, назначает председателя, заместителя председателя, секретаря (с правом голоса).</w:t>
      </w:r>
    </w:p>
    <w:p w:rsidR="004716F6" w:rsidRPr="00DF2465" w:rsidRDefault="00D90F63" w:rsidP="00D56EF8">
      <w:pPr>
        <w:pStyle w:val="a9"/>
        <w:numPr>
          <w:ilvl w:val="2"/>
          <w:numId w:val="216"/>
        </w:numPr>
        <w:tabs>
          <w:tab w:val="left" w:pos="830"/>
        </w:tabs>
        <w:spacing w:line="321" w:lineRule="exact"/>
        <w:ind w:left="829" w:hanging="701"/>
        <w:rPr>
          <w:sz w:val="28"/>
        </w:rPr>
      </w:pPr>
      <w:r w:rsidRPr="00DF2465">
        <w:rPr>
          <w:sz w:val="28"/>
        </w:rPr>
        <w:t>Число членов Комиссии должно быт</w:t>
      </w:r>
      <w:r w:rsidRPr="00DF2465">
        <w:rPr>
          <w:b/>
          <w:sz w:val="28"/>
        </w:rPr>
        <w:t xml:space="preserve">ь </w:t>
      </w:r>
      <w:r w:rsidRPr="00DF2465">
        <w:rPr>
          <w:sz w:val="28"/>
        </w:rPr>
        <w:t>не менее трех человек.</w:t>
      </w:r>
    </w:p>
    <w:p w:rsidR="004716F6" w:rsidRPr="00DF2465" w:rsidRDefault="00D90F63" w:rsidP="00D56EF8">
      <w:pPr>
        <w:pStyle w:val="a9"/>
        <w:numPr>
          <w:ilvl w:val="2"/>
          <w:numId w:val="216"/>
        </w:numPr>
        <w:tabs>
          <w:tab w:val="left" w:pos="1012"/>
        </w:tabs>
        <w:ind w:right="120" w:firstLine="0"/>
        <w:rPr>
          <w:sz w:val="28"/>
        </w:rPr>
      </w:pPr>
      <w:proofErr w:type="gramStart"/>
      <w:r w:rsidRPr="00DF2465">
        <w:rPr>
          <w:sz w:val="28"/>
        </w:rPr>
        <w:t>Членами Комиссии не могут быть физические лица, лично заинтересованные в результатах осуществления закупок (в том числе физические лица, подавшие заявки на участие в процедурах закупок, либо состоящие в штате организаций, подавших указанные заявки, либо физические лица, на которых способны оказывать влияние Участники процедур закупок (в том числе физические лица, являющиеся Участниками (акционерами) этих организаций, членами их органов управления, кредиторами Участников</w:t>
      </w:r>
      <w:proofErr w:type="gramEnd"/>
      <w:r w:rsidRPr="00DF2465">
        <w:rPr>
          <w:sz w:val="28"/>
        </w:rPr>
        <w:t xml:space="preserve"> процедур закупок). В случае выявления в составе Комиссии указанных лиц Заказчик обязан незамедлительно заменить их иными физическими лицами.</w:t>
      </w:r>
    </w:p>
    <w:p w:rsidR="004716F6" w:rsidRPr="00DF2465" w:rsidRDefault="00D90F63" w:rsidP="00D56EF8">
      <w:pPr>
        <w:pStyle w:val="a9"/>
        <w:numPr>
          <w:ilvl w:val="2"/>
          <w:numId w:val="216"/>
        </w:numPr>
        <w:tabs>
          <w:tab w:val="left" w:pos="942"/>
        </w:tabs>
        <w:ind w:right="126" w:firstLine="0"/>
        <w:rPr>
          <w:sz w:val="28"/>
        </w:rPr>
      </w:pPr>
      <w:r w:rsidRPr="00DF2465">
        <w:rPr>
          <w:sz w:val="28"/>
        </w:rPr>
        <w:t>Замена члена Комиссии возможна только по решению руководителя Заказчика.</w:t>
      </w:r>
    </w:p>
    <w:p w:rsidR="004716F6" w:rsidRPr="00DF2465" w:rsidRDefault="00D90F63" w:rsidP="00D56EF8">
      <w:pPr>
        <w:pStyle w:val="10"/>
        <w:numPr>
          <w:ilvl w:val="1"/>
          <w:numId w:val="216"/>
        </w:numPr>
        <w:tabs>
          <w:tab w:val="left" w:pos="622"/>
        </w:tabs>
        <w:spacing w:before="2"/>
        <w:ind w:left="621" w:hanging="493"/>
      </w:pPr>
      <w:bookmarkStart w:id="8" w:name="_Toc92790573"/>
      <w:r w:rsidRPr="00DF2465">
        <w:t>Основные функции Комиссии</w:t>
      </w:r>
      <w:bookmarkEnd w:id="8"/>
    </w:p>
    <w:p w:rsidR="004716F6" w:rsidRPr="00DF2465" w:rsidRDefault="00D90F63" w:rsidP="00D56EF8">
      <w:pPr>
        <w:pStyle w:val="a9"/>
        <w:numPr>
          <w:ilvl w:val="2"/>
          <w:numId w:val="217"/>
        </w:numPr>
        <w:tabs>
          <w:tab w:val="left" w:pos="830"/>
        </w:tabs>
        <w:spacing w:line="319" w:lineRule="exact"/>
        <w:ind w:firstLine="13"/>
        <w:rPr>
          <w:sz w:val="28"/>
        </w:rPr>
      </w:pPr>
      <w:r w:rsidRPr="00DF2465">
        <w:rPr>
          <w:sz w:val="28"/>
        </w:rPr>
        <w:t>К основным функциям Комиссии относятся:</w:t>
      </w:r>
    </w:p>
    <w:p w:rsidR="004716F6" w:rsidRPr="00DF2465" w:rsidRDefault="00D90F63">
      <w:pPr>
        <w:pStyle w:val="a9"/>
        <w:numPr>
          <w:ilvl w:val="0"/>
          <w:numId w:val="85"/>
        </w:numPr>
        <w:tabs>
          <w:tab w:val="left" w:pos="838"/>
        </w:tabs>
        <w:spacing w:line="242" w:lineRule="auto"/>
        <w:ind w:right="125" w:firstLine="0"/>
        <w:rPr>
          <w:sz w:val="28"/>
        </w:rPr>
      </w:pPr>
      <w:r w:rsidRPr="00DF2465">
        <w:rPr>
          <w:sz w:val="28"/>
        </w:rPr>
        <w:t xml:space="preserve">принятие решений о допуске (отказе в допуске) Участников </w:t>
      </w:r>
      <w:r w:rsidR="00261F31" w:rsidRPr="00DF2465">
        <w:rPr>
          <w:sz w:val="28"/>
        </w:rPr>
        <w:t>закупок</w:t>
      </w:r>
      <w:r w:rsidRPr="00DF2465">
        <w:rPr>
          <w:sz w:val="28"/>
        </w:rPr>
        <w:t xml:space="preserve"> к участию в процедурах </w:t>
      </w:r>
      <w:r w:rsidR="00261F31" w:rsidRPr="00DF2465">
        <w:rPr>
          <w:sz w:val="28"/>
        </w:rPr>
        <w:t>закупок</w:t>
      </w:r>
      <w:r w:rsidRPr="00DF2465">
        <w:rPr>
          <w:sz w:val="28"/>
        </w:rPr>
        <w:t>;</w:t>
      </w:r>
    </w:p>
    <w:p w:rsidR="004716F6" w:rsidRPr="00DF2465" w:rsidRDefault="00D90F63">
      <w:pPr>
        <w:pStyle w:val="a9"/>
        <w:numPr>
          <w:ilvl w:val="0"/>
          <w:numId w:val="85"/>
        </w:numPr>
        <w:tabs>
          <w:tab w:val="left" w:pos="838"/>
        </w:tabs>
        <w:ind w:right="120" w:firstLine="0"/>
        <w:rPr>
          <w:sz w:val="28"/>
        </w:rPr>
      </w:pPr>
      <w:r w:rsidRPr="00DF2465">
        <w:rPr>
          <w:sz w:val="28"/>
        </w:rPr>
        <w:t xml:space="preserve">принятие решения об отклонении заявок всех Участников закупки, в случае принятия Заказчиком решения об отмене </w:t>
      </w:r>
      <w:r w:rsidR="001B1262" w:rsidRPr="00DF2465">
        <w:rPr>
          <w:sz w:val="28"/>
        </w:rPr>
        <w:t>закупки</w:t>
      </w:r>
      <w:r w:rsidRPr="00DF2465">
        <w:rPr>
          <w:sz w:val="28"/>
        </w:rPr>
        <w:t xml:space="preserve"> до наступления этапа определения победителя по основаниям, предусмотренным настоящим Положением;</w:t>
      </w:r>
    </w:p>
    <w:p w:rsidR="004716F6" w:rsidRPr="00DF2465" w:rsidRDefault="00D90F63">
      <w:pPr>
        <w:pStyle w:val="a9"/>
        <w:numPr>
          <w:ilvl w:val="0"/>
          <w:numId w:val="85"/>
        </w:numPr>
        <w:tabs>
          <w:tab w:val="left" w:pos="838"/>
        </w:tabs>
        <w:spacing w:line="320" w:lineRule="exact"/>
        <w:ind w:left="837" w:hanging="709"/>
        <w:rPr>
          <w:sz w:val="28"/>
        </w:rPr>
      </w:pPr>
      <w:r w:rsidRPr="00DF2465">
        <w:rPr>
          <w:sz w:val="28"/>
        </w:rPr>
        <w:t>принятие решения о признании процедуры закупки несостоявшейся;</w:t>
      </w:r>
    </w:p>
    <w:p w:rsidR="004716F6" w:rsidRPr="00DF2465" w:rsidRDefault="00D90F63" w:rsidP="00D56EF8">
      <w:pPr>
        <w:pStyle w:val="a9"/>
        <w:numPr>
          <w:ilvl w:val="0"/>
          <w:numId w:val="85"/>
        </w:numPr>
        <w:tabs>
          <w:tab w:val="left" w:pos="838"/>
        </w:tabs>
        <w:ind w:right="122" w:firstLine="0"/>
        <w:rPr>
          <w:sz w:val="28"/>
        </w:rPr>
      </w:pPr>
      <w:r w:rsidRPr="00DF2465">
        <w:rPr>
          <w:sz w:val="28"/>
        </w:rPr>
        <w:t xml:space="preserve">рассмотрение, оценка и сопоставление заявок </w:t>
      </w:r>
      <w:proofErr w:type="gramStart"/>
      <w:r w:rsidRPr="00DF2465">
        <w:rPr>
          <w:sz w:val="28"/>
        </w:rPr>
        <w:t>участников</w:t>
      </w:r>
      <w:proofErr w:type="gramEnd"/>
      <w:r w:rsidRPr="00DF2465">
        <w:rPr>
          <w:sz w:val="28"/>
        </w:rPr>
        <w:t xml:space="preserve"> и </w:t>
      </w:r>
      <w:r w:rsidRPr="00DF2465">
        <w:rPr>
          <w:sz w:val="28"/>
        </w:rPr>
        <w:lastRenderedPageBreak/>
        <w:t xml:space="preserve">определение победителя по результатам </w:t>
      </w:r>
      <w:r w:rsidR="001B1262" w:rsidRPr="00DF2465">
        <w:rPr>
          <w:sz w:val="28"/>
        </w:rPr>
        <w:t>закупки</w:t>
      </w:r>
      <w:r w:rsidRPr="00DF2465">
        <w:rPr>
          <w:sz w:val="28"/>
        </w:rPr>
        <w:t>.</w:t>
      </w:r>
    </w:p>
    <w:p w:rsidR="004716F6" w:rsidRPr="00DF2465" w:rsidRDefault="00D90F63" w:rsidP="00D56EF8">
      <w:pPr>
        <w:pStyle w:val="10"/>
        <w:numPr>
          <w:ilvl w:val="1"/>
          <w:numId w:val="216"/>
        </w:numPr>
        <w:tabs>
          <w:tab w:val="left" w:pos="622"/>
        </w:tabs>
        <w:spacing w:before="68"/>
        <w:ind w:left="621" w:hanging="493"/>
      </w:pPr>
      <w:bookmarkStart w:id="9" w:name="_Toc92790574"/>
      <w:r w:rsidRPr="00DF2465">
        <w:t xml:space="preserve">Требования к комиссии по </w:t>
      </w:r>
      <w:r w:rsidR="001B1262" w:rsidRPr="00DF2465">
        <w:t>закупкам</w:t>
      </w:r>
      <w:bookmarkEnd w:id="9"/>
    </w:p>
    <w:p w:rsidR="004716F6" w:rsidRPr="00DF2465" w:rsidRDefault="00D90F63" w:rsidP="00D56EF8">
      <w:pPr>
        <w:pStyle w:val="a9"/>
        <w:numPr>
          <w:ilvl w:val="2"/>
          <w:numId w:val="218"/>
        </w:numPr>
        <w:tabs>
          <w:tab w:val="left" w:pos="1005"/>
        </w:tabs>
        <w:ind w:right="128" w:firstLine="13"/>
        <w:rPr>
          <w:sz w:val="28"/>
        </w:rPr>
      </w:pPr>
      <w:r w:rsidRPr="00DF2465">
        <w:rPr>
          <w:sz w:val="28"/>
        </w:rPr>
        <w:t xml:space="preserve">При осуществлении функций, возложенных на комиссию по </w:t>
      </w:r>
      <w:r w:rsidR="001B1262" w:rsidRPr="00DF2465">
        <w:rPr>
          <w:sz w:val="28"/>
        </w:rPr>
        <w:t>закупкам</w:t>
      </w:r>
      <w:r w:rsidRPr="00DF2465">
        <w:rPr>
          <w:sz w:val="28"/>
        </w:rPr>
        <w:t>, руководствуясь нормами пункта 1.6. Положения, члены Комиссии должны:</w:t>
      </w:r>
    </w:p>
    <w:p w:rsidR="004716F6" w:rsidRPr="00DF2465" w:rsidRDefault="00D90F63">
      <w:pPr>
        <w:pStyle w:val="a9"/>
        <w:numPr>
          <w:ilvl w:val="0"/>
          <w:numId w:val="84"/>
        </w:numPr>
        <w:tabs>
          <w:tab w:val="left" w:pos="838"/>
        </w:tabs>
        <w:ind w:right="127" w:firstLine="0"/>
        <w:rPr>
          <w:sz w:val="28"/>
        </w:rPr>
      </w:pPr>
      <w:r w:rsidRPr="00DF2465">
        <w:rPr>
          <w:sz w:val="28"/>
        </w:rPr>
        <w:t>строго соблюдать нормы Положения и иных локальных актов Заказчика, связанных с закупочной деятельностью;</w:t>
      </w:r>
    </w:p>
    <w:p w:rsidR="004716F6" w:rsidRPr="00DF2465" w:rsidRDefault="00D90F63">
      <w:pPr>
        <w:pStyle w:val="a9"/>
        <w:numPr>
          <w:ilvl w:val="0"/>
          <w:numId w:val="84"/>
        </w:numPr>
        <w:tabs>
          <w:tab w:val="left" w:pos="838"/>
        </w:tabs>
        <w:ind w:right="127" w:firstLine="0"/>
        <w:rPr>
          <w:sz w:val="28"/>
        </w:rPr>
      </w:pPr>
      <w:r w:rsidRPr="00DF2465">
        <w:rPr>
          <w:sz w:val="28"/>
        </w:rPr>
        <w:t>лично присутствовать на заседаниях Комиссии; отсутствие на заседании Комиссии допускается только по уважительным причинам в соответствии с законодательством РФ;</w:t>
      </w:r>
    </w:p>
    <w:p w:rsidR="004716F6" w:rsidRPr="00DF2465" w:rsidRDefault="00D90F63">
      <w:pPr>
        <w:pStyle w:val="a9"/>
        <w:numPr>
          <w:ilvl w:val="0"/>
          <w:numId w:val="84"/>
        </w:numPr>
        <w:tabs>
          <w:tab w:val="left" w:pos="907"/>
        </w:tabs>
        <w:ind w:right="127" w:firstLine="0"/>
        <w:rPr>
          <w:sz w:val="28"/>
        </w:rPr>
      </w:pPr>
      <w:r w:rsidRPr="00DF2465">
        <w:rPr>
          <w:sz w:val="28"/>
        </w:rPr>
        <w:t>своевременно выносить решения по вопросам, относящимся к компетенции Комиссии;</w:t>
      </w:r>
    </w:p>
    <w:p w:rsidR="004716F6" w:rsidRPr="00DF2465" w:rsidRDefault="00D90F63">
      <w:pPr>
        <w:pStyle w:val="a9"/>
        <w:numPr>
          <w:ilvl w:val="0"/>
          <w:numId w:val="84"/>
        </w:numPr>
        <w:tabs>
          <w:tab w:val="left" w:pos="838"/>
        </w:tabs>
        <w:spacing w:line="242" w:lineRule="auto"/>
        <w:ind w:right="127" w:firstLine="0"/>
        <w:rPr>
          <w:sz w:val="28"/>
        </w:rPr>
      </w:pPr>
      <w:r w:rsidRPr="00DF2465">
        <w:rPr>
          <w:sz w:val="28"/>
        </w:rPr>
        <w:t>лично подписывать протоколы, формируемые по результатам работы Комиссии;</w:t>
      </w:r>
    </w:p>
    <w:p w:rsidR="004716F6" w:rsidRPr="00DF2465" w:rsidRDefault="00D90F63">
      <w:pPr>
        <w:pStyle w:val="a9"/>
        <w:numPr>
          <w:ilvl w:val="0"/>
          <w:numId w:val="84"/>
        </w:numPr>
        <w:tabs>
          <w:tab w:val="left" w:pos="838"/>
        </w:tabs>
        <w:ind w:right="123" w:firstLine="0"/>
        <w:rPr>
          <w:sz w:val="28"/>
        </w:rPr>
      </w:pPr>
      <w:r w:rsidRPr="00DF2465">
        <w:rPr>
          <w:sz w:val="28"/>
        </w:rPr>
        <w:t>содействовать достижению целей, установленных настоящим Положением;</w:t>
      </w:r>
    </w:p>
    <w:p w:rsidR="004716F6" w:rsidRPr="00DF2465" w:rsidRDefault="00D90F63">
      <w:pPr>
        <w:pStyle w:val="a9"/>
        <w:numPr>
          <w:ilvl w:val="0"/>
          <w:numId w:val="84"/>
        </w:numPr>
        <w:tabs>
          <w:tab w:val="left" w:pos="838"/>
        </w:tabs>
        <w:ind w:right="123" w:firstLine="0"/>
        <w:rPr>
          <w:sz w:val="28"/>
        </w:rPr>
      </w:pPr>
      <w:r w:rsidRPr="00DF2465">
        <w:rPr>
          <w:sz w:val="28"/>
        </w:rPr>
        <w:t xml:space="preserve">обеспечивать Участникам </w:t>
      </w:r>
      <w:r w:rsidR="001B1262" w:rsidRPr="00DF2465">
        <w:rPr>
          <w:sz w:val="28"/>
        </w:rPr>
        <w:t>закупок</w:t>
      </w:r>
      <w:r w:rsidRPr="00DF2465">
        <w:rPr>
          <w:sz w:val="28"/>
        </w:rPr>
        <w:t xml:space="preserve"> равноправные, справедливые, недискриминационные возможности участия в </w:t>
      </w:r>
      <w:r w:rsidR="001B1262" w:rsidRPr="00DF2465">
        <w:rPr>
          <w:sz w:val="28"/>
        </w:rPr>
        <w:t>закупках</w:t>
      </w:r>
      <w:r w:rsidRPr="00DF2465">
        <w:rPr>
          <w:sz w:val="28"/>
        </w:rPr>
        <w:t>;</w:t>
      </w:r>
    </w:p>
    <w:p w:rsidR="004716F6" w:rsidRPr="00DF2465" w:rsidRDefault="00D90F63">
      <w:pPr>
        <w:pStyle w:val="a9"/>
        <w:numPr>
          <w:ilvl w:val="0"/>
          <w:numId w:val="84"/>
        </w:numPr>
        <w:tabs>
          <w:tab w:val="left" w:pos="838"/>
        </w:tabs>
        <w:ind w:right="125" w:firstLine="0"/>
        <w:rPr>
          <w:sz w:val="28"/>
        </w:rPr>
      </w:pPr>
      <w:r w:rsidRPr="00DF2465">
        <w:rPr>
          <w:sz w:val="28"/>
        </w:rPr>
        <w:t xml:space="preserve">незамедлительно сообщать председателю Комиссии о невозможности принимать участие в работе Комиссии в случае установления личной заинтересованности в результатах </w:t>
      </w:r>
      <w:r w:rsidR="001B1262" w:rsidRPr="00DF2465">
        <w:rPr>
          <w:sz w:val="28"/>
        </w:rPr>
        <w:t>закупки</w:t>
      </w:r>
      <w:r w:rsidRPr="00DF2465">
        <w:rPr>
          <w:sz w:val="28"/>
        </w:rPr>
        <w:t>;</w:t>
      </w:r>
    </w:p>
    <w:p w:rsidR="004716F6" w:rsidRPr="00DF2465" w:rsidRDefault="00D90F63">
      <w:pPr>
        <w:pStyle w:val="a9"/>
        <w:numPr>
          <w:ilvl w:val="0"/>
          <w:numId w:val="84"/>
        </w:numPr>
        <w:tabs>
          <w:tab w:val="left" w:pos="838"/>
        </w:tabs>
        <w:ind w:right="126" w:firstLine="0"/>
        <w:rPr>
          <w:sz w:val="28"/>
        </w:rPr>
      </w:pPr>
      <w:r w:rsidRPr="00DF2465">
        <w:rPr>
          <w:sz w:val="28"/>
        </w:rPr>
        <w:t>незамедлительно информировать руководителя Заказчика о невозможности реализации в соответствии с требованиями настоящего Положения возложенных на такого члена Комиссии обязанностей.</w:t>
      </w:r>
    </w:p>
    <w:p w:rsidR="004716F6" w:rsidRPr="00DF2465" w:rsidRDefault="00D90F63" w:rsidP="00D56EF8">
      <w:pPr>
        <w:pStyle w:val="a9"/>
        <w:numPr>
          <w:ilvl w:val="2"/>
          <w:numId w:val="219"/>
        </w:numPr>
        <w:tabs>
          <w:tab w:val="left" w:pos="870"/>
        </w:tabs>
        <w:ind w:right="126" w:firstLine="13"/>
        <w:rPr>
          <w:sz w:val="28"/>
        </w:rPr>
      </w:pPr>
      <w:r w:rsidRPr="00DF2465">
        <w:rPr>
          <w:sz w:val="28"/>
        </w:rPr>
        <w:t>Комиссия вправе осуществлять свои функции, если на её заседании присутствует не менее половины её членов. Принятие решений членами Комиссии путем проведения заочного голосования, а также делегирование ими своих полномочий иным лицам, не допускается. На заседании Комиссии могут присутствовать члены Наблюдательного совета Заказчика, а также иные приглашенные лица, необходимость присутствия которых обоснована.</w:t>
      </w:r>
    </w:p>
    <w:p w:rsidR="004716F6" w:rsidRPr="00DF2465" w:rsidRDefault="00D90F63" w:rsidP="00D56EF8">
      <w:pPr>
        <w:pStyle w:val="a9"/>
        <w:numPr>
          <w:ilvl w:val="2"/>
          <w:numId w:val="219"/>
        </w:numPr>
        <w:tabs>
          <w:tab w:val="left" w:pos="830"/>
        </w:tabs>
        <w:ind w:right="126" w:firstLine="13"/>
        <w:rPr>
          <w:sz w:val="28"/>
        </w:rPr>
      </w:pPr>
      <w:r w:rsidRPr="00DF2465">
        <w:rPr>
          <w:sz w:val="28"/>
        </w:rPr>
        <w:t xml:space="preserve">Комиссия обязана хранить коммерческую тайну Участников, ставшую ей известной в связи с проведением процедур </w:t>
      </w:r>
      <w:r w:rsidR="001B1262" w:rsidRPr="00DF2465">
        <w:rPr>
          <w:sz w:val="28"/>
        </w:rPr>
        <w:t>закупок</w:t>
      </w:r>
      <w:r w:rsidRPr="00DF2465">
        <w:rPr>
          <w:sz w:val="28"/>
        </w:rPr>
        <w:t xml:space="preserve"> товаров, работ, услуг, и предоставлять достоверную информацию о закуп</w:t>
      </w:r>
      <w:r w:rsidR="00931388">
        <w:rPr>
          <w:sz w:val="28"/>
        </w:rPr>
        <w:t>ках</w:t>
      </w:r>
      <w:r w:rsidRPr="00DF2465">
        <w:rPr>
          <w:sz w:val="28"/>
        </w:rPr>
        <w:t xml:space="preserve"> товаров, работ, услуг в порядке и на условиях, предусмотренных конкурсной документацией.</w:t>
      </w:r>
    </w:p>
    <w:p w:rsidR="004716F6" w:rsidRPr="00DF2465" w:rsidRDefault="00D90F63" w:rsidP="00D56EF8">
      <w:pPr>
        <w:pStyle w:val="a9"/>
        <w:numPr>
          <w:ilvl w:val="2"/>
          <w:numId w:val="219"/>
        </w:numPr>
        <w:tabs>
          <w:tab w:val="left" w:pos="928"/>
        </w:tabs>
        <w:ind w:right="127" w:firstLine="13"/>
        <w:rPr>
          <w:sz w:val="28"/>
        </w:rPr>
      </w:pPr>
      <w:r w:rsidRPr="00DF2465">
        <w:rPr>
          <w:sz w:val="28"/>
        </w:rPr>
        <w:t>Комиссия по закупке не вправе принять решение о заключении Договора на условиях, отличных от условий, предложенных в документации о закупке.</w:t>
      </w:r>
    </w:p>
    <w:p w:rsidR="004716F6" w:rsidRPr="00DF2465" w:rsidRDefault="00D90F63" w:rsidP="00D56EF8">
      <w:pPr>
        <w:pStyle w:val="a9"/>
        <w:numPr>
          <w:ilvl w:val="2"/>
          <w:numId w:val="219"/>
        </w:numPr>
        <w:tabs>
          <w:tab w:val="left" w:pos="935"/>
        </w:tabs>
        <w:ind w:right="126" w:firstLine="13"/>
        <w:rPr>
          <w:sz w:val="28"/>
        </w:rPr>
      </w:pPr>
      <w:r w:rsidRPr="00DF2465">
        <w:rPr>
          <w:sz w:val="28"/>
        </w:rPr>
        <w:t>Членам Комиссии, Организатору закупки, работникам Заказчика, располагающим в соответствии с должностными обязанностями информацией о существенных условиях закупок, запрещается:</w:t>
      </w:r>
    </w:p>
    <w:p w:rsidR="004716F6" w:rsidRPr="00DF2465" w:rsidRDefault="00D90F63">
      <w:pPr>
        <w:pStyle w:val="a9"/>
        <w:numPr>
          <w:ilvl w:val="0"/>
          <w:numId w:val="83"/>
        </w:numPr>
        <w:tabs>
          <w:tab w:val="left" w:pos="838"/>
        </w:tabs>
        <w:ind w:right="120" w:firstLine="0"/>
        <w:rPr>
          <w:sz w:val="28"/>
        </w:rPr>
      </w:pPr>
      <w:r w:rsidRPr="00DF2465">
        <w:rPr>
          <w:sz w:val="28"/>
        </w:rPr>
        <w:t>координировать деятельность Участников закупки, что может привести к ограничению конкуренции или увеличению прав какого-либо Участника по отношению к другим Участникам;</w:t>
      </w:r>
    </w:p>
    <w:p w:rsidR="004716F6" w:rsidRPr="00DF2465" w:rsidRDefault="00D90F63">
      <w:pPr>
        <w:pStyle w:val="a7"/>
        <w:spacing w:before="63"/>
        <w:ind w:right="127"/>
      </w:pPr>
      <w:r w:rsidRPr="00DF2465">
        <w:t xml:space="preserve">предоставлять Участникам закупки информацию, раскрытие которой противоречит интересам Заказчика, наносит ущерб законным </w:t>
      </w:r>
      <w:r w:rsidRPr="00DF2465">
        <w:lastRenderedPageBreak/>
        <w:t>коммерческим</w:t>
      </w:r>
      <w:r w:rsidR="00D761A3" w:rsidRPr="00DF2465">
        <w:t xml:space="preserve"> </w:t>
      </w:r>
      <w:r w:rsidRPr="00DF2465">
        <w:t>интересам сторон и препятствует осуществлению добросовестной конкуренции;</w:t>
      </w:r>
    </w:p>
    <w:p w:rsidR="004716F6" w:rsidRPr="00DF2465" w:rsidRDefault="00D90F63">
      <w:pPr>
        <w:pStyle w:val="a9"/>
        <w:numPr>
          <w:ilvl w:val="0"/>
          <w:numId w:val="83"/>
        </w:numPr>
        <w:tabs>
          <w:tab w:val="left" w:pos="838"/>
        </w:tabs>
        <w:ind w:right="125" w:firstLine="0"/>
        <w:rPr>
          <w:sz w:val="28"/>
        </w:rPr>
      </w:pPr>
      <w:r w:rsidRPr="00DF2465">
        <w:rPr>
          <w:sz w:val="28"/>
        </w:rPr>
        <w:t>проводить несанкционированные руководителем Заказчика переговоры с Участниками закупок или передавать информацию о рассмотрении, оценке и сопоставлении предоставленных заявок на участие в закупке.</w:t>
      </w:r>
    </w:p>
    <w:p w:rsidR="004716F6" w:rsidRPr="00DF2465" w:rsidRDefault="00D90F63" w:rsidP="00D56EF8">
      <w:pPr>
        <w:pStyle w:val="a9"/>
        <w:numPr>
          <w:ilvl w:val="2"/>
          <w:numId w:val="220"/>
        </w:numPr>
        <w:tabs>
          <w:tab w:val="left" w:pos="911"/>
        </w:tabs>
        <w:spacing w:before="1"/>
        <w:ind w:right="121" w:firstLine="13"/>
        <w:rPr>
          <w:sz w:val="28"/>
        </w:rPr>
      </w:pPr>
      <w:r w:rsidRPr="00DF2465">
        <w:rPr>
          <w:sz w:val="28"/>
        </w:rPr>
        <w:t>Рабочие документы и материалы работы Комиссии с решениями, необходимыми для осуществления выбора поставщика (подрядчика, исполнителя) при проведении процедур закупки хранятся в течени</w:t>
      </w:r>
      <w:proofErr w:type="gramStart"/>
      <w:r w:rsidRPr="00DF2465">
        <w:rPr>
          <w:sz w:val="28"/>
        </w:rPr>
        <w:t>и</w:t>
      </w:r>
      <w:proofErr w:type="gramEnd"/>
      <w:r w:rsidRPr="00DF2465">
        <w:rPr>
          <w:sz w:val="28"/>
        </w:rPr>
        <w:t xml:space="preserve"> 5 лет со дня принятия решения по закупке.</w:t>
      </w:r>
    </w:p>
    <w:p w:rsidR="004716F6" w:rsidRPr="00DF2465" w:rsidRDefault="00D90F63" w:rsidP="00D56EF8">
      <w:pPr>
        <w:pStyle w:val="10"/>
        <w:numPr>
          <w:ilvl w:val="1"/>
          <w:numId w:val="216"/>
        </w:numPr>
        <w:tabs>
          <w:tab w:val="left" w:pos="622"/>
        </w:tabs>
        <w:spacing w:before="3"/>
        <w:ind w:left="621" w:hanging="493"/>
      </w:pPr>
      <w:bookmarkStart w:id="10" w:name="_Toc92790575"/>
      <w:r w:rsidRPr="00DF2465">
        <w:t>Информационное обеспечение закупки</w:t>
      </w:r>
      <w:bookmarkEnd w:id="10"/>
    </w:p>
    <w:p w:rsidR="004716F6" w:rsidRPr="004845EA" w:rsidRDefault="00D90F63" w:rsidP="004845EA">
      <w:pPr>
        <w:pStyle w:val="a9"/>
        <w:numPr>
          <w:ilvl w:val="2"/>
          <w:numId w:val="221"/>
        </w:numPr>
        <w:tabs>
          <w:tab w:val="left" w:pos="961"/>
        </w:tabs>
        <w:ind w:right="127" w:firstLine="13"/>
        <w:rPr>
          <w:sz w:val="28"/>
        </w:rPr>
      </w:pPr>
      <w:r w:rsidRPr="003179E5">
        <w:rPr>
          <w:sz w:val="28"/>
        </w:rPr>
        <w:t xml:space="preserve">Официальным сайтом для размещения информации о закупках является ЕИС. Заказчик вправе размещать информацию о закупках на своем </w:t>
      </w:r>
      <w:r w:rsidRPr="004845EA">
        <w:rPr>
          <w:sz w:val="28"/>
        </w:rPr>
        <w:t>сайте:</w:t>
      </w:r>
      <w:r w:rsidRPr="004845EA">
        <w:rPr>
          <w:color w:val="0462C1"/>
          <w:sz w:val="28"/>
        </w:rPr>
        <w:t xml:space="preserve"> </w:t>
      </w:r>
      <w:r w:rsidR="004845EA" w:rsidRPr="004845EA">
        <w:rPr>
          <w:sz w:val="28"/>
          <w:u w:color="0462C1"/>
        </w:rPr>
        <w:t>школа113.екатеринбург.рф</w:t>
      </w:r>
      <w:r w:rsidR="003179E5" w:rsidRPr="004845EA">
        <w:rPr>
          <w:color w:val="0462C1"/>
          <w:sz w:val="28"/>
        </w:rPr>
        <w:t>.</w:t>
      </w:r>
    </w:p>
    <w:p w:rsidR="004716F6" w:rsidRPr="00DF2465" w:rsidRDefault="00D90F63" w:rsidP="00D56EF8">
      <w:pPr>
        <w:pStyle w:val="a9"/>
        <w:numPr>
          <w:ilvl w:val="2"/>
          <w:numId w:val="221"/>
        </w:numPr>
        <w:tabs>
          <w:tab w:val="left" w:pos="892"/>
        </w:tabs>
        <w:ind w:right="128" w:firstLine="13"/>
        <w:rPr>
          <w:sz w:val="28"/>
        </w:rPr>
      </w:pPr>
      <w:r w:rsidRPr="00DF2465">
        <w:rPr>
          <w:sz w:val="28"/>
        </w:rPr>
        <w:t>В соответствии с Законом о закупках, в целях обеспечения открытости процесса закупок на поставки товаров, выполнение работ, оказание услуг, а также в целях развития добросовестной конкуренции, в ЕИС размещаются:</w:t>
      </w:r>
    </w:p>
    <w:p w:rsidR="004716F6" w:rsidRPr="00DF2465" w:rsidRDefault="00D90F63">
      <w:pPr>
        <w:pStyle w:val="a9"/>
        <w:numPr>
          <w:ilvl w:val="0"/>
          <w:numId w:val="82"/>
        </w:numPr>
        <w:tabs>
          <w:tab w:val="left" w:pos="838"/>
        </w:tabs>
        <w:ind w:right="119" w:firstLine="0"/>
        <w:rPr>
          <w:sz w:val="28"/>
        </w:rPr>
      </w:pPr>
      <w:r w:rsidRPr="00DF2465">
        <w:rPr>
          <w:sz w:val="28"/>
        </w:rPr>
        <w:t>настоящее Положение и изменения, вносимые в Положение, - не позднее чем в течение 15 (пятнадцати) дней со дня утверждения (часть 1 статьи 4 Закона о закупках);</w:t>
      </w:r>
    </w:p>
    <w:p w:rsidR="004716F6" w:rsidRPr="00DF2465" w:rsidRDefault="00D90F63">
      <w:pPr>
        <w:pStyle w:val="a9"/>
        <w:numPr>
          <w:ilvl w:val="0"/>
          <w:numId w:val="82"/>
        </w:numPr>
        <w:tabs>
          <w:tab w:val="left" w:pos="838"/>
        </w:tabs>
        <w:ind w:right="118" w:firstLine="0"/>
        <w:rPr>
          <w:sz w:val="28"/>
        </w:rPr>
      </w:pPr>
      <w:r w:rsidRPr="00DF2465">
        <w:rPr>
          <w:sz w:val="28"/>
        </w:rPr>
        <w:t xml:space="preserve">планы закупки товаров, работ, услуг на срок не менее одного года – в течение 10 </w:t>
      </w:r>
      <w:r w:rsidR="00A97720" w:rsidRPr="00DF2465">
        <w:rPr>
          <w:sz w:val="28"/>
        </w:rPr>
        <w:t xml:space="preserve">(десяти) </w:t>
      </w:r>
      <w:r w:rsidRPr="00DF2465">
        <w:rPr>
          <w:sz w:val="28"/>
        </w:rPr>
        <w:t>дней со дня их утверждения, не позднее 31 декабря текущего календарного года в соответствии с порядком формирования и требованиями к форме такого плана, устанавливаемыми Правительством РФ;</w:t>
      </w:r>
    </w:p>
    <w:p w:rsidR="004716F6" w:rsidRPr="00DF2465" w:rsidRDefault="00D90F63">
      <w:pPr>
        <w:pStyle w:val="a9"/>
        <w:numPr>
          <w:ilvl w:val="0"/>
          <w:numId w:val="82"/>
        </w:numPr>
        <w:tabs>
          <w:tab w:val="left" w:pos="838"/>
        </w:tabs>
        <w:spacing w:line="242" w:lineRule="auto"/>
        <w:ind w:right="129" w:firstLine="0"/>
        <w:rPr>
          <w:sz w:val="28"/>
        </w:rPr>
      </w:pPr>
      <w:r w:rsidRPr="00DF2465">
        <w:rPr>
          <w:sz w:val="28"/>
        </w:rPr>
        <w:t>планы закупки инновационной продукции, высокотехнологичной продукции, лекарственных средств на период от пяти до семи лет;</w:t>
      </w:r>
    </w:p>
    <w:p w:rsidR="004716F6" w:rsidRPr="00DF2465" w:rsidRDefault="00D90F63">
      <w:pPr>
        <w:pStyle w:val="a9"/>
        <w:numPr>
          <w:ilvl w:val="0"/>
          <w:numId w:val="82"/>
        </w:numPr>
        <w:tabs>
          <w:tab w:val="left" w:pos="907"/>
        </w:tabs>
        <w:spacing w:line="317" w:lineRule="exact"/>
        <w:ind w:left="906" w:hanging="778"/>
        <w:rPr>
          <w:sz w:val="28"/>
        </w:rPr>
      </w:pPr>
      <w:r w:rsidRPr="00DF2465">
        <w:rPr>
          <w:sz w:val="28"/>
        </w:rPr>
        <w:t>информация о закупке:</w:t>
      </w:r>
    </w:p>
    <w:p w:rsidR="004716F6" w:rsidRPr="00DF2465" w:rsidRDefault="00D90F63">
      <w:pPr>
        <w:pStyle w:val="a7"/>
        <w:spacing w:line="322" w:lineRule="exact"/>
        <w:jc w:val="left"/>
      </w:pPr>
      <w:r w:rsidRPr="00DF2465">
        <w:t>а) извещение о закупке;</w:t>
      </w:r>
    </w:p>
    <w:p w:rsidR="004716F6" w:rsidRPr="00DF2465" w:rsidRDefault="00D90F63">
      <w:pPr>
        <w:pStyle w:val="a7"/>
        <w:spacing w:line="322" w:lineRule="exact"/>
        <w:jc w:val="left"/>
      </w:pPr>
      <w:r w:rsidRPr="00DF2465">
        <w:t>б) документация о закупке;</w:t>
      </w:r>
    </w:p>
    <w:p w:rsidR="004716F6" w:rsidRPr="00DF2465" w:rsidRDefault="00D90F63">
      <w:pPr>
        <w:pStyle w:val="a7"/>
        <w:jc w:val="left"/>
      </w:pPr>
      <w:r w:rsidRPr="00DF2465">
        <w:t>в) проект Договора, являющийся неотъемлемой частью документации о закупке;</w:t>
      </w:r>
    </w:p>
    <w:p w:rsidR="004716F6" w:rsidRPr="00DF2465" w:rsidRDefault="00D90F63">
      <w:pPr>
        <w:pStyle w:val="a7"/>
        <w:spacing w:line="321" w:lineRule="exact"/>
        <w:jc w:val="left"/>
      </w:pPr>
      <w:r w:rsidRPr="00DF2465">
        <w:t>г) изменения, вносимые в документацию и извещение;</w:t>
      </w:r>
    </w:p>
    <w:p w:rsidR="004716F6" w:rsidRPr="00DF2465" w:rsidRDefault="00D90F63">
      <w:pPr>
        <w:pStyle w:val="a7"/>
        <w:jc w:val="left"/>
      </w:pPr>
      <w:r w:rsidRPr="00DF2465">
        <w:t>д) протоколы, составляемые в ходе закупки - не позднее, чем через три дня со дня подписания;</w:t>
      </w:r>
    </w:p>
    <w:p w:rsidR="004716F6" w:rsidRPr="00DF2465" w:rsidRDefault="00D90F63">
      <w:pPr>
        <w:pStyle w:val="a7"/>
        <w:spacing w:line="321" w:lineRule="exact"/>
        <w:jc w:val="left"/>
      </w:pPr>
      <w:r w:rsidRPr="00DF2465">
        <w:t>е) информация о разъяснениях документации;</w:t>
      </w:r>
    </w:p>
    <w:p w:rsidR="004716F6" w:rsidRPr="00DF2465" w:rsidRDefault="00D90F63">
      <w:pPr>
        <w:pStyle w:val="a7"/>
        <w:jc w:val="left"/>
      </w:pPr>
      <w:r w:rsidRPr="00DF2465">
        <w:t>ж) сведения об отказе от заключения Договора с Участником, с которым в соответствии с настоящим Положением должен быть заключен договор;</w:t>
      </w:r>
    </w:p>
    <w:p w:rsidR="004716F6" w:rsidRPr="00DF2465" w:rsidRDefault="00D90F63">
      <w:pPr>
        <w:pStyle w:val="a7"/>
        <w:ind w:right="128"/>
      </w:pPr>
      <w:r w:rsidRPr="00DF2465">
        <w:t xml:space="preserve">з) информация об обжалованиях Участниками </w:t>
      </w:r>
      <w:r w:rsidR="001B1262" w:rsidRPr="00DF2465">
        <w:t>закупок</w:t>
      </w:r>
      <w:r w:rsidRPr="00DF2465">
        <w:t xml:space="preserve"> действий (бездействий) заказчика, комиссии, в том числе решения, вынесенные по результатам рассмотрения жалоб;</w:t>
      </w:r>
    </w:p>
    <w:p w:rsidR="004716F6" w:rsidRDefault="002B4C07">
      <w:pPr>
        <w:pStyle w:val="a9"/>
        <w:numPr>
          <w:ilvl w:val="0"/>
          <w:numId w:val="81"/>
        </w:numPr>
        <w:tabs>
          <w:tab w:val="left" w:pos="838"/>
        </w:tabs>
        <w:spacing w:before="1"/>
        <w:ind w:right="123" w:firstLine="0"/>
        <w:rPr>
          <w:sz w:val="28"/>
        </w:rPr>
      </w:pPr>
      <w:r>
        <w:rPr>
          <w:sz w:val="28"/>
        </w:rPr>
        <w:t>С</w:t>
      </w:r>
      <w:r w:rsidR="00D90F63" w:rsidRPr="00DF2465">
        <w:rPr>
          <w:sz w:val="28"/>
        </w:rPr>
        <w:t>ведения о заключенных Заказчиком Договорах в соответствии с Постановлением Правительства РФ от 31.10.2014 N 1132 "О порядке ведения реестра договоров, заключенных заказчиками по результатам закупки";</w:t>
      </w:r>
    </w:p>
    <w:p w:rsidR="002B4C07" w:rsidRPr="005C368A" w:rsidRDefault="002B4C07" w:rsidP="002B4C07">
      <w:pPr>
        <w:pStyle w:val="a9"/>
        <w:numPr>
          <w:ilvl w:val="0"/>
          <w:numId w:val="81"/>
        </w:numPr>
        <w:tabs>
          <w:tab w:val="left" w:pos="838"/>
        </w:tabs>
        <w:spacing w:before="1"/>
        <w:ind w:right="123" w:firstLine="0"/>
        <w:rPr>
          <w:sz w:val="28"/>
          <w:szCs w:val="28"/>
        </w:rPr>
      </w:pPr>
      <w:r w:rsidRPr="005C368A">
        <w:rPr>
          <w:sz w:val="28"/>
          <w:szCs w:val="28"/>
        </w:rPr>
        <w:t xml:space="preserve">Сведения, предусмотренные пунктами 1 - 3 части 19 статьи 4 </w:t>
      </w:r>
      <w:r w:rsidRPr="005C368A">
        <w:rPr>
          <w:sz w:val="28"/>
          <w:szCs w:val="28"/>
        </w:rPr>
        <w:lastRenderedPageBreak/>
        <w:t xml:space="preserve">Федерального закона (далее - сведения о заключенных договорах), формируются в единой информационной системе не позднее 10-го числа месяца, следующего за отчетным, путем обработки информации, включенной в реестр договоров, заключенных заказчиками по результатам закупки. Заказчик не позднее 10-го числа месяца, следующего за </w:t>
      </w:r>
      <w:proofErr w:type="gramStart"/>
      <w:r w:rsidRPr="005C368A">
        <w:rPr>
          <w:sz w:val="28"/>
          <w:szCs w:val="28"/>
        </w:rPr>
        <w:t>отчетным</w:t>
      </w:r>
      <w:proofErr w:type="gramEnd"/>
      <w:r w:rsidRPr="005C368A">
        <w:rPr>
          <w:sz w:val="28"/>
          <w:szCs w:val="28"/>
        </w:rPr>
        <w:t>:</w:t>
      </w:r>
    </w:p>
    <w:p w:rsidR="002B4C07" w:rsidRPr="005C368A" w:rsidRDefault="002B4C07" w:rsidP="002B4C07">
      <w:pPr>
        <w:pStyle w:val="a7"/>
        <w:ind w:right="128"/>
      </w:pPr>
      <w:r w:rsidRPr="005C368A">
        <w:t>а) включает в сведения о заключенных договорах информацию в отношении закупок:</w:t>
      </w:r>
    </w:p>
    <w:p w:rsidR="002B4C07" w:rsidRPr="005C368A" w:rsidRDefault="002B4C07" w:rsidP="002B4C07">
      <w:pPr>
        <w:pStyle w:val="a7"/>
        <w:ind w:right="128"/>
      </w:pPr>
      <w:r w:rsidRPr="005C368A">
        <w:t xml:space="preserve">- </w:t>
      </w:r>
      <w:proofErr w:type="gramStart"/>
      <w:r w:rsidRPr="005C368A">
        <w:t>сведения</w:t>
      </w:r>
      <w:proofErr w:type="gramEnd"/>
      <w:r w:rsidRPr="005C368A">
        <w:t xml:space="preserve"> о которых не подлежат размещению в единой информационной системе в соответствии с частью 15 статьи 4 Федерального закона;</w:t>
      </w:r>
    </w:p>
    <w:p w:rsidR="002B4C07" w:rsidRPr="005C368A" w:rsidRDefault="002B4C07" w:rsidP="002B4C07">
      <w:pPr>
        <w:pStyle w:val="a7"/>
        <w:ind w:right="128"/>
      </w:pPr>
      <w:r w:rsidRPr="005C368A">
        <w:t>- указанных в пунктах 1 - 3 части 15 статьи 4 Федерального закона, в случае принятия заказчиком решения о неразмещении сведений о таких закупках в единой информационной системе;</w:t>
      </w:r>
    </w:p>
    <w:p w:rsidR="002B4C07" w:rsidRPr="005C368A" w:rsidRDefault="002B4C07" w:rsidP="002B4C07">
      <w:pPr>
        <w:pStyle w:val="a7"/>
        <w:ind w:right="128"/>
      </w:pPr>
      <w:r w:rsidRPr="005C368A">
        <w:t>- у единственного поставщика (исполнителя, подрядчика), если в соответствии с положением о закупке сведения о таких закупках не размещаются заказчиком в единой информационной системе;</w:t>
      </w:r>
    </w:p>
    <w:p w:rsidR="002B4C07" w:rsidRPr="002B4C07" w:rsidRDefault="002B4C07" w:rsidP="002B4C07">
      <w:pPr>
        <w:pStyle w:val="a9"/>
        <w:tabs>
          <w:tab w:val="left" w:pos="838"/>
        </w:tabs>
        <w:spacing w:before="1"/>
        <w:ind w:right="123"/>
        <w:rPr>
          <w:sz w:val="28"/>
          <w:szCs w:val="28"/>
        </w:rPr>
      </w:pPr>
      <w:r w:rsidRPr="005C368A">
        <w:rPr>
          <w:sz w:val="28"/>
          <w:szCs w:val="28"/>
        </w:rPr>
        <w:t>б) подписывает сведения о заключенных договорах усиленной квалифицированной электронной подписью лица, имеющего право действовать от имени заказчика;</w:t>
      </w:r>
    </w:p>
    <w:p w:rsidR="004716F6" w:rsidRPr="00DF2465" w:rsidRDefault="00D90F63">
      <w:pPr>
        <w:pStyle w:val="a9"/>
        <w:numPr>
          <w:ilvl w:val="0"/>
          <w:numId w:val="81"/>
        </w:numPr>
        <w:tabs>
          <w:tab w:val="left" w:pos="838"/>
        </w:tabs>
        <w:ind w:right="121" w:firstLine="0"/>
        <w:rPr>
          <w:sz w:val="28"/>
        </w:rPr>
      </w:pPr>
      <w:r w:rsidRPr="00DF2465">
        <w:rPr>
          <w:sz w:val="28"/>
        </w:rPr>
        <w:t>информация о годовом объеме закупки, которую заказчики обязаны осуществить у субъектов малого и среднего предпринимательства, размещается в ЕИС не позднее 1 февраля года, следующего за прошедшим календарным годом.</w:t>
      </w:r>
    </w:p>
    <w:p w:rsidR="004716F6" w:rsidRPr="00DF2465" w:rsidRDefault="00D90F63">
      <w:pPr>
        <w:pStyle w:val="a9"/>
        <w:numPr>
          <w:ilvl w:val="0"/>
          <w:numId w:val="81"/>
        </w:numPr>
        <w:tabs>
          <w:tab w:val="left" w:pos="838"/>
        </w:tabs>
        <w:ind w:right="126" w:firstLine="0"/>
        <w:rPr>
          <w:sz w:val="28"/>
        </w:rPr>
      </w:pPr>
      <w:r w:rsidRPr="00DF2465">
        <w:rPr>
          <w:sz w:val="28"/>
        </w:rPr>
        <w:t>иная информация, размещение которой в ЕИС предусмотрено Законом о закупках и Положением, за исключением случаев, предусмотренных пунктом 2.4.3. Положения.</w:t>
      </w:r>
    </w:p>
    <w:p w:rsidR="00A97720" w:rsidRPr="00DF2465" w:rsidRDefault="00A97720" w:rsidP="00D56EF8">
      <w:pPr>
        <w:pStyle w:val="a9"/>
        <w:numPr>
          <w:ilvl w:val="2"/>
          <w:numId w:val="222"/>
        </w:numPr>
        <w:tabs>
          <w:tab w:val="left" w:pos="902"/>
        </w:tabs>
        <w:ind w:right="121" w:firstLine="13"/>
        <w:rPr>
          <w:sz w:val="28"/>
        </w:rPr>
      </w:pPr>
      <w:r w:rsidRPr="00DF2465">
        <w:rPr>
          <w:sz w:val="28"/>
        </w:rPr>
        <w:t>В план закупки не включаются, с учетом части 15 статьи 4 Закона о закупках, сведения о закупке товаров (работ, услуг), составляющие государственную тайну, при условии, что такие сведения содержатся в извещении о закупке, документации о закупке или в проекте договора.</w:t>
      </w:r>
    </w:p>
    <w:p w:rsidR="004716F6" w:rsidRPr="00DF2465" w:rsidRDefault="00D90F63" w:rsidP="00D56EF8">
      <w:pPr>
        <w:pStyle w:val="a9"/>
        <w:numPr>
          <w:ilvl w:val="2"/>
          <w:numId w:val="222"/>
        </w:numPr>
        <w:tabs>
          <w:tab w:val="left" w:pos="902"/>
        </w:tabs>
        <w:ind w:right="121" w:firstLine="13"/>
        <w:rPr>
          <w:sz w:val="28"/>
        </w:rPr>
      </w:pPr>
      <w:r w:rsidRPr="00DF2465">
        <w:rPr>
          <w:sz w:val="28"/>
        </w:rPr>
        <w:t>Заказчик вправе не размещать в единой информационной системе следующие сведения:</w:t>
      </w:r>
    </w:p>
    <w:p w:rsidR="004716F6" w:rsidRPr="00DF2465" w:rsidRDefault="00D90F63" w:rsidP="00D56EF8">
      <w:pPr>
        <w:pStyle w:val="a9"/>
        <w:numPr>
          <w:ilvl w:val="3"/>
          <w:numId w:val="216"/>
        </w:numPr>
        <w:tabs>
          <w:tab w:val="left" w:pos="972"/>
        </w:tabs>
        <w:ind w:right="125" w:firstLine="539"/>
        <w:rPr>
          <w:sz w:val="28"/>
        </w:rPr>
      </w:pPr>
      <w:r w:rsidRPr="00DF2465">
        <w:rPr>
          <w:sz w:val="28"/>
        </w:rPr>
        <w:t>о закупке товаров, работ, услуг, стоимость которых не превышает сто тысяч рублей. В случае</w:t>
      </w:r>
      <w:proofErr w:type="gramStart"/>
      <w:r w:rsidRPr="00DF2465">
        <w:rPr>
          <w:sz w:val="28"/>
        </w:rPr>
        <w:t>,</w:t>
      </w:r>
      <w:proofErr w:type="gramEnd"/>
      <w:r w:rsidRPr="00DF2465">
        <w:rPr>
          <w:sz w:val="28"/>
        </w:rPr>
        <w:t xml:space="preserve">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4716F6" w:rsidRPr="00DF2465" w:rsidRDefault="00D90F63" w:rsidP="00D56EF8">
      <w:pPr>
        <w:pStyle w:val="a9"/>
        <w:numPr>
          <w:ilvl w:val="3"/>
          <w:numId w:val="216"/>
        </w:numPr>
        <w:tabs>
          <w:tab w:val="left" w:pos="1027"/>
        </w:tabs>
        <w:ind w:right="121" w:firstLine="539"/>
        <w:rPr>
          <w:sz w:val="28"/>
        </w:rPr>
      </w:pPr>
      <w:r w:rsidRPr="00DF2465">
        <w:rPr>
          <w:sz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4716F6" w:rsidRPr="00DF2465" w:rsidRDefault="00D90F63" w:rsidP="00D56EF8">
      <w:pPr>
        <w:pStyle w:val="a9"/>
        <w:numPr>
          <w:ilvl w:val="3"/>
          <w:numId w:val="216"/>
        </w:numPr>
        <w:tabs>
          <w:tab w:val="left" w:pos="988"/>
        </w:tabs>
        <w:ind w:right="121" w:firstLine="539"/>
        <w:rPr>
          <w:sz w:val="28"/>
        </w:rPr>
      </w:pPr>
      <w:r w:rsidRPr="00DF2465">
        <w:rPr>
          <w:sz w:val="28"/>
        </w:rPr>
        <w:t>о закупке, связанной с заключением и исполнением договора купл</w:t>
      </w:r>
      <w:proofErr w:type="gramStart"/>
      <w:r w:rsidRPr="00DF2465">
        <w:rPr>
          <w:sz w:val="28"/>
        </w:rPr>
        <w:t>и-</w:t>
      </w:r>
      <w:proofErr w:type="gramEnd"/>
      <w:r w:rsidRPr="00DF2465">
        <w:rPr>
          <w:sz w:val="28"/>
        </w:rPr>
        <w:t xml:space="preserve"> продажи, аренды (субаренды), договора доверительного управления государственным или муниципальным имуществом, иного договора, </w:t>
      </w:r>
      <w:r w:rsidRPr="00DF2465">
        <w:rPr>
          <w:sz w:val="28"/>
        </w:rPr>
        <w:lastRenderedPageBreak/>
        <w:t>предусматривающего переход прав владения и (или) пользования в отношении недвижимого имущества.</w:t>
      </w:r>
    </w:p>
    <w:p w:rsidR="004716F6" w:rsidRPr="00DF2465" w:rsidRDefault="00D90F63" w:rsidP="00D56EF8">
      <w:pPr>
        <w:pStyle w:val="a7"/>
        <w:numPr>
          <w:ilvl w:val="2"/>
          <w:numId w:val="223"/>
        </w:numPr>
        <w:spacing w:before="63"/>
        <w:ind w:left="142" w:right="124" w:firstLine="0"/>
      </w:pPr>
      <w:proofErr w:type="gramStart"/>
      <w:r w:rsidRPr="00DF2465">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w:t>
      </w:r>
      <w:proofErr w:type="gramEnd"/>
      <w:r w:rsidRPr="00DF2465">
        <w:t xml:space="preserve"> </w:t>
      </w:r>
      <w:proofErr w:type="gramStart"/>
      <w:r w:rsidRPr="00DF2465">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w:t>
      </w:r>
      <w:r w:rsidR="00D761A3" w:rsidRPr="00DF2465">
        <w:t xml:space="preserve"> </w:t>
      </w:r>
      <w:r w:rsidRPr="00DF2465">
        <w:t>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DF2465">
        <w:t xml:space="preserve">, </w:t>
      </w:r>
      <w:proofErr w:type="gramStart"/>
      <w:r w:rsidRPr="00DF2465">
        <w:t>установленного положением о закупке для данного способа закупки.</w:t>
      </w:r>
      <w:proofErr w:type="gramEnd"/>
    </w:p>
    <w:p w:rsidR="004716F6" w:rsidRPr="00DF2465" w:rsidRDefault="00D90F63" w:rsidP="00D56EF8">
      <w:pPr>
        <w:pStyle w:val="a9"/>
        <w:numPr>
          <w:ilvl w:val="2"/>
          <w:numId w:val="224"/>
        </w:numPr>
        <w:tabs>
          <w:tab w:val="left" w:pos="1031"/>
        </w:tabs>
        <w:ind w:right="119" w:firstLine="13"/>
        <w:rPr>
          <w:sz w:val="28"/>
        </w:rPr>
      </w:pPr>
      <w:proofErr w:type="gramStart"/>
      <w:r w:rsidRPr="00DF2465">
        <w:rPr>
          <w:sz w:val="28"/>
        </w:rPr>
        <w:t>В случае возникновения технических или иных неполадок, блокирующих доступ в ЕИС в течение более чем одного рабочего дня, информация, подлежащая размещению в ЕИС, размещается на официальном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p w:rsidR="004716F6" w:rsidRPr="00DF2465" w:rsidRDefault="00D90F63" w:rsidP="00D56EF8">
      <w:pPr>
        <w:pStyle w:val="a9"/>
        <w:numPr>
          <w:ilvl w:val="2"/>
          <w:numId w:val="224"/>
        </w:numPr>
        <w:tabs>
          <w:tab w:val="left" w:pos="894"/>
        </w:tabs>
        <w:spacing w:before="1"/>
        <w:ind w:right="127" w:firstLine="13"/>
        <w:rPr>
          <w:sz w:val="28"/>
        </w:rPr>
      </w:pPr>
      <w:r w:rsidRPr="00DF2465">
        <w:rPr>
          <w:sz w:val="28"/>
        </w:rPr>
        <w:t>Размещенные в ЕИС и на сайте Заказчика информация о закупке, Положение, планы закупки должны быть доступны для ознакомления без взимания платы.</w:t>
      </w:r>
    </w:p>
    <w:p w:rsidR="004716F6" w:rsidRPr="00DF2465" w:rsidRDefault="00D90F63" w:rsidP="00D56EF8">
      <w:pPr>
        <w:pStyle w:val="a9"/>
        <w:numPr>
          <w:ilvl w:val="2"/>
          <w:numId w:val="224"/>
        </w:numPr>
        <w:tabs>
          <w:tab w:val="left" w:pos="942"/>
        </w:tabs>
        <w:ind w:right="126" w:firstLine="13"/>
        <w:rPr>
          <w:sz w:val="28"/>
        </w:rPr>
      </w:pPr>
      <w:r w:rsidRPr="00DF2465">
        <w:rPr>
          <w:sz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4716F6" w:rsidRPr="00DF2465" w:rsidRDefault="00D90F63" w:rsidP="00D56EF8">
      <w:pPr>
        <w:pStyle w:val="a9"/>
        <w:numPr>
          <w:ilvl w:val="2"/>
          <w:numId w:val="224"/>
        </w:numPr>
        <w:tabs>
          <w:tab w:val="left" w:pos="813"/>
        </w:tabs>
        <w:ind w:right="122" w:firstLine="13"/>
        <w:rPr>
          <w:sz w:val="28"/>
        </w:rPr>
      </w:pPr>
      <w:r w:rsidRPr="00DF2465">
        <w:rPr>
          <w:sz w:val="28"/>
        </w:rPr>
        <w:t>Заказчик вправе не размещать в ЕИС сведения о закупке товаров, работ, услуг, стоимость которых не превышает 100 000 (сто тысяч) рублей с учетом налогов по одной сделке.</w:t>
      </w:r>
    </w:p>
    <w:p w:rsidR="004716F6" w:rsidRPr="00DF2465" w:rsidRDefault="00D90F63" w:rsidP="00D56EF8">
      <w:pPr>
        <w:pStyle w:val="a9"/>
        <w:numPr>
          <w:ilvl w:val="2"/>
          <w:numId w:val="224"/>
        </w:numPr>
        <w:tabs>
          <w:tab w:val="left" w:pos="865"/>
        </w:tabs>
        <w:ind w:right="120" w:firstLine="13"/>
        <w:rPr>
          <w:sz w:val="28"/>
        </w:rPr>
      </w:pPr>
      <w:r w:rsidRPr="00DF2465">
        <w:rPr>
          <w:sz w:val="28"/>
        </w:rPr>
        <w:t>Помимо размещения в ЕИС указанной в пункте 2.4.2 информации с целью привлечения поставщиков к участию в закупочных процедурах, Заказчик вправе также размещать информацию о проводимых закупках на иных сайтах и средствах массовой информации, а также адресными приглашениями, направляемыми по электронной почте или при помощи иных сре</w:t>
      </w:r>
      <w:proofErr w:type="gramStart"/>
      <w:r w:rsidRPr="00DF2465">
        <w:rPr>
          <w:sz w:val="28"/>
        </w:rPr>
        <w:t>дств св</w:t>
      </w:r>
      <w:proofErr w:type="gramEnd"/>
      <w:r w:rsidRPr="00DF2465">
        <w:rPr>
          <w:sz w:val="28"/>
        </w:rPr>
        <w:t>язи. При этом адресное приглашение не может быть направлено ранее размещения извещения о закупке в ЕИС.</w:t>
      </w:r>
    </w:p>
    <w:p w:rsidR="004716F6" w:rsidRPr="00DF2465" w:rsidRDefault="00D90F63" w:rsidP="00D56EF8">
      <w:pPr>
        <w:pStyle w:val="10"/>
        <w:numPr>
          <w:ilvl w:val="1"/>
          <w:numId w:val="216"/>
        </w:numPr>
        <w:tabs>
          <w:tab w:val="left" w:pos="622"/>
        </w:tabs>
        <w:spacing w:before="4"/>
        <w:ind w:left="621" w:hanging="493"/>
      </w:pPr>
      <w:bookmarkStart w:id="11" w:name="_Toc92790576"/>
      <w:r w:rsidRPr="00DF2465">
        <w:t>Права и обязанности сторон закупочной деятельности</w:t>
      </w:r>
      <w:bookmarkEnd w:id="11"/>
    </w:p>
    <w:p w:rsidR="004716F6" w:rsidRPr="00DF2465" w:rsidRDefault="00D90F63" w:rsidP="00D56EF8">
      <w:pPr>
        <w:pStyle w:val="a9"/>
        <w:numPr>
          <w:ilvl w:val="2"/>
          <w:numId w:val="225"/>
        </w:numPr>
        <w:tabs>
          <w:tab w:val="left" w:pos="928"/>
        </w:tabs>
        <w:ind w:right="123" w:firstLine="13"/>
        <w:rPr>
          <w:sz w:val="28"/>
        </w:rPr>
      </w:pPr>
      <w:r w:rsidRPr="00DF2465">
        <w:rPr>
          <w:sz w:val="28"/>
        </w:rPr>
        <w:t>Сторонами правоотношений в сфере закупок являются: Заказчик (Организатор закупок) и Участники – лица, претендующие на заключение Договора.</w:t>
      </w:r>
    </w:p>
    <w:p w:rsidR="004716F6" w:rsidRPr="00DF2465" w:rsidRDefault="00D90F63" w:rsidP="00D56EF8">
      <w:pPr>
        <w:pStyle w:val="a9"/>
        <w:numPr>
          <w:ilvl w:val="2"/>
          <w:numId w:val="225"/>
        </w:numPr>
        <w:tabs>
          <w:tab w:val="left" w:pos="861"/>
        </w:tabs>
        <w:ind w:right="122" w:firstLine="13"/>
        <w:rPr>
          <w:sz w:val="28"/>
        </w:rPr>
      </w:pPr>
      <w:r w:rsidRPr="00DF2465">
        <w:rPr>
          <w:sz w:val="28"/>
        </w:rPr>
        <w:t>Заказчик обязан обеспечить Участникам возможность реализации их прав, предусмотренных действующим законодательством РФ и настоящим Положением.</w:t>
      </w:r>
    </w:p>
    <w:p w:rsidR="004716F6" w:rsidRPr="00DF2465" w:rsidRDefault="00D90F63" w:rsidP="00D56EF8">
      <w:pPr>
        <w:pStyle w:val="a9"/>
        <w:numPr>
          <w:ilvl w:val="2"/>
          <w:numId w:val="225"/>
        </w:numPr>
        <w:tabs>
          <w:tab w:val="left" w:pos="995"/>
        </w:tabs>
        <w:ind w:right="118" w:firstLine="13"/>
        <w:rPr>
          <w:sz w:val="28"/>
        </w:rPr>
      </w:pPr>
      <w:r w:rsidRPr="00DF2465">
        <w:rPr>
          <w:sz w:val="28"/>
        </w:rPr>
        <w:t xml:space="preserve">Заказчик вправе отказаться от проведения процедур закупки, </w:t>
      </w:r>
      <w:r w:rsidRPr="00DF2465">
        <w:rPr>
          <w:sz w:val="28"/>
        </w:rPr>
        <w:lastRenderedPageBreak/>
        <w:t>перечисленных в пунктах 5.1.-5.3. настоящего Положения, в любой момент до окончания срока приема заявок на участие в процедуре закупки, что должно быть отражено в извещении о проведении процедуры закупки и в закупочной документации. При этом информация о принятом решении публикуется в ЕИС не позднее, чем в течение 3 (трех) рабочих дней с момента принятия решения об отказе в проведении закупки, но не позднее срока окончания приема заявок на участие в закупке. В случае отказа Заказчика от проведения закупки поданное обеспечение заявки Участников процедуры закупки возвращается Участникам в течение 15 рабочих дней с момента принятия Заказчиком решения об отказе от проведения процедуры закупки.</w:t>
      </w:r>
    </w:p>
    <w:p w:rsidR="004716F6" w:rsidRPr="00DF2465" w:rsidRDefault="00D90F63">
      <w:pPr>
        <w:pStyle w:val="a7"/>
        <w:spacing w:before="63"/>
        <w:ind w:right="128"/>
      </w:pPr>
      <w:r w:rsidRPr="00DF2465">
        <w:t>2.5.4 Заказчик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 не было установлено дополнительных ограничений.</w:t>
      </w:r>
    </w:p>
    <w:p w:rsidR="004716F6" w:rsidRPr="00DF2465" w:rsidRDefault="00D90F63">
      <w:pPr>
        <w:pStyle w:val="a9"/>
        <w:numPr>
          <w:ilvl w:val="2"/>
          <w:numId w:val="80"/>
        </w:numPr>
        <w:tabs>
          <w:tab w:val="left" w:pos="837"/>
        </w:tabs>
        <w:ind w:right="119" w:firstLine="0"/>
        <w:rPr>
          <w:sz w:val="28"/>
        </w:rPr>
      </w:pPr>
      <w:r w:rsidRPr="00DF2465">
        <w:rPr>
          <w:sz w:val="28"/>
        </w:rPr>
        <w:t>Заказчик вправе устанавливать требования к Участникам по условиям поставки закупаемых товаров, работ, услуг и определять необходимые документы, подтверждающие (декларирующие) соответствие этим требованиям. Заказчик вправе при заключении Договора требовать от Участников документального подтверждения соответствия товаров, работ, услуг (процессов их производства, использованного сырья, хранения, перевозки и т.п.), осуществленного на основании действующего законодательства РФ.</w:t>
      </w:r>
    </w:p>
    <w:p w:rsidR="004716F6" w:rsidRPr="00DF2465" w:rsidRDefault="00D90F63">
      <w:pPr>
        <w:pStyle w:val="a9"/>
        <w:numPr>
          <w:ilvl w:val="2"/>
          <w:numId w:val="80"/>
        </w:numPr>
        <w:tabs>
          <w:tab w:val="left" w:pos="830"/>
        </w:tabs>
        <w:spacing w:before="1" w:line="322" w:lineRule="exact"/>
        <w:ind w:left="829" w:hanging="701"/>
        <w:rPr>
          <w:sz w:val="28"/>
        </w:rPr>
      </w:pPr>
      <w:r w:rsidRPr="00DF2465">
        <w:rPr>
          <w:sz w:val="28"/>
        </w:rPr>
        <w:t>Дополнительные права и обязанности Заказчика:</w:t>
      </w:r>
    </w:p>
    <w:p w:rsidR="004716F6" w:rsidRPr="00DF2465" w:rsidRDefault="00D90F63">
      <w:pPr>
        <w:pStyle w:val="a9"/>
        <w:numPr>
          <w:ilvl w:val="0"/>
          <w:numId w:val="79"/>
        </w:numPr>
        <w:tabs>
          <w:tab w:val="left" w:pos="838"/>
        </w:tabs>
        <w:ind w:right="125" w:firstLine="0"/>
        <w:rPr>
          <w:sz w:val="28"/>
        </w:rPr>
      </w:pPr>
      <w:r w:rsidRPr="00DF2465">
        <w:rPr>
          <w:sz w:val="28"/>
        </w:rPr>
        <w:t>Создание Комиссии по закупке, определение НМЦД, предмета и существенных условий Договора, утверждение документации о закупки, определение условий торгов и их изменение, подписание Договора;</w:t>
      </w:r>
    </w:p>
    <w:p w:rsidR="004716F6" w:rsidRPr="00DF2465" w:rsidRDefault="00D90F63">
      <w:pPr>
        <w:pStyle w:val="a9"/>
        <w:numPr>
          <w:ilvl w:val="0"/>
          <w:numId w:val="79"/>
        </w:numPr>
        <w:tabs>
          <w:tab w:val="left" w:pos="838"/>
        </w:tabs>
        <w:ind w:right="124" w:firstLine="0"/>
        <w:rPr>
          <w:sz w:val="28"/>
        </w:rPr>
      </w:pPr>
      <w:r w:rsidRPr="00DF2465">
        <w:rPr>
          <w:sz w:val="28"/>
        </w:rPr>
        <w:t xml:space="preserve">Размещение в ЕИС в надлежащие сроки информации, </w:t>
      </w:r>
      <w:proofErr w:type="gramStart"/>
      <w:r w:rsidRPr="00DF2465">
        <w:rPr>
          <w:sz w:val="28"/>
        </w:rPr>
        <w:t>обязанность</w:t>
      </w:r>
      <w:proofErr w:type="gramEnd"/>
      <w:r w:rsidRPr="00DF2465">
        <w:rPr>
          <w:sz w:val="28"/>
        </w:rPr>
        <w:t xml:space="preserve"> по размещению которой установлена действующим федеральным законодательством РФ.</w:t>
      </w:r>
    </w:p>
    <w:p w:rsidR="004716F6" w:rsidRPr="00DF2465" w:rsidRDefault="00D90F63">
      <w:pPr>
        <w:pStyle w:val="a9"/>
        <w:numPr>
          <w:ilvl w:val="2"/>
          <w:numId w:val="80"/>
        </w:numPr>
        <w:tabs>
          <w:tab w:val="left" w:pos="856"/>
        </w:tabs>
        <w:ind w:right="128" w:firstLine="0"/>
        <w:rPr>
          <w:sz w:val="28"/>
        </w:rPr>
      </w:pPr>
      <w:r w:rsidRPr="00DF2465">
        <w:rPr>
          <w:sz w:val="28"/>
        </w:rPr>
        <w:t>Заказчик в случаях, предусмотренных законодательными актами РФ, субъекта РФ, обязан установить:</w:t>
      </w:r>
    </w:p>
    <w:p w:rsidR="004716F6" w:rsidRPr="00DF2465" w:rsidRDefault="00D90F63">
      <w:pPr>
        <w:pStyle w:val="a9"/>
        <w:numPr>
          <w:ilvl w:val="0"/>
          <w:numId w:val="78"/>
        </w:numPr>
        <w:tabs>
          <w:tab w:val="left" w:pos="838"/>
        </w:tabs>
        <w:ind w:right="126" w:firstLine="0"/>
        <w:rPr>
          <w:sz w:val="28"/>
        </w:rPr>
      </w:pPr>
      <w:r w:rsidRPr="00DF2465">
        <w:rPr>
          <w:sz w:val="28"/>
        </w:rPr>
        <w:t>приоритет товаров, работ, услуг российского происхождения, поставляемых российскими лицами, по отношению к товарам, работам, услугам, происходящим из иностранного государства, поставляемым иностранными лицами;</w:t>
      </w:r>
    </w:p>
    <w:p w:rsidR="004716F6" w:rsidRPr="00DF2465" w:rsidRDefault="00D90F63">
      <w:pPr>
        <w:pStyle w:val="a9"/>
        <w:numPr>
          <w:ilvl w:val="0"/>
          <w:numId w:val="78"/>
        </w:numPr>
        <w:tabs>
          <w:tab w:val="left" w:pos="838"/>
        </w:tabs>
        <w:spacing w:before="1"/>
        <w:ind w:right="123" w:firstLine="0"/>
        <w:rPr>
          <w:sz w:val="28"/>
        </w:rPr>
      </w:pPr>
      <w:r w:rsidRPr="00DF2465">
        <w:rPr>
          <w:sz w:val="28"/>
        </w:rPr>
        <w:t>особенности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форму годового отчета о закупке у субъектов малого и среднего предпринимательства и требования к 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субъекты малого и среднего предпринимательства.</w:t>
      </w:r>
    </w:p>
    <w:p w:rsidR="004716F6" w:rsidRPr="00DF2465" w:rsidRDefault="00D90F63">
      <w:pPr>
        <w:pStyle w:val="a9"/>
        <w:numPr>
          <w:ilvl w:val="2"/>
          <w:numId w:val="80"/>
        </w:numPr>
        <w:tabs>
          <w:tab w:val="left" w:pos="830"/>
        </w:tabs>
        <w:spacing w:line="321" w:lineRule="exact"/>
        <w:ind w:left="829" w:hanging="701"/>
        <w:rPr>
          <w:sz w:val="28"/>
        </w:rPr>
      </w:pPr>
      <w:r w:rsidRPr="00DF2465">
        <w:rPr>
          <w:sz w:val="28"/>
        </w:rPr>
        <w:t>Участник обязан:</w:t>
      </w:r>
    </w:p>
    <w:p w:rsidR="004716F6" w:rsidRPr="00DF2465" w:rsidRDefault="00D90F63">
      <w:pPr>
        <w:pStyle w:val="a9"/>
        <w:numPr>
          <w:ilvl w:val="0"/>
          <w:numId w:val="77"/>
        </w:numPr>
        <w:tabs>
          <w:tab w:val="left" w:pos="838"/>
        </w:tabs>
        <w:ind w:right="124" w:firstLine="0"/>
        <w:rPr>
          <w:sz w:val="28"/>
        </w:rPr>
      </w:pPr>
      <w:r w:rsidRPr="00DF2465">
        <w:rPr>
          <w:sz w:val="28"/>
        </w:rPr>
        <w:lastRenderedPageBreak/>
        <w:t>составлять заявку по форме, установленной в предоставленной ему закупочной документации. Из текста заявки должно ясно следовать, что ее подача является принятием всех условий Заказчика (организатора закупки), в том числе согласием исполнять обязанности Участника;</w:t>
      </w:r>
    </w:p>
    <w:p w:rsidR="004716F6" w:rsidRPr="00DF2465" w:rsidRDefault="00D90F63">
      <w:pPr>
        <w:pStyle w:val="a9"/>
        <w:numPr>
          <w:ilvl w:val="0"/>
          <w:numId w:val="77"/>
        </w:numPr>
        <w:tabs>
          <w:tab w:val="left" w:pos="838"/>
        </w:tabs>
        <w:spacing w:before="1"/>
        <w:ind w:right="128" w:firstLine="0"/>
        <w:rPr>
          <w:sz w:val="28"/>
        </w:rPr>
      </w:pPr>
      <w:r w:rsidRPr="00DF2465">
        <w:rPr>
          <w:sz w:val="28"/>
        </w:rPr>
        <w:t>предоставлять достоверную информацию в отношении своих данных, в том числе квалификационных данных.</w:t>
      </w:r>
    </w:p>
    <w:p w:rsidR="004716F6" w:rsidRPr="00DF2465" w:rsidRDefault="00D90F63">
      <w:pPr>
        <w:pStyle w:val="a9"/>
        <w:numPr>
          <w:ilvl w:val="2"/>
          <w:numId w:val="80"/>
        </w:numPr>
        <w:tabs>
          <w:tab w:val="left" w:pos="830"/>
        </w:tabs>
        <w:spacing w:line="321" w:lineRule="exact"/>
        <w:ind w:left="829" w:hanging="701"/>
        <w:rPr>
          <w:sz w:val="28"/>
        </w:rPr>
      </w:pPr>
      <w:r w:rsidRPr="00DF2465">
        <w:rPr>
          <w:sz w:val="28"/>
        </w:rPr>
        <w:t>Участник вправе:</w:t>
      </w:r>
    </w:p>
    <w:p w:rsidR="004716F6" w:rsidRPr="00DF2465" w:rsidRDefault="00D90F63">
      <w:pPr>
        <w:pStyle w:val="a9"/>
        <w:numPr>
          <w:ilvl w:val="0"/>
          <w:numId w:val="76"/>
        </w:numPr>
        <w:tabs>
          <w:tab w:val="left" w:pos="838"/>
        </w:tabs>
        <w:ind w:right="126" w:firstLine="0"/>
        <w:rPr>
          <w:sz w:val="28"/>
        </w:rPr>
      </w:pPr>
      <w:r w:rsidRPr="00DF2465">
        <w:rPr>
          <w:sz w:val="28"/>
        </w:rPr>
        <w:t>подать заявку на участие в открытых процедурах закупок, при этом в закрытых процедурах закупок вправе принять участие только те лица, которые приглашены персонально;</w:t>
      </w:r>
    </w:p>
    <w:p w:rsidR="004716F6" w:rsidRPr="00DF2465" w:rsidRDefault="00D90F63">
      <w:pPr>
        <w:pStyle w:val="a9"/>
        <w:numPr>
          <w:ilvl w:val="0"/>
          <w:numId w:val="76"/>
        </w:numPr>
        <w:tabs>
          <w:tab w:val="left" w:pos="838"/>
        </w:tabs>
        <w:spacing w:before="1"/>
        <w:ind w:right="126" w:firstLine="0"/>
        <w:rPr>
          <w:sz w:val="28"/>
        </w:rPr>
      </w:pPr>
      <w:r w:rsidRPr="00DF2465">
        <w:rPr>
          <w:sz w:val="28"/>
        </w:rPr>
        <w:t>коллективно с другими Участниками участвовать в закупках, если это прямо не запрещено закупочной документацией;</w:t>
      </w:r>
    </w:p>
    <w:p w:rsidR="004716F6" w:rsidRPr="00DF2465" w:rsidRDefault="00D90F63">
      <w:pPr>
        <w:pStyle w:val="a9"/>
        <w:numPr>
          <w:ilvl w:val="0"/>
          <w:numId w:val="76"/>
        </w:numPr>
        <w:tabs>
          <w:tab w:val="left" w:pos="838"/>
        </w:tabs>
        <w:spacing w:before="63"/>
        <w:ind w:right="121" w:firstLine="0"/>
        <w:rPr>
          <w:sz w:val="28"/>
        </w:rPr>
      </w:pPr>
      <w:r w:rsidRPr="00DF2465">
        <w:rPr>
          <w:sz w:val="28"/>
        </w:rPr>
        <w:t>получать от Заказчика информацию об условиях и порядке проведения закупок (за исключением информации, носящей конфиденциальный характер или составляющей коммерческую тайну);</w:t>
      </w:r>
    </w:p>
    <w:p w:rsidR="004716F6" w:rsidRPr="00DF2465" w:rsidRDefault="00D90F63">
      <w:pPr>
        <w:pStyle w:val="a9"/>
        <w:numPr>
          <w:ilvl w:val="0"/>
          <w:numId w:val="76"/>
        </w:numPr>
        <w:tabs>
          <w:tab w:val="left" w:pos="838"/>
        </w:tabs>
        <w:ind w:right="126" w:firstLine="0"/>
        <w:rPr>
          <w:sz w:val="28"/>
        </w:rPr>
      </w:pPr>
      <w:r w:rsidRPr="00DF2465">
        <w:rPr>
          <w:sz w:val="28"/>
        </w:rPr>
        <w:t>изменять, дополнять или отзывать свою заявку до истечения установленных в Положении сроков, если иное прямо не оговорено в закупочной документации;</w:t>
      </w:r>
    </w:p>
    <w:p w:rsidR="004716F6" w:rsidRPr="00DF2465" w:rsidRDefault="00D90F63">
      <w:pPr>
        <w:pStyle w:val="a9"/>
        <w:numPr>
          <w:ilvl w:val="0"/>
          <w:numId w:val="76"/>
        </w:numPr>
        <w:tabs>
          <w:tab w:val="left" w:pos="838"/>
        </w:tabs>
        <w:spacing w:before="1"/>
        <w:ind w:right="129" w:firstLine="0"/>
        <w:rPr>
          <w:sz w:val="28"/>
        </w:rPr>
      </w:pPr>
      <w:r w:rsidRPr="00DF2465">
        <w:rPr>
          <w:sz w:val="28"/>
        </w:rPr>
        <w:t>обращаться к организатору закупки с вопросами о разъяснении закупочной документации, а также с просьбой о продлении установленного срока подачи заявок;</w:t>
      </w:r>
    </w:p>
    <w:p w:rsidR="004716F6" w:rsidRPr="00DF2465" w:rsidRDefault="00D90F63">
      <w:pPr>
        <w:pStyle w:val="a9"/>
        <w:numPr>
          <w:ilvl w:val="0"/>
          <w:numId w:val="76"/>
        </w:numPr>
        <w:tabs>
          <w:tab w:val="left" w:pos="907"/>
        </w:tabs>
        <w:ind w:right="125" w:firstLine="0"/>
        <w:rPr>
          <w:sz w:val="28"/>
        </w:rPr>
      </w:pPr>
      <w:r w:rsidRPr="00DF2465">
        <w:rPr>
          <w:sz w:val="28"/>
        </w:rPr>
        <w:t>получать от организатора закупки краткую информацию о причинах отклонения и (или) проигрыша своей заявки. При использовании этого пункта Участник не вправе требовать предоставления сведений о лицах, принимавших те или иные решения;</w:t>
      </w:r>
    </w:p>
    <w:p w:rsidR="004716F6" w:rsidRPr="00DF2465" w:rsidRDefault="00D90F63">
      <w:pPr>
        <w:pStyle w:val="a9"/>
        <w:numPr>
          <w:ilvl w:val="2"/>
          <w:numId w:val="80"/>
        </w:numPr>
        <w:tabs>
          <w:tab w:val="left" w:pos="983"/>
        </w:tabs>
        <w:ind w:right="120" w:firstLine="0"/>
        <w:rPr>
          <w:sz w:val="28"/>
        </w:rPr>
      </w:pPr>
      <w:r w:rsidRPr="00DF2465">
        <w:rPr>
          <w:sz w:val="28"/>
        </w:rPr>
        <w:t>Права и обязанности, возникающие у победителя конкурса или иной процедуры, должны быть прописаны в закупочной документации. При проведении конкурса</w:t>
      </w:r>
      <w:r w:rsidR="00531AD4" w:rsidRPr="00DF2465">
        <w:rPr>
          <w:sz w:val="28"/>
        </w:rPr>
        <w:t>,</w:t>
      </w:r>
      <w:r w:rsidRPr="00DF2465">
        <w:rPr>
          <w:sz w:val="28"/>
        </w:rPr>
        <w:t xml:space="preserve"> аукциона,</w:t>
      </w:r>
      <w:r w:rsidR="00531AD4" w:rsidRPr="00DF2465">
        <w:rPr>
          <w:sz w:val="28"/>
        </w:rPr>
        <w:t xml:space="preserve"> запроса предложений и запроса котировок</w:t>
      </w:r>
      <w:r w:rsidRPr="00DF2465">
        <w:rPr>
          <w:sz w:val="28"/>
        </w:rPr>
        <w:t xml:space="preserve"> Договор с победителем заключается в обязательном порядке согласно ст. 448 ГК РФ. </w:t>
      </w:r>
    </w:p>
    <w:p w:rsidR="004716F6" w:rsidRPr="00DF2465" w:rsidRDefault="00D90F63">
      <w:pPr>
        <w:pStyle w:val="a9"/>
        <w:numPr>
          <w:ilvl w:val="2"/>
          <w:numId w:val="80"/>
        </w:numPr>
        <w:tabs>
          <w:tab w:val="left" w:pos="995"/>
        </w:tabs>
        <w:ind w:right="129" w:firstLine="0"/>
        <w:rPr>
          <w:sz w:val="28"/>
        </w:rPr>
      </w:pPr>
      <w:r w:rsidRPr="00DF2465">
        <w:rPr>
          <w:sz w:val="28"/>
        </w:rPr>
        <w:t>Иные права и обязанности сторон правоотношений в сфере закупок устанавливаются закупочной документацией.</w:t>
      </w:r>
    </w:p>
    <w:p w:rsidR="004716F6" w:rsidRPr="00DF2465" w:rsidRDefault="00D90F63" w:rsidP="00D56EF8">
      <w:pPr>
        <w:pStyle w:val="10"/>
        <w:numPr>
          <w:ilvl w:val="1"/>
          <w:numId w:val="216"/>
        </w:numPr>
        <w:tabs>
          <w:tab w:val="left" w:pos="622"/>
        </w:tabs>
        <w:spacing w:before="4"/>
        <w:ind w:left="621" w:hanging="493"/>
      </w:pPr>
      <w:bookmarkStart w:id="12" w:name="_Toc92790577"/>
      <w:r w:rsidRPr="00DF2465">
        <w:t>Требования, предъявляемые к Участникам процедур закупки</w:t>
      </w:r>
      <w:bookmarkEnd w:id="12"/>
    </w:p>
    <w:p w:rsidR="004716F6" w:rsidRPr="00DF2465" w:rsidRDefault="00D90F63" w:rsidP="00D56EF8">
      <w:pPr>
        <w:pStyle w:val="a9"/>
        <w:numPr>
          <w:ilvl w:val="2"/>
          <w:numId w:val="226"/>
        </w:numPr>
        <w:tabs>
          <w:tab w:val="left" w:pos="916"/>
        </w:tabs>
        <w:spacing w:line="242" w:lineRule="auto"/>
        <w:ind w:right="126" w:firstLine="13"/>
        <w:rPr>
          <w:sz w:val="28"/>
        </w:rPr>
      </w:pPr>
      <w:r w:rsidRPr="00DF2465">
        <w:rPr>
          <w:sz w:val="28"/>
        </w:rPr>
        <w:t>К Участникам закупки устанавливаются следующие обязательные требования:</w:t>
      </w:r>
    </w:p>
    <w:p w:rsidR="00AB400E" w:rsidRPr="00DF2465" w:rsidRDefault="00AB400E" w:rsidP="00D56EF8">
      <w:pPr>
        <w:pStyle w:val="a9"/>
        <w:numPr>
          <w:ilvl w:val="2"/>
          <w:numId w:val="99"/>
        </w:numPr>
        <w:tabs>
          <w:tab w:val="left" w:pos="916"/>
        </w:tabs>
        <w:spacing w:line="242" w:lineRule="auto"/>
        <w:ind w:right="126" w:firstLine="13"/>
        <w:rPr>
          <w:sz w:val="28"/>
        </w:rPr>
      </w:pPr>
      <w:r w:rsidRPr="00DF2465">
        <w:rPr>
          <w:sz w:val="28"/>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DF2465">
        <w:rPr>
          <w:sz w:val="28"/>
        </w:rPr>
        <w:t>являющихся</w:t>
      </w:r>
      <w:proofErr w:type="gramEnd"/>
      <w:r w:rsidRPr="00DF2465">
        <w:rPr>
          <w:sz w:val="28"/>
        </w:rPr>
        <w:t xml:space="preserve"> объектом закупки;</w:t>
      </w:r>
    </w:p>
    <w:p w:rsidR="00AB400E" w:rsidRPr="00DF2465" w:rsidRDefault="00AB400E" w:rsidP="00D56EF8">
      <w:pPr>
        <w:pStyle w:val="a9"/>
        <w:numPr>
          <w:ilvl w:val="2"/>
          <w:numId w:val="99"/>
        </w:numPr>
        <w:tabs>
          <w:tab w:val="left" w:pos="916"/>
        </w:tabs>
        <w:spacing w:line="242" w:lineRule="auto"/>
        <w:ind w:right="126" w:firstLine="13"/>
        <w:rPr>
          <w:sz w:val="28"/>
        </w:rPr>
      </w:pPr>
      <w:r w:rsidRPr="00DF2465">
        <w:rPr>
          <w:sz w:val="28"/>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B400E" w:rsidRPr="00DF2465" w:rsidRDefault="00AB400E" w:rsidP="00D56EF8">
      <w:pPr>
        <w:pStyle w:val="a9"/>
        <w:numPr>
          <w:ilvl w:val="2"/>
          <w:numId w:val="99"/>
        </w:numPr>
        <w:tabs>
          <w:tab w:val="left" w:pos="916"/>
        </w:tabs>
        <w:spacing w:line="242" w:lineRule="auto"/>
        <w:ind w:right="126" w:firstLine="13"/>
        <w:rPr>
          <w:sz w:val="28"/>
        </w:rPr>
      </w:pPr>
      <w:r w:rsidRPr="00DF2465">
        <w:rPr>
          <w:sz w:val="28"/>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B400E" w:rsidRPr="00DF2465" w:rsidRDefault="00AB400E" w:rsidP="00D56EF8">
      <w:pPr>
        <w:pStyle w:val="a9"/>
        <w:numPr>
          <w:ilvl w:val="2"/>
          <w:numId w:val="99"/>
        </w:numPr>
        <w:tabs>
          <w:tab w:val="left" w:pos="916"/>
        </w:tabs>
        <w:spacing w:line="242" w:lineRule="auto"/>
        <w:ind w:right="126" w:firstLine="13"/>
        <w:rPr>
          <w:sz w:val="28"/>
        </w:rPr>
      </w:pPr>
      <w:proofErr w:type="gramStart"/>
      <w:r w:rsidRPr="00DF2465">
        <w:rPr>
          <w:sz w:val="28"/>
        </w:rP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F2465">
        <w:rPr>
          <w:sz w:val="28"/>
        </w:rPr>
        <w:t xml:space="preserve"> </w:t>
      </w:r>
      <w:proofErr w:type="gramStart"/>
      <w:r w:rsidRPr="00DF2465">
        <w:rPr>
          <w:sz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F2465">
        <w:rPr>
          <w:sz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F2465">
        <w:rPr>
          <w:sz w:val="28"/>
        </w:rPr>
        <w:t>указанных</w:t>
      </w:r>
      <w:proofErr w:type="gramEnd"/>
      <w:r w:rsidRPr="00DF2465">
        <w:rPr>
          <w:sz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400E" w:rsidRPr="00DF2465" w:rsidRDefault="00AB400E" w:rsidP="00D56EF8">
      <w:pPr>
        <w:pStyle w:val="a9"/>
        <w:numPr>
          <w:ilvl w:val="2"/>
          <w:numId w:val="99"/>
        </w:numPr>
        <w:tabs>
          <w:tab w:val="left" w:pos="916"/>
        </w:tabs>
        <w:spacing w:line="242" w:lineRule="auto"/>
        <w:ind w:right="126" w:firstLine="13"/>
        <w:rPr>
          <w:sz w:val="28"/>
        </w:rPr>
      </w:pPr>
      <w:proofErr w:type="gramStart"/>
      <w:r w:rsidRPr="00DF2465">
        <w:rPr>
          <w:sz w:val="2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F2465">
        <w:rPr>
          <w:sz w:val="2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400E" w:rsidRPr="00DF2465" w:rsidRDefault="00AB400E" w:rsidP="00D56EF8">
      <w:pPr>
        <w:pStyle w:val="a9"/>
        <w:numPr>
          <w:ilvl w:val="2"/>
          <w:numId w:val="99"/>
        </w:numPr>
        <w:tabs>
          <w:tab w:val="left" w:pos="916"/>
        </w:tabs>
        <w:spacing w:line="242" w:lineRule="auto"/>
        <w:ind w:right="126" w:firstLine="13"/>
        <w:rPr>
          <w:sz w:val="28"/>
        </w:rPr>
      </w:pPr>
      <w:r w:rsidRPr="00DF2465">
        <w:rPr>
          <w:sz w:val="28"/>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400E" w:rsidRPr="00DF2465" w:rsidRDefault="00AB400E" w:rsidP="00D56EF8">
      <w:pPr>
        <w:pStyle w:val="a9"/>
        <w:numPr>
          <w:ilvl w:val="2"/>
          <w:numId w:val="99"/>
        </w:numPr>
        <w:tabs>
          <w:tab w:val="left" w:pos="916"/>
        </w:tabs>
        <w:spacing w:line="242" w:lineRule="auto"/>
        <w:ind w:right="126" w:firstLine="13"/>
        <w:rPr>
          <w:sz w:val="28"/>
        </w:rPr>
      </w:pPr>
      <w:r w:rsidRPr="00DF2465">
        <w:rPr>
          <w:sz w:val="28"/>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AB400E" w:rsidRPr="00DF2465" w:rsidRDefault="00AB400E" w:rsidP="00D56EF8">
      <w:pPr>
        <w:pStyle w:val="a9"/>
        <w:numPr>
          <w:ilvl w:val="2"/>
          <w:numId w:val="99"/>
        </w:numPr>
        <w:tabs>
          <w:tab w:val="left" w:pos="916"/>
        </w:tabs>
        <w:spacing w:line="242" w:lineRule="auto"/>
        <w:ind w:right="126" w:firstLine="13"/>
        <w:rPr>
          <w:sz w:val="28"/>
        </w:rPr>
      </w:pPr>
      <w:proofErr w:type="gramStart"/>
      <w:r w:rsidRPr="00DF2465">
        <w:rPr>
          <w:sz w:val="2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w:t>
      </w:r>
      <w:r w:rsidRPr="00DF2465">
        <w:rPr>
          <w:sz w:val="28"/>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DF2465">
        <w:rPr>
          <w:sz w:val="28"/>
        </w:rPr>
        <w:t xml:space="preserve"> </w:t>
      </w:r>
      <w:proofErr w:type="gramStart"/>
      <w:r w:rsidRPr="00DF2465">
        <w:rPr>
          <w:sz w:val="28"/>
        </w:rPr>
        <w:t>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DF2465">
        <w:rPr>
          <w:sz w:val="2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716F6" w:rsidRPr="003A2900" w:rsidRDefault="00AB400E" w:rsidP="00D56EF8">
      <w:pPr>
        <w:pStyle w:val="a9"/>
        <w:numPr>
          <w:ilvl w:val="2"/>
          <w:numId w:val="99"/>
        </w:numPr>
        <w:tabs>
          <w:tab w:val="left" w:pos="916"/>
        </w:tabs>
        <w:spacing w:line="242" w:lineRule="auto"/>
        <w:ind w:right="126" w:firstLine="13"/>
        <w:rPr>
          <w:sz w:val="28"/>
        </w:rPr>
      </w:pPr>
      <w:r w:rsidRPr="00DF2465">
        <w:rPr>
          <w:sz w:val="28"/>
        </w:rPr>
        <w:t>отсутствие у участника закупки ограничений для участия в закупках, установленных законодательством Российской Федерации.</w:t>
      </w:r>
    </w:p>
    <w:p w:rsidR="004716F6" w:rsidRPr="00DF2465" w:rsidRDefault="00D90F63" w:rsidP="00D56EF8">
      <w:pPr>
        <w:pStyle w:val="a9"/>
        <w:numPr>
          <w:ilvl w:val="2"/>
          <w:numId w:val="227"/>
        </w:numPr>
        <w:tabs>
          <w:tab w:val="left" w:pos="897"/>
        </w:tabs>
        <w:ind w:right="122" w:firstLine="13"/>
        <w:rPr>
          <w:sz w:val="28"/>
        </w:rPr>
      </w:pPr>
      <w:r w:rsidRPr="00DF2465">
        <w:rPr>
          <w:sz w:val="28"/>
        </w:rPr>
        <w:t>Заказчик вправе, а в случаях, предусмотренных законодательными актами РФ, субъекта РФ, обязан установить требование об отсутствии сведений об Участнике закупки в реестре недобросовестных поставщиков, а также для юридических лиц – сведений об учредителях, членах коллегиального исполнительного органа, сведений о лице, исполняющем функции единоличного исполнительного органа Участника закупки.</w:t>
      </w:r>
    </w:p>
    <w:p w:rsidR="004716F6" w:rsidRPr="00DF2465" w:rsidRDefault="000A0BD5" w:rsidP="00D56EF8">
      <w:pPr>
        <w:pStyle w:val="a9"/>
        <w:numPr>
          <w:ilvl w:val="2"/>
          <w:numId w:val="227"/>
        </w:numPr>
        <w:tabs>
          <w:tab w:val="left" w:pos="875"/>
        </w:tabs>
        <w:ind w:right="119" w:firstLine="13"/>
        <w:rPr>
          <w:sz w:val="28"/>
        </w:rPr>
      </w:pPr>
      <w:r w:rsidRPr="00DF2465">
        <w:rPr>
          <w:sz w:val="28"/>
        </w:rPr>
        <w:t>Заказчик вправе устанавливать к участникам закупок дополнительные требования при проведении конкурентных способов закупок, в том числе к наличию</w:t>
      </w:r>
      <w:r w:rsidR="00D90F63" w:rsidRPr="00DF2465">
        <w:rPr>
          <w:sz w:val="28"/>
        </w:rPr>
        <w:t>, в том числе:</w:t>
      </w:r>
    </w:p>
    <w:p w:rsidR="000A0BD5" w:rsidRPr="00DF2465" w:rsidRDefault="000A0BD5" w:rsidP="00D56EF8">
      <w:pPr>
        <w:pStyle w:val="a9"/>
        <w:numPr>
          <w:ilvl w:val="0"/>
          <w:numId w:val="104"/>
        </w:numPr>
        <w:tabs>
          <w:tab w:val="left" w:pos="875"/>
        </w:tabs>
        <w:ind w:left="142" w:right="119" w:firstLine="0"/>
        <w:rPr>
          <w:sz w:val="28"/>
        </w:rPr>
      </w:pPr>
      <w:r w:rsidRPr="00DF2465">
        <w:rPr>
          <w:sz w:val="28"/>
        </w:rPr>
        <w:t>финансовых ресурсов для исполнения договора;</w:t>
      </w:r>
    </w:p>
    <w:p w:rsidR="000A0BD5" w:rsidRPr="00DF2465" w:rsidRDefault="000A0BD5" w:rsidP="00D56EF8">
      <w:pPr>
        <w:pStyle w:val="a9"/>
        <w:numPr>
          <w:ilvl w:val="0"/>
          <w:numId w:val="104"/>
        </w:numPr>
        <w:tabs>
          <w:tab w:val="left" w:pos="875"/>
        </w:tabs>
        <w:ind w:left="142" w:right="119" w:firstLine="0"/>
        <w:rPr>
          <w:sz w:val="28"/>
        </w:rPr>
      </w:pPr>
      <w:r w:rsidRPr="00DF2465">
        <w:rPr>
          <w:sz w:val="28"/>
        </w:rPr>
        <w:t>на праве собственности или ином законном основании оборудования и других материальных ресурсов для исполнения договора;</w:t>
      </w:r>
    </w:p>
    <w:p w:rsidR="000A0BD5" w:rsidRPr="00DF2465" w:rsidRDefault="000A0BD5" w:rsidP="00D56EF8">
      <w:pPr>
        <w:pStyle w:val="a9"/>
        <w:numPr>
          <w:ilvl w:val="0"/>
          <w:numId w:val="104"/>
        </w:numPr>
        <w:tabs>
          <w:tab w:val="left" w:pos="875"/>
        </w:tabs>
        <w:ind w:left="142" w:right="119" w:firstLine="0"/>
        <w:rPr>
          <w:sz w:val="28"/>
        </w:rPr>
      </w:pPr>
      <w:r w:rsidRPr="00DF2465">
        <w:rPr>
          <w:sz w:val="28"/>
        </w:rPr>
        <w:t>опыта работы, связанного с предметом договора, и деловой репутации;</w:t>
      </w:r>
    </w:p>
    <w:p w:rsidR="000A0BD5" w:rsidRPr="00DF2465" w:rsidRDefault="000A0BD5" w:rsidP="00D56EF8">
      <w:pPr>
        <w:pStyle w:val="a9"/>
        <w:ind w:left="142"/>
        <w:rPr>
          <w:sz w:val="28"/>
        </w:rPr>
      </w:pPr>
      <w:r w:rsidRPr="00DF2465">
        <w:rPr>
          <w:sz w:val="28"/>
        </w:rPr>
        <w:t xml:space="preserve">необходимого количества специалистов и иных работников определенного уровня квалификации для исполнения договора; </w:t>
      </w:r>
    </w:p>
    <w:p w:rsidR="004716F6" w:rsidRPr="00DF2465" w:rsidRDefault="000A0BD5" w:rsidP="00D56EF8">
      <w:pPr>
        <w:pStyle w:val="a9"/>
        <w:numPr>
          <w:ilvl w:val="0"/>
          <w:numId w:val="104"/>
        </w:numPr>
        <w:ind w:left="142" w:firstLine="0"/>
      </w:pPr>
      <w:r w:rsidRPr="00DF2465">
        <w:rPr>
          <w:sz w:val="28"/>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sidR="00D90F63" w:rsidRPr="00DF2465">
        <w:t>.</w:t>
      </w:r>
    </w:p>
    <w:p w:rsidR="004716F6" w:rsidRPr="00DF2465" w:rsidRDefault="00492AF9" w:rsidP="00D56EF8">
      <w:pPr>
        <w:pStyle w:val="a7"/>
        <w:spacing w:before="63"/>
        <w:ind w:left="142"/>
      </w:pPr>
      <w:r w:rsidRPr="00DF2465">
        <w:t xml:space="preserve">2.6.4. </w:t>
      </w:r>
      <w:r w:rsidR="00D90F63" w:rsidRPr="00DF2465">
        <w:t xml:space="preserve">Заказчик определяет требования </w:t>
      </w:r>
      <w:proofErr w:type="gramStart"/>
      <w:r w:rsidR="00D90F63" w:rsidRPr="00DF2465">
        <w:t>к участникам закупки в документации о конкурентной закупке в соответствии с положением</w:t>
      </w:r>
      <w:proofErr w:type="gramEnd"/>
      <w:r w:rsidR="00D90F63" w:rsidRPr="00DF2465">
        <w:t xml:space="preserve">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w:t>
      </w:r>
      <w:r w:rsidR="00D90F63" w:rsidRPr="00DF2465">
        <w:lastRenderedPageBreak/>
        <w:t>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w:t>
      </w:r>
      <w:r w:rsidR="001445B3" w:rsidRPr="00DF2465">
        <w:t xml:space="preserve"> </w:t>
      </w:r>
      <w:r w:rsidR="00D90F63" w:rsidRPr="00DF2465">
        <w:t>участникам закупки, к предлагаемым ими товарам, работам, услугам, к условиям исполнения договора.</w:t>
      </w:r>
    </w:p>
    <w:p w:rsidR="001445B3" w:rsidRPr="00DF2465" w:rsidRDefault="001445B3" w:rsidP="00D56EF8">
      <w:pPr>
        <w:pStyle w:val="a7"/>
        <w:numPr>
          <w:ilvl w:val="2"/>
          <w:numId w:val="228"/>
        </w:numPr>
        <w:spacing w:before="63"/>
        <w:ind w:left="142" w:firstLine="0"/>
      </w:pPr>
      <w:proofErr w:type="gramStart"/>
      <w:r w:rsidRPr="00DF2465">
        <w:t>Организатор закупки вправе при проведении закупки проектных, изыскательских, строительных или ремонтных работ и услуг, установить в закупочной документации требование о представлении участником в составе заявки официального документа органа надзора за саморегулируемыми организациями (письмо в адрес саморегулируемой организации или участника, выписка из реестра, иной документ), прямо подтверждающего право саморегулируемой организации выдавать свидетельства на данные виды работ.</w:t>
      </w:r>
      <w:proofErr w:type="gramEnd"/>
    </w:p>
    <w:p w:rsidR="004716F6" w:rsidRPr="00DF2465" w:rsidRDefault="00D90F63" w:rsidP="00D56EF8">
      <w:pPr>
        <w:pStyle w:val="a9"/>
        <w:numPr>
          <w:ilvl w:val="2"/>
          <w:numId w:val="73"/>
        </w:numPr>
        <w:tabs>
          <w:tab w:val="left" w:pos="899"/>
        </w:tabs>
        <w:ind w:right="126" w:firstLine="13"/>
        <w:rPr>
          <w:sz w:val="28"/>
        </w:rPr>
      </w:pPr>
      <w:r w:rsidRPr="00DF2465">
        <w:rPr>
          <w:sz w:val="28"/>
        </w:rPr>
        <w:t>Требования, предъявляемые к Участникам закупки, установленные Заказчиком, применяются в равной степени ко всем Участникам закупки.</w:t>
      </w:r>
    </w:p>
    <w:p w:rsidR="004716F6" w:rsidRPr="00DF2465" w:rsidRDefault="00D90F63" w:rsidP="00D56EF8">
      <w:pPr>
        <w:pStyle w:val="a9"/>
        <w:numPr>
          <w:ilvl w:val="2"/>
          <w:numId w:val="73"/>
        </w:numPr>
        <w:tabs>
          <w:tab w:val="left" w:pos="916"/>
        </w:tabs>
        <w:ind w:right="132" w:firstLine="13"/>
        <w:rPr>
          <w:sz w:val="28"/>
        </w:rPr>
      </w:pPr>
      <w:r w:rsidRPr="00DF2465">
        <w:rPr>
          <w:sz w:val="28"/>
        </w:rPr>
        <w:t>Не допускается ограничивать допуск к участию в закупке путем установления не измеряемых требований к Участникам закупки.</w:t>
      </w:r>
    </w:p>
    <w:p w:rsidR="004716F6" w:rsidRPr="00DF2465" w:rsidRDefault="00D90F63" w:rsidP="00D56EF8">
      <w:pPr>
        <w:pStyle w:val="a9"/>
        <w:numPr>
          <w:ilvl w:val="2"/>
          <w:numId w:val="73"/>
        </w:numPr>
        <w:tabs>
          <w:tab w:val="left" w:pos="938"/>
        </w:tabs>
        <w:spacing w:before="1"/>
        <w:ind w:right="126" w:firstLine="13"/>
        <w:rPr>
          <w:sz w:val="28"/>
        </w:rPr>
      </w:pPr>
      <w:r w:rsidRPr="00DF2465">
        <w:rPr>
          <w:sz w:val="28"/>
        </w:rPr>
        <w:t>К участникам закупки не допускается устанавливать требования дискриминационного характера</w:t>
      </w:r>
    </w:p>
    <w:p w:rsidR="004716F6" w:rsidRPr="00DF2465" w:rsidRDefault="00D90F63" w:rsidP="00D56EF8">
      <w:pPr>
        <w:pStyle w:val="10"/>
        <w:numPr>
          <w:ilvl w:val="1"/>
          <w:numId w:val="216"/>
        </w:numPr>
        <w:tabs>
          <w:tab w:val="left" w:pos="622"/>
        </w:tabs>
        <w:spacing w:before="4"/>
        <w:ind w:left="621" w:hanging="493"/>
      </w:pPr>
      <w:bookmarkStart w:id="13" w:name="_Toc92790578"/>
      <w:r w:rsidRPr="00DF2465">
        <w:t>Основания для отказа в допуске к участию в процедуре закупки</w:t>
      </w:r>
      <w:bookmarkEnd w:id="13"/>
    </w:p>
    <w:p w:rsidR="004716F6" w:rsidRPr="00DF2465" w:rsidRDefault="00D90F63" w:rsidP="00D56EF8">
      <w:pPr>
        <w:pStyle w:val="a9"/>
        <w:numPr>
          <w:ilvl w:val="2"/>
          <w:numId w:val="229"/>
        </w:numPr>
        <w:tabs>
          <w:tab w:val="left" w:pos="825"/>
        </w:tabs>
        <w:ind w:right="124" w:firstLine="13"/>
        <w:rPr>
          <w:sz w:val="28"/>
        </w:rPr>
      </w:pPr>
      <w:r w:rsidRPr="00DF2465">
        <w:rPr>
          <w:sz w:val="28"/>
        </w:rPr>
        <w:t>Заказчик вправе отстранить Участника закупки от участия в процедуре закупки в любой момент вплоть до момента заключения Договора, в случаях, если:</w:t>
      </w:r>
    </w:p>
    <w:p w:rsidR="004716F6" w:rsidRPr="00DF2465" w:rsidRDefault="00D90F63">
      <w:pPr>
        <w:pStyle w:val="a9"/>
        <w:numPr>
          <w:ilvl w:val="0"/>
          <w:numId w:val="72"/>
        </w:numPr>
        <w:tabs>
          <w:tab w:val="left" w:pos="838"/>
        </w:tabs>
        <w:ind w:right="127" w:firstLine="0"/>
        <w:rPr>
          <w:sz w:val="28"/>
        </w:rPr>
      </w:pPr>
      <w:r w:rsidRPr="00DF2465">
        <w:rPr>
          <w:sz w:val="28"/>
        </w:rPr>
        <w:t>Участник закупки в результате ошибки представил недостоверную информацию в отношении его квалификационных данных. До принятия решения об отстранении Участника от участия в закупке Заказчик вправе потребовать от Участника устранить недостатки представленной информации в установленные сроки. В случае</w:t>
      </w:r>
      <w:proofErr w:type="gramStart"/>
      <w:r w:rsidRPr="00DF2465">
        <w:rPr>
          <w:sz w:val="28"/>
        </w:rPr>
        <w:t>,</w:t>
      </w:r>
      <w:proofErr w:type="gramEnd"/>
      <w:r w:rsidRPr="00DF2465">
        <w:rPr>
          <w:sz w:val="28"/>
        </w:rPr>
        <w:t xml:space="preserve"> если до истечения установленного срока Участник устранит недостатки, его отстранение от участия в закупке не допускается;</w:t>
      </w:r>
    </w:p>
    <w:p w:rsidR="004716F6" w:rsidRPr="00DF2465" w:rsidRDefault="00D90F63">
      <w:pPr>
        <w:pStyle w:val="a9"/>
        <w:numPr>
          <w:ilvl w:val="0"/>
          <w:numId w:val="72"/>
        </w:numPr>
        <w:tabs>
          <w:tab w:val="left" w:pos="838"/>
        </w:tabs>
        <w:ind w:right="125" w:firstLine="0"/>
        <w:rPr>
          <w:sz w:val="28"/>
        </w:rPr>
      </w:pPr>
      <w:r w:rsidRPr="00DF2465">
        <w:rPr>
          <w:sz w:val="28"/>
        </w:rPr>
        <w:t>Участник закупки не представил исчерпывающий пакет документов, установленных закупочной документацией;</w:t>
      </w:r>
    </w:p>
    <w:p w:rsidR="004716F6" w:rsidRPr="00DF2465" w:rsidRDefault="00D90F63">
      <w:pPr>
        <w:pStyle w:val="a9"/>
        <w:numPr>
          <w:ilvl w:val="0"/>
          <w:numId w:val="72"/>
        </w:numPr>
        <w:tabs>
          <w:tab w:val="left" w:pos="838"/>
        </w:tabs>
        <w:ind w:right="121" w:firstLine="0"/>
        <w:rPr>
          <w:sz w:val="28"/>
        </w:rPr>
      </w:pPr>
      <w:r w:rsidRPr="00DF2465">
        <w:rPr>
          <w:sz w:val="28"/>
        </w:rPr>
        <w:t>Участник закупки (соисполнители, субподрядчики, субпоставщики, если требования к последним были установлены в закупочной документации), не соответствует требованиям, установленным в закупочной документации;</w:t>
      </w:r>
    </w:p>
    <w:p w:rsidR="004716F6" w:rsidRPr="00DF2465" w:rsidRDefault="00D90F63">
      <w:pPr>
        <w:pStyle w:val="a9"/>
        <w:numPr>
          <w:ilvl w:val="0"/>
          <w:numId w:val="72"/>
        </w:numPr>
        <w:tabs>
          <w:tab w:val="left" w:pos="838"/>
        </w:tabs>
        <w:ind w:right="122" w:firstLine="0"/>
        <w:rPr>
          <w:sz w:val="28"/>
        </w:rPr>
      </w:pPr>
      <w:r w:rsidRPr="00DF2465">
        <w:rPr>
          <w:sz w:val="28"/>
        </w:rPr>
        <w:t>поданная Участником закупки заявка не соответствует требованиям закупочной документации, в том числе по параметрам:</w:t>
      </w:r>
    </w:p>
    <w:p w:rsidR="004716F6" w:rsidRPr="00DF2465" w:rsidRDefault="00D90F63">
      <w:pPr>
        <w:pStyle w:val="a7"/>
        <w:jc w:val="left"/>
      </w:pPr>
      <w:r w:rsidRPr="00DF2465">
        <w:t>а) предложения цены Договора, превышает размер НМЦД, установленный закупочной документацией;</w:t>
      </w:r>
    </w:p>
    <w:p w:rsidR="004716F6" w:rsidRPr="00DF2465" w:rsidRDefault="00D90F63">
      <w:pPr>
        <w:pStyle w:val="a7"/>
        <w:ind w:right="1121"/>
        <w:jc w:val="left"/>
      </w:pPr>
      <w:r w:rsidRPr="00DF2465">
        <w:t>б) качественных технических характеристик товаров, работ, услуг; в) безопасности;</w:t>
      </w:r>
    </w:p>
    <w:p w:rsidR="004716F6" w:rsidRPr="00DF2465" w:rsidRDefault="00D90F63">
      <w:pPr>
        <w:pStyle w:val="a7"/>
        <w:tabs>
          <w:tab w:val="left" w:pos="544"/>
          <w:tab w:val="left" w:pos="2817"/>
          <w:tab w:val="left" w:pos="4757"/>
          <w:tab w:val="left" w:pos="7091"/>
          <w:tab w:val="left" w:pos="8317"/>
        </w:tabs>
        <w:spacing w:line="242" w:lineRule="auto"/>
        <w:ind w:right="126"/>
        <w:jc w:val="left"/>
      </w:pPr>
      <w:r w:rsidRPr="00DF2465">
        <w:t>г)</w:t>
      </w:r>
      <w:r w:rsidRPr="00DF2465">
        <w:tab/>
        <w:t>функциональных</w:t>
      </w:r>
      <w:r w:rsidRPr="00DF2465">
        <w:tab/>
        <w:t>характеристик</w:t>
      </w:r>
      <w:r w:rsidRPr="00DF2465">
        <w:tab/>
        <w:t>(потребительских</w:t>
      </w:r>
      <w:r w:rsidRPr="00DF2465">
        <w:tab/>
        <w:t>свойств)</w:t>
      </w:r>
      <w:r w:rsidRPr="00DF2465">
        <w:tab/>
        <w:t>товаров, работ, услуг;</w:t>
      </w:r>
    </w:p>
    <w:p w:rsidR="004716F6" w:rsidRPr="00DF2465" w:rsidRDefault="00D90F63">
      <w:pPr>
        <w:pStyle w:val="a7"/>
        <w:ind w:right="4505"/>
        <w:jc w:val="left"/>
      </w:pPr>
      <w:r w:rsidRPr="00DF2465">
        <w:lastRenderedPageBreak/>
        <w:t>д) размеров, упаковки, отгрузки товара; е) результата работ и иных показателей.</w:t>
      </w:r>
    </w:p>
    <w:p w:rsidR="004716F6" w:rsidRPr="00DF2465" w:rsidRDefault="00D90F63">
      <w:pPr>
        <w:pStyle w:val="a9"/>
        <w:numPr>
          <w:ilvl w:val="0"/>
          <w:numId w:val="72"/>
        </w:numPr>
        <w:tabs>
          <w:tab w:val="left" w:pos="838"/>
        </w:tabs>
        <w:ind w:right="124" w:firstLine="0"/>
        <w:rPr>
          <w:sz w:val="28"/>
        </w:rPr>
      </w:pPr>
      <w:r w:rsidRPr="00DF2465">
        <w:rPr>
          <w:sz w:val="28"/>
        </w:rPr>
        <w:t>Участник не внес денежные средства в качестве обеспечения заявки в случае установления соответствующего требования в закупочной документации, не представил документ (надлежащим образом оформленную копию документа), подтверждающий внесение денежных сре</w:t>
      </w:r>
      <w:proofErr w:type="gramStart"/>
      <w:r w:rsidRPr="00DF2465">
        <w:rPr>
          <w:sz w:val="28"/>
        </w:rPr>
        <w:t>дств в к</w:t>
      </w:r>
      <w:proofErr w:type="gramEnd"/>
      <w:r w:rsidRPr="00DF2465">
        <w:rPr>
          <w:sz w:val="28"/>
        </w:rPr>
        <w:t>ачестве обеспечения заявки;</w:t>
      </w:r>
    </w:p>
    <w:p w:rsidR="004716F6" w:rsidRPr="00DF2465" w:rsidRDefault="00D90F63">
      <w:pPr>
        <w:pStyle w:val="a9"/>
        <w:numPr>
          <w:ilvl w:val="0"/>
          <w:numId w:val="72"/>
        </w:numPr>
        <w:tabs>
          <w:tab w:val="left" w:pos="838"/>
        </w:tabs>
        <w:ind w:right="125" w:firstLine="0"/>
        <w:rPr>
          <w:sz w:val="28"/>
        </w:rPr>
      </w:pPr>
      <w:r w:rsidRPr="00DF2465">
        <w:rPr>
          <w:sz w:val="28"/>
        </w:rPr>
        <w:t>Имеются сведения об Участнике закупки в реестре недобросовестных поставщиков, если такое требование установлено в закупочной документации;</w:t>
      </w:r>
    </w:p>
    <w:p w:rsidR="004716F6" w:rsidRPr="00DF2465" w:rsidRDefault="00D90F63">
      <w:pPr>
        <w:pStyle w:val="a9"/>
        <w:numPr>
          <w:ilvl w:val="0"/>
          <w:numId w:val="72"/>
        </w:numPr>
        <w:tabs>
          <w:tab w:val="left" w:pos="838"/>
        </w:tabs>
        <w:ind w:right="130" w:firstLine="0"/>
        <w:rPr>
          <w:sz w:val="28"/>
        </w:rPr>
      </w:pPr>
      <w:r w:rsidRPr="00DF2465">
        <w:rPr>
          <w:sz w:val="28"/>
        </w:rPr>
        <w:t>Заявка на участие в закупке не прошита и не пронумерована (одним томом или несколькими документами).</w:t>
      </w:r>
      <w:r w:rsidR="007F6DCF" w:rsidRPr="00DF2465">
        <w:rPr>
          <w:sz w:val="28"/>
        </w:rPr>
        <w:t xml:space="preserve"> </w:t>
      </w:r>
    </w:p>
    <w:p w:rsidR="004716F6" w:rsidRPr="00DF2465" w:rsidRDefault="004716F6">
      <w:pPr>
        <w:jc w:val="both"/>
        <w:rPr>
          <w:sz w:val="28"/>
        </w:rPr>
      </w:pPr>
    </w:p>
    <w:p w:rsidR="004716F6" w:rsidRPr="00DF2465" w:rsidRDefault="00D90F63" w:rsidP="00D56EF8">
      <w:pPr>
        <w:pStyle w:val="10"/>
        <w:numPr>
          <w:ilvl w:val="1"/>
          <w:numId w:val="216"/>
        </w:numPr>
        <w:tabs>
          <w:tab w:val="left" w:pos="775"/>
        </w:tabs>
        <w:spacing w:before="73" w:line="235" w:lineRule="auto"/>
        <w:ind w:right="118" w:hanging="10"/>
        <w:rPr>
          <w:b w:val="0"/>
        </w:rPr>
      </w:pPr>
      <w:bookmarkStart w:id="14" w:name="_Toc92790579"/>
      <w:r w:rsidRPr="00DF2465">
        <w:t>Порядок подготовки и проведения совместных конкурсов и аукционов</w:t>
      </w:r>
      <w:r w:rsidRPr="00DF2465">
        <w:rPr>
          <w:b w:val="0"/>
        </w:rPr>
        <w:t>.</w:t>
      </w:r>
      <w:bookmarkEnd w:id="14"/>
    </w:p>
    <w:p w:rsidR="004716F6" w:rsidRPr="00DF2465" w:rsidRDefault="00D90F63" w:rsidP="00D56EF8">
      <w:pPr>
        <w:pStyle w:val="a9"/>
        <w:numPr>
          <w:ilvl w:val="2"/>
          <w:numId w:val="230"/>
        </w:numPr>
        <w:tabs>
          <w:tab w:val="left" w:pos="818"/>
        </w:tabs>
        <w:spacing w:before="2"/>
        <w:ind w:right="123" w:firstLine="13"/>
        <w:rPr>
          <w:sz w:val="28"/>
        </w:rPr>
      </w:pPr>
      <w:r w:rsidRPr="00DF2465">
        <w:rPr>
          <w:sz w:val="28"/>
        </w:rPr>
        <w:t xml:space="preserve">При наличии у двух и более Заказчиков – муниципальных автономных </w:t>
      </w:r>
      <w:r w:rsidRPr="00DF2465">
        <w:rPr>
          <w:i/>
          <w:sz w:val="28"/>
        </w:rPr>
        <w:t xml:space="preserve">(бюджетных) </w:t>
      </w:r>
      <w:r w:rsidRPr="00DF2465">
        <w:rPr>
          <w:sz w:val="28"/>
        </w:rPr>
        <w:t>учреждений потребности в одних и тех же товаров, работах, услугах, такие Заказчики вправе проводить совместные конкурсы или аукционы.</w:t>
      </w:r>
    </w:p>
    <w:p w:rsidR="004716F6" w:rsidRPr="00DF2465" w:rsidRDefault="00D90F63" w:rsidP="00D56EF8">
      <w:pPr>
        <w:pStyle w:val="a9"/>
        <w:numPr>
          <w:ilvl w:val="2"/>
          <w:numId w:val="230"/>
        </w:numPr>
        <w:tabs>
          <w:tab w:val="left" w:pos="894"/>
        </w:tabs>
        <w:spacing w:before="2"/>
        <w:ind w:right="127" w:firstLine="13"/>
        <w:rPr>
          <w:sz w:val="28"/>
        </w:rPr>
      </w:pPr>
      <w:r w:rsidRPr="00DF2465">
        <w:rPr>
          <w:sz w:val="28"/>
        </w:rPr>
        <w:t>Права, обязанности и ответственность Заказчиков при проведении совместных конкурсов и аукционов определяется соглашением сторон, заключенным в соответствии с ГК РФ и настоящим Положением.</w:t>
      </w:r>
    </w:p>
    <w:p w:rsidR="004716F6" w:rsidRPr="00DF2465" w:rsidRDefault="00D90F63" w:rsidP="00D56EF8">
      <w:pPr>
        <w:pStyle w:val="a9"/>
        <w:numPr>
          <w:ilvl w:val="2"/>
          <w:numId w:val="230"/>
        </w:numPr>
        <w:tabs>
          <w:tab w:val="left" w:pos="823"/>
        </w:tabs>
        <w:ind w:right="121" w:firstLine="13"/>
        <w:rPr>
          <w:sz w:val="28"/>
        </w:rPr>
      </w:pPr>
      <w:r w:rsidRPr="00DF2465">
        <w:rPr>
          <w:sz w:val="28"/>
        </w:rPr>
        <w:t xml:space="preserve">Договоры с победителем либо победителями </w:t>
      </w:r>
      <w:proofErr w:type="gramStart"/>
      <w:r w:rsidRPr="00DF2465">
        <w:rPr>
          <w:sz w:val="28"/>
        </w:rPr>
        <w:t>совместных</w:t>
      </w:r>
      <w:proofErr w:type="gramEnd"/>
      <w:r w:rsidRPr="00DF2465">
        <w:rPr>
          <w:sz w:val="28"/>
        </w:rPr>
        <w:t xml:space="preserve"> конкурса или аукциона заключаются каждым Заказчиком самостоятельно.</w:t>
      </w:r>
    </w:p>
    <w:p w:rsidR="004716F6" w:rsidRPr="00DF2465" w:rsidRDefault="00D90F63" w:rsidP="00D56EF8">
      <w:pPr>
        <w:pStyle w:val="a9"/>
        <w:numPr>
          <w:ilvl w:val="2"/>
          <w:numId w:val="230"/>
        </w:numPr>
        <w:tabs>
          <w:tab w:val="left" w:pos="839"/>
        </w:tabs>
        <w:ind w:right="121" w:firstLine="13"/>
        <w:rPr>
          <w:sz w:val="28"/>
        </w:rPr>
      </w:pPr>
      <w:r w:rsidRPr="00DF2465">
        <w:rPr>
          <w:sz w:val="28"/>
        </w:rPr>
        <w:t>Организатором совместных конкурсов или аукционов выступает один из Заказчиков, которому другие Заказчики передали на основании соглашения часть своих полномочий на организацию и проведение таких конкурса или аукциона. Указанное соглашение должно содержать:</w:t>
      </w:r>
    </w:p>
    <w:p w:rsidR="004716F6" w:rsidRPr="00DF2465" w:rsidRDefault="00D90F63">
      <w:pPr>
        <w:pStyle w:val="a9"/>
        <w:numPr>
          <w:ilvl w:val="0"/>
          <w:numId w:val="71"/>
        </w:numPr>
        <w:tabs>
          <w:tab w:val="left" w:pos="838"/>
        </w:tabs>
        <w:ind w:hanging="709"/>
        <w:rPr>
          <w:sz w:val="28"/>
        </w:rPr>
      </w:pPr>
      <w:r w:rsidRPr="00DF2465">
        <w:rPr>
          <w:sz w:val="28"/>
        </w:rPr>
        <w:t>информацию о сторонах соглашения;</w:t>
      </w:r>
    </w:p>
    <w:p w:rsidR="004716F6" w:rsidRPr="00DF2465" w:rsidRDefault="00D90F63">
      <w:pPr>
        <w:pStyle w:val="a9"/>
        <w:numPr>
          <w:ilvl w:val="0"/>
          <w:numId w:val="71"/>
        </w:numPr>
        <w:tabs>
          <w:tab w:val="left" w:pos="838"/>
        </w:tabs>
        <w:ind w:left="129" w:right="125" w:firstLine="0"/>
        <w:rPr>
          <w:sz w:val="28"/>
        </w:rPr>
      </w:pPr>
      <w:r w:rsidRPr="00DF2465">
        <w:rPr>
          <w:sz w:val="28"/>
        </w:rPr>
        <w:t>информацию об объекте закупки и о предполагаемом объеме закупки, в отношении которой проводится совместный конкурс или совместный аукцион;</w:t>
      </w:r>
    </w:p>
    <w:p w:rsidR="004716F6" w:rsidRPr="00DF2465" w:rsidRDefault="00D90F63">
      <w:pPr>
        <w:pStyle w:val="a9"/>
        <w:numPr>
          <w:ilvl w:val="0"/>
          <w:numId w:val="71"/>
        </w:numPr>
        <w:tabs>
          <w:tab w:val="left" w:pos="907"/>
        </w:tabs>
        <w:ind w:left="129" w:right="127" w:firstLine="0"/>
        <w:rPr>
          <w:sz w:val="28"/>
        </w:rPr>
      </w:pPr>
      <w:r w:rsidRPr="00DF2465">
        <w:rPr>
          <w:sz w:val="28"/>
        </w:rPr>
        <w:t>начальную (максимальную) цену Договора или договоров и обоснование такой цены;</w:t>
      </w:r>
    </w:p>
    <w:p w:rsidR="004716F6" w:rsidRPr="00DF2465" w:rsidRDefault="00D90F63">
      <w:pPr>
        <w:pStyle w:val="a9"/>
        <w:numPr>
          <w:ilvl w:val="0"/>
          <w:numId w:val="71"/>
        </w:numPr>
        <w:tabs>
          <w:tab w:val="left" w:pos="838"/>
        </w:tabs>
        <w:spacing w:line="321" w:lineRule="exact"/>
        <w:ind w:hanging="709"/>
        <w:rPr>
          <w:sz w:val="28"/>
        </w:rPr>
      </w:pPr>
      <w:r w:rsidRPr="00DF2465">
        <w:rPr>
          <w:sz w:val="28"/>
        </w:rPr>
        <w:t>права, обязанности и ответственность сторон соглашения;</w:t>
      </w:r>
    </w:p>
    <w:p w:rsidR="004716F6" w:rsidRPr="00DF2465" w:rsidRDefault="00D90F63">
      <w:pPr>
        <w:pStyle w:val="a9"/>
        <w:numPr>
          <w:ilvl w:val="0"/>
          <w:numId w:val="71"/>
        </w:numPr>
        <w:tabs>
          <w:tab w:val="left" w:pos="838"/>
        </w:tabs>
        <w:ind w:left="129" w:right="118" w:firstLine="0"/>
        <w:rPr>
          <w:sz w:val="28"/>
        </w:rPr>
      </w:pPr>
      <w:r w:rsidRPr="00DF2465">
        <w:rPr>
          <w:sz w:val="28"/>
        </w:rPr>
        <w:t>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4716F6" w:rsidRPr="00DF2465" w:rsidRDefault="00D90F63">
      <w:pPr>
        <w:pStyle w:val="a9"/>
        <w:numPr>
          <w:ilvl w:val="0"/>
          <w:numId w:val="71"/>
        </w:numPr>
        <w:tabs>
          <w:tab w:val="left" w:pos="838"/>
        </w:tabs>
        <w:spacing w:before="1"/>
        <w:ind w:left="129" w:right="128" w:firstLine="0"/>
        <w:rPr>
          <w:sz w:val="28"/>
        </w:rPr>
      </w:pPr>
      <w:r w:rsidRPr="00DF2465">
        <w:rPr>
          <w:sz w:val="28"/>
        </w:rPr>
        <w:t>порядок и срок формирования Комиссии по закупкам, регламент работы такой Комиссии;</w:t>
      </w:r>
    </w:p>
    <w:p w:rsidR="004716F6" w:rsidRPr="00DF2465" w:rsidRDefault="00D90F63">
      <w:pPr>
        <w:pStyle w:val="a9"/>
        <w:numPr>
          <w:ilvl w:val="0"/>
          <w:numId w:val="71"/>
        </w:numPr>
        <w:tabs>
          <w:tab w:val="left" w:pos="838"/>
        </w:tabs>
        <w:spacing w:line="321" w:lineRule="exact"/>
        <w:ind w:hanging="709"/>
        <w:rPr>
          <w:sz w:val="28"/>
        </w:rPr>
      </w:pPr>
      <w:r w:rsidRPr="00DF2465">
        <w:rPr>
          <w:sz w:val="28"/>
        </w:rPr>
        <w:t>порядок и сроки разработки и утверждения документации о закупке;</w:t>
      </w:r>
    </w:p>
    <w:p w:rsidR="004716F6" w:rsidRPr="00DF2465" w:rsidRDefault="00D90F63">
      <w:pPr>
        <w:pStyle w:val="a9"/>
        <w:numPr>
          <w:ilvl w:val="0"/>
          <w:numId w:val="71"/>
        </w:numPr>
        <w:tabs>
          <w:tab w:val="left" w:pos="838"/>
        </w:tabs>
        <w:spacing w:line="322" w:lineRule="exact"/>
        <w:ind w:hanging="709"/>
        <w:rPr>
          <w:sz w:val="28"/>
        </w:rPr>
      </w:pPr>
      <w:r w:rsidRPr="00DF2465">
        <w:rPr>
          <w:sz w:val="28"/>
        </w:rPr>
        <w:t>примерные сроки проведения совместного конкурса или аукциона;</w:t>
      </w:r>
    </w:p>
    <w:p w:rsidR="004716F6" w:rsidRPr="00DF2465" w:rsidRDefault="00D90F63">
      <w:pPr>
        <w:pStyle w:val="a9"/>
        <w:numPr>
          <w:ilvl w:val="0"/>
          <w:numId w:val="71"/>
        </w:numPr>
        <w:tabs>
          <w:tab w:val="left" w:pos="838"/>
        </w:tabs>
        <w:ind w:left="129" w:right="126" w:firstLine="0"/>
        <w:rPr>
          <w:sz w:val="28"/>
        </w:rPr>
      </w:pPr>
      <w:r w:rsidRPr="00DF2465">
        <w:rPr>
          <w:sz w:val="28"/>
        </w:rPr>
        <w:t>порядок оплаты расходов, связанных с организацией и проведением совместных конкурса или аукциона;</w:t>
      </w:r>
    </w:p>
    <w:p w:rsidR="004716F6" w:rsidRPr="00DF2465" w:rsidRDefault="00D90F63">
      <w:pPr>
        <w:pStyle w:val="a9"/>
        <w:numPr>
          <w:ilvl w:val="0"/>
          <w:numId w:val="71"/>
        </w:numPr>
        <w:tabs>
          <w:tab w:val="left" w:pos="838"/>
        </w:tabs>
        <w:spacing w:line="321" w:lineRule="exact"/>
        <w:ind w:hanging="709"/>
        <w:rPr>
          <w:sz w:val="28"/>
        </w:rPr>
      </w:pPr>
      <w:r w:rsidRPr="00DF2465">
        <w:rPr>
          <w:sz w:val="28"/>
        </w:rPr>
        <w:t>срок действия соглашения;</w:t>
      </w:r>
    </w:p>
    <w:p w:rsidR="004716F6" w:rsidRPr="00DF2465" w:rsidRDefault="00D90F63">
      <w:pPr>
        <w:pStyle w:val="a9"/>
        <w:numPr>
          <w:ilvl w:val="0"/>
          <w:numId w:val="71"/>
        </w:numPr>
        <w:tabs>
          <w:tab w:val="left" w:pos="838"/>
        </w:tabs>
        <w:spacing w:before="2" w:line="322" w:lineRule="exact"/>
        <w:ind w:hanging="709"/>
        <w:rPr>
          <w:sz w:val="28"/>
        </w:rPr>
      </w:pPr>
      <w:r w:rsidRPr="00DF2465">
        <w:rPr>
          <w:sz w:val="28"/>
        </w:rPr>
        <w:t>порядок рассмотрения споров;</w:t>
      </w:r>
    </w:p>
    <w:p w:rsidR="004716F6" w:rsidRPr="00DF2465" w:rsidRDefault="00D90F63">
      <w:pPr>
        <w:pStyle w:val="a9"/>
        <w:numPr>
          <w:ilvl w:val="0"/>
          <w:numId w:val="71"/>
        </w:numPr>
        <w:tabs>
          <w:tab w:val="left" w:pos="838"/>
        </w:tabs>
        <w:ind w:left="129" w:right="127" w:firstLine="0"/>
        <w:rPr>
          <w:sz w:val="28"/>
        </w:rPr>
      </w:pPr>
      <w:r w:rsidRPr="00DF2465">
        <w:rPr>
          <w:sz w:val="28"/>
        </w:rPr>
        <w:lastRenderedPageBreak/>
        <w:t>иную информацию, определяющую взаимоотношения сторон соглашения при проведении совместных конкурса или аукциона.</w:t>
      </w:r>
    </w:p>
    <w:p w:rsidR="004716F6" w:rsidRPr="00DF2465" w:rsidRDefault="00D90F63" w:rsidP="00D56EF8">
      <w:pPr>
        <w:pStyle w:val="a9"/>
        <w:numPr>
          <w:ilvl w:val="2"/>
          <w:numId w:val="231"/>
        </w:numPr>
        <w:tabs>
          <w:tab w:val="left" w:pos="837"/>
        </w:tabs>
        <w:ind w:right="119" w:firstLine="13"/>
        <w:rPr>
          <w:sz w:val="28"/>
        </w:rPr>
      </w:pPr>
      <w:r w:rsidRPr="00DF2465">
        <w:rPr>
          <w:sz w:val="28"/>
        </w:rPr>
        <w:t>Организатор совместных конкурсов или аукционов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4716F6" w:rsidRPr="00DF2465" w:rsidRDefault="00D90F63" w:rsidP="00D56EF8">
      <w:pPr>
        <w:pStyle w:val="a9"/>
        <w:numPr>
          <w:ilvl w:val="2"/>
          <w:numId w:val="231"/>
        </w:numPr>
        <w:tabs>
          <w:tab w:val="left" w:pos="952"/>
        </w:tabs>
        <w:ind w:right="125" w:firstLine="13"/>
        <w:rPr>
          <w:i/>
          <w:sz w:val="28"/>
        </w:rPr>
      </w:pPr>
      <w:r w:rsidRPr="00DF2465">
        <w:rPr>
          <w:sz w:val="28"/>
        </w:rPr>
        <w:t xml:space="preserve">Стороны соглашения несут расходы на проведение совместных конкурсов или аукционов пропорционально доле НМЦД каждого Заказчика в общей сумме НМЦД, в целях </w:t>
      </w:r>
      <w:proofErr w:type="gramStart"/>
      <w:r w:rsidRPr="00DF2465">
        <w:rPr>
          <w:sz w:val="28"/>
        </w:rPr>
        <w:t>заключения</w:t>
      </w:r>
      <w:proofErr w:type="gramEnd"/>
      <w:r w:rsidRPr="00DF2465">
        <w:rPr>
          <w:sz w:val="28"/>
        </w:rPr>
        <w:t xml:space="preserve"> которых проводятся совместные конкурсы </w:t>
      </w:r>
      <w:r w:rsidR="00DA6E57" w:rsidRPr="00DF2465">
        <w:rPr>
          <w:sz w:val="28"/>
        </w:rPr>
        <w:t>или аукционы.</w:t>
      </w:r>
    </w:p>
    <w:p w:rsidR="004716F6" w:rsidRPr="00DF2465" w:rsidRDefault="004716F6" w:rsidP="00D56EF8">
      <w:pPr>
        <w:pStyle w:val="a9"/>
        <w:tabs>
          <w:tab w:val="left" w:pos="1106"/>
        </w:tabs>
        <w:spacing w:line="242" w:lineRule="auto"/>
        <w:ind w:left="142" w:right="123"/>
        <w:rPr>
          <w:sz w:val="28"/>
        </w:rPr>
      </w:pPr>
    </w:p>
    <w:p w:rsidR="004716F6" w:rsidRPr="00DF2465" w:rsidRDefault="00D90F63">
      <w:pPr>
        <w:pStyle w:val="10"/>
        <w:numPr>
          <w:ilvl w:val="0"/>
          <w:numId w:val="94"/>
        </w:numPr>
        <w:tabs>
          <w:tab w:val="left" w:pos="916"/>
        </w:tabs>
        <w:spacing w:before="68" w:line="240" w:lineRule="auto"/>
        <w:ind w:left="1523" w:right="702" w:hanging="821"/>
        <w:jc w:val="both"/>
        <w:rPr>
          <w:sz w:val="26"/>
        </w:rPr>
      </w:pPr>
      <w:bookmarkStart w:id="15" w:name="_Toc92790580"/>
      <w:r w:rsidRPr="00DF2465">
        <w:t>Планирование и корректировка плана закупок. Определение начальной максимальной цены договора (НМЦД)</w:t>
      </w:r>
      <w:bookmarkEnd w:id="15"/>
    </w:p>
    <w:p w:rsidR="004716F6" w:rsidRPr="00DF2465" w:rsidRDefault="00D90F63">
      <w:pPr>
        <w:pStyle w:val="10"/>
        <w:numPr>
          <w:ilvl w:val="1"/>
          <w:numId w:val="70"/>
        </w:numPr>
        <w:tabs>
          <w:tab w:val="left" w:pos="622"/>
        </w:tabs>
      </w:pPr>
      <w:bookmarkStart w:id="16" w:name="_Toc92790581"/>
      <w:r w:rsidRPr="00DF2465">
        <w:t>Порядок планирования закупок</w:t>
      </w:r>
      <w:bookmarkEnd w:id="16"/>
    </w:p>
    <w:p w:rsidR="004716F6" w:rsidRPr="00DF2465" w:rsidRDefault="00D90F63">
      <w:pPr>
        <w:pStyle w:val="a9"/>
        <w:numPr>
          <w:ilvl w:val="2"/>
          <w:numId w:val="70"/>
        </w:numPr>
        <w:tabs>
          <w:tab w:val="left" w:pos="887"/>
        </w:tabs>
        <w:ind w:right="123" w:firstLine="0"/>
        <w:rPr>
          <w:sz w:val="28"/>
        </w:rPr>
      </w:pPr>
      <w:r w:rsidRPr="00DF2465">
        <w:rPr>
          <w:sz w:val="28"/>
        </w:rPr>
        <w:t>Заказчик осуществляет перспективное планирование закупок путем формирования годового плана закупок товаров, работ и услуг.</w:t>
      </w:r>
    </w:p>
    <w:p w:rsidR="004716F6" w:rsidRPr="00DF2465" w:rsidRDefault="00D90F63">
      <w:pPr>
        <w:pStyle w:val="a9"/>
        <w:numPr>
          <w:ilvl w:val="2"/>
          <w:numId w:val="70"/>
        </w:numPr>
        <w:tabs>
          <w:tab w:val="left" w:pos="926"/>
        </w:tabs>
        <w:spacing w:line="242" w:lineRule="auto"/>
        <w:ind w:right="116" w:firstLine="0"/>
        <w:rPr>
          <w:sz w:val="28"/>
        </w:rPr>
      </w:pPr>
      <w:r w:rsidRPr="00DF2465">
        <w:rPr>
          <w:sz w:val="28"/>
        </w:rPr>
        <w:t>Годовой план закупок формируется на основе плана финансово- хозяйственной деятельности.</w:t>
      </w:r>
    </w:p>
    <w:p w:rsidR="004716F6" w:rsidRPr="00DF2465" w:rsidRDefault="00D90F63">
      <w:pPr>
        <w:pStyle w:val="a9"/>
        <w:numPr>
          <w:ilvl w:val="2"/>
          <w:numId w:val="70"/>
        </w:numPr>
        <w:tabs>
          <w:tab w:val="left" w:pos="911"/>
        </w:tabs>
        <w:ind w:right="124" w:firstLine="0"/>
        <w:rPr>
          <w:sz w:val="28"/>
        </w:rPr>
      </w:pPr>
      <w:r w:rsidRPr="00DF2465">
        <w:rPr>
          <w:sz w:val="28"/>
        </w:rPr>
        <w:t>При формировании плана дата начала осуществления закупочных процедур, указанная в плане, должна определяться исходя из требуемой даты поставки товаров, выполнения работ, оказания услуг, с учетом сроков проведения закупочных процедур.</w:t>
      </w:r>
    </w:p>
    <w:p w:rsidR="004716F6" w:rsidRPr="00DF2465" w:rsidRDefault="00D90F63">
      <w:pPr>
        <w:pStyle w:val="a9"/>
        <w:numPr>
          <w:ilvl w:val="2"/>
          <w:numId w:val="70"/>
        </w:numPr>
        <w:tabs>
          <w:tab w:val="left" w:pos="830"/>
        </w:tabs>
        <w:spacing w:line="320" w:lineRule="exact"/>
        <w:ind w:left="829" w:hanging="701"/>
        <w:rPr>
          <w:sz w:val="28"/>
        </w:rPr>
      </w:pPr>
      <w:r w:rsidRPr="00DF2465">
        <w:rPr>
          <w:sz w:val="28"/>
        </w:rPr>
        <w:t>План закупок подлежит размещению в ЕИС.</w:t>
      </w:r>
    </w:p>
    <w:p w:rsidR="004716F6" w:rsidRPr="00DF2465" w:rsidRDefault="00D90F63">
      <w:pPr>
        <w:pStyle w:val="a9"/>
        <w:numPr>
          <w:ilvl w:val="2"/>
          <w:numId w:val="70"/>
        </w:numPr>
        <w:tabs>
          <w:tab w:val="left" w:pos="904"/>
        </w:tabs>
        <w:ind w:right="122" w:firstLine="0"/>
        <w:rPr>
          <w:sz w:val="28"/>
        </w:rPr>
      </w:pPr>
      <w:r w:rsidRPr="00DF2465">
        <w:rPr>
          <w:sz w:val="28"/>
        </w:rPr>
        <w:t>Заказчик вправе при необходимости корректировать годовой план закупок путем внесения изменений и дополнений, в том числе в режиме реального времени в случаях и порядке, описанных в пункте 3.2.</w:t>
      </w:r>
    </w:p>
    <w:p w:rsidR="004716F6" w:rsidRPr="00DF2465" w:rsidRDefault="00D90F63">
      <w:pPr>
        <w:pStyle w:val="10"/>
        <w:numPr>
          <w:ilvl w:val="1"/>
          <w:numId w:val="70"/>
        </w:numPr>
        <w:tabs>
          <w:tab w:val="left" w:pos="622"/>
        </w:tabs>
        <w:spacing w:line="320" w:lineRule="exact"/>
      </w:pPr>
      <w:bookmarkStart w:id="17" w:name="_Toc92790582"/>
      <w:r w:rsidRPr="00DF2465">
        <w:t>Порядок корректировки плана закупок</w:t>
      </w:r>
      <w:bookmarkEnd w:id="17"/>
    </w:p>
    <w:p w:rsidR="004716F6" w:rsidRPr="00DF2465" w:rsidRDefault="00D90F63">
      <w:pPr>
        <w:pStyle w:val="a9"/>
        <w:numPr>
          <w:ilvl w:val="2"/>
          <w:numId w:val="70"/>
        </w:numPr>
        <w:tabs>
          <w:tab w:val="left" w:pos="830"/>
        </w:tabs>
        <w:spacing w:line="320" w:lineRule="exact"/>
        <w:ind w:left="829" w:hanging="701"/>
        <w:rPr>
          <w:sz w:val="28"/>
        </w:rPr>
      </w:pPr>
      <w:r w:rsidRPr="00DF2465">
        <w:rPr>
          <w:sz w:val="28"/>
        </w:rPr>
        <w:t>Корректировка плана закупок может осуществляться, в случаях:</w:t>
      </w:r>
    </w:p>
    <w:p w:rsidR="004716F6" w:rsidRPr="00DF2465" w:rsidRDefault="00D90F63">
      <w:pPr>
        <w:pStyle w:val="a9"/>
        <w:numPr>
          <w:ilvl w:val="0"/>
          <w:numId w:val="69"/>
        </w:numPr>
        <w:tabs>
          <w:tab w:val="left" w:pos="838"/>
        </w:tabs>
        <w:ind w:right="127" w:firstLine="0"/>
        <w:rPr>
          <w:sz w:val="28"/>
        </w:rPr>
      </w:pPr>
      <w:r w:rsidRPr="00DF2465">
        <w:rPr>
          <w:sz w:val="28"/>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4716F6" w:rsidRPr="00DF2465" w:rsidRDefault="00D90F63">
      <w:pPr>
        <w:pStyle w:val="a9"/>
        <w:numPr>
          <w:ilvl w:val="0"/>
          <w:numId w:val="69"/>
        </w:numPr>
        <w:tabs>
          <w:tab w:val="left" w:pos="838"/>
        </w:tabs>
        <w:ind w:right="120" w:firstLine="0"/>
        <w:rPr>
          <w:sz w:val="28"/>
        </w:rPr>
      </w:pPr>
      <w:r w:rsidRPr="00DF2465">
        <w:rPr>
          <w:sz w:val="28"/>
        </w:rPr>
        <w:t>изменения более чем на 10%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4716F6" w:rsidRPr="00DF2465" w:rsidRDefault="00D90F63">
      <w:pPr>
        <w:pStyle w:val="a9"/>
        <w:numPr>
          <w:ilvl w:val="0"/>
          <w:numId w:val="69"/>
        </w:numPr>
        <w:tabs>
          <w:tab w:val="left" w:pos="838"/>
        </w:tabs>
        <w:spacing w:line="322" w:lineRule="exact"/>
        <w:ind w:left="837" w:hanging="709"/>
        <w:rPr>
          <w:sz w:val="28"/>
        </w:rPr>
      </w:pPr>
      <w:r w:rsidRPr="00DF2465">
        <w:rPr>
          <w:sz w:val="28"/>
        </w:rPr>
        <w:t>изменения требований к закупаемым товарам, работам, услугам;</w:t>
      </w:r>
    </w:p>
    <w:p w:rsidR="004716F6" w:rsidRPr="00DF2465" w:rsidRDefault="00D90F63">
      <w:pPr>
        <w:pStyle w:val="a9"/>
        <w:numPr>
          <w:ilvl w:val="0"/>
          <w:numId w:val="69"/>
        </w:numPr>
        <w:tabs>
          <w:tab w:val="left" w:pos="838"/>
        </w:tabs>
        <w:ind w:left="837" w:hanging="709"/>
        <w:rPr>
          <w:sz w:val="28"/>
        </w:rPr>
      </w:pPr>
      <w:r w:rsidRPr="00DF2465">
        <w:rPr>
          <w:sz w:val="28"/>
        </w:rPr>
        <w:t>необходимости исправления ошибок планирования;</w:t>
      </w:r>
    </w:p>
    <w:p w:rsidR="004716F6" w:rsidRPr="00DF2465" w:rsidRDefault="00D90F63">
      <w:pPr>
        <w:pStyle w:val="a9"/>
        <w:numPr>
          <w:ilvl w:val="0"/>
          <w:numId w:val="69"/>
        </w:numPr>
        <w:tabs>
          <w:tab w:val="left" w:pos="838"/>
        </w:tabs>
        <w:ind w:right="122" w:firstLine="0"/>
        <w:rPr>
          <w:sz w:val="28"/>
        </w:rPr>
      </w:pPr>
      <w:r w:rsidRPr="00DF2465">
        <w:rPr>
          <w:sz w:val="28"/>
        </w:rPr>
        <w:t>по мере изменения объемов бюджетного финансирования, объемов финансирования от приносящей доход деятельности Заказчика и иных источников финансирования;</w:t>
      </w:r>
    </w:p>
    <w:p w:rsidR="004716F6" w:rsidRPr="00DF2465" w:rsidRDefault="00D90F63">
      <w:pPr>
        <w:pStyle w:val="a9"/>
        <w:numPr>
          <w:ilvl w:val="0"/>
          <w:numId w:val="69"/>
        </w:numPr>
        <w:tabs>
          <w:tab w:val="left" w:pos="838"/>
        </w:tabs>
        <w:ind w:right="129" w:firstLine="0"/>
        <w:rPr>
          <w:sz w:val="28"/>
        </w:rPr>
      </w:pPr>
      <w:r w:rsidRPr="00DF2465">
        <w:rPr>
          <w:sz w:val="28"/>
        </w:rPr>
        <w:t>иных случаях, установленных Положением или другими документами Заказчика.</w:t>
      </w:r>
    </w:p>
    <w:p w:rsidR="004716F6" w:rsidRPr="00DF2465" w:rsidRDefault="00D90F63">
      <w:pPr>
        <w:pStyle w:val="a9"/>
        <w:numPr>
          <w:ilvl w:val="2"/>
          <w:numId w:val="70"/>
        </w:numPr>
        <w:tabs>
          <w:tab w:val="left" w:pos="825"/>
        </w:tabs>
        <w:ind w:right="121" w:firstLine="0"/>
        <w:rPr>
          <w:sz w:val="28"/>
        </w:rPr>
      </w:pPr>
      <w:r w:rsidRPr="00DF2465">
        <w:rPr>
          <w:sz w:val="28"/>
        </w:rPr>
        <w:t xml:space="preserve">Внесение изменений в план закупок осуществляется в срок, не позднее размещения на официальном сайте извещения о закупке, </w:t>
      </w:r>
      <w:r w:rsidRPr="00DF2465">
        <w:rPr>
          <w:sz w:val="28"/>
        </w:rPr>
        <w:lastRenderedPageBreak/>
        <w:t>закупочной документации или вносимых в них изменений.</w:t>
      </w:r>
    </w:p>
    <w:p w:rsidR="004716F6" w:rsidRPr="00DF2465" w:rsidRDefault="00D90F63">
      <w:pPr>
        <w:pStyle w:val="a9"/>
        <w:numPr>
          <w:ilvl w:val="2"/>
          <w:numId w:val="70"/>
        </w:numPr>
        <w:tabs>
          <w:tab w:val="left" w:pos="1197"/>
        </w:tabs>
        <w:ind w:right="125" w:firstLine="0"/>
        <w:rPr>
          <w:sz w:val="28"/>
        </w:rPr>
      </w:pPr>
      <w:r w:rsidRPr="00DF2465">
        <w:rPr>
          <w:sz w:val="28"/>
        </w:rPr>
        <w:t>План закупки инновационных товаров, работ, услуг, высокотехнологичных товаров, работ, услуг, лекарственных средств составляется и размещается в ЕИС на срок, установленный законодательством РФ.</w:t>
      </w:r>
    </w:p>
    <w:p w:rsidR="004716F6" w:rsidRPr="00DF2465" w:rsidRDefault="005B628B" w:rsidP="005B628B">
      <w:pPr>
        <w:pStyle w:val="a9"/>
        <w:numPr>
          <w:ilvl w:val="2"/>
          <w:numId w:val="70"/>
        </w:numPr>
        <w:tabs>
          <w:tab w:val="left" w:pos="844"/>
        </w:tabs>
        <w:ind w:right="122" w:firstLine="13"/>
        <w:rPr>
          <w:sz w:val="28"/>
        </w:rPr>
      </w:pPr>
      <w:proofErr w:type="gramStart"/>
      <w:r w:rsidRPr="00DF2465">
        <w:rPr>
          <w:sz w:val="28"/>
        </w:rP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"Росатом", Государственной корпорацией по космической деятельности "Роскосмос" с учетом утвержденных Президентом Российской Федерации приоритетных направлений развития науки, технологий и техники</w:t>
      </w:r>
      <w:proofErr w:type="gramEnd"/>
      <w:r w:rsidRPr="00DF2465">
        <w:rPr>
          <w:sz w:val="28"/>
        </w:rPr>
        <w:t xml:space="preserve"> в Российской Федерации и перечнем критических технологий Российской Федерации</w:t>
      </w:r>
      <w:proofErr w:type="gramStart"/>
      <w:r w:rsidRPr="00DF2465">
        <w:rPr>
          <w:sz w:val="28"/>
        </w:rPr>
        <w:t>.</w:t>
      </w:r>
      <w:r w:rsidR="00D90F63" w:rsidRPr="00DF2465">
        <w:rPr>
          <w:sz w:val="28"/>
        </w:rPr>
        <w:t>.</w:t>
      </w:r>
      <w:proofErr w:type="gramEnd"/>
    </w:p>
    <w:p w:rsidR="004716F6" w:rsidRPr="00DF2465" w:rsidRDefault="00D90F63">
      <w:pPr>
        <w:pStyle w:val="10"/>
        <w:numPr>
          <w:ilvl w:val="1"/>
          <w:numId w:val="70"/>
        </w:numPr>
        <w:tabs>
          <w:tab w:val="left" w:pos="622"/>
        </w:tabs>
        <w:spacing w:before="3" w:line="321" w:lineRule="exact"/>
      </w:pPr>
      <w:bookmarkStart w:id="18" w:name="_Toc92790583"/>
      <w:r w:rsidRPr="00DF2465">
        <w:t>Порядок определения НМЦД</w:t>
      </w:r>
      <w:bookmarkEnd w:id="18"/>
    </w:p>
    <w:p w:rsidR="00D926B8" w:rsidRPr="00DF2465" w:rsidRDefault="00D926B8" w:rsidP="00D926B8">
      <w:pPr>
        <w:pStyle w:val="a7"/>
        <w:spacing w:before="4"/>
      </w:pPr>
      <w:r w:rsidRPr="00DF2465">
        <w:t>3.3.1.</w:t>
      </w:r>
      <w:r w:rsidRPr="00DF2465">
        <w:tab/>
        <w:t>Начальная (максимальная) цена договора (НМЦД)</w:t>
      </w:r>
      <w:r w:rsidR="00AE0F43">
        <w:t>, цена договора, заключаемого с единственным поставщиком (подрядчиком, исполнителем)</w:t>
      </w:r>
      <w:r w:rsidRPr="00DF2465">
        <w:t xml:space="preserve"> </w:t>
      </w:r>
      <w:proofErr w:type="gramStart"/>
      <w:r w:rsidRPr="00DF2465">
        <w:t>определяется</w:t>
      </w:r>
      <w:proofErr w:type="gramEnd"/>
      <w:r w:rsidRPr="00DF2465">
        <w:t xml:space="preserve"> и обосновываются заказчиком посредством применения следующего метода или нескольких следующих методов:</w:t>
      </w:r>
    </w:p>
    <w:p w:rsidR="00D926B8" w:rsidRPr="00DF2465" w:rsidRDefault="00D926B8" w:rsidP="00D926B8">
      <w:pPr>
        <w:pStyle w:val="a7"/>
        <w:spacing w:before="4"/>
      </w:pPr>
      <w:r w:rsidRPr="00DF2465">
        <w:rPr>
          <w:sz w:val="24"/>
          <w:szCs w:val="24"/>
        </w:rPr>
        <w:t>1)</w:t>
      </w:r>
      <w:r w:rsidRPr="00DF2465">
        <w:tab/>
        <w:t>метод сопоставимых рыночных цен (анализа рынка);</w:t>
      </w:r>
    </w:p>
    <w:p w:rsidR="00D926B8" w:rsidRPr="00DF2465" w:rsidRDefault="00D926B8" w:rsidP="00D926B8">
      <w:pPr>
        <w:pStyle w:val="a7"/>
        <w:spacing w:before="4"/>
      </w:pPr>
      <w:r w:rsidRPr="00DF2465">
        <w:rPr>
          <w:sz w:val="24"/>
          <w:szCs w:val="24"/>
        </w:rPr>
        <w:t>2)</w:t>
      </w:r>
      <w:r w:rsidRPr="00DF2465">
        <w:tab/>
        <w:t>тарифный метод;</w:t>
      </w:r>
    </w:p>
    <w:p w:rsidR="00D926B8" w:rsidRDefault="00D926B8" w:rsidP="00D926B8">
      <w:pPr>
        <w:pStyle w:val="a7"/>
        <w:spacing w:before="4"/>
      </w:pPr>
      <w:r w:rsidRPr="00DF2465">
        <w:rPr>
          <w:sz w:val="24"/>
          <w:szCs w:val="24"/>
        </w:rPr>
        <w:t>3)</w:t>
      </w:r>
      <w:r w:rsidRPr="00DF2465">
        <w:tab/>
        <w:t>проектно-сметный метод.</w:t>
      </w:r>
    </w:p>
    <w:p w:rsidR="00D926B8" w:rsidRPr="00DF2465" w:rsidRDefault="004D2A45" w:rsidP="00D926B8">
      <w:pPr>
        <w:pStyle w:val="a7"/>
        <w:spacing w:before="4"/>
      </w:pPr>
      <w:r w:rsidRPr="00DF2465">
        <w:t xml:space="preserve">3.3.2. </w:t>
      </w:r>
      <w:r w:rsidR="00D926B8" w:rsidRPr="00DF2465">
        <w:t>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D926B8" w:rsidRPr="00DF2465" w:rsidRDefault="00D926B8" w:rsidP="00D926B8">
      <w:pPr>
        <w:pStyle w:val="a7"/>
        <w:spacing w:before="4"/>
      </w:pPr>
      <w:r w:rsidRPr="00DF2465">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w:t>
      </w:r>
      <w:r w:rsidR="004D2A45" w:rsidRPr="00DF2465">
        <w:t xml:space="preserve"> </w:t>
      </w:r>
      <w:r w:rsidRPr="00DF2465">
        <w:t>закупки коммерческих и (или) финансовых условий поставок товаров, выполнения работ, оказания услуг.</w:t>
      </w:r>
    </w:p>
    <w:p w:rsidR="00D926B8" w:rsidRPr="00DF2465" w:rsidRDefault="00D926B8" w:rsidP="00D926B8">
      <w:pPr>
        <w:pStyle w:val="a7"/>
        <w:spacing w:before="4"/>
      </w:pPr>
      <w:r w:rsidRPr="00DF2465">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D926B8" w:rsidRPr="00DF2465" w:rsidRDefault="00D926B8" w:rsidP="00D926B8">
      <w:pPr>
        <w:pStyle w:val="a7"/>
        <w:spacing w:before="4"/>
      </w:pPr>
      <w:proofErr w:type="gramStart"/>
      <w:r w:rsidRPr="00DF2465">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w:t>
      </w:r>
      <w:proofErr w:type="gramEnd"/>
    </w:p>
    <w:p w:rsidR="00D926B8" w:rsidRPr="00DF2465" w:rsidRDefault="00D926B8" w:rsidP="00D926B8">
      <w:pPr>
        <w:pStyle w:val="a7"/>
        <w:spacing w:before="4"/>
      </w:pPr>
      <w:r w:rsidRPr="00DF2465">
        <w:t>Метод сопоставимых рыночных цен (анализа рынка) является приоритетным для определения и обоснования начальной (максимальной) цены договора.</w:t>
      </w:r>
    </w:p>
    <w:p w:rsidR="00D926B8" w:rsidRPr="00DF2465" w:rsidRDefault="00D926B8" w:rsidP="00D926B8">
      <w:pPr>
        <w:pStyle w:val="a7"/>
        <w:spacing w:before="4"/>
      </w:pPr>
      <w:r w:rsidRPr="00DF2465">
        <w:t xml:space="preserve">Использование иных методов допускается в случаях, предусмотренных </w:t>
      </w:r>
      <w:r w:rsidRPr="00DF2465">
        <w:lastRenderedPageBreak/>
        <w:t xml:space="preserve">пунктами </w:t>
      </w:r>
      <w:r w:rsidR="004D2A45" w:rsidRPr="00DF2465">
        <w:t>3.3</w:t>
      </w:r>
      <w:r w:rsidRPr="00DF2465">
        <w:t>.3–</w:t>
      </w:r>
      <w:r w:rsidR="004D2A45" w:rsidRPr="00DF2465">
        <w:t>3.3.</w:t>
      </w:r>
      <w:r w:rsidRPr="00DF2465">
        <w:t>5 настоящего раздела.</w:t>
      </w:r>
    </w:p>
    <w:p w:rsidR="00D926B8" w:rsidRPr="00DF2465" w:rsidRDefault="004D2A45" w:rsidP="00D926B8">
      <w:pPr>
        <w:pStyle w:val="a7"/>
        <w:spacing w:before="4"/>
      </w:pPr>
      <w:r w:rsidRPr="00DF2465">
        <w:t>3.3</w:t>
      </w:r>
      <w:r w:rsidR="00D926B8" w:rsidRPr="00DF2465">
        <w:t>.3.</w:t>
      </w:r>
      <w:r w:rsidR="00D926B8" w:rsidRPr="00DF2465">
        <w:tab/>
        <w:t>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договора определяется по регулируемым ценам (тарифам) на товары, работы, услуги.</w:t>
      </w:r>
    </w:p>
    <w:p w:rsidR="00D926B8" w:rsidRPr="00DF2465" w:rsidRDefault="004D2A45" w:rsidP="00D926B8">
      <w:pPr>
        <w:pStyle w:val="a7"/>
        <w:spacing w:before="4"/>
      </w:pPr>
      <w:r w:rsidRPr="00DF2465">
        <w:t>3.3</w:t>
      </w:r>
      <w:r w:rsidR="00D926B8" w:rsidRPr="00DF2465">
        <w:t>.4.</w:t>
      </w:r>
      <w:r w:rsidR="00D926B8" w:rsidRPr="00DF2465">
        <w:tab/>
        <w:t>Проектно-сметный метод заключается в определении начальной (максимальной) цены договора</w:t>
      </w:r>
      <w:r w:rsidRPr="00DF2465">
        <w:t>,</w:t>
      </w:r>
      <w:r w:rsidR="00D926B8" w:rsidRPr="00DF2465">
        <w:t xml:space="preserve"> заключаемого </w:t>
      </w:r>
      <w:proofErr w:type="gramStart"/>
      <w:r w:rsidR="00D926B8" w:rsidRPr="00DF2465">
        <w:t>на</w:t>
      </w:r>
      <w:proofErr w:type="gramEnd"/>
      <w:r w:rsidR="00D926B8" w:rsidRPr="00DF2465">
        <w:t>:</w:t>
      </w:r>
    </w:p>
    <w:p w:rsidR="00D926B8" w:rsidRPr="00DF2465" w:rsidRDefault="00D926B8" w:rsidP="00D926B8">
      <w:pPr>
        <w:pStyle w:val="a7"/>
        <w:spacing w:before="4"/>
      </w:pPr>
      <w:proofErr w:type="gramStart"/>
      <w:r w:rsidRPr="00DF2465">
        <w:t>-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D926B8" w:rsidRDefault="004D2A45" w:rsidP="00D926B8">
      <w:pPr>
        <w:pStyle w:val="a7"/>
        <w:spacing w:before="4"/>
      </w:pPr>
      <w:r w:rsidRPr="00DF2465">
        <w:t>3.3.4</w:t>
      </w:r>
      <w:r w:rsidR="003D1175">
        <w:t>.1.</w:t>
      </w:r>
      <w:r w:rsidR="00D926B8" w:rsidRPr="00DF2465">
        <w:tab/>
        <w:t>Проектно-сметный метод может применяться при определении и обосновании начальной (максимальной) цены договора на текущий ремонт зданий, строений, сооружений, помещений.</w:t>
      </w:r>
    </w:p>
    <w:p w:rsidR="00D926B8" w:rsidRPr="00825F30" w:rsidRDefault="00825F30" w:rsidP="00430902">
      <w:pPr>
        <w:pStyle w:val="a7"/>
        <w:spacing w:before="4"/>
        <w:ind w:left="142"/>
      </w:pPr>
      <w:r>
        <w:t>3.</w:t>
      </w:r>
      <w:r w:rsidR="004D2A45" w:rsidRPr="00DF2465">
        <w:t>3</w:t>
      </w:r>
      <w:r w:rsidR="00D926B8" w:rsidRPr="00DF2465">
        <w:t>.5.</w:t>
      </w:r>
      <w:r w:rsidR="00D926B8" w:rsidRPr="00DF2465">
        <w:tab/>
        <w:t xml:space="preserve">В случае невозможности применения для определения начальной (максимальной) цены договора методов, указанных в пунктах </w:t>
      </w:r>
      <w:r w:rsidR="00C51A82">
        <w:t>3.3</w:t>
      </w:r>
      <w:r w:rsidR="00D926B8" w:rsidRPr="00DF2465">
        <w:t>.2-</w:t>
      </w:r>
      <w:r w:rsidR="00C51A82">
        <w:t>3.3</w:t>
      </w:r>
      <w:r w:rsidR="00D926B8" w:rsidRPr="00DF2465">
        <w:t>.4 настоящего раздела, заказчик вправе применить иные методы.</w:t>
      </w:r>
      <w:r w:rsidRPr="00430902">
        <w:t xml:space="preserve"> </w:t>
      </w:r>
      <w:r>
        <w:t>В этом случае в обоснование НМЦД, цены договора, заключаемого с единственным поставщиком</w:t>
      </w:r>
      <w:r w:rsidR="00AE0F43">
        <w:t xml:space="preserve"> (подрядчиком, исполнителем), заказчик обязан включить обоснование невозможности применения указанных методов.</w:t>
      </w:r>
    </w:p>
    <w:p w:rsidR="00D926B8" w:rsidRPr="00DF2465" w:rsidRDefault="004D2A45" w:rsidP="00D926B8">
      <w:pPr>
        <w:pStyle w:val="a7"/>
        <w:spacing w:before="4"/>
      </w:pPr>
      <w:r w:rsidRPr="00DF2465">
        <w:t>3.3</w:t>
      </w:r>
      <w:r w:rsidR="00D926B8" w:rsidRPr="00DF2465">
        <w:t>.6.</w:t>
      </w:r>
      <w:r w:rsidR="00D926B8" w:rsidRPr="00DF2465">
        <w:tab/>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D926B8" w:rsidRPr="00DF2465" w:rsidRDefault="00D926B8" w:rsidP="00D926B8">
      <w:pPr>
        <w:pStyle w:val="a7"/>
        <w:spacing w:before="4"/>
      </w:pPr>
      <w:r w:rsidRPr="00DF2465">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D926B8" w:rsidRPr="00DF2465" w:rsidRDefault="00D926B8" w:rsidP="00D926B8">
      <w:pPr>
        <w:pStyle w:val="a7"/>
        <w:spacing w:before="4"/>
      </w:pPr>
      <w:r w:rsidRPr="00DF2465">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D926B8" w:rsidRPr="00DF2465" w:rsidRDefault="004D2A45" w:rsidP="00D926B8">
      <w:pPr>
        <w:pStyle w:val="a7"/>
        <w:spacing w:before="4"/>
      </w:pPr>
      <w:r w:rsidRPr="00DF2465">
        <w:t>3.3</w:t>
      </w:r>
      <w:r w:rsidR="00D926B8" w:rsidRPr="00DF2465">
        <w:t xml:space="preserve">.7 Коммерческие и (или) финансовые условия поставок товаров, выполнения работ, оказания услуг признаются сопоставимыми, если </w:t>
      </w:r>
      <w:r w:rsidR="00D926B8" w:rsidRPr="00DF2465">
        <w:lastRenderedPageBreak/>
        <w:t>различия между такими условиями не</w:t>
      </w:r>
      <w:r w:rsidRPr="00DF2465">
        <w:t xml:space="preserve"> </w:t>
      </w:r>
      <w:r w:rsidR="00D926B8" w:rsidRPr="00DF2465">
        <w:t>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D926B8" w:rsidRPr="00DF2465" w:rsidRDefault="004D2A45" w:rsidP="00D926B8">
      <w:pPr>
        <w:pStyle w:val="a7"/>
        <w:spacing w:before="4"/>
      </w:pPr>
      <w:r w:rsidRPr="00DF2465">
        <w:t>3.3</w:t>
      </w:r>
      <w:r w:rsidR="00D926B8" w:rsidRPr="00DF2465">
        <w:t xml:space="preserve">.8. К общедоступной информации о ценах товаров, работ, </w:t>
      </w:r>
      <w:proofErr w:type="gramStart"/>
      <w:r w:rsidR="00D926B8" w:rsidRPr="00DF2465">
        <w:t>услуг</w:t>
      </w:r>
      <w:proofErr w:type="gramEnd"/>
      <w:r w:rsidR="00D926B8" w:rsidRPr="00DF2465">
        <w:t xml:space="preserve"> которая может быть использована для целей определения начальной (максимальной) цены договора относятся:</w:t>
      </w:r>
    </w:p>
    <w:p w:rsidR="00D926B8" w:rsidRPr="00DF2465" w:rsidRDefault="00D926B8" w:rsidP="00D926B8">
      <w:pPr>
        <w:pStyle w:val="a7"/>
        <w:spacing w:before="4"/>
      </w:pPr>
      <w:r w:rsidRPr="00DF2465">
        <w:rPr>
          <w:sz w:val="24"/>
          <w:szCs w:val="24"/>
        </w:rPr>
        <w:t>1)</w:t>
      </w:r>
      <w:r w:rsidRPr="00DF2465">
        <w:tab/>
        <w:t>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rsidR="00D926B8" w:rsidRPr="00DF2465" w:rsidRDefault="00D926B8" w:rsidP="00D926B8">
      <w:pPr>
        <w:pStyle w:val="a7"/>
        <w:spacing w:before="4"/>
      </w:pPr>
      <w:r w:rsidRPr="00DF2465">
        <w:rPr>
          <w:sz w:val="24"/>
          <w:szCs w:val="24"/>
        </w:rPr>
        <w:t>2)</w:t>
      </w:r>
      <w:r w:rsidRPr="00DF2465">
        <w:tab/>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D926B8" w:rsidRPr="00DF2465" w:rsidRDefault="00D926B8" w:rsidP="00D926B8">
      <w:pPr>
        <w:pStyle w:val="a7"/>
        <w:spacing w:before="4"/>
      </w:pPr>
      <w:r w:rsidRPr="00DF2465">
        <w:rPr>
          <w:sz w:val="24"/>
          <w:szCs w:val="24"/>
        </w:rPr>
        <w:t>3)</w:t>
      </w:r>
      <w:r w:rsidRPr="00DF2465">
        <w:tab/>
        <w:t>информация о котировках на российских биржах и иностранных биржах;</w:t>
      </w:r>
    </w:p>
    <w:p w:rsidR="00D926B8" w:rsidRPr="00DF2465" w:rsidRDefault="00D926B8" w:rsidP="00D926B8">
      <w:pPr>
        <w:pStyle w:val="a7"/>
        <w:spacing w:before="4"/>
      </w:pPr>
      <w:r w:rsidRPr="00DF2465">
        <w:rPr>
          <w:sz w:val="24"/>
          <w:szCs w:val="24"/>
        </w:rPr>
        <w:t>4)</w:t>
      </w:r>
      <w:r w:rsidRPr="00DF2465">
        <w:tab/>
        <w:t>информация о котировках на электронных площадках;</w:t>
      </w:r>
    </w:p>
    <w:p w:rsidR="00D926B8" w:rsidRPr="00DF2465" w:rsidRDefault="00D926B8" w:rsidP="00D926B8">
      <w:pPr>
        <w:pStyle w:val="a7"/>
        <w:spacing w:before="4"/>
      </w:pPr>
      <w:r w:rsidRPr="00DF2465">
        <w:rPr>
          <w:sz w:val="24"/>
          <w:szCs w:val="24"/>
        </w:rPr>
        <w:t>5)</w:t>
      </w:r>
      <w:r w:rsidRPr="00DF2465">
        <w:tab/>
        <w:t>данные государственной статистической отчетности о ценах товаров, работ, услуг;</w:t>
      </w:r>
    </w:p>
    <w:p w:rsidR="00D926B8" w:rsidRPr="00DF2465" w:rsidRDefault="00D926B8" w:rsidP="00D926B8">
      <w:pPr>
        <w:pStyle w:val="a7"/>
        <w:spacing w:before="4"/>
      </w:pPr>
      <w:r w:rsidRPr="00DF2465">
        <w:rPr>
          <w:sz w:val="24"/>
          <w:szCs w:val="24"/>
        </w:rPr>
        <w:t>6)</w:t>
      </w:r>
      <w:r w:rsidRPr="00DF2465">
        <w:tab/>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D926B8" w:rsidRPr="00DF2465" w:rsidRDefault="00D926B8" w:rsidP="00D926B8">
      <w:pPr>
        <w:pStyle w:val="a7"/>
        <w:spacing w:before="4"/>
      </w:pPr>
      <w:r w:rsidRPr="00DF2465">
        <w:rPr>
          <w:sz w:val="24"/>
          <w:szCs w:val="24"/>
        </w:rPr>
        <w:t>7)</w:t>
      </w:r>
      <w:r w:rsidRPr="00DF2465">
        <w:tab/>
        <w:t>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D926B8" w:rsidRPr="00DF2465" w:rsidRDefault="00D926B8" w:rsidP="00D56EF8">
      <w:pPr>
        <w:pStyle w:val="a7"/>
        <w:spacing w:before="4"/>
        <w:ind w:left="142"/>
      </w:pPr>
      <w:r w:rsidRPr="00DF2465">
        <w:rPr>
          <w:sz w:val="24"/>
          <w:szCs w:val="24"/>
        </w:rPr>
        <w:t>8)</w:t>
      </w:r>
      <w:r w:rsidRPr="00DF2465">
        <w:tab/>
        <w:t>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(договора), при условии раскрытия методологии расчета цен, иные источники информации.</w:t>
      </w:r>
    </w:p>
    <w:p w:rsidR="00D926B8" w:rsidRPr="00DF2465" w:rsidRDefault="00D926B8" w:rsidP="00D926B8">
      <w:pPr>
        <w:pStyle w:val="a7"/>
        <w:spacing w:before="4"/>
        <w:ind w:left="0"/>
        <w:jc w:val="left"/>
      </w:pPr>
    </w:p>
    <w:p w:rsidR="004716F6" w:rsidRPr="00DF2465" w:rsidRDefault="00D90F63">
      <w:pPr>
        <w:pStyle w:val="10"/>
        <w:numPr>
          <w:ilvl w:val="0"/>
          <w:numId w:val="94"/>
        </w:numPr>
        <w:tabs>
          <w:tab w:val="left" w:pos="281"/>
        </w:tabs>
        <w:spacing w:line="240" w:lineRule="auto"/>
        <w:ind w:left="1804" w:right="1520" w:hanging="1805"/>
      </w:pPr>
      <w:bookmarkStart w:id="19" w:name="_Toc92790584"/>
      <w:r w:rsidRPr="00DF2465">
        <w:t>Подготовка процедур закупок. Состав процедур</w:t>
      </w:r>
      <w:bookmarkEnd w:id="19"/>
    </w:p>
    <w:p w:rsidR="004716F6" w:rsidRPr="00DF2465" w:rsidRDefault="00D90F63">
      <w:pPr>
        <w:pStyle w:val="10"/>
        <w:ind w:left="0" w:right="1466" w:firstLine="0"/>
        <w:jc w:val="right"/>
      </w:pPr>
      <w:bookmarkStart w:id="20" w:name="_Toc92790585"/>
      <w:r w:rsidRPr="00DF2465">
        <w:t>4.1. Лицо, ответственное за подготовку к процедурам закупок</w:t>
      </w:r>
      <w:bookmarkEnd w:id="20"/>
    </w:p>
    <w:p w:rsidR="004716F6" w:rsidRPr="00DF2465" w:rsidRDefault="00D90F63">
      <w:pPr>
        <w:pStyle w:val="a9"/>
        <w:numPr>
          <w:ilvl w:val="2"/>
          <w:numId w:val="67"/>
        </w:numPr>
        <w:tabs>
          <w:tab w:val="left" w:pos="892"/>
        </w:tabs>
        <w:ind w:right="120" w:firstLine="0"/>
        <w:rPr>
          <w:sz w:val="28"/>
        </w:rPr>
      </w:pPr>
      <w:r w:rsidRPr="00DF2465">
        <w:rPr>
          <w:sz w:val="28"/>
        </w:rPr>
        <w:t>Для подготовки процедур закупок руководителем Заказчика может быть назначено ответственное лицо или контрактный управляющий (</w:t>
      </w:r>
      <w:r w:rsidRPr="00DF2465">
        <w:rPr>
          <w:i/>
          <w:sz w:val="28"/>
        </w:rPr>
        <w:t>далее – ответственное лицо или контрактный управляющий</w:t>
      </w:r>
      <w:r w:rsidRPr="00DF2465">
        <w:rPr>
          <w:sz w:val="28"/>
        </w:rPr>
        <w:t>).</w:t>
      </w:r>
    </w:p>
    <w:p w:rsidR="004716F6" w:rsidRPr="00DF2465" w:rsidRDefault="00D90F63">
      <w:pPr>
        <w:pStyle w:val="a9"/>
        <w:numPr>
          <w:ilvl w:val="2"/>
          <w:numId w:val="67"/>
        </w:numPr>
        <w:tabs>
          <w:tab w:val="left" w:pos="1024"/>
        </w:tabs>
        <w:ind w:right="125" w:firstLine="0"/>
        <w:rPr>
          <w:sz w:val="28"/>
        </w:rPr>
      </w:pPr>
      <w:r w:rsidRPr="00DF2465">
        <w:rPr>
          <w:sz w:val="28"/>
        </w:rPr>
        <w:t>Ответственное лицо действует в соответствии с настоящим Положением.</w:t>
      </w:r>
    </w:p>
    <w:p w:rsidR="004716F6" w:rsidRPr="00DF2465" w:rsidRDefault="00D90F63">
      <w:pPr>
        <w:pStyle w:val="a9"/>
        <w:numPr>
          <w:ilvl w:val="2"/>
          <w:numId w:val="67"/>
        </w:numPr>
        <w:tabs>
          <w:tab w:val="left" w:pos="830"/>
        </w:tabs>
        <w:spacing w:line="321" w:lineRule="exact"/>
        <w:ind w:left="829" w:hanging="701"/>
        <w:rPr>
          <w:sz w:val="28"/>
        </w:rPr>
      </w:pPr>
      <w:r w:rsidRPr="00DF2465">
        <w:rPr>
          <w:sz w:val="28"/>
        </w:rPr>
        <w:t>В функции ответственного лица входит:</w:t>
      </w:r>
    </w:p>
    <w:p w:rsidR="004716F6" w:rsidRPr="00DF2465" w:rsidRDefault="00D90F63">
      <w:pPr>
        <w:pStyle w:val="a9"/>
        <w:numPr>
          <w:ilvl w:val="0"/>
          <w:numId w:val="66"/>
        </w:numPr>
        <w:tabs>
          <w:tab w:val="left" w:pos="838"/>
        </w:tabs>
        <w:ind w:hanging="709"/>
        <w:rPr>
          <w:sz w:val="28"/>
        </w:rPr>
      </w:pPr>
      <w:r w:rsidRPr="00DF2465">
        <w:rPr>
          <w:sz w:val="28"/>
        </w:rPr>
        <w:t>подготовка плана закупок и его корректировка;</w:t>
      </w:r>
    </w:p>
    <w:p w:rsidR="004716F6" w:rsidRPr="00DF2465" w:rsidRDefault="00D90F63">
      <w:pPr>
        <w:pStyle w:val="a9"/>
        <w:numPr>
          <w:ilvl w:val="0"/>
          <w:numId w:val="66"/>
        </w:numPr>
        <w:tabs>
          <w:tab w:val="left" w:pos="838"/>
        </w:tabs>
        <w:spacing w:line="322" w:lineRule="exact"/>
        <w:ind w:hanging="709"/>
        <w:rPr>
          <w:sz w:val="28"/>
        </w:rPr>
      </w:pPr>
      <w:r w:rsidRPr="00DF2465">
        <w:rPr>
          <w:sz w:val="28"/>
        </w:rPr>
        <w:t>определение начальной (максимальной) цены договора;</w:t>
      </w:r>
    </w:p>
    <w:p w:rsidR="004716F6" w:rsidRPr="00DF2465" w:rsidRDefault="00D90F63">
      <w:pPr>
        <w:pStyle w:val="a9"/>
        <w:numPr>
          <w:ilvl w:val="0"/>
          <w:numId w:val="66"/>
        </w:numPr>
        <w:tabs>
          <w:tab w:val="left" w:pos="838"/>
        </w:tabs>
        <w:ind w:left="129" w:right="125" w:firstLine="0"/>
        <w:rPr>
          <w:sz w:val="28"/>
        </w:rPr>
      </w:pPr>
      <w:r w:rsidRPr="00DF2465">
        <w:rPr>
          <w:sz w:val="28"/>
        </w:rPr>
        <w:t>подготовка документации, необходимой для проведения закупки (в т.ч. проекта договора);</w:t>
      </w:r>
    </w:p>
    <w:p w:rsidR="004716F6" w:rsidRPr="00DF2465" w:rsidRDefault="00D90F63">
      <w:pPr>
        <w:pStyle w:val="a9"/>
        <w:numPr>
          <w:ilvl w:val="0"/>
          <w:numId w:val="66"/>
        </w:numPr>
        <w:tabs>
          <w:tab w:val="left" w:pos="838"/>
        </w:tabs>
        <w:ind w:left="129" w:right="127" w:firstLine="0"/>
        <w:rPr>
          <w:sz w:val="28"/>
        </w:rPr>
      </w:pPr>
      <w:r w:rsidRPr="00DF2465">
        <w:rPr>
          <w:sz w:val="28"/>
        </w:rPr>
        <w:lastRenderedPageBreak/>
        <w:t>размещение в ЕИС и официальном сайте Заказчика необходимой информации;</w:t>
      </w:r>
    </w:p>
    <w:p w:rsidR="004716F6" w:rsidRPr="00DF2465" w:rsidRDefault="00D90F63">
      <w:pPr>
        <w:pStyle w:val="a9"/>
        <w:numPr>
          <w:ilvl w:val="0"/>
          <w:numId w:val="66"/>
        </w:numPr>
        <w:tabs>
          <w:tab w:val="left" w:pos="838"/>
        </w:tabs>
        <w:ind w:left="129" w:right="120" w:firstLine="0"/>
        <w:rPr>
          <w:sz w:val="28"/>
        </w:rPr>
      </w:pPr>
      <w:r w:rsidRPr="00DF2465">
        <w:rPr>
          <w:sz w:val="28"/>
        </w:rPr>
        <w:t>обеспечение заключения договора с поставщиком (исполнителем, подрядчиком) на условиях, содержащихся в проекте договора, документации о закупке и принятого предложения поставщика (исполнителя, подрядчика);</w:t>
      </w:r>
    </w:p>
    <w:p w:rsidR="004716F6" w:rsidRPr="00DF2465" w:rsidRDefault="00D90F63">
      <w:pPr>
        <w:pStyle w:val="a9"/>
        <w:numPr>
          <w:ilvl w:val="0"/>
          <w:numId w:val="66"/>
        </w:numPr>
        <w:tabs>
          <w:tab w:val="left" w:pos="838"/>
        </w:tabs>
        <w:spacing w:before="1"/>
        <w:ind w:left="129" w:right="125" w:firstLine="0"/>
        <w:rPr>
          <w:sz w:val="28"/>
        </w:rPr>
      </w:pPr>
      <w:r w:rsidRPr="00DF2465">
        <w:rPr>
          <w:sz w:val="28"/>
        </w:rPr>
        <w:t xml:space="preserve">осуществление </w:t>
      </w:r>
      <w:proofErr w:type="gramStart"/>
      <w:r w:rsidRPr="00DF2465">
        <w:rPr>
          <w:sz w:val="28"/>
        </w:rPr>
        <w:t>контроля за</w:t>
      </w:r>
      <w:proofErr w:type="gramEnd"/>
      <w:r w:rsidRPr="00DF2465">
        <w:rPr>
          <w:sz w:val="28"/>
        </w:rPr>
        <w:t xml:space="preserve"> соблюдением поставщиком условий договора и неизменности условий договора;</w:t>
      </w:r>
    </w:p>
    <w:p w:rsidR="004716F6" w:rsidRPr="00DF2465" w:rsidRDefault="00D90F63">
      <w:pPr>
        <w:pStyle w:val="a9"/>
        <w:numPr>
          <w:ilvl w:val="0"/>
          <w:numId w:val="66"/>
        </w:numPr>
        <w:tabs>
          <w:tab w:val="left" w:pos="838"/>
        </w:tabs>
        <w:ind w:left="129" w:right="126" w:firstLine="0"/>
        <w:rPr>
          <w:sz w:val="28"/>
        </w:rPr>
      </w:pPr>
      <w:r w:rsidRPr="00DF2465">
        <w:rPr>
          <w:sz w:val="28"/>
        </w:rPr>
        <w:t>обеспечение реализации иных функций, связанных с планированием, осуществлением и исполнением закупок.</w:t>
      </w:r>
    </w:p>
    <w:p w:rsidR="004716F6" w:rsidRPr="00DF2465" w:rsidRDefault="00D90F63">
      <w:pPr>
        <w:pStyle w:val="a9"/>
        <w:numPr>
          <w:ilvl w:val="2"/>
          <w:numId w:val="67"/>
        </w:numPr>
        <w:tabs>
          <w:tab w:val="left" w:pos="1036"/>
        </w:tabs>
        <w:spacing w:line="242" w:lineRule="auto"/>
        <w:ind w:right="120" w:firstLine="0"/>
        <w:rPr>
          <w:sz w:val="28"/>
        </w:rPr>
      </w:pPr>
      <w:r w:rsidRPr="00DF2465">
        <w:rPr>
          <w:sz w:val="28"/>
        </w:rPr>
        <w:t>Ответственное лицо несет персональную ответственность за выполнение своих функций и полномочий.</w:t>
      </w:r>
    </w:p>
    <w:p w:rsidR="004716F6" w:rsidRPr="00DF2465" w:rsidRDefault="00D90F63">
      <w:pPr>
        <w:pStyle w:val="10"/>
        <w:numPr>
          <w:ilvl w:val="1"/>
          <w:numId w:val="65"/>
        </w:numPr>
        <w:tabs>
          <w:tab w:val="left" w:pos="622"/>
        </w:tabs>
        <w:spacing w:line="320" w:lineRule="exact"/>
      </w:pPr>
      <w:bookmarkStart w:id="21" w:name="_Toc92790586"/>
      <w:r w:rsidRPr="00DF2465">
        <w:t>Организатор закупки</w:t>
      </w:r>
      <w:bookmarkEnd w:id="21"/>
    </w:p>
    <w:p w:rsidR="004716F6" w:rsidRPr="00DF2465" w:rsidRDefault="00D90F63">
      <w:pPr>
        <w:pStyle w:val="a9"/>
        <w:numPr>
          <w:ilvl w:val="2"/>
          <w:numId w:val="65"/>
        </w:numPr>
        <w:tabs>
          <w:tab w:val="left" w:pos="873"/>
        </w:tabs>
        <w:ind w:right="125" w:firstLine="0"/>
        <w:rPr>
          <w:sz w:val="28"/>
        </w:rPr>
      </w:pPr>
      <w:r w:rsidRPr="00DF2465">
        <w:rPr>
          <w:sz w:val="28"/>
        </w:rPr>
        <w:t>Заказчик выполняет функции организатора закупки самостоятельно, однако может на основе договора привлечь юридическое лицо, возложив на него отдельные функции по осуществлению закупок продукции для нужд Заказчика от имени и по поручению Заказчика.</w:t>
      </w:r>
    </w:p>
    <w:p w:rsidR="004716F6" w:rsidRPr="00DF2465" w:rsidRDefault="00D90F63">
      <w:pPr>
        <w:pStyle w:val="a9"/>
        <w:numPr>
          <w:ilvl w:val="2"/>
          <w:numId w:val="65"/>
        </w:numPr>
        <w:tabs>
          <w:tab w:val="left" w:pos="916"/>
        </w:tabs>
        <w:ind w:right="123" w:firstLine="0"/>
        <w:rPr>
          <w:sz w:val="28"/>
        </w:rPr>
      </w:pPr>
      <w:r w:rsidRPr="00DF2465">
        <w:rPr>
          <w:sz w:val="28"/>
        </w:rPr>
        <w:t>При этом определение начальной (максимальной) цены договора, предмета и существенных условий договора, утверждение проекта договора, документации о закупке, определение условий закупки и их изменение, подписание договора осуществляются Заказчиком.</w:t>
      </w:r>
    </w:p>
    <w:p w:rsidR="004716F6" w:rsidRPr="00DF2465" w:rsidRDefault="00D90F63">
      <w:pPr>
        <w:pStyle w:val="a9"/>
        <w:numPr>
          <w:ilvl w:val="2"/>
          <w:numId w:val="65"/>
        </w:numPr>
        <w:tabs>
          <w:tab w:val="left" w:pos="945"/>
        </w:tabs>
        <w:ind w:right="127" w:firstLine="0"/>
        <w:rPr>
          <w:sz w:val="28"/>
        </w:rPr>
      </w:pPr>
      <w:r w:rsidRPr="00DF2465">
        <w:rPr>
          <w:sz w:val="28"/>
        </w:rPr>
        <w:t>Организатор закупки, проводящий процедуру закупки для нужд Заказчика, не может являться Участником проводимой ею процедуры закупки.</w:t>
      </w:r>
    </w:p>
    <w:p w:rsidR="004716F6" w:rsidRPr="00DF2465" w:rsidRDefault="00D90F63">
      <w:pPr>
        <w:pStyle w:val="a9"/>
        <w:numPr>
          <w:ilvl w:val="2"/>
          <w:numId w:val="65"/>
        </w:numPr>
        <w:tabs>
          <w:tab w:val="left" w:pos="904"/>
        </w:tabs>
        <w:ind w:right="123" w:firstLine="0"/>
        <w:rPr>
          <w:sz w:val="28"/>
        </w:rPr>
      </w:pPr>
      <w:r w:rsidRPr="00DF2465">
        <w:rPr>
          <w:sz w:val="28"/>
        </w:rPr>
        <w:t>Организатор закупки несет ответственность за вред, причиненный Участникам закупки в результате незаконных действий (бездействия) Организатора закупки, совершенных в пределах полномочий, переданных ему Заказчиком в соответствии с заключенным договором и связанных с проведением процедуры закупки, при осуществлении им функций от имени Заказчика.</w:t>
      </w:r>
    </w:p>
    <w:p w:rsidR="004716F6" w:rsidRPr="00DF2465" w:rsidRDefault="00D90F63">
      <w:pPr>
        <w:pStyle w:val="10"/>
        <w:numPr>
          <w:ilvl w:val="1"/>
          <w:numId w:val="65"/>
        </w:numPr>
        <w:tabs>
          <w:tab w:val="left" w:pos="622"/>
        </w:tabs>
        <w:spacing w:before="68"/>
      </w:pPr>
      <w:bookmarkStart w:id="22" w:name="_Toc92790587"/>
      <w:r w:rsidRPr="00DF2465">
        <w:t>Состав процедур закупок</w:t>
      </w:r>
      <w:bookmarkEnd w:id="22"/>
    </w:p>
    <w:p w:rsidR="004716F6" w:rsidRPr="00DF2465" w:rsidRDefault="00D90F63">
      <w:pPr>
        <w:pStyle w:val="a9"/>
        <w:numPr>
          <w:ilvl w:val="2"/>
          <w:numId w:val="65"/>
        </w:numPr>
        <w:tabs>
          <w:tab w:val="left" w:pos="882"/>
        </w:tabs>
        <w:ind w:right="122" w:firstLine="0"/>
        <w:rPr>
          <w:sz w:val="28"/>
        </w:rPr>
      </w:pPr>
      <w:r w:rsidRPr="00DF2465">
        <w:rPr>
          <w:sz w:val="28"/>
        </w:rPr>
        <w:t>Общая последовательность действий при проведении закупки, если иное не предусмотрено документацией о закупке, законом или не вытекает из существа процедуры закупки, как правило, состоит из следующих этапов:</w:t>
      </w:r>
    </w:p>
    <w:p w:rsidR="004716F6" w:rsidRPr="00DF2465" w:rsidRDefault="00D90F63">
      <w:pPr>
        <w:pStyle w:val="a9"/>
        <w:numPr>
          <w:ilvl w:val="0"/>
          <w:numId w:val="64"/>
        </w:numPr>
        <w:tabs>
          <w:tab w:val="left" w:pos="838"/>
        </w:tabs>
        <w:ind w:right="129" w:firstLine="0"/>
        <w:rPr>
          <w:sz w:val="28"/>
        </w:rPr>
      </w:pPr>
      <w:r w:rsidRPr="00DF2465">
        <w:rPr>
          <w:sz w:val="28"/>
        </w:rPr>
        <w:t>определение основных условий, требований и этапов процедуры закупки;</w:t>
      </w:r>
    </w:p>
    <w:p w:rsidR="004716F6" w:rsidRPr="00DF2465" w:rsidRDefault="00D90F63">
      <w:pPr>
        <w:pStyle w:val="a9"/>
        <w:numPr>
          <w:ilvl w:val="0"/>
          <w:numId w:val="64"/>
        </w:numPr>
        <w:tabs>
          <w:tab w:val="left" w:pos="838"/>
        </w:tabs>
        <w:ind w:right="129" w:firstLine="0"/>
        <w:rPr>
          <w:sz w:val="28"/>
        </w:rPr>
      </w:pPr>
      <w:r w:rsidRPr="00DF2465">
        <w:rPr>
          <w:sz w:val="28"/>
        </w:rPr>
        <w:t>разработка извещения о закупке и документации о закупке,</w:t>
      </w:r>
      <w:r w:rsidR="004D2A45" w:rsidRPr="00DF2465">
        <w:rPr>
          <w:sz w:val="28"/>
        </w:rPr>
        <w:t xml:space="preserve"> извещения для запроса котировок,</w:t>
      </w:r>
      <w:r w:rsidRPr="00DF2465">
        <w:rPr>
          <w:sz w:val="28"/>
        </w:rPr>
        <w:t xml:space="preserve"> их утверждение;</w:t>
      </w:r>
    </w:p>
    <w:p w:rsidR="004716F6" w:rsidRPr="00DF2465" w:rsidRDefault="00D90F63">
      <w:pPr>
        <w:pStyle w:val="a9"/>
        <w:numPr>
          <w:ilvl w:val="0"/>
          <w:numId w:val="64"/>
        </w:numPr>
        <w:tabs>
          <w:tab w:val="left" w:pos="838"/>
        </w:tabs>
        <w:ind w:right="128" w:firstLine="0"/>
        <w:rPr>
          <w:sz w:val="28"/>
        </w:rPr>
      </w:pPr>
      <w:r w:rsidRPr="00DF2465">
        <w:rPr>
          <w:sz w:val="28"/>
        </w:rPr>
        <w:t>размещение извещения о закупке и документации о закупке на официальном сайте;</w:t>
      </w:r>
    </w:p>
    <w:p w:rsidR="004716F6" w:rsidRPr="00DF2465" w:rsidRDefault="00D90F63">
      <w:pPr>
        <w:pStyle w:val="a9"/>
        <w:numPr>
          <w:ilvl w:val="0"/>
          <w:numId w:val="64"/>
        </w:numPr>
        <w:tabs>
          <w:tab w:val="left" w:pos="838"/>
        </w:tabs>
        <w:ind w:right="128" w:firstLine="0"/>
        <w:rPr>
          <w:sz w:val="28"/>
        </w:rPr>
      </w:pPr>
      <w:r w:rsidRPr="00DF2465">
        <w:rPr>
          <w:sz w:val="28"/>
        </w:rPr>
        <w:t>дополнительное адресное оповещение наиболее вероятных Участников закупок (при необходимости);</w:t>
      </w:r>
    </w:p>
    <w:p w:rsidR="004716F6" w:rsidRPr="00DF2465" w:rsidRDefault="00D90F63">
      <w:pPr>
        <w:pStyle w:val="a9"/>
        <w:numPr>
          <w:ilvl w:val="0"/>
          <w:numId w:val="64"/>
        </w:numPr>
        <w:tabs>
          <w:tab w:val="left" w:pos="838"/>
        </w:tabs>
        <w:ind w:right="127" w:firstLine="0"/>
        <w:rPr>
          <w:sz w:val="28"/>
        </w:rPr>
      </w:pPr>
      <w:r w:rsidRPr="00DF2465">
        <w:rPr>
          <w:sz w:val="28"/>
        </w:rPr>
        <w:t>предоставление документации о закупке Участникам по их запросам; разъяснение документации или ее дополнение, изменение (при необходимости);</w:t>
      </w:r>
    </w:p>
    <w:p w:rsidR="004716F6" w:rsidRPr="00DF2465" w:rsidRDefault="00D90F63">
      <w:pPr>
        <w:pStyle w:val="a9"/>
        <w:numPr>
          <w:ilvl w:val="0"/>
          <w:numId w:val="64"/>
        </w:numPr>
        <w:tabs>
          <w:tab w:val="left" w:pos="838"/>
        </w:tabs>
        <w:spacing w:line="321" w:lineRule="exact"/>
        <w:ind w:left="837" w:hanging="709"/>
        <w:rPr>
          <w:sz w:val="28"/>
        </w:rPr>
      </w:pPr>
      <w:r w:rsidRPr="00DF2465">
        <w:rPr>
          <w:sz w:val="28"/>
        </w:rPr>
        <w:lastRenderedPageBreak/>
        <w:t>получение заявок Участников;</w:t>
      </w:r>
    </w:p>
    <w:p w:rsidR="004716F6" w:rsidRPr="00DF2465" w:rsidRDefault="00D90F63">
      <w:pPr>
        <w:pStyle w:val="a9"/>
        <w:numPr>
          <w:ilvl w:val="0"/>
          <w:numId w:val="64"/>
        </w:numPr>
        <w:tabs>
          <w:tab w:val="left" w:pos="838"/>
        </w:tabs>
        <w:spacing w:line="322" w:lineRule="exact"/>
        <w:ind w:left="837" w:hanging="709"/>
        <w:rPr>
          <w:sz w:val="28"/>
        </w:rPr>
      </w:pPr>
      <w:r w:rsidRPr="00DF2465">
        <w:rPr>
          <w:sz w:val="28"/>
        </w:rPr>
        <w:t>вскрытие конвертов с заявками</w:t>
      </w:r>
      <w:r w:rsidR="004D2A45" w:rsidRPr="00DF2465">
        <w:rPr>
          <w:sz w:val="28"/>
        </w:rPr>
        <w:t xml:space="preserve"> (для закупок в бумажной форме)</w:t>
      </w:r>
      <w:r w:rsidRPr="00DF2465">
        <w:rPr>
          <w:sz w:val="28"/>
        </w:rPr>
        <w:t>;</w:t>
      </w:r>
    </w:p>
    <w:p w:rsidR="004716F6" w:rsidRPr="00DF2465" w:rsidRDefault="00D90F63">
      <w:pPr>
        <w:pStyle w:val="a9"/>
        <w:numPr>
          <w:ilvl w:val="0"/>
          <w:numId w:val="64"/>
        </w:numPr>
        <w:tabs>
          <w:tab w:val="left" w:pos="838"/>
        </w:tabs>
        <w:ind w:right="125" w:firstLine="0"/>
        <w:rPr>
          <w:sz w:val="28"/>
        </w:rPr>
      </w:pPr>
      <w:r w:rsidRPr="00DF2465">
        <w:rPr>
          <w:sz w:val="28"/>
        </w:rPr>
        <w:t>оценка и сопоставление заявок Участников (конкурсных заявок Участников);</w:t>
      </w:r>
    </w:p>
    <w:p w:rsidR="004716F6" w:rsidRPr="00DF2465" w:rsidRDefault="00D90F63">
      <w:pPr>
        <w:pStyle w:val="a9"/>
        <w:numPr>
          <w:ilvl w:val="0"/>
          <w:numId w:val="64"/>
        </w:numPr>
        <w:tabs>
          <w:tab w:val="left" w:pos="838"/>
        </w:tabs>
        <w:ind w:right="125" w:firstLine="0"/>
        <w:rPr>
          <w:sz w:val="28"/>
        </w:rPr>
      </w:pPr>
      <w:r w:rsidRPr="00DF2465">
        <w:rPr>
          <w:sz w:val="28"/>
        </w:rPr>
        <w:t>проведение (при необходимости) независимой экспертизы заявок Участников;</w:t>
      </w:r>
    </w:p>
    <w:p w:rsidR="004716F6" w:rsidRPr="00DF2465" w:rsidRDefault="00D90F63">
      <w:pPr>
        <w:pStyle w:val="a9"/>
        <w:numPr>
          <w:ilvl w:val="0"/>
          <w:numId w:val="64"/>
        </w:numPr>
        <w:tabs>
          <w:tab w:val="left" w:pos="838"/>
        </w:tabs>
        <w:spacing w:line="321" w:lineRule="exact"/>
        <w:ind w:left="837" w:hanging="709"/>
        <w:rPr>
          <w:sz w:val="28"/>
        </w:rPr>
      </w:pPr>
      <w:r w:rsidRPr="00DF2465">
        <w:rPr>
          <w:sz w:val="28"/>
        </w:rPr>
        <w:t>выбор победителя;</w:t>
      </w:r>
    </w:p>
    <w:p w:rsidR="004716F6" w:rsidRPr="00DF2465" w:rsidRDefault="00D90F63">
      <w:pPr>
        <w:pStyle w:val="a9"/>
        <w:numPr>
          <w:ilvl w:val="0"/>
          <w:numId w:val="64"/>
        </w:numPr>
        <w:tabs>
          <w:tab w:val="left" w:pos="838"/>
        </w:tabs>
        <w:ind w:right="127" w:firstLine="0"/>
        <w:rPr>
          <w:sz w:val="28"/>
        </w:rPr>
      </w:pPr>
      <w:r w:rsidRPr="00DF2465">
        <w:rPr>
          <w:sz w:val="28"/>
        </w:rPr>
        <w:t>проведение преддоговорных переговоров между Заказчиком и победителем закупки (при необходимости);</w:t>
      </w:r>
    </w:p>
    <w:p w:rsidR="004716F6" w:rsidRPr="00DF2465" w:rsidRDefault="00D90F63">
      <w:pPr>
        <w:pStyle w:val="a9"/>
        <w:numPr>
          <w:ilvl w:val="0"/>
          <w:numId w:val="64"/>
        </w:numPr>
        <w:tabs>
          <w:tab w:val="left" w:pos="838"/>
        </w:tabs>
        <w:spacing w:line="321" w:lineRule="exact"/>
        <w:ind w:left="837" w:hanging="709"/>
        <w:rPr>
          <w:sz w:val="28"/>
        </w:rPr>
      </w:pPr>
      <w:r w:rsidRPr="00DF2465">
        <w:rPr>
          <w:sz w:val="28"/>
        </w:rPr>
        <w:t>подписание договора с победителем.</w:t>
      </w:r>
    </w:p>
    <w:p w:rsidR="004716F6" w:rsidRPr="00DF2465" w:rsidRDefault="00D90F63">
      <w:pPr>
        <w:pStyle w:val="10"/>
        <w:numPr>
          <w:ilvl w:val="1"/>
          <w:numId w:val="65"/>
        </w:numPr>
        <w:tabs>
          <w:tab w:val="left" w:pos="622"/>
        </w:tabs>
        <w:spacing w:before="7"/>
      </w:pPr>
      <w:bookmarkStart w:id="23" w:name="_Toc92790588"/>
      <w:r w:rsidRPr="00DF2465">
        <w:t>Требования к извещению о закупке и документации о закупке</w:t>
      </w:r>
      <w:bookmarkEnd w:id="23"/>
    </w:p>
    <w:p w:rsidR="004716F6" w:rsidRPr="00DF2465" w:rsidRDefault="00D90F63" w:rsidP="004D2A45">
      <w:pPr>
        <w:pStyle w:val="a9"/>
        <w:numPr>
          <w:ilvl w:val="2"/>
          <w:numId w:val="65"/>
        </w:numPr>
        <w:tabs>
          <w:tab w:val="left" w:pos="916"/>
        </w:tabs>
        <w:ind w:right="124" w:firstLine="13"/>
        <w:rPr>
          <w:sz w:val="28"/>
        </w:rPr>
      </w:pPr>
      <w:r w:rsidRPr="00DF2465">
        <w:rPr>
          <w:sz w:val="28"/>
        </w:rPr>
        <w:t>При подготовке закупки Заказчик разрабатывает документацию о закупке</w:t>
      </w:r>
      <w:r w:rsidR="004D2A45" w:rsidRPr="00DF2465">
        <w:rPr>
          <w:sz w:val="28"/>
        </w:rPr>
        <w:t xml:space="preserve"> (за исключением проведения запроса котировок в электронной форме)</w:t>
      </w:r>
      <w:r w:rsidRPr="00DF2465">
        <w:rPr>
          <w:sz w:val="28"/>
        </w:rPr>
        <w:t xml:space="preserve"> и извещение о закупке, которые подлежат размещению в ЕИС</w:t>
      </w:r>
      <w:r w:rsidR="004D2A45" w:rsidRPr="00DF2465">
        <w:rPr>
          <w:sz w:val="28"/>
        </w:rPr>
        <w:t xml:space="preserve"> (за исключением случаев закупки у единственного поставщика)</w:t>
      </w:r>
      <w:r w:rsidRPr="00DF2465">
        <w:rPr>
          <w:sz w:val="28"/>
        </w:rPr>
        <w:t>.</w:t>
      </w:r>
    </w:p>
    <w:p w:rsidR="004716F6" w:rsidRPr="00DF2465" w:rsidRDefault="00D90F63" w:rsidP="003D1175">
      <w:pPr>
        <w:pStyle w:val="a9"/>
        <w:numPr>
          <w:ilvl w:val="2"/>
          <w:numId w:val="65"/>
        </w:numPr>
        <w:ind w:right="126" w:firstLine="13"/>
        <w:rPr>
          <w:sz w:val="28"/>
        </w:rPr>
      </w:pPr>
      <w:r w:rsidRPr="00DF2465">
        <w:rPr>
          <w:sz w:val="28"/>
        </w:rPr>
        <w:t>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4716F6" w:rsidRPr="00DF2465" w:rsidRDefault="00D90F63">
      <w:pPr>
        <w:pStyle w:val="a9"/>
        <w:numPr>
          <w:ilvl w:val="2"/>
          <w:numId w:val="65"/>
        </w:numPr>
        <w:tabs>
          <w:tab w:val="left" w:pos="830"/>
        </w:tabs>
        <w:spacing w:line="322" w:lineRule="exact"/>
        <w:ind w:left="829" w:hanging="701"/>
        <w:rPr>
          <w:sz w:val="28"/>
        </w:rPr>
      </w:pPr>
      <w:r w:rsidRPr="00DF2465">
        <w:rPr>
          <w:sz w:val="28"/>
        </w:rPr>
        <w:t>Извещение о закупке должно содержать следующие сведения:</w:t>
      </w:r>
    </w:p>
    <w:p w:rsidR="004716F6" w:rsidRPr="00DF2465" w:rsidRDefault="00D90F63">
      <w:pPr>
        <w:pStyle w:val="a9"/>
        <w:numPr>
          <w:ilvl w:val="0"/>
          <w:numId w:val="63"/>
        </w:numPr>
        <w:tabs>
          <w:tab w:val="left" w:pos="837"/>
          <w:tab w:val="left" w:pos="838"/>
        </w:tabs>
        <w:spacing w:line="322" w:lineRule="exact"/>
        <w:ind w:hanging="709"/>
        <w:rPr>
          <w:sz w:val="28"/>
        </w:rPr>
      </w:pPr>
      <w:r w:rsidRPr="00DF2465">
        <w:rPr>
          <w:sz w:val="28"/>
        </w:rPr>
        <w:t>способ закупки в соответствии с 5.1. настоящего Положения;</w:t>
      </w:r>
    </w:p>
    <w:p w:rsidR="004716F6" w:rsidRPr="00DF2465" w:rsidRDefault="00D90F63">
      <w:pPr>
        <w:pStyle w:val="a9"/>
        <w:numPr>
          <w:ilvl w:val="0"/>
          <w:numId w:val="63"/>
        </w:numPr>
        <w:tabs>
          <w:tab w:val="left" w:pos="837"/>
          <w:tab w:val="left" w:pos="838"/>
        </w:tabs>
        <w:ind w:left="129" w:right="128" w:firstLine="0"/>
        <w:rPr>
          <w:sz w:val="28"/>
        </w:rPr>
      </w:pPr>
      <w:r w:rsidRPr="00DF2465">
        <w:rPr>
          <w:sz w:val="28"/>
        </w:rPr>
        <w:t>наименование, место нахождения, почтовый адрес, адрес электронной почты, номер контактного телефона Заказчика (Организатора закупки);</w:t>
      </w:r>
    </w:p>
    <w:p w:rsidR="004716F6" w:rsidRPr="00DF2465" w:rsidRDefault="00D90F63" w:rsidP="00A86DEB">
      <w:pPr>
        <w:pStyle w:val="a9"/>
        <w:numPr>
          <w:ilvl w:val="0"/>
          <w:numId w:val="63"/>
        </w:numPr>
        <w:tabs>
          <w:tab w:val="left" w:pos="142"/>
        </w:tabs>
        <w:ind w:left="142" w:right="128" w:hanging="13"/>
        <w:rPr>
          <w:sz w:val="28"/>
        </w:rPr>
      </w:pPr>
      <w:r w:rsidRPr="00DF2465">
        <w:rPr>
          <w:sz w:val="28"/>
        </w:rPr>
        <w:t xml:space="preserve">предмет Договора </w:t>
      </w:r>
      <w:r w:rsidR="00A86DEB" w:rsidRPr="00DF2465">
        <w:rPr>
          <w:sz w:val="28"/>
        </w:rPr>
        <w:t>с указанием количества поставляемого товара, объема выполняемой работы, оказываемой услуги, а также краткое описание предмета закупки в соответствии с п. 4.5 (при необходимости)</w:t>
      </w:r>
      <w:r w:rsidRPr="00DF2465">
        <w:rPr>
          <w:sz w:val="28"/>
        </w:rPr>
        <w:t>;</w:t>
      </w:r>
    </w:p>
    <w:p w:rsidR="004716F6" w:rsidRPr="00DF2465" w:rsidRDefault="00D90F63">
      <w:pPr>
        <w:pStyle w:val="a9"/>
        <w:numPr>
          <w:ilvl w:val="0"/>
          <w:numId w:val="63"/>
        </w:numPr>
        <w:tabs>
          <w:tab w:val="left" w:pos="837"/>
          <w:tab w:val="left" w:pos="838"/>
        </w:tabs>
        <w:spacing w:line="322" w:lineRule="exact"/>
        <w:ind w:hanging="709"/>
        <w:rPr>
          <w:sz w:val="28"/>
        </w:rPr>
      </w:pPr>
      <w:r w:rsidRPr="00DF2465">
        <w:rPr>
          <w:sz w:val="28"/>
        </w:rPr>
        <w:t>место поставки товара, выполнения работ, оказания услуг;</w:t>
      </w:r>
    </w:p>
    <w:p w:rsidR="004716F6" w:rsidRPr="00DF2465" w:rsidRDefault="00D90F63" w:rsidP="00A86DEB">
      <w:pPr>
        <w:pStyle w:val="a9"/>
        <w:numPr>
          <w:ilvl w:val="0"/>
          <w:numId w:val="63"/>
        </w:numPr>
        <w:tabs>
          <w:tab w:val="left" w:pos="284"/>
        </w:tabs>
        <w:spacing w:line="322" w:lineRule="exact"/>
        <w:ind w:left="142" w:hanging="13"/>
        <w:rPr>
          <w:sz w:val="28"/>
        </w:rPr>
      </w:pPr>
      <w:r w:rsidRPr="00DF2465">
        <w:rPr>
          <w:sz w:val="28"/>
        </w:rPr>
        <w:t>сведения о НМЦД (цене лота)</w:t>
      </w:r>
      <w:r w:rsidR="00A86DEB" w:rsidRPr="00DF2465">
        <w:rPr>
          <w:sz w:val="28"/>
        </w:rPr>
        <w:t>,</w:t>
      </w:r>
      <w:r w:rsidR="00A86DEB" w:rsidRPr="00DF2465">
        <w:t xml:space="preserve"> </w:t>
      </w:r>
      <w:r w:rsidR="00A86DEB" w:rsidRPr="00DF2465">
        <w:rPr>
          <w:sz w:val="28"/>
        </w:rPr>
        <w:t>либо формула цены и максимальное значение цены договора, либо цена единицы товара, работы, услуги и максимальное значение цены договора</w:t>
      </w:r>
      <w:r w:rsidRPr="00DF2465">
        <w:rPr>
          <w:sz w:val="28"/>
        </w:rPr>
        <w:t>;</w:t>
      </w:r>
    </w:p>
    <w:p w:rsidR="004716F6" w:rsidRPr="00DF2465" w:rsidRDefault="00D90F63">
      <w:pPr>
        <w:pStyle w:val="a9"/>
        <w:numPr>
          <w:ilvl w:val="0"/>
          <w:numId w:val="63"/>
        </w:numPr>
        <w:tabs>
          <w:tab w:val="left" w:pos="838"/>
        </w:tabs>
        <w:ind w:left="129" w:right="120" w:firstLine="0"/>
        <w:rPr>
          <w:sz w:val="28"/>
        </w:rPr>
      </w:pPr>
      <w:r w:rsidRPr="00DF2465">
        <w:rPr>
          <w:sz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Заказчик не вправе устанавливать плату за предоставление документации в форме электронного документа;</w:t>
      </w:r>
    </w:p>
    <w:p w:rsidR="004716F6" w:rsidRPr="00DF2465" w:rsidRDefault="00A86DEB" w:rsidP="00A86DEB">
      <w:pPr>
        <w:pStyle w:val="a9"/>
        <w:numPr>
          <w:ilvl w:val="0"/>
          <w:numId w:val="63"/>
        </w:numPr>
        <w:tabs>
          <w:tab w:val="left" w:pos="142"/>
        </w:tabs>
        <w:spacing w:before="63"/>
        <w:ind w:left="142" w:right="130" w:hanging="13"/>
        <w:rPr>
          <w:sz w:val="28"/>
        </w:rPr>
      </w:pPr>
      <w:r w:rsidRPr="00DF2465">
        <w:rPr>
          <w:sz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r w:rsidR="00D90F63" w:rsidRPr="00DF2465">
        <w:rPr>
          <w:sz w:val="28"/>
        </w:rPr>
        <w:t>;</w:t>
      </w:r>
    </w:p>
    <w:p w:rsidR="00A86DEB" w:rsidRPr="00DF2465" w:rsidRDefault="00D90F63">
      <w:pPr>
        <w:pStyle w:val="a9"/>
        <w:numPr>
          <w:ilvl w:val="0"/>
          <w:numId w:val="63"/>
        </w:numPr>
        <w:tabs>
          <w:tab w:val="left" w:pos="837"/>
          <w:tab w:val="left" w:pos="838"/>
        </w:tabs>
        <w:ind w:left="129" w:right="128" w:firstLine="0"/>
        <w:rPr>
          <w:sz w:val="28"/>
        </w:rPr>
      </w:pPr>
      <w:r w:rsidRPr="00DF2465">
        <w:rPr>
          <w:sz w:val="28"/>
        </w:rPr>
        <w:t>сведения о предоставлении преференций, в случаях, определенных законодательством РФ</w:t>
      </w:r>
      <w:r w:rsidR="00A86DEB" w:rsidRPr="00DF2465">
        <w:rPr>
          <w:sz w:val="28"/>
        </w:rPr>
        <w:t>;</w:t>
      </w:r>
    </w:p>
    <w:p w:rsidR="004716F6" w:rsidRPr="00DF2465" w:rsidRDefault="00A86DEB" w:rsidP="00A86DEB">
      <w:pPr>
        <w:pStyle w:val="a9"/>
        <w:numPr>
          <w:ilvl w:val="0"/>
          <w:numId w:val="63"/>
        </w:numPr>
        <w:tabs>
          <w:tab w:val="left" w:pos="142"/>
        </w:tabs>
        <w:ind w:left="142" w:right="128" w:hanging="13"/>
        <w:rPr>
          <w:sz w:val="28"/>
        </w:rPr>
      </w:pPr>
      <w:r w:rsidRPr="00DF2465">
        <w:rPr>
          <w:sz w:val="28"/>
        </w:rPr>
        <w:t>адрес электронной площадки в информационно-телекоммуникационной сети "Интернет" (при осуществлении конкурентной закупки в электронной форме)</w:t>
      </w:r>
      <w:r w:rsidR="00D90F63" w:rsidRPr="00DF2465">
        <w:rPr>
          <w:sz w:val="28"/>
        </w:rPr>
        <w:t>.</w:t>
      </w:r>
    </w:p>
    <w:p w:rsidR="004716F6" w:rsidRPr="00DF2465" w:rsidRDefault="00D90F63">
      <w:pPr>
        <w:pStyle w:val="a9"/>
        <w:numPr>
          <w:ilvl w:val="2"/>
          <w:numId w:val="65"/>
        </w:numPr>
        <w:tabs>
          <w:tab w:val="left" w:pos="830"/>
        </w:tabs>
        <w:spacing w:before="1" w:line="322" w:lineRule="exact"/>
        <w:ind w:left="829" w:hanging="701"/>
        <w:rPr>
          <w:sz w:val="28"/>
        </w:rPr>
      </w:pPr>
      <w:r w:rsidRPr="00DF2465">
        <w:rPr>
          <w:sz w:val="28"/>
        </w:rPr>
        <w:t>Документация о закупке должна содержать следующие сведения:</w:t>
      </w:r>
    </w:p>
    <w:p w:rsidR="004716F6" w:rsidRPr="00DF2465" w:rsidRDefault="00A86DEB" w:rsidP="00D56EF8">
      <w:pPr>
        <w:pStyle w:val="a9"/>
        <w:numPr>
          <w:ilvl w:val="0"/>
          <w:numId w:val="62"/>
        </w:numPr>
        <w:tabs>
          <w:tab w:val="left" w:pos="838"/>
        </w:tabs>
        <w:ind w:right="120" w:firstLine="13"/>
        <w:rPr>
          <w:sz w:val="28"/>
        </w:rPr>
      </w:pPr>
      <w:proofErr w:type="gramStart"/>
      <w:r w:rsidRPr="00DF2465">
        <w:rPr>
          <w:sz w:val="28"/>
        </w:rPr>
        <w:t xml:space="preserve">требования к безопасности, качеству, техническим характеристикам, </w:t>
      </w:r>
      <w:r w:rsidRPr="00DF2465">
        <w:rPr>
          <w:sz w:val="28"/>
        </w:rPr>
        <w:lastRenderedPageBreak/>
        <w:t>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DF2465">
        <w:rPr>
          <w:sz w:val="28"/>
        </w:rPr>
        <w:t xml:space="preserve"> товара, выполняемой работы, оказываемой услуги потребностям заказчика. </w:t>
      </w:r>
      <w:proofErr w:type="gramStart"/>
      <w:r w:rsidRPr="00DF2465">
        <w:rPr>
          <w:sz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DF2465">
        <w:rPr>
          <w:sz w:val="28"/>
        </w:rPr>
        <w:t xml:space="preserve"> товара, выполняемой работы, оказываемой услуги потребностям заказчика</w:t>
      </w:r>
      <w:r w:rsidR="00D90F63" w:rsidRPr="00DF2465">
        <w:rPr>
          <w:sz w:val="28"/>
        </w:rPr>
        <w:t>;</w:t>
      </w:r>
    </w:p>
    <w:p w:rsidR="004716F6" w:rsidRPr="00DF2465" w:rsidRDefault="00D90F63">
      <w:pPr>
        <w:pStyle w:val="a9"/>
        <w:numPr>
          <w:ilvl w:val="0"/>
          <w:numId w:val="62"/>
        </w:numPr>
        <w:tabs>
          <w:tab w:val="left" w:pos="838"/>
        </w:tabs>
        <w:ind w:right="125" w:firstLine="0"/>
        <w:rPr>
          <w:sz w:val="28"/>
        </w:rPr>
      </w:pPr>
      <w:r w:rsidRPr="00DF2465">
        <w:rPr>
          <w:sz w:val="28"/>
        </w:rPr>
        <w:t>требования к содержанию, форме, оформлению и составу заявки на участие в закупке;</w:t>
      </w:r>
    </w:p>
    <w:p w:rsidR="004716F6" w:rsidRPr="00DF2465" w:rsidRDefault="00D90F63">
      <w:pPr>
        <w:pStyle w:val="a9"/>
        <w:numPr>
          <w:ilvl w:val="0"/>
          <w:numId w:val="62"/>
        </w:numPr>
        <w:tabs>
          <w:tab w:val="left" w:pos="838"/>
        </w:tabs>
        <w:ind w:right="124" w:firstLine="0"/>
        <w:rPr>
          <w:sz w:val="28"/>
        </w:rPr>
      </w:pPr>
      <w:r w:rsidRPr="00DF2465">
        <w:rPr>
          <w:sz w:val="28"/>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4716F6" w:rsidRDefault="00D90F63">
      <w:pPr>
        <w:pStyle w:val="a9"/>
        <w:numPr>
          <w:ilvl w:val="0"/>
          <w:numId w:val="62"/>
        </w:numPr>
        <w:tabs>
          <w:tab w:val="left" w:pos="838"/>
        </w:tabs>
        <w:ind w:right="126" w:firstLine="0"/>
        <w:rPr>
          <w:sz w:val="28"/>
        </w:rPr>
      </w:pPr>
      <w:r w:rsidRPr="00DF2465">
        <w:rPr>
          <w:sz w:val="28"/>
        </w:rPr>
        <w:t>место, условия и сроки (периоды) поставки товара, выполнения работы, оказания услуги;</w:t>
      </w:r>
    </w:p>
    <w:p w:rsidR="004B75A5" w:rsidRDefault="004B75A5" w:rsidP="004B75A5">
      <w:pPr>
        <w:pStyle w:val="a9"/>
        <w:numPr>
          <w:ilvl w:val="0"/>
          <w:numId w:val="62"/>
        </w:numPr>
        <w:tabs>
          <w:tab w:val="left" w:pos="284"/>
        </w:tabs>
        <w:ind w:left="142" w:hanging="14"/>
        <w:rPr>
          <w:sz w:val="28"/>
        </w:rPr>
      </w:pPr>
      <w:r w:rsidRPr="004B75A5">
        <w:rPr>
          <w:sz w:val="28"/>
        </w:rPr>
        <w:t xml:space="preserve">сведения о </w:t>
      </w:r>
      <w:r w:rsidRPr="00DF2465">
        <w:rPr>
          <w:sz w:val="28"/>
        </w:rPr>
        <w:t>НМЦД (цены лота)</w:t>
      </w:r>
      <w:r w:rsidRPr="004B75A5">
        <w:rPr>
          <w:sz w:val="28"/>
        </w:rPr>
        <w:t>, либо формула цены и максимальное значение цены договора, либо цена единицы товара, работы, услуги и максимальное значение цены договора</w:t>
      </w:r>
      <w:r>
        <w:rPr>
          <w:sz w:val="28"/>
        </w:rPr>
        <w:t>;</w:t>
      </w:r>
    </w:p>
    <w:p w:rsidR="004B75A5" w:rsidRPr="00DF2465" w:rsidRDefault="004B75A5" w:rsidP="004B75A5">
      <w:pPr>
        <w:pStyle w:val="a9"/>
        <w:numPr>
          <w:ilvl w:val="0"/>
          <w:numId w:val="62"/>
        </w:numPr>
        <w:tabs>
          <w:tab w:val="left" w:pos="284"/>
        </w:tabs>
        <w:ind w:left="142" w:hanging="14"/>
        <w:rPr>
          <w:sz w:val="28"/>
        </w:rPr>
      </w:pPr>
      <w:r w:rsidRPr="004B75A5">
        <w:rPr>
          <w:sz w:val="28"/>
        </w:rPr>
        <w:t xml:space="preserve"> </w:t>
      </w:r>
      <w:r w:rsidRPr="00DF2465">
        <w:rPr>
          <w:sz w:val="28"/>
        </w:rPr>
        <w:t>форму, сроки и порядок оплаты товара, работы, услуги;</w:t>
      </w:r>
    </w:p>
    <w:p w:rsidR="004716F6" w:rsidRPr="00DF2465" w:rsidRDefault="00A86DEB" w:rsidP="004B75A5">
      <w:pPr>
        <w:pStyle w:val="a9"/>
        <w:numPr>
          <w:ilvl w:val="0"/>
          <w:numId w:val="62"/>
        </w:numPr>
        <w:tabs>
          <w:tab w:val="left" w:pos="284"/>
        </w:tabs>
        <w:spacing w:line="321" w:lineRule="exact"/>
        <w:ind w:left="142" w:hanging="14"/>
        <w:rPr>
          <w:sz w:val="28"/>
        </w:rPr>
      </w:pPr>
      <w:r w:rsidRPr="00DF2465">
        <w:rPr>
          <w:sz w:val="28"/>
        </w:rPr>
        <w:t>обоснование</w:t>
      </w:r>
      <w:r w:rsidR="00D90F63" w:rsidRPr="00DF2465">
        <w:rPr>
          <w:sz w:val="28"/>
        </w:rPr>
        <w:t xml:space="preserve"> НМЦД (</w:t>
      </w:r>
      <w:r w:rsidRPr="00DF2465">
        <w:rPr>
          <w:sz w:val="28"/>
        </w:rPr>
        <w:t xml:space="preserve">цены </w:t>
      </w:r>
      <w:r w:rsidR="00D90F63" w:rsidRPr="00DF2465">
        <w:rPr>
          <w:sz w:val="28"/>
        </w:rPr>
        <w:t>лота)</w:t>
      </w:r>
      <w:r w:rsidRPr="00DF2465">
        <w:rPr>
          <w:sz w:val="28"/>
        </w:rPr>
        <w:t xml:space="preserve">, </w:t>
      </w:r>
      <w:r w:rsidR="004B75A5" w:rsidRPr="004B75A5">
        <w:rPr>
          <w:sz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D90F63" w:rsidRPr="00DF2465">
        <w:rPr>
          <w:sz w:val="28"/>
        </w:rPr>
        <w:t>;</w:t>
      </w:r>
    </w:p>
    <w:p w:rsidR="004716F6" w:rsidRPr="00DF2465" w:rsidRDefault="00A86DEB" w:rsidP="00A86DEB">
      <w:pPr>
        <w:pStyle w:val="a9"/>
        <w:numPr>
          <w:ilvl w:val="0"/>
          <w:numId w:val="62"/>
        </w:numPr>
        <w:tabs>
          <w:tab w:val="left" w:pos="838"/>
        </w:tabs>
        <w:ind w:right="128" w:firstLine="13"/>
        <w:rPr>
          <w:sz w:val="28"/>
        </w:rPr>
      </w:pPr>
      <w:r w:rsidRPr="00DF2465">
        <w:rPr>
          <w:sz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r w:rsidR="00D90F63" w:rsidRPr="00DF2465">
        <w:rPr>
          <w:sz w:val="28"/>
        </w:rPr>
        <w:t>;</w:t>
      </w:r>
    </w:p>
    <w:p w:rsidR="004716F6" w:rsidRPr="00DF2465" w:rsidRDefault="00D90F63">
      <w:pPr>
        <w:pStyle w:val="a9"/>
        <w:numPr>
          <w:ilvl w:val="0"/>
          <w:numId w:val="62"/>
        </w:numPr>
        <w:tabs>
          <w:tab w:val="left" w:pos="838"/>
        </w:tabs>
        <w:ind w:right="121" w:firstLine="0"/>
        <w:rPr>
          <w:sz w:val="28"/>
        </w:rPr>
      </w:pPr>
      <w:r w:rsidRPr="00DF2465">
        <w:rPr>
          <w:sz w:val="28"/>
        </w:rPr>
        <w:t>требования к Участникам закупки, включая требования к квалификации, установленные в соответствии со статьей 5 настоящего Положения, и перечень документов, представляемых Участниками закупки для подтверждения их соответствия установленным требованиям;</w:t>
      </w:r>
    </w:p>
    <w:p w:rsidR="004716F6" w:rsidRPr="00DF2465" w:rsidRDefault="00D90F63">
      <w:pPr>
        <w:pStyle w:val="a9"/>
        <w:numPr>
          <w:ilvl w:val="0"/>
          <w:numId w:val="62"/>
        </w:numPr>
        <w:tabs>
          <w:tab w:val="left" w:pos="838"/>
        </w:tabs>
        <w:ind w:right="128" w:firstLine="0"/>
        <w:rPr>
          <w:sz w:val="28"/>
        </w:rPr>
      </w:pPr>
      <w:r w:rsidRPr="00DF2465">
        <w:rPr>
          <w:sz w:val="28"/>
        </w:rPr>
        <w:t>формы, порядок, дату начала и дату окончания срока предоставления Участникам закупки разъяснений положений документации о закупке;</w:t>
      </w:r>
    </w:p>
    <w:p w:rsidR="004716F6" w:rsidRPr="00DF2465" w:rsidRDefault="005C5481" w:rsidP="005C5481">
      <w:pPr>
        <w:pStyle w:val="a9"/>
        <w:numPr>
          <w:ilvl w:val="0"/>
          <w:numId w:val="62"/>
        </w:numPr>
        <w:tabs>
          <w:tab w:val="left" w:pos="838"/>
        </w:tabs>
        <w:ind w:right="124" w:firstLine="13"/>
        <w:rPr>
          <w:sz w:val="28"/>
        </w:rPr>
      </w:pPr>
      <w:r w:rsidRPr="00DF2465">
        <w:rPr>
          <w:sz w:val="28"/>
        </w:rPr>
        <w:t>дату рассмотрения предложений участников такой закупки и подведения итогов такой закупки</w:t>
      </w:r>
      <w:r w:rsidR="00D90F63" w:rsidRPr="00DF2465">
        <w:rPr>
          <w:sz w:val="28"/>
        </w:rPr>
        <w:t>;</w:t>
      </w:r>
    </w:p>
    <w:p w:rsidR="004716F6" w:rsidRPr="00DF2465" w:rsidRDefault="00B039C6" w:rsidP="00B039C6">
      <w:pPr>
        <w:pStyle w:val="a9"/>
        <w:numPr>
          <w:ilvl w:val="0"/>
          <w:numId w:val="62"/>
        </w:numPr>
        <w:tabs>
          <w:tab w:val="left" w:pos="838"/>
        </w:tabs>
        <w:spacing w:before="1"/>
        <w:ind w:right="129" w:firstLine="13"/>
        <w:rPr>
          <w:sz w:val="28"/>
        </w:rPr>
      </w:pPr>
      <w:r w:rsidRPr="00DF2465">
        <w:rPr>
          <w:sz w:val="28"/>
        </w:rPr>
        <w:lastRenderedPageBreak/>
        <w:t>критерии оценки и сопоставления заявок на участие в такой закупке</w:t>
      </w:r>
      <w:r w:rsidR="00D90F63" w:rsidRPr="00DF2465">
        <w:rPr>
          <w:sz w:val="28"/>
        </w:rPr>
        <w:t>;</w:t>
      </w:r>
    </w:p>
    <w:p w:rsidR="00B039C6" w:rsidRPr="00DF2465" w:rsidRDefault="00B039C6" w:rsidP="00B039C6">
      <w:pPr>
        <w:pStyle w:val="a9"/>
        <w:numPr>
          <w:ilvl w:val="0"/>
          <w:numId w:val="62"/>
        </w:numPr>
        <w:tabs>
          <w:tab w:val="left" w:pos="838"/>
        </w:tabs>
        <w:spacing w:before="1"/>
        <w:ind w:right="129" w:firstLine="13"/>
        <w:rPr>
          <w:sz w:val="28"/>
        </w:rPr>
      </w:pPr>
      <w:r w:rsidRPr="00DF2465">
        <w:rPr>
          <w:sz w:val="28"/>
        </w:rPr>
        <w:t>порядок оценки и сопоставления заявок на участие в такой закупке</w:t>
      </w:r>
    </w:p>
    <w:p w:rsidR="004716F6" w:rsidRPr="00DF2465" w:rsidRDefault="00D90F63">
      <w:pPr>
        <w:pStyle w:val="a9"/>
        <w:numPr>
          <w:ilvl w:val="0"/>
          <w:numId w:val="62"/>
        </w:numPr>
        <w:tabs>
          <w:tab w:val="left" w:pos="838"/>
        </w:tabs>
        <w:ind w:right="121" w:firstLine="0"/>
        <w:rPr>
          <w:sz w:val="28"/>
        </w:rPr>
      </w:pPr>
      <w:r w:rsidRPr="00DF2465">
        <w:rPr>
          <w:sz w:val="28"/>
        </w:rPr>
        <w:t>указание на обязанность поставщика поставить новую, не бывшую в употреблении продукцию, если иное не оговорено документацией закупочной процедуры;</w:t>
      </w:r>
    </w:p>
    <w:p w:rsidR="004716F6" w:rsidRPr="00DF2465" w:rsidRDefault="00D90F63">
      <w:pPr>
        <w:pStyle w:val="a9"/>
        <w:numPr>
          <w:ilvl w:val="0"/>
          <w:numId w:val="62"/>
        </w:numPr>
        <w:tabs>
          <w:tab w:val="left" w:pos="838"/>
        </w:tabs>
        <w:ind w:right="125" w:firstLine="0"/>
        <w:rPr>
          <w:sz w:val="28"/>
        </w:rPr>
      </w:pPr>
      <w:r w:rsidRPr="00DF2465">
        <w:rPr>
          <w:sz w:val="28"/>
        </w:rPr>
        <w:t>указание на ответственность поставщика, в случае победы в закупочной процедуре и уклонения от заключения договора;</w:t>
      </w:r>
    </w:p>
    <w:p w:rsidR="004716F6" w:rsidRPr="00DF2465" w:rsidRDefault="00D90F63">
      <w:pPr>
        <w:pStyle w:val="a9"/>
        <w:numPr>
          <w:ilvl w:val="0"/>
          <w:numId w:val="62"/>
        </w:numPr>
        <w:tabs>
          <w:tab w:val="left" w:pos="838"/>
        </w:tabs>
        <w:spacing w:before="63"/>
        <w:ind w:right="123" w:firstLine="0"/>
        <w:rPr>
          <w:sz w:val="28"/>
        </w:rPr>
      </w:pPr>
      <w:r w:rsidRPr="00DF2465">
        <w:rPr>
          <w:sz w:val="28"/>
        </w:rPr>
        <w:t>размер, порядок и срок предоставления обеспечения заявки на участие в процедуре закупки и возврата такого обеспечения (если такое требование установлено);</w:t>
      </w:r>
    </w:p>
    <w:p w:rsidR="004716F6" w:rsidRPr="00DF2465" w:rsidRDefault="00D90F63">
      <w:pPr>
        <w:pStyle w:val="a9"/>
        <w:numPr>
          <w:ilvl w:val="0"/>
          <w:numId w:val="62"/>
        </w:numPr>
        <w:tabs>
          <w:tab w:val="left" w:pos="838"/>
        </w:tabs>
        <w:ind w:right="127" w:firstLine="0"/>
        <w:rPr>
          <w:sz w:val="28"/>
        </w:rPr>
      </w:pPr>
      <w:r w:rsidRPr="00DF2465">
        <w:rPr>
          <w:sz w:val="28"/>
        </w:rPr>
        <w:t>размер, порядок и срок предоставления обеспечения исполнения договора и возврата такого обеспечения (если такое требование установлено);</w:t>
      </w:r>
    </w:p>
    <w:p w:rsidR="004716F6" w:rsidRPr="00DF2465" w:rsidRDefault="00D90F63">
      <w:pPr>
        <w:pStyle w:val="a9"/>
        <w:numPr>
          <w:ilvl w:val="0"/>
          <w:numId w:val="62"/>
        </w:numPr>
        <w:tabs>
          <w:tab w:val="left" w:pos="838"/>
        </w:tabs>
        <w:spacing w:before="1" w:line="322" w:lineRule="exact"/>
        <w:ind w:left="837" w:hanging="709"/>
        <w:rPr>
          <w:sz w:val="28"/>
        </w:rPr>
      </w:pPr>
      <w:r w:rsidRPr="00DF2465">
        <w:rPr>
          <w:sz w:val="28"/>
        </w:rPr>
        <w:t>проект договора;</w:t>
      </w:r>
    </w:p>
    <w:p w:rsidR="004716F6" w:rsidRPr="00DF2465" w:rsidRDefault="00D90F63">
      <w:pPr>
        <w:pStyle w:val="a9"/>
        <w:numPr>
          <w:ilvl w:val="0"/>
          <w:numId w:val="62"/>
        </w:numPr>
        <w:tabs>
          <w:tab w:val="left" w:pos="838"/>
        </w:tabs>
        <w:ind w:right="122" w:firstLine="0"/>
        <w:rPr>
          <w:sz w:val="28"/>
        </w:rPr>
      </w:pPr>
      <w:r w:rsidRPr="00DF2465">
        <w:rPr>
          <w:sz w:val="28"/>
        </w:rPr>
        <w:t>срок, в течение которого Заказчик вправе отказаться от проведения процедуры закупки;</w:t>
      </w:r>
    </w:p>
    <w:p w:rsidR="004716F6" w:rsidRPr="00DF2465" w:rsidRDefault="00D90F63">
      <w:pPr>
        <w:pStyle w:val="a9"/>
        <w:numPr>
          <w:ilvl w:val="0"/>
          <w:numId w:val="62"/>
        </w:numPr>
        <w:tabs>
          <w:tab w:val="left" w:pos="838"/>
        </w:tabs>
        <w:ind w:right="128" w:firstLine="0"/>
        <w:rPr>
          <w:sz w:val="28"/>
        </w:rPr>
      </w:pPr>
      <w:r w:rsidRPr="00DF2465">
        <w:rPr>
          <w:sz w:val="28"/>
        </w:rPr>
        <w:t>порядок предоставления преференций в случае, если таковые предоставляются в соответствии с извещением о проведении закупки в случаях, определенных законодательством РФ;</w:t>
      </w:r>
    </w:p>
    <w:p w:rsidR="004716F6" w:rsidRPr="00DF2465" w:rsidRDefault="00D90F63">
      <w:pPr>
        <w:pStyle w:val="a9"/>
        <w:numPr>
          <w:ilvl w:val="0"/>
          <w:numId w:val="62"/>
        </w:numPr>
        <w:tabs>
          <w:tab w:val="left" w:pos="838"/>
        </w:tabs>
        <w:ind w:right="120" w:firstLine="0"/>
        <w:rPr>
          <w:sz w:val="28"/>
        </w:rPr>
      </w:pPr>
      <w:r w:rsidRPr="00DF2465">
        <w:rPr>
          <w:sz w:val="28"/>
        </w:rPr>
        <w:t>сведения о возможности проведения переторжки и порядок ее проведения в соответствии с п. 8.6.11 настоящего Положения (при наличии);</w:t>
      </w:r>
    </w:p>
    <w:p w:rsidR="004716F6" w:rsidRPr="00DF2465" w:rsidRDefault="00D90F63">
      <w:pPr>
        <w:pStyle w:val="a9"/>
        <w:numPr>
          <w:ilvl w:val="0"/>
          <w:numId w:val="62"/>
        </w:numPr>
        <w:tabs>
          <w:tab w:val="left" w:pos="838"/>
        </w:tabs>
        <w:ind w:right="124" w:firstLine="0"/>
        <w:rPr>
          <w:sz w:val="28"/>
        </w:rPr>
      </w:pPr>
      <w:r w:rsidRPr="00DF2465">
        <w:rPr>
          <w:sz w:val="28"/>
        </w:rPr>
        <w:t>возможность подачи Участником в заявке альтернативных предложений по условиям исполнения договора (при наличии);</w:t>
      </w:r>
    </w:p>
    <w:p w:rsidR="004716F6" w:rsidRPr="00DF2465" w:rsidRDefault="00D90F63">
      <w:pPr>
        <w:pStyle w:val="a9"/>
        <w:numPr>
          <w:ilvl w:val="0"/>
          <w:numId w:val="62"/>
        </w:numPr>
        <w:tabs>
          <w:tab w:val="left" w:pos="838"/>
        </w:tabs>
        <w:ind w:right="127" w:firstLine="0"/>
        <w:rPr>
          <w:sz w:val="28"/>
        </w:rPr>
      </w:pPr>
      <w:r w:rsidRPr="00DF2465">
        <w:rPr>
          <w:sz w:val="28"/>
        </w:rPr>
        <w:t>срок предоставления победителем подписанного с его стороны договора и его обеспечения (если требование о его предоставлении установлено документацией о закупке).</w:t>
      </w:r>
    </w:p>
    <w:p w:rsidR="00C40784" w:rsidRPr="00DF2465" w:rsidRDefault="00C40784" w:rsidP="00C40784">
      <w:pPr>
        <w:pStyle w:val="a9"/>
        <w:numPr>
          <w:ilvl w:val="2"/>
          <w:numId w:val="65"/>
        </w:numPr>
        <w:tabs>
          <w:tab w:val="left" w:pos="838"/>
        </w:tabs>
        <w:ind w:right="127" w:firstLine="13"/>
        <w:rPr>
          <w:sz w:val="28"/>
        </w:rPr>
      </w:pPr>
      <w:proofErr w:type="gramStart"/>
      <w:r w:rsidRPr="00DF2465">
        <w:rPr>
          <w:sz w:val="28"/>
        </w:rPr>
        <w:t>В соответствии с Постановлением Правительства РФ от 16.09.2016 N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происходящимиз</w:t>
      </w:r>
      <w:proofErr w:type="gramEnd"/>
      <w:r w:rsidRPr="00DF2465">
        <w:rPr>
          <w:sz w:val="28"/>
        </w:rPr>
        <w:t xml:space="preserve"> иностранного государства, работам, услугам, выполняемым, оказываемым иностранными лицами (далее - приоритет).</w:t>
      </w:r>
    </w:p>
    <w:p w:rsidR="00C40784" w:rsidRPr="00DF2465" w:rsidRDefault="00C40784" w:rsidP="00C40784">
      <w:pPr>
        <w:pStyle w:val="a9"/>
        <w:numPr>
          <w:ilvl w:val="2"/>
          <w:numId w:val="65"/>
        </w:numPr>
        <w:tabs>
          <w:tab w:val="left" w:pos="838"/>
        </w:tabs>
        <w:ind w:right="127" w:firstLine="13"/>
        <w:rPr>
          <w:sz w:val="28"/>
        </w:rPr>
      </w:pPr>
      <w:r w:rsidRPr="00DF2465">
        <w:rPr>
          <w:sz w:val="28"/>
        </w:rPr>
        <w:t>Приоритет не предоставляется в следующих случаях:</w:t>
      </w:r>
    </w:p>
    <w:p w:rsidR="00C40784" w:rsidRPr="00DF2465" w:rsidRDefault="00C40784" w:rsidP="00D56EF8">
      <w:pPr>
        <w:pStyle w:val="a9"/>
        <w:tabs>
          <w:tab w:val="left" w:pos="838"/>
        </w:tabs>
        <w:ind w:left="142" w:right="127"/>
        <w:rPr>
          <w:sz w:val="28"/>
        </w:rPr>
      </w:pPr>
      <w:r w:rsidRPr="00DF2465">
        <w:rPr>
          <w:sz w:val="24"/>
          <w:szCs w:val="24"/>
        </w:rPr>
        <w:t>1)</w:t>
      </w:r>
      <w:r w:rsidRPr="00DF2465">
        <w:rPr>
          <w:sz w:val="28"/>
        </w:rPr>
        <w:t xml:space="preserve"> закупка признана </w:t>
      </w:r>
      <w:proofErr w:type="gramStart"/>
      <w:r w:rsidRPr="00DF2465">
        <w:rPr>
          <w:sz w:val="28"/>
        </w:rPr>
        <w:t>несостоявшейся</w:t>
      </w:r>
      <w:proofErr w:type="gramEnd"/>
      <w:r w:rsidRPr="00DF2465">
        <w:rPr>
          <w:sz w:val="28"/>
        </w:rPr>
        <w:t xml:space="preserve"> и договор заключается с единственным участником закупки;</w:t>
      </w:r>
    </w:p>
    <w:p w:rsidR="00C40784" w:rsidRPr="00DF2465" w:rsidRDefault="00C40784" w:rsidP="00D56EF8">
      <w:pPr>
        <w:pStyle w:val="a9"/>
        <w:tabs>
          <w:tab w:val="left" w:pos="838"/>
        </w:tabs>
        <w:ind w:left="142" w:right="127"/>
        <w:rPr>
          <w:sz w:val="28"/>
        </w:rPr>
      </w:pPr>
      <w:r w:rsidRPr="00DF2465">
        <w:rPr>
          <w:sz w:val="24"/>
          <w:szCs w:val="24"/>
        </w:rPr>
        <w:t>2)</w:t>
      </w:r>
      <w:r w:rsidRPr="00DF2465">
        <w:rPr>
          <w:sz w:val="28"/>
        </w:rPr>
        <w:t xml:space="preserve">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40784" w:rsidRPr="00DF2465" w:rsidRDefault="00C40784" w:rsidP="00D56EF8">
      <w:pPr>
        <w:pStyle w:val="a9"/>
        <w:tabs>
          <w:tab w:val="left" w:pos="838"/>
        </w:tabs>
        <w:ind w:left="142" w:right="127"/>
        <w:rPr>
          <w:sz w:val="28"/>
        </w:rPr>
      </w:pPr>
      <w:r w:rsidRPr="00DF2465">
        <w:rPr>
          <w:sz w:val="24"/>
          <w:szCs w:val="24"/>
        </w:rPr>
        <w:t>3)</w:t>
      </w:r>
      <w:r w:rsidRPr="00DF2465">
        <w:rPr>
          <w:sz w:val="28"/>
        </w:rPr>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40784" w:rsidRPr="00DF2465" w:rsidRDefault="00C40784" w:rsidP="00D56EF8">
      <w:pPr>
        <w:pStyle w:val="a9"/>
        <w:tabs>
          <w:tab w:val="left" w:pos="838"/>
        </w:tabs>
        <w:ind w:left="142" w:right="127"/>
        <w:rPr>
          <w:sz w:val="28"/>
        </w:rPr>
      </w:pPr>
      <w:r w:rsidRPr="00DF2465">
        <w:rPr>
          <w:sz w:val="24"/>
          <w:szCs w:val="24"/>
        </w:rPr>
        <w:t>4)</w:t>
      </w:r>
      <w:r w:rsidRPr="00DF2465">
        <w:rPr>
          <w:sz w:val="28"/>
        </w:rPr>
        <w:t xml:space="preserve"> в заявке на участие в конкурсе, запросе котировок или запросе </w:t>
      </w:r>
      <w:r w:rsidRPr="00DF2465">
        <w:rPr>
          <w:sz w:val="28"/>
        </w:rPr>
        <w:lastRenderedPageBreak/>
        <w:t>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40784" w:rsidRPr="00DF2465" w:rsidRDefault="00C40784" w:rsidP="00D56EF8">
      <w:pPr>
        <w:pStyle w:val="a9"/>
        <w:tabs>
          <w:tab w:val="left" w:pos="838"/>
        </w:tabs>
        <w:ind w:left="142" w:right="127"/>
        <w:rPr>
          <w:sz w:val="28"/>
        </w:rPr>
      </w:pPr>
      <w:r w:rsidRPr="00DF2465">
        <w:rPr>
          <w:sz w:val="24"/>
          <w:szCs w:val="24"/>
        </w:rPr>
        <w:t>5)</w:t>
      </w:r>
      <w:r w:rsidRPr="00DF2465">
        <w:rPr>
          <w:sz w:val="28"/>
        </w:rPr>
        <w:t xml:space="preserve">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40784" w:rsidRPr="00DF2465" w:rsidRDefault="00C40784" w:rsidP="00C40784">
      <w:pPr>
        <w:pStyle w:val="a9"/>
        <w:numPr>
          <w:ilvl w:val="2"/>
          <w:numId w:val="65"/>
        </w:numPr>
        <w:tabs>
          <w:tab w:val="left" w:pos="838"/>
        </w:tabs>
        <w:ind w:right="127" w:firstLine="13"/>
        <w:rPr>
          <w:sz w:val="28"/>
        </w:rPr>
      </w:pPr>
      <w:r w:rsidRPr="00DF2465">
        <w:rPr>
          <w:sz w:val="28"/>
        </w:rPr>
        <w:t>Условием предоставления приоритета является включение в документацию следующих сведений:</w:t>
      </w:r>
    </w:p>
    <w:p w:rsidR="00C40784" w:rsidRPr="00DF2465" w:rsidRDefault="00C40784" w:rsidP="00D56EF8">
      <w:pPr>
        <w:pStyle w:val="a9"/>
        <w:tabs>
          <w:tab w:val="left" w:pos="838"/>
        </w:tabs>
        <w:ind w:left="142" w:right="127"/>
        <w:rPr>
          <w:sz w:val="28"/>
        </w:rPr>
      </w:pPr>
      <w:r w:rsidRPr="00DF2465">
        <w:rPr>
          <w:sz w:val="24"/>
          <w:szCs w:val="24"/>
        </w:rPr>
        <w:t>1)</w:t>
      </w:r>
      <w:r w:rsidRPr="00DF2465">
        <w:rPr>
          <w:sz w:val="28"/>
        </w:rPr>
        <w:t xml:space="preserve">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C40784" w:rsidRPr="00DF2465" w:rsidRDefault="00C40784" w:rsidP="00D56EF8">
      <w:pPr>
        <w:pStyle w:val="a9"/>
        <w:tabs>
          <w:tab w:val="left" w:pos="838"/>
        </w:tabs>
        <w:ind w:left="142" w:right="127"/>
        <w:rPr>
          <w:sz w:val="28"/>
        </w:rPr>
      </w:pPr>
      <w:r w:rsidRPr="00DF2465">
        <w:rPr>
          <w:sz w:val="24"/>
          <w:szCs w:val="24"/>
        </w:rPr>
        <w:t>2)</w:t>
      </w:r>
      <w:r w:rsidRPr="00DF2465">
        <w:rPr>
          <w:sz w:val="28"/>
        </w:rPr>
        <w:t xml:space="preserve">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C40784" w:rsidRPr="00DF2465" w:rsidRDefault="00C40784" w:rsidP="00D56EF8">
      <w:pPr>
        <w:pStyle w:val="a9"/>
        <w:tabs>
          <w:tab w:val="left" w:pos="838"/>
        </w:tabs>
        <w:ind w:left="142" w:right="127"/>
        <w:rPr>
          <w:sz w:val="28"/>
        </w:rPr>
      </w:pPr>
      <w:r w:rsidRPr="00DF2465">
        <w:rPr>
          <w:sz w:val="24"/>
          <w:szCs w:val="24"/>
        </w:rPr>
        <w:t>3)</w:t>
      </w:r>
      <w:r w:rsidRPr="00DF2465">
        <w:rPr>
          <w:sz w:val="28"/>
        </w:rPr>
        <w:t xml:space="preserve"> сведений о начальной (максимальной) цене единицы каждого товара, работы, услуги, являющихся предметом закупки;</w:t>
      </w:r>
    </w:p>
    <w:p w:rsidR="00C40784" w:rsidRPr="00DF2465" w:rsidRDefault="00C40784" w:rsidP="00D56EF8">
      <w:pPr>
        <w:pStyle w:val="a9"/>
        <w:tabs>
          <w:tab w:val="left" w:pos="838"/>
        </w:tabs>
        <w:ind w:left="142" w:right="127"/>
        <w:rPr>
          <w:sz w:val="28"/>
        </w:rPr>
      </w:pPr>
      <w:r w:rsidRPr="00DF2465">
        <w:rPr>
          <w:sz w:val="24"/>
          <w:szCs w:val="24"/>
        </w:rPr>
        <w:t>4)</w:t>
      </w:r>
      <w:r w:rsidRPr="00DF2465">
        <w:rPr>
          <w:sz w:val="28"/>
        </w:rPr>
        <w:t xml:space="preserve">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w:t>
      </w:r>
      <w:proofErr w:type="gramStart"/>
      <w:r w:rsidRPr="00DF2465">
        <w:rPr>
          <w:sz w:val="28"/>
        </w:rPr>
        <w:t>заявки</w:t>
      </w:r>
      <w:proofErr w:type="gramEnd"/>
      <w:r w:rsidRPr="00DF2465">
        <w:rPr>
          <w:sz w:val="28"/>
        </w:rPr>
        <w:t xml:space="preserve"> и она рассматривается как содержащая предложение о поставке иностранных товаров;</w:t>
      </w:r>
    </w:p>
    <w:p w:rsidR="00C40784" w:rsidRPr="00DF2465" w:rsidRDefault="00C40784" w:rsidP="00D56EF8">
      <w:pPr>
        <w:pStyle w:val="a9"/>
        <w:tabs>
          <w:tab w:val="left" w:pos="838"/>
        </w:tabs>
        <w:ind w:left="142" w:right="127"/>
        <w:rPr>
          <w:sz w:val="28"/>
        </w:rPr>
      </w:pPr>
      <w:proofErr w:type="gramStart"/>
      <w:r w:rsidRPr="00DF2465">
        <w:rPr>
          <w:sz w:val="24"/>
          <w:szCs w:val="24"/>
        </w:rPr>
        <w:t>5)</w:t>
      </w:r>
      <w:r w:rsidRPr="00DF2465">
        <w:rPr>
          <w:sz w:val="28"/>
        </w:rPr>
        <w:t xml:space="preserve">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пп. 4, 5 п. 4.4.6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DF2465">
        <w:rPr>
          <w:sz w:val="28"/>
        </w:rPr>
        <w:t xml:space="preserve"> с пп.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C40784" w:rsidRPr="00DF2465" w:rsidRDefault="00C40784" w:rsidP="00D56EF8">
      <w:pPr>
        <w:pStyle w:val="a9"/>
        <w:tabs>
          <w:tab w:val="left" w:pos="838"/>
        </w:tabs>
        <w:ind w:left="142" w:right="127"/>
        <w:rPr>
          <w:sz w:val="28"/>
        </w:rPr>
      </w:pPr>
      <w:r w:rsidRPr="00DF2465">
        <w:rPr>
          <w:sz w:val="24"/>
          <w:szCs w:val="24"/>
        </w:rPr>
        <w:t>6)</w:t>
      </w:r>
      <w:r w:rsidRPr="00DF2465">
        <w:rPr>
          <w:sz w:val="28"/>
        </w:rPr>
        <w:t xml:space="preserve">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C40784" w:rsidRPr="00DF2465" w:rsidRDefault="00C40784" w:rsidP="00D56EF8">
      <w:pPr>
        <w:pStyle w:val="a9"/>
        <w:tabs>
          <w:tab w:val="left" w:pos="838"/>
        </w:tabs>
        <w:ind w:left="142" w:right="127"/>
        <w:rPr>
          <w:sz w:val="28"/>
        </w:rPr>
      </w:pPr>
      <w:r w:rsidRPr="00DF2465">
        <w:rPr>
          <w:sz w:val="24"/>
          <w:szCs w:val="24"/>
        </w:rPr>
        <w:t>7)</w:t>
      </w:r>
      <w:r w:rsidRPr="00DF2465">
        <w:rPr>
          <w:sz w:val="28"/>
        </w:rPr>
        <w:t xml:space="preserve">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C40784" w:rsidRPr="00DF2465" w:rsidRDefault="00C40784" w:rsidP="00D56EF8">
      <w:pPr>
        <w:pStyle w:val="a9"/>
        <w:tabs>
          <w:tab w:val="left" w:pos="838"/>
        </w:tabs>
        <w:ind w:left="142" w:right="127"/>
        <w:rPr>
          <w:sz w:val="28"/>
        </w:rPr>
      </w:pPr>
      <w:proofErr w:type="gramStart"/>
      <w:r w:rsidRPr="00DF2465">
        <w:rPr>
          <w:sz w:val="24"/>
          <w:szCs w:val="24"/>
        </w:rPr>
        <w:t>8)</w:t>
      </w:r>
      <w:r w:rsidRPr="00DF2465">
        <w:rPr>
          <w:sz w:val="28"/>
        </w:rPr>
        <w:t xml:space="preserve"> положения о заключении договора с участником закупки, который предложил такие же, как и победитель закупки, условия исполнения </w:t>
      </w:r>
      <w:r w:rsidRPr="00DF2465">
        <w:rPr>
          <w:sz w:val="28"/>
        </w:rPr>
        <w:lastRenderedPageBreak/>
        <w:t>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C40784" w:rsidRPr="00DF2465" w:rsidRDefault="00C40784" w:rsidP="00D56EF8">
      <w:pPr>
        <w:pStyle w:val="a9"/>
        <w:tabs>
          <w:tab w:val="left" w:pos="838"/>
        </w:tabs>
        <w:ind w:left="142" w:right="127"/>
        <w:rPr>
          <w:sz w:val="28"/>
        </w:rPr>
      </w:pPr>
      <w:r w:rsidRPr="00DF2465">
        <w:rPr>
          <w:sz w:val="24"/>
          <w:szCs w:val="24"/>
        </w:rPr>
        <w:t>9)</w:t>
      </w:r>
      <w:r w:rsidRPr="00DF2465">
        <w:rPr>
          <w:sz w:val="28"/>
        </w:rPr>
        <w:t xml:space="preserve">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C40784" w:rsidRPr="00DF2465" w:rsidRDefault="00C40784" w:rsidP="00C40784">
      <w:pPr>
        <w:pStyle w:val="a9"/>
        <w:numPr>
          <w:ilvl w:val="2"/>
          <w:numId w:val="65"/>
        </w:numPr>
        <w:tabs>
          <w:tab w:val="left" w:pos="838"/>
        </w:tabs>
        <w:ind w:right="127" w:firstLine="13"/>
        <w:rPr>
          <w:sz w:val="28"/>
        </w:rPr>
      </w:pPr>
      <w:r w:rsidRPr="00DF2465">
        <w:rPr>
          <w:sz w:val="28"/>
        </w:rPr>
        <w:t>При закупке товаров (в том числе поставляемых при выполнении работ, оказании услуг) из Перечня, утвержденного Постановлением Правительства РФ от 03.12.2020 N 2013, Заказчик учитывает установленную этим нормативным правовым актом минимальную долю закупок товаров российского происхождения. Таковыми признаются товары, включенные:</w:t>
      </w:r>
    </w:p>
    <w:p w:rsidR="00C40784" w:rsidRPr="00DF2465" w:rsidRDefault="00C40784" w:rsidP="00D56EF8">
      <w:pPr>
        <w:pStyle w:val="a9"/>
        <w:tabs>
          <w:tab w:val="left" w:pos="838"/>
        </w:tabs>
        <w:ind w:left="142" w:right="127"/>
        <w:rPr>
          <w:sz w:val="28"/>
        </w:rPr>
      </w:pPr>
      <w:r w:rsidRPr="00DF2465">
        <w:rPr>
          <w:sz w:val="24"/>
          <w:szCs w:val="24"/>
        </w:rPr>
        <w:t>1)</w:t>
      </w:r>
      <w:r w:rsidRPr="00DF2465">
        <w:rPr>
          <w:sz w:val="28"/>
        </w:rPr>
        <w:t xml:space="preserve"> в реестр российской промышленной продукции (</w:t>
      </w:r>
      <w:hyperlink r:id="rId11" w:history="1">
        <w:r w:rsidRPr="00DF2465">
          <w:rPr>
            <w:rStyle w:val="af2"/>
            <w:sz w:val="28"/>
          </w:rPr>
          <w:t>https://gisp.gov.ru/pp719/p/pub/products/</w:t>
        </w:r>
      </w:hyperlink>
      <w:r w:rsidRPr="00DF2465">
        <w:rPr>
          <w:sz w:val="28"/>
        </w:rPr>
        <w:t>);</w:t>
      </w:r>
    </w:p>
    <w:p w:rsidR="00C40784" w:rsidRPr="00DF2465" w:rsidRDefault="00C40784" w:rsidP="00D56EF8">
      <w:pPr>
        <w:pStyle w:val="a9"/>
        <w:tabs>
          <w:tab w:val="left" w:pos="838"/>
        </w:tabs>
        <w:ind w:left="142" w:right="127"/>
        <w:rPr>
          <w:sz w:val="28"/>
        </w:rPr>
      </w:pPr>
      <w:r w:rsidRPr="00DF2465">
        <w:rPr>
          <w:sz w:val="24"/>
          <w:szCs w:val="24"/>
        </w:rPr>
        <w:t>2)</w:t>
      </w:r>
      <w:r w:rsidRPr="00DF2465">
        <w:rPr>
          <w:sz w:val="28"/>
        </w:rPr>
        <w:t xml:space="preserve"> единый реестр российской радиоэлектронной продукции (</w:t>
      </w:r>
      <w:hyperlink r:id="rId12" w:history="1">
        <w:r w:rsidRPr="00DF2465">
          <w:rPr>
            <w:rStyle w:val="af2"/>
            <w:sz w:val="28"/>
          </w:rPr>
          <w:t>https://gisp.gov.ru/documents/10546664/#</w:t>
        </w:r>
      </w:hyperlink>
      <w:r w:rsidRPr="00DF2465">
        <w:rPr>
          <w:sz w:val="28"/>
        </w:rPr>
        <w:t>);</w:t>
      </w:r>
    </w:p>
    <w:p w:rsidR="00C40784" w:rsidRPr="00DF2465" w:rsidRDefault="00C40784" w:rsidP="00D56EF8">
      <w:pPr>
        <w:pStyle w:val="a9"/>
        <w:tabs>
          <w:tab w:val="left" w:pos="838"/>
        </w:tabs>
        <w:ind w:left="142" w:right="127"/>
        <w:rPr>
          <w:sz w:val="28"/>
        </w:rPr>
      </w:pPr>
      <w:r w:rsidRPr="00DF2465">
        <w:rPr>
          <w:sz w:val="24"/>
          <w:szCs w:val="24"/>
        </w:rPr>
        <w:t>3)</w:t>
      </w:r>
      <w:r w:rsidRPr="00DF2465">
        <w:rPr>
          <w:sz w:val="28"/>
        </w:rPr>
        <w:t xml:space="preserve"> реестр промышленной продукции, произведенной на территории государства - члена ЕАЭС (</w:t>
      </w:r>
      <w:hyperlink r:id="rId13" w:history="1">
        <w:r w:rsidRPr="00DF2465">
          <w:rPr>
            <w:rStyle w:val="af2"/>
            <w:sz w:val="28"/>
          </w:rPr>
          <w:t>https://gisp.gov.ru/pp616/pub/app_eaeu/search/</w:t>
        </w:r>
      </w:hyperlink>
      <w:r w:rsidRPr="00DF2465">
        <w:rPr>
          <w:sz w:val="28"/>
        </w:rPr>
        <w:t>).</w:t>
      </w:r>
    </w:p>
    <w:p w:rsidR="00C40784" w:rsidRPr="00DF2465" w:rsidRDefault="00C40784" w:rsidP="00C40784">
      <w:pPr>
        <w:pStyle w:val="a9"/>
        <w:numPr>
          <w:ilvl w:val="2"/>
          <w:numId w:val="65"/>
        </w:numPr>
        <w:tabs>
          <w:tab w:val="left" w:pos="838"/>
        </w:tabs>
        <w:ind w:right="127" w:firstLine="13"/>
        <w:rPr>
          <w:sz w:val="28"/>
        </w:rPr>
      </w:pPr>
      <w:r w:rsidRPr="00DF2465">
        <w:rPr>
          <w:sz w:val="28"/>
        </w:rPr>
        <w:t>При осуществлении закупки для достижения минимальной доли, предусмотренной п. 4.4.8 настоящего Положения, Заказчик:</w:t>
      </w:r>
    </w:p>
    <w:p w:rsidR="00C40784" w:rsidRPr="00DF2465" w:rsidRDefault="00C40784" w:rsidP="00D56EF8">
      <w:pPr>
        <w:pStyle w:val="a9"/>
        <w:tabs>
          <w:tab w:val="left" w:pos="838"/>
        </w:tabs>
        <w:ind w:left="142" w:right="127"/>
        <w:rPr>
          <w:sz w:val="28"/>
        </w:rPr>
      </w:pPr>
      <w:r w:rsidRPr="00DF2465">
        <w:rPr>
          <w:sz w:val="28"/>
        </w:rPr>
        <w:t>1) определяя начальную (максимальную) цену договора, направляет запросы о предоставлении ценовой информации субъектам деятельности в сфере промышленности, информация о которых есть в ГИСП (</w:t>
      </w:r>
      <w:hyperlink r:id="rId14" w:history="1">
        <w:r w:rsidR="00DA6E57" w:rsidRPr="00DF2465">
          <w:rPr>
            <w:rStyle w:val="af2"/>
            <w:sz w:val="28"/>
          </w:rPr>
          <w:t>https://www.gisp.gov.ru/gisplk/</w:t>
        </w:r>
      </w:hyperlink>
      <w:r w:rsidRPr="00DF2465">
        <w:rPr>
          <w:sz w:val="28"/>
        </w:rPr>
        <w:t>);</w:t>
      </w:r>
    </w:p>
    <w:p w:rsidR="00415DC4" w:rsidRPr="00DF2465" w:rsidRDefault="00C40784" w:rsidP="00D56EF8">
      <w:pPr>
        <w:pStyle w:val="a9"/>
        <w:tabs>
          <w:tab w:val="left" w:pos="838"/>
        </w:tabs>
        <w:ind w:left="142" w:right="127"/>
        <w:rPr>
          <w:sz w:val="28"/>
        </w:rPr>
      </w:pPr>
      <w:r w:rsidRPr="00DF2465">
        <w:rPr>
          <w:sz w:val="28"/>
        </w:rPr>
        <w:t>2) описывая объект закупки, приводит характеристики российских товаров</w:t>
      </w:r>
      <w:r w:rsidR="00C3650E" w:rsidRPr="00DF2465">
        <w:rPr>
          <w:sz w:val="28"/>
        </w:rPr>
        <w:t>.</w:t>
      </w:r>
    </w:p>
    <w:p w:rsidR="009129EC" w:rsidRPr="00DF2465" w:rsidRDefault="00C3650E" w:rsidP="009129EC">
      <w:pPr>
        <w:pStyle w:val="a9"/>
        <w:tabs>
          <w:tab w:val="left" w:pos="838"/>
        </w:tabs>
        <w:ind w:left="142" w:right="127"/>
        <w:rPr>
          <w:sz w:val="28"/>
        </w:rPr>
      </w:pPr>
      <w:r w:rsidRPr="00DF2465">
        <w:rPr>
          <w:sz w:val="28"/>
        </w:rPr>
        <w:t xml:space="preserve">4.4.10. </w:t>
      </w:r>
      <w:r w:rsidR="009129EC" w:rsidRPr="00DF2465">
        <w:rPr>
          <w:sz w:val="28"/>
        </w:rPr>
        <w:t>Порядок предоставления приоритета должен соответствовать Постановлением Правительства РФ от 16.09.2016 N 925.</w:t>
      </w:r>
    </w:p>
    <w:p w:rsidR="004716F6" w:rsidRPr="00DF2465" w:rsidRDefault="00D90F63">
      <w:pPr>
        <w:pStyle w:val="10"/>
        <w:numPr>
          <w:ilvl w:val="1"/>
          <w:numId w:val="65"/>
        </w:numPr>
        <w:tabs>
          <w:tab w:val="left" w:pos="622"/>
        </w:tabs>
        <w:spacing w:before="5"/>
      </w:pPr>
      <w:bookmarkStart w:id="24" w:name="_Toc92790589"/>
      <w:r w:rsidRPr="00DF2465">
        <w:t>Требования к описанию закупаемой продукции</w:t>
      </w:r>
      <w:bookmarkEnd w:id="24"/>
    </w:p>
    <w:p w:rsidR="004716F6" w:rsidRPr="00DF2465" w:rsidRDefault="00D90F63">
      <w:pPr>
        <w:pStyle w:val="a9"/>
        <w:numPr>
          <w:ilvl w:val="2"/>
          <w:numId w:val="65"/>
        </w:numPr>
        <w:tabs>
          <w:tab w:val="left" w:pos="846"/>
        </w:tabs>
        <w:ind w:right="125" w:firstLine="0"/>
        <w:rPr>
          <w:sz w:val="28"/>
        </w:rPr>
      </w:pPr>
      <w:r w:rsidRPr="00DF2465">
        <w:rPr>
          <w:sz w:val="28"/>
        </w:rPr>
        <w:t>Техническое задание, является неотъемлемой частью документации о закупке и должно содержать требования к закупаемой продукции. При описании закупаемой продукции Заказчик должен исходить из минимально необходимых требований к такой продукции.</w:t>
      </w:r>
    </w:p>
    <w:p w:rsidR="004716F6" w:rsidRPr="00DF2465" w:rsidRDefault="00D90F63">
      <w:pPr>
        <w:pStyle w:val="a9"/>
        <w:numPr>
          <w:ilvl w:val="2"/>
          <w:numId w:val="65"/>
        </w:numPr>
        <w:tabs>
          <w:tab w:val="left" w:pos="961"/>
        </w:tabs>
        <w:spacing w:line="242" w:lineRule="auto"/>
        <w:ind w:right="131" w:firstLine="0"/>
        <w:rPr>
          <w:sz w:val="28"/>
        </w:rPr>
      </w:pPr>
      <w:r w:rsidRPr="00DF2465">
        <w:rPr>
          <w:sz w:val="28"/>
        </w:rPr>
        <w:t>При описании закупаемой продукции Заказчик руководствуется следующими правилами:</w:t>
      </w:r>
    </w:p>
    <w:p w:rsidR="00EB1C78" w:rsidRPr="00DF2465" w:rsidRDefault="00EB1C78" w:rsidP="00D56EF8">
      <w:pPr>
        <w:pStyle w:val="a9"/>
        <w:numPr>
          <w:ilvl w:val="3"/>
          <w:numId w:val="216"/>
        </w:numPr>
        <w:tabs>
          <w:tab w:val="left" w:pos="961"/>
        </w:tabs>
        <w:spacing w:line="242" w:lineRule="auto"/>
        <w:ind w:right="131" w:firstLine="13"/>
        <w:rPr>
          <w:sz w:val="28"/>
        </w:rPr>
      </w:pPr>
      <w:r w:rsidRPr="00DF2465">
        <w:rPr>
          <w:sz w:val="28"/>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EB1C78" w:rsidRPr="00DF2465" w:rsidRDefault="00EB1C78" w:rsidP="00D56EF8">
      <w:pPr>
        <w:pStyle w:val="a9"/>
        <w:tabs>
          <w:tab w:val="left" w:pos="961"/>
        </w:tabs>
        <w:spacing w:line="242" w:lineRule="auto"/>
        <w:ind w:left="142" w:right="131"/>
        <w:rPr>
          <w:sz w:val="28"/>
        </w:rPr>
      </w:pPr>
      <w:proofErr w:type="gramStart"/>
      <w:r w:rsidRPr="00DF2465">
        <w:rPr>
          <w:sz w:val="24"/>
          <w:szCs w:val="24"/>
        </w:rPr>
        <w:t>2)</w:t>
      </w:r>
      <w:r w:rsidRPr="00DF2465">
        <w:rPr>
          <w:sz w:val="28"/>
        </w:rPr>
        <w:t xml:space="preserve">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w:t>
      </w:r>
      <w:r w:rsidRPr="00DF2465">
        <w:rPr>
          <w:sz w:val="28"/>
        </w:rPr>
        <w:lastRenderedPageBreak/>
        <w:t>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DF2465">
        <w:rPr>
          <w:sz w:val="28"/>
        </w:rPr>
        <w:t xml:space="preserve"> описание указанных характеристик предмета закупки;</w:t>
      </w:r>
    </w:p>
    <w:p w:rsidR="00EB1C78" w:rsidRPr="00DF2465" w:rsidRDefault="00EB1C78" w:rsidP="00D56EF8">
      <w:pPr>
        <w:pStyle w:val="a9"/>
        <w:tabs>
          <w:tab w:val="left" w:pos="961"/>
        </w:tabs>
        <w:spacing w:line="242" w:lineRule="auto"/>
        <w:ind w:left="142" w:right="131"/>
        <w:rPr>
          <w:sz w:val="28"/>
        </w:rPr>
      </w:pPr>
      <w:r w:rsidRPr="00DF2465">
        <w:rPr>
          <w:sz w:val="24"/>
          <w:szCs w:val="24"/>
        </w:rPr>
        <w:t>3)</w:t>
      </w:r>
      <w:r w:rsidRPr="00DF2465">
        <w:rPr>
          <w:sz w:val="28"/>
        </w:rPr>
        <w:t xml:space="preserve">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EB1C78" w:rsidRPr="00DF2465" w:rsidRDefault="00EB1C78" w:rsidP="00D56EF8">
      <w:pPr>
        <w:pStyle w:val="a9"/>
        <w:tabs>
          <w:tab w:val="left" w:pos="961"/>
        </w:tabs>
        <w:spacing w:line="242" w:lineRule="auto"/>
        <w:ind w:left="142" w:right="131"/>
        <w:rPr>
          <w:sz w:val="28"/>
        </w:rPr>
      </w:pPr>
      <w:r w:rsidRPr="00DF2465">
        <w:rPr>
          <w:sz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EB1C78" w:rsidRPr="00DF2465" w:rsidRDefault="00EB1C78" w:rsidP="00D56EF8">
      <w:pPr>
        <w:pStyle w:val="a9"/>
        <w:tabs>
          <w:tab w:val="left" w:pos="961"/>
        </w:tabs>
        <w:spacing w:line="242" w:lineRule="auto"/>
        <w:ind w:left="142" w:right="131"/>
        <w:rPr>
          <w:sz w:val="28"/>
        </w:rPr>
      </w:pPr>
      <w:r w:rsidRPr="00DF2465">
        <w:rPr>
          <w:sz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EB1C78" w:rsidRPr="00DF2465" w:rsidRDefault="00EB1C78" w:rsidP="00D56EF8">
      <w:pPr>
        <w:pStyle w:val="a9"/>
        <w:tabs>
          <w:tab w:val="left" w:pos="961"/>
        </w:tabs>
        <w:spacing w:line="242" w:lineRule="auto"/>
        <w:ind w:left="142" w:right="131"/>
        <w:rPr>
          <w:sz w:val="28"/>
        </w:rPr>
      </w:pPr>
      <w:r w:rsidRPr="00DF2465">
        <w:rPr>
          <w:sz w:val="28"/>
        </w:rPr>
        <w:t>в) закупок товаров, необходимых для исполнения государственного или муниципального контракта;</w:t>
      </w:r>
    </w:p>
    <w:p w:rsidR="004716F6" w:rsidRPr="00DF2465" w:rsidRDefault="00EB1C78" w:rsidP="00D56EF8">
      <w:pPr>
        <w:pStyle w:val="a9"/>
        <w:tabs>
          <w:tab w:val="left" w:pos="838"/>
        </w:tabs>
        <w:ind w:left="142" w:right="127"/>
        <w:rPr>
          <w:sz w:val="28"/>
        </w:rPr>
      </w:pPr>
      <w:proofErr w:type="gramStart"/>
      <w:r w:rsidRPr="00DF2465">
        <w:rPr>
          <w:sz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настоящего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r w:rsidR="00D90F63" w:rsidRPr="00DF2465">
        <w:rPr>
          <w:sz w:val="28"/>
        </w:rPr>
        <w:t>.</w:t>
      </w:r>
      <w:proofErr w:type="gramEnd"/>
    </w:p>
    <w:p w:rsidR="004716F6" w:rsidRPr="00DF2465" w:rsidRDefault="00D90F63" w:rsidP="00EB1C78">
      <w:pPr>
        <w:pStyle w:val="a7"/>
        <w:spacing w:before="63"/>
        <w:ind w:right="123" w:firstLine="13"/>
      </w:pPr>
      <w:r w:rsidRPr="00DF2465">
        <w:t>Техническое задание может быть представлено в виде проектн</w:t>
      </w:r>
      <w:proofErr w:type="gramStart"/>
      <w:r w:rsidRPr="00DF2465">
        <w:t>о-</w:t>
      </w:r>
      <w:proofErr w:type="gramEnd"/>
      <w:r w:rsidRPr="00DF2465">
        <w:t xml:space="preserve"> технической документации, которая представляет собой совокупность условий, требований заказчика, а также документации и информации технического характера, имеющейся в его распоряжении, которую заказчик</w:t>
      </w:r>
      <w:r w:rsidR="00EB1C78" w:rsidRPr="00DF2465">
        <w:t xml:space="preserve"> </w:t>
      </w:r>
      <w:r w:rsidRPr="00DF2465">
        <w:t>предоставляет Участникам закупки в качестве обязательных требований к их заявкам.</w:t>
      </w:r>
    </w:p>
    <w:p w:rsidR="004716F6" w:rsidRPr="00DF2465" w:rsidRDefault="00D90F63" w:rsidP="00D56EF8">
      <w:pPr>
        <w:pStyle w:val="a9"/>
        <w:numPr>
          <w:ilvl w:val="2"/>
          <w:numId w:val="209"/>
        </w:numPr>
        <w:tabs>
          <w:tab w:val="left" w:pos="844"/>
        </w:tabs>
        <w:ind w:right="129" w:firstLine="13"/>
        <w:rPr>
          <w:sz w:val="28"/>
        </w:rPr>
      </w:pPr>
      <w:r w:rsidRPr="00DF2465">
        <w:rPr>
          <w:sz w:val="28"/>
        </w:rPr>
        <w:t>Не допускается предъявлять к закупаемым товарам, работам, услугам требования, которые не указаны в документации о закупке.</w:t>
      </w:r>
    </w:p>
    <w:p w:rsidR="004716F6" w:rsidRPr="00DF2465" w:rsidRDefault="004716F6">
      <w:pPr>
        <w:pStyle w:val="a7"/>
        <w:spacing w:before="3"/>
        <w:ind w:left="0"/>
        <w:jc w:val="left"/>
      </w:pPr>
    </w:p>
    <w:p w:rsidR="004716F6" w:rsidRPr="00DF2465" w:rsidRDefault="00D90F63">
      <w:pPr>
        <w:pStyle w:val="10"/>
        <w:numPr>
          <w:ilvl w:val="0"/>
          <w:numId w:val="94"/>
        </w:numPr>
        <w:tabs>
          <w:tab w:val="left" w:pos="2097"/>
        </w:tabs>
        <w:spacing w:line="240" w:lineRule="auto"/>
        <w:ind w:left="2096"/>
        <w:jc w:val="both"/>
      </w:pPr>
      <w:bookmarkStart w:id="25" w:name="_Toc92790590"/>
      <w:r w:rsidRPr="00DF2465">
        <w:t>Способы закупок и условия их применения</w:t>
      </w:r>
      <w:bookmarkEnd w:id="25"/>
    </w:p>
    <w:p w:rsidR="004716F6" w:rsidRPr="00DF2465" w:rsidRDefault="00D90F63">
      <w:pPr>
        <w:pStyle w:val="10"/>
        <w:numPr>
          <w:ilvl w:val="1"/>
          <w:numId w:val="61"/>
        </w:numPr>
        <w:tabs>
          <w:tab w:val="left" w:pos="622"/>
        </w:tabs>
        <w:spacing w:before="2"/>
      </w:pPr>
      <w:bookmarkStart w:id="26" w:name="_Toc92790591"/>
      <w:r w:rsidRPr="00DF2465">
        <w:t>Способы (процедуры) закупок, предусмотренные Положением</w:t>
      </w:r>
      <w:bookmarkEnd w:id="26"/>
    </w:p>
    <w:p w:rsidR="004716F6" w:rsidRPr="00DF2465" w:rsidRDefault="00D90F63">
      <w:pPr>
        <w:pStyle w:val="a7"/>
        <w:ind w:right="127"/>
      </w:pPr>
      <w:r w:rsidRPr="00DF2465">
        <w:t>Настоящее Положение предусматривает следующие способы (процедуры) закупок:</w:t>
      </w:r>
    </w:p>
    <w:p w:rsidR="004716F6" w:rsidRPr="00DF2465" w:rsidRDefault="00B14F61" w:rsidP="00D56EF8">
      <w:pPr>
        <w:pStyle w:val="a9"/>
        <w:numPr>
          <w:ilvl w:val="2"/>
          <w:numId w:val="210"/>
        </w:numPr>
        <w:tabs>
          <w:tab w:val="left" w:pos="830"/>
        </w:tabs>
        <w:spacing w:line="321" w:lineRule="exact"/>
        <w:rPr>
          <w:sz w:val="28"/>
        </w:rPr>
      </w:pPr>
      <w:r w:rsidRPr="00DF2465">
        <w:rPr>
          <w:sz w:val="28"/>
        </w:rPr>
        <w:t>Конкурентные закупки</w:t>
      </w:r>
      <w:r w:rsidR="00D90F63" w:rsidRPr="00DF2465">
        <w:rPr>
          <w:sz w:val="28"/>
        </w:rPr>
        <w:t>:</w:t>
      </w:r>
    </w:p>
    <w:p w:rsidR="004716F6" w:rsidRPr="00DF2465" w:rsidRDefault="00D90F63" w:rsidP="00F02998">
      <w:pPr>
        <w:pStyle w:val="a9"/>
        <w:numPr>
          <w:ilvl w:val="0"/>
          <w:numId w:val="60"/>
        </w:numPr>
        <w:tabs>
          <w:tab w:val="left" w:pos="838"/>
        </w:tabs>
        <w:ind w:right="116" w:firstLine="13"/>
        <w:rPr>
          <w:sz w:val="28"/>
        </w:rPr>
      </w:pPr>
      <w:r w:rsidRPr="00DF2465">
        <w:rPr>
          <w:b/>
          <w:sz w:val="28"/>
        </w:rPr>
        <w:t xml:space="preserve">конкурс </w:t>
      </w:r>
      <w:r w:rsidR="00B14F61" w:rsidRPr="00DF2465">
        <w:rPr>
          <w:b/>
          <w:sz w:val="28"/>
        </w:rPr>
        <w:t xml:space="preserve">(открытый конкурс, конкурс в электронной форме, закрытый конкурс) </w:t>
      </w:r>
      <w:r w:rsidRPr="00DF2465">
        <w:rPr>
          <w:sz w:val="28"/>
        </w:rPr>
        <w:t xml:space="preserve">- </w:t>
      </w:r>
      <w:r w:rsidR="00B14F61" w:rsidRPr="00DF2465">
        <w:rPr>
          <w:sz w:val="28"/>
        </w:rPr>
        <w:t xml:space="preserve">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00B14F61" w:rsidRPr="00DF2465">
        <w:rPr>
          <w:sz w:val="28"/>
        </w:rPr>
        <w:t>предложение</w:t>
      </w:r>
      <w:proofErr w:type="gramEnd"/>
      <w:r w:rsidR="00B14F61" w:rsidRPr="00DF2465">
        <w:rPr>
          <w:sz w:val="28"/>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w:t>
      </w:r>
      <w:r w:rsidR="00B14F61" w:rsidRPr="00DF2465">
        <w:rPr>
          <w:sz w:val="28"/>
        </w:rPr>
        <w:lastRenderedPageBreak/>
        <w:t>исполнения договора</w:t>
      </w:r>
      <w:r w:rsidRPr="00DF2465">
        <w:rPr>
          <w:sz w:val="28"/>
        </w:rPr>
        <w:t>;</w:t>
      </w:r>
    </w:p>
    <w:p w:rsidR="004716F6" w:rsidRPr="00DF2465" w:rsidRDefault="00D90F63" w:rsidP="00B14F61">
      <w:pPr>
        <w:pStyle w:val="a9"/>
        <w:numPr>
          <w:ilvl w:val="0"/>
          <w:numId w:val="60"/>
        </w:numPr>
        <w:tabs>
          <w:tab w:val="left" w:pos="838"/>
        </w:tabs>
        <w:ind w:right="125" w:firstLine="13"/>
        <w:rPr>
          <w:sz w:val="28"/>
        </w:rPr>
      </w:pPr>
      <w:proofErr w:type="gramStart"/>
      <w:r w:rsidRPr="00DF2465">
        <w:rPr>
          <w:b/>
          <w:sz w:val="28"/>
        </w:rPr>
        <w:t xml:space="preserve">аукцион </w:t>
      </w:r>
      <w:r w:rsidR="00B14F61" w:rsidRPr="00DF2465">
        <w:rPr>
          <w:b/>
          <w:sz w:val="28"/>
        </w:rPr>
        <w:t xml:space="preserve">(открытый аукцион, аукцион в электронной форме, закрытый аукцион) </w:t>
      </w:r>
      <w:r w:rsidRPr="00DF2465">
        <w:rPr>
          <w:sz w:val="28"/>
        </w:rPr>
        <w:t xml:space="preserve">– </w:t>
      </w:r>
      <w:r w:rsidR="00B14F61" w:rsidRPr="00DF2465">
        <w:rPr>
          <w:sz w:val="28"/>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00B14F61" w:rsidRPr="00DF2465">
        <w:rPr>
          <w:sz w:val="28"/>
        </w:rPr>
        <w:t xml:space="preserve"> В случае</w:t>
      </w:r>
      <w:proofErr w:type="gramStart"/>
      <w:r w:rsidR="00B14F61" w:rsidRPr="00DF2465">
        <w:rPr>
          <w:sz w:val="28"/>
        </w:rPr>
        <w:t>,</w:t>
      </w:r>
      <w:proofErr w:type="gramEnd"/>
      <w:r w:rsidR="00B14F61" w:rsidRPr="00DF2465">
        <w:rPr>
          <w:sz w:val="28"/>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sidRPr="00DF2465">
        <w:rPr>
          <w:sz w:val="28"/>
        </w:rPr>
        <w:t>.</w:t>
      </w:r>
    </w:p>
    <w:p w:rsidR="00CD36B0" w:rsidRPr="00DF2465" w:rsidRDefault="00CD36B0" w:rsidP="00B14F61">
      <w:pPr>
        <w:pStyle w:val="a9"/>
        <w:numPr>
          <w:ilvl w:val="0"/>
          <w:numId w:val="60"/>
        </w:numPr>
        <w:tabs>
          <w:tab w:val="left" w:pos="838"/>
        </w:tabs>
        <w:ind w:right="124" w:firstLine="13"/>
        <w:rPr>
          <w:sz w:val="28"/>
        </w:rPr>
      </w:pPr>
      <w:r w:rsidRPr="00DF2465">
        <w:rPr>
          <w:b/>
          <w:sz w:val="28"/>
        </w:rPr>
        <w:t xml:space="preserve">запрос предложений </w:t>
      </w:r>
      <w:r w:rsidR="00B14F61" w:rsidRPr="00DF2465">
        <w:rPr>
          <w:b/>
          <w:sz w:val="28"/>
        </w:rPr>
        <w:t xml:space="preserve">(запрос предложений в электронной форме, закрытый запрос предложений) </w:t>
      </w:r>
      <w:r w:rsidRPr="00DF2465">
        <w:rPr>
          <w:sz w:val="28"/>
        </w:rPr>
        <w:t xml:space="preserve">- </w:t>
      </w:r>
      <w:r w:rsidR="00B14F61" w:rsidRPr="00DF2465">
        <w:rPr>
          <w:sz w:val="28"/>
        </w:rPr>
        <w:t xml:space="preserve">форма торгов, при которой победителем запроса предложений признается участник конкурентной закупки, заявка на </w:t>
      </w:r>
      <w:proofErr w:type="gramStart"/>
      <w:r w:rsidR="00B14F61" w:rsidRPr="00DF2465">
        <w:rPr>
          <w:sz w:val="28"/>
        </w:rPr>
        <w:t>участие</w:t>
      </w:r>
      <w:proofErr w:type="gramEnd"/>
      <w:r w:rsidR="00B14F61" w:rsidRPr="00DF2465">
        <w:rPr>
          <w:sz w:val="28"/>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DF2465">
        <w:rPr>
          <w:sz w:val="28"/>
        </w:rPr>
        <w:t>;</w:t>
      </w:r>
    </w:p>
    <w:p w:rsidR="00CD36B0" w:rsidRPr="00DF2465" w:rsidRDefault="00CD36B0" w:rsidP="00B14F61">
      <w:pPr>
        <w:pStyle w:val="a9"/>
        <w:numPr>
          <w:ilvl w:val="0"/>
          <w:numId w:val="60"/>
        </w:numPr>
        <w:tabs>
          <w:tab w:val="left" w:pos="838"/>
        </w:tabs>
        <w:ind w:right="125" w:firstLine="13"/>
        <w:rPr>
          <w:sz w:val="28"/>
        </w:rPr>
      </w:pPr>
      <w:r w:rsidRPr="00DF2465">
        <w:rPr>
          <w:b/>
          <w:sz w:val="28"/>
        </w:rPr>
        <w:t>запрос котировок (</w:t>
      </w:r>
      <w:r w:rsidR="00B14F61" w:rsidRPr="00DF2465">
        <w:rPr>
          <w:b/>
          <w:sz w:val="28"/>
        </w:rPr>
        <w:t>запрос котировок в электронной форме, закрытый запрос котировок</w:t>
      </w:r>
      <w:r w:rsidRPr="00DF2465">
        <w:rPr>
          <w:b/>
          <w:sz w:val="28"/>
        </w:rPr>
        <w:t xml:space="preserve">) </w:t>
      </w:r>
      <w:r w:rsidRPr="00DF2465">
        <w:rPr>
          <w:sz w:val="28"/>
        </w:rPr>
        <w:t xml:space="preserve">– </w:t>
      </w:r>
      <w:r w:rsidR="00B14F61" w:rsidRPr="00DF2465">
        <w:rPr>
          <w:sz w:val="28"/>
        </w:rPr>
        <w:t>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4716F6" w:rsidRPr="00DF2465" w:rsidRDefault="00B14F61" w:rsidP="00D56EF8">
      <w:pPr>
        <w:pStyle w:val="a9"/>
        <w:numPr>
          <w:ilvl w:val="2"/>
          <w:numId w:val="211"/>
        </w:numPr>
        <w:tabs>
          <w:tab w:val="left" w:pos="830"/>
        </w:tabs>
        <w:spacing w:line="322" w:lineRule="exact"/>
        <w:rPr>
          <w:sz w:val="28"/>
        </w:rPr>
      </w:pPr>
      <w:r w:rsidRPr="00DF2465">
        <w:rPr>
          <w:sz w:val="28"/>
        </w:rPr>
        <w:t>Неконкурентные закупки</w:t>
      </w:r>
      <w:r w:rsidR="00D90F63" w:rsidRPr="00DF2465">
        <w:rPr>
          <w:sz w:val="28"/>
        </w:rPr>
        <w:t>:</w:t>
      </w:r>
    </w:p>
    <w:p w:rsidR="004716F6" w:rsidRPr="00DF2465" w:rsidRDefault="00D90F63" w:rsidP="00D56EF8">
      <w:pPr>
        <w:pStyle w:val="a7"/>
        <w:spacing w:before="63"/>
        <w:ind w:right="124"/>
      </w:pPr>
      <w:r w:rsidRPr="00DF2465">
        <w:rPr>
          <w:b/>
        </w:rPr>
        <w:t xml:space="preserve">закупка у единственного поставщика </w:t>
      </w:r>
      <w:r w:rsidRPr="00DF2465">
        <w:t>(исполнителя, подрядчика) – неконкурентный способ закупок, проводимый в установленных настоящим Положением случаях, при котором Заказчик предлагает заключить договор только одному поставщику (исполнителю, подрядчику), либо принимает</w:t>
      </w:r>
      <w:r w:rsidR="00B14F61" w:rsidRPr="00DF2465">
        <w:t xml:space="preserve"> </w:t>
      </w:r>
      <w:r w:rsidRPr="00DF2465">
        <w:t>предложение о заключении договора от одного поставщика (исполнителя, подрядчика) без рассмотрения конкурирующих предложений.</w:t>
      </w:r>
    </w:p>
    <w:p w:rsidR="004716F6" w:rsidRPr="00DF2465" w:rsidRDefault="00970494">
      <w:pPr>
        <w:pStyle w:val="10"/>
        <w:numPr>
          <w:ilvl w:val="1"/>
          <w:numId w:val="61"/>
        </w:numPr>
        <w:tabs>
          <w:tab w:val="left" w:pos="622"/>
        </w:tabs>
        <w:spacing w:before="4"/>
      </w:pPr>
      <w:bookmarkStart w:id="27" w:name="_Toc92790592"/>
      <w:r w:rsidRPr="00DF2465">
        <w:t>Особенности проведения з</w:t>
      </w:r>
      <w:r w:rsidR="00D90F63" w:rsidRPr="00DF2465">
        <w:t>акрыты</w:t>
      </w:r>
      <w:r w:rsidRPr="00DF2465">
        <w:t>х</w:t>
      </w:r>
      <w:r w:rsidR="00D90F63" w:rsidRPr="00DF2465">
        <w:t xml:space="preserve"> процедур </w:t>
      </w:r>
      <w:r w:rsidRPr="00DF2465">
        <w:t>закупок</w:t>
      </w:r>
      <w:bookmarkEnd w:id="27"/>
    </w:p>
    <w:p w:rsidR="004716F6" w:rsidRPr="00DF2465" w:rsidRDefault="00D90F63">
      <w:pPr>
        <w:pStyle w:val="a9"/>
        <w:numPr>
          <w:ilvl w:val="2"/>
          <w:numId w:val="61"/>
        </w:numPr>
        <w:tabs>
          <w:tab w:val="left" w:pos="909"/>
        </w:tabs>
        <w:ind w:left="129" w:right="126" w:firstLine="0"/>
        <w:rPr>
          <w:sz w:val="28"/>
        </w:rPr>
      </w:pPr>
      <w:r w:rsidRPr="00DF2465">
        <w:rPr>
          <w:sz w:val="28"/>
        </w:rPr>
        <w:t>Участниками закрытой процедуры закупки являются только лица, специально приглашенные для этой цели Заказчиком.</w:t>
      </w:r>
    </w:p>
    <w:p w:rsidR="004716F6" w:rsidRPr="00DF2465" w:rsidRDefault="00A6485A" w:rsidP="00A6485A">
      <w:pPr>
        <w:pStyle w:val="a9"/>
        <w:numPr>
          <w:ilvl w:val="2"/>
          <w:numId w:val="61"/>
        </w:numPr>
        <w:tabs>
          <w:tab w:val="left" w:pos="142"/>
        </w:tabs>
        <w:spacing w:line="242" w:lineRule="auto"/>
        <w:ind w:left="142" w:right="127" w:hanging="14"/>
        <w:rPr>
          <w:sz w:val="28"/>
        </w:rPr>
      </w:pPr>
      <w:r w:rsidRPr="00DF2465">
        <w:rPr>
          <w:sz w:val="28"/>
        </w:rPr>
        <w:t>Закрытый конкурс, закрытый аукцион, закрытый запрос котировок, закрытый запрос предложений</w:t>
      </w:r>
      <w:r w:rsidR="00D90F63" w:rsidRPr="00DF2465">
        <w:rPr>
          <w:sz w:val="28"/>
        </w:rPr>
        <w:t xml:space="preserve"> могут быть </w:t>
      </w:r>
      <w:proofErr w:type="gramStart"/>
      <w:r w:rsidRPr="00DF2465">
        <w:rPr>
          <w:sz w:val="28"/>
        </w:rPr>
        <w:t>проведены</w:t>
      </w:r>
      <w:proofErr w:type="gramEnd"/>
      <w:r w:rsidRPr="00DF2465">
        <w:rPr>
          <w:sz w:val="28"/>
        </w:rPr>
        <w:t xml:space="preserve"> </w:t>
      </w:r>
      <w:r w:rsidR="00D90F63" w:rsidRPr="00DF2465">
        <w:rPr>
          <w:sz w:val="28"/>
        </w:rPr>
        <w:t>в случаях, если:</w:t>
      </w:r>
    </w:p>
    <w:p w:rsidR="004716F6" w:rsidRPr="00DF2465" w:rsidRDefault="00A6485A" w:rsidP="00D56EF8">
      <w:pPr>
        <w:pStyle w:val="a9"/>
        <w:numPr>
          <w:ilvl w:val="0"/>
          <w:numId w:val="58"/>
        </w:numPr>
        <w:tabs>
          <w:tab w:val="left" w:pos="142"/>
        </w:tabs>
        <w:ind w:right="124" w:firstLine="13"/>
        <w:rPr>
          <w:sz w:val="28"/>
        </w:rPr>
      </w:pPr>
      <w:proofErr w:type="gramStart"/>
      <w:r w:rsidRPr="00DF2465">
        <w:rPr>
          <w:sz w:val="28"/>
        </w:rPr>
        <w:t>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r w:rsidR="00D90F63" w:rsidRPr="00DF2465">
        <w:rPr>
          <w:sz w:val="28"/>
        </w:rPr>
        <w:t>;</w:t>
      </w:r>
      <w:proofErr w:type="gramEnd"/>
    </w:p>
    <w:p w:rsidR="00A6485A" w:rsidRPr="00DF2465" w:rsidRDefault="00A716DE" w:rsidP="00D56EF8">
      <w:pPr>
        <w:pStyle w:val="a9"/>
        <w:numPr>
          <w:ilvl w:val="0"/>
          <w:numId w:val="58"/>
        </w:numPr>
        <w:tabs>
          <w:tab w:val="left" w:pos="142"/>
        </w:tabs>
        <w:ind w:right="124" w:firstLine="13"/>
        <w:rPr>
          <w:sz w:val="28"/>
        </w:rPr>
      </w:pPr>
      <w:r w:rsidRPr="00DF2465">
        <w:rPr>
          <w:sz w:val="28"/>
        </w:rPr>
        <w:lastRenderedPageBreak/>
        <w:t xml:space="preserve">принято решение </w:t>
      </w:r>
      <w:r w:rsidR="00A6485A" w:rsidRPr="00DF2465">
        <w:rPr>
          <w:sz w:val="28"/>
        </w:rPr>
        <w:t xml:space="preserve">координационным органом Правительства Российской Федерации в отношении такой закупки </w:t>
      </w:r>
      <w:r w:rsidRPr="00DF2465">
        <w:rPr>
          <w:sz w:val="28"/>
        </w:rPr>
        <w:t>о проведении закрытым способом;</w:t>
      </w:r>
    </w:p>
    <w:p w:rsidR="004716F6" w:rsidRPr="00DF2465" w:rsidRDefault="00D90F63">
      <w:pPr>
        <w:pStyle w:val="a9"/>
        <w:numPr>
          <w:ilvl w:val="0"/>
          <w:numId w:val="58"/>
        </w:numPr>
        <w:tabs>
          <w:tab w:val="left" w:pos="837"/>
          <w:tab w:val="left" w:pos="838"/>
        </w:tabs>
        <w:ind w:right="127" w:firstLine="0"/>
        <w:rPr>
          <w:sz w:val="28"/>
        </w:rPr>
      </w:pPr>
      <w:r w:rsidRPr="00DF2465">
        <w:rPr>
          <w:sz w:val="28"/>
        </w:rPr>
        <w:t>проводится закупка, по которой Правительством РФ принято решение о не размещении сведений в ЕИС.</w:t>
      </w:r>
    </w:p>
    <w:p w:rsidR="004716F6" w:rsidRPr="00DF2465" w:rsidRDefault="00D90F63">
      <w:pPr>
        <w:pStyle w:val="a9"/>
        <w:numPr>
          <w:ilvl w:val="2"/>
          <w:numId w:val="61"/>
        </w:numPr>
        <w:tabs>
          <w:tab w:val="left" w:pos="911"/>
        </w:tabs>
        <w:spacing w:line="242" w:lineRule="auto"/>
        <w:ind w:left="129" w:right="122" w:firstLine="0"/>
        <w:rPr>
          <w:sz w:val="28"/>
        </w:rPr>
      </w:pPr>
      <w:r w:rsidRPr="00DF2465">
        <w:rPr>
          <w:sz w:val="28"/>
        </w:rPr>
        <w:t>Закрытые процедуры проводятся в соответствии с Положением о закупках с учетом следующих особенностей:</w:t>
      </w:r>
    </w:p>
    <w:p w:rsidR="004716F6" w:rsidRPr="00DF2465" w:rsidRDefault="00D90F63" w:rsidP="004407F2">
      <w:pPr>
        <w:pStyle w:val="a9"/>
        <w:numPr>
          <w:ilvl w:val="0"/>
          <w:numId w:val="57"/>
        </w:numPr>
        <w:tabs>
          <w:tab w:val="left" w:pos="838"/>
        </w:tabs>
        <w:ind w:right="120" w:firstLine="13"/>
        <w:rPr>
          <w:sz w:val="28"/>
        </w:rPr>
      </w:pPr>
      <w:r w:rsidRPr="00DF2465">
        <w:rPr>
          <w:sz w:val="28"/>
        </w:rPr>
        <w:t xml:space="preserve">размещение информации о проведении закупки для неограниченного круга Участников в ЕИС не осуществляется. </w:t>
      </w:r>
      <w:proofErr w:type="gramStart"/>
      <w:r w:rsidR="004407F2" w:rsidRPr="00DF2465">
        <w:rPr>
          <w:sz w:val="28"/>
        </w:rPr>
        <w:t>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r w:rsidRPr="00DF2465">
        <w:rPr>
          <w:sz w:val="28"/>
        </w:rPr>
        <w:t>;</w:t>
      </w:r>
      <w:proofErr w:type="gramEnd"/>
    </w:p>
    <w:p w:rsidR="004716F6" w:rsidRPr="00DF2465" w:rsidRDefault="00D90F63">
      <w:pPr>
        <w:pStyle w:val="a9"/>
        <w:numPr>
          <w:ilvl w:val="0"/>
          <w:numId w:val="57"/>
        </w:numPr>
        <w:tabs>
          <w:tab w:val="left" w:pos="838"/>
        </w:tabs>
        <w:ind w:right="123" w:firstLine="0"/>
        <w:rPr>
          <w:sz w:val="28"/>
        </w:rPr>
      </w:pPr>
      <w:r w:rsidRPr="00DF2465">
        <w:rPr>
          <w:sz w:val="28"/>
        </w:rPr>
        <w:t>Заказчик не предоставляет документацию о закупке лицам, которым не было направлено приглашение;</w:t>
      </w:r>
    </w:p>
    <w:p w:rsidR="004407F2" w:rsidRPr="00DF2465" w:rsidRDefault="004407F2" w:rsidP="004407F2">
      <w:pPr>
        <w:pStyle w:val="a9"/>
        <w:numPr>
          <w:ilvl w:val="0"/>
          <w:numId w:val="57"/>
        </w:numPr>
        <w:tabs>
          <w:tab w:val="left" w:pos="838"/>
        </w:tabs>
        <w:ind w:right="123" w:firstLine="13"/>
        <w:rPr>
          <w:sz w:val="28"/>
        </w:rPr>
      </w:pPr>
      <w:r w:rsidRPr="00DF2465">
        <w:rPr>
          <w:sz w:val="28"/>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4716F6" w:rsidRPr="00DF2465" w:rsidRDefault="00D90F63">
      <w:pPr>
        <w:pStyle w:val="a9"/>
        <w:numPr>
          <w:ilvl w:val="0"/>
          <w:numId w:val="57"/>
        </w:numPr>
        <w:tabs>
          <w:tab w:val="left" w:pos="838"/>
        </w:tabs>
        <w:ind w:right="126" w:firstLine="0"/>
        <w:rPr>
          <w:sz w:val="28"/>
        </w:rPr>
      </w:pPr>
      <w:r w:rsidRPr="00DF2465">
        <w:rPr>
          <w:sz w:val="28"/>
        </w:rPr>
        <w:t>при проведении закупки Заказчик может потребовать от Участников закупки заключение соглашения о конфиденциальности до предоставления документации о закупке. Такое условие должно содержаться в приглашении к участию в закупке;</w:t>
      </w:r>
    </w:p>
    <w:p w:rsidR="004716F6" w:rsidRPr="00DF2465" w:rsidRDefault="00D90F63">
      <w:pPr>
        <w:pStyle w:val="a9"/>
        <w:numPr>
          <w:ilvl w:val="0"/>
          <w:numId w:val="57"/>
        </w:numPr>
        <w:tabs>
          <w:tab w:val="left" w:pos="838"/>
        </w:tabs>
        <w:ind w:right="120" w:firstLine="0"/>
        <w:rPr>
          <w:sz w:val="28"/>
        </w:rPr>
      </w:pPr>
      <w:r w:rsidRPr="00DF2465">
        <w:rPr>
          <w:sz w:val="28"/>
        </w:rPr>
        <w:t>при проведении закрытой закупки Заказчик может потребовать, чтобы представители Участника закупки имели допуск к государственной тайне в соответствии с Законом РФ от 21 июля 1993 года № 5485-I «О государственной тайне»;</w:t>
      </w:r>
    </w:p>
    <w:p w:rsidR="004716F6" w:rsidRPr="00DF2465" w:rsidRDefault="00D90F63">
      <w:pPr>
        <w:pStyle w:val="a9"/>
        <w:numPr>
          <w:ilvl w:val="0"/>
          <w:numId w:val="57"/>
        </w:numPr>
        <w:tabs>
          <w:tab w:val="left" w:pos="838"/>
        </w:tabs>
        <w:ind w:right="126" w:firstLine="0"/>
        <w:rPr>
          <w:sz w:val="28"/>
        </w:rPr>
      </w:pPr>
      <w:r w:rsidRPr="00DF2465">
        <w:rPr>
          <w:sz w:val="28"/>
        </w:rPr>
        <w:t>вскрытие конвертов с заявками (в случае проведения закрытого конкурса) и (или) рассмотрение заявок может состояться ранее даты, указанной в документации о закупке, при наличии письменного согласия с этим всех лиц, которым были направлены приглашения на участие в закупке.</w:t>
      </w:r>
    </w:p>
    <w:p w:rsidR="004716F6" w:rsidRPr="00DF2465" w:rsidRDefault="00ED38B7">
      <w:pPr>
        <w:pStyle w:val="10"/>
        <w:numPr>
          <w:ilvl w:val="1"/>
          <w:numId w:val="61"/>
        </w:numPr>
        <w:tabs>
          <w:tab w:val="left" w:pos="622"/>
        </w:tabs>
      </w:pPr>
      <w:bookmarkStart w:id="28" w:name="_Toc92790593"/>
      <w:r w:rsidRPr="00DF2465">
        <w:t>Особенности проведения з</w:t>
      </w:r>
      <w:r w:rsidR="00D90F63" w:rsidRPr="00DF2465">
        <w:t>акуп</w:t>
      </w:r>
      <w:r w:rsidRPr="00DF2465">
        <w:t>о</w:t>
      </w:r>
      <w:r w:rsidR="00D90F63" w:rsidRPr="00DF2465">
        <w:t>к в электронной форме</w:t>
      </w:r>
      <w:bookmarkEnd w:id="28"/>
    </w:p>
    <w:p w:rsidR="004716F6" w:rsidRPr="00DF2465" w:rsidRDefault="00D90F63" w:rsidP="00D56EF8">
      <w:pPr>
        <w:pStyle w:val="a9"/>
        <w:numPr>
          <w:ilvl w:val="2"/>
          <w:numId w:val="212"/>
        </w:numPr>
        <w:tabs>
          <w:tab w:val="left" w:pos="142"/>
        </w:tabs>
        <w:ind w:left="142" w:right="123" w:hanging="14"/>
        <w:rPr>
          <w:sz w:val="28"/>
        </w:rPr>
      </w:pPr>
      <w:r w:rsidRPr="00DF2465">
        <w:rPr>
          <w:sz w:val="28"/>
        </w:rPr>
        <w:t>Любой способ закупки, предусмотренный настоящим Положением о закупке, может проводиться в электронной форме с использованием ЭТП. Осуществление закупки в электронной форме является обязательным, если Заказчик проводит закупку продукции, которая включена в утвержденный Правительством РФ перечень товаров, работ, услуг, закупка которых осуществляется в электронной форме.</w:t>
      </w:r>
    </w:p>
    <w:p w:rsidR="002318A9" w:rsidRPr="00DF2465" w:rsidRDefault="002318A9" w:rsidP="00D56EF8">
      <w:pPr>
        <w:pStyle w:val="a9"/>
        <w:numPr>
          <w:ilvl w:val="2"/>
          <w:numId w:val="212"/>
        </w:numPr>
        <w:tabs>
          <w:tab w:val="left" w:pos="142"/>
        </w:tabs>
        <w:ind w:left="142" w:right="126" w:hanging="14"/>
        <w:rPr>
          <w:sz w:val="28"/>
        </w:rPr>
      </w:pPr>
      <w:proofErr w:type="gramStart"/>
      <w:r w:rsidRPr="00DF2465">
        <w:rPr>
          <w:sz w:val="28"/>
        </w:rPr>
        <w:t xml:space="preserve">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w:t>
      </w:r>
      <w:r w:rsidRPr="00DF2465">
        <w:rPr>
          <w:sz w:val="28"/>
        </w:rPr>
        <w:lastRenderedPageBreak/>
        <w:t>конкурентной закупке в электронной форме, окончательных предложений, предоставление комиссии по осуществлению конкурентных закупок доступа к</w:t>
      </w:r>
      <w:proofErr w:type="gramEnd"/>
      <w:r w:rsidRPr="00DF2465">
        <w:rPr>
          <w:sz w:val="28"/>
        </w:rPr>
        <w:t xml:space="preserve">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w:t>
      </w:r>
      <w:r w:rsidR="00EB5A1D" w:rsidRPr="00DF2465">
        <w:rPr>
          <w:sz w:val="28"/>
        </w:rPr>
        <w:t>Законом о закупках и настоящим Положением</w:t>
      </w:r>
      <w:r w:rsidRPr="00DF2465">
        <w:rPr>
          <w:sz w:val="28"/>
        </w:rPr>
        <w:t>, обеспечиваются оператором электронной площадки на электронной площадке</w:t>
      </w:r>
      <w:r w:rsidR="005B08D2" w:rsidRPr="00DF2465">
        <w:rPr>
          <w:sz w:val="28"/>
        </w:rPr>
        <w:t>.</w:t>
      </w:r>
    </w:p>
    <w:p w:rsidR="004716F6" w:rsidRPr="00DF2465" w:rsidRDefault="00D90F63" w:rsidP="00D56EF8">
      <w:pPr>
        <w:pStyle w:val="a9"/>
        <w:numPr>
          <w:ilvl w:val="2"/>
          <w:numId w:val="212"/>
        </w:numPr>
        <w:tabs>
          <w:tab w:val="left" w:pos="142"/>
        </w:tabs>
        <w:ind w:left="142" w:right="126" w:hanging="14"/>
        <w:rPr>
          <w:sz w:val="28"/>
        </w:rPr>
      </w:pPr>
      <w:r w:rsidRPr="00DF2465">
        <w:rPr>
          <w:sz w:val="28"/>
        </w:rPr>
        <w:t xml:space="preserve">Порядок проведения закупок в электронной форме устанавливается в соответствии с регламентом Оператора ЭТП, действующим </w:t>
      </w:r>
      <w:proofErr w:type="gramStart"/>
      <w:r w:rsidRPr="00DF2465">
        <w:rPr>
          <w:sz w:val="28"/>
        </w:rPr>
        <w:t>на</w:t>
      </w:r>
      <w:proofErr w:type="gramEnd"/>
      <w:r w:rsidRPr="00DF2465">
        <w:rPr>
          <w:sz w:val="28"/>
        </w:rPr>
        <w:t xml:space="preserve"> конкретной ЭТП и соглашением, заключенным между Заказчиком и оператором ЭТП.</w:t>
      </w:r>
    </w:p>
    <w:p w:rsidR="005B08D2" w:rsidRPr="00DF2465" w:rsidRDefault="005B08D2" w:rsidP="00D56EF8">
      <w:pPr>
        <w:pStyle w:val="a9"/>
        <w:numPr>
          <w:ilvl w:val="2"/>
          <w:numId w:val="212"/>
        </w:numPr>
        <w:tabs>
          <w:tab w:val="left" w:pos="142"/>
        </w:tabs>
        <w:ind w:left="142" w:right="126" w:hanging="14"/>
        <w:rPr>
          <w:sz w:val="28"/>
        </w:rPr>
      </w:pPr>
      <w:r w:rsidRPr="00DF2465">
        <w:rPr>
          <w:sz w:val="28"/>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5B08D2" w:rsidRPr="00DF2465" w:rsidRDefault="005B08D2" w:rsidP="00D56EF8">
      <w:pPr>
        <w:pStyle w:val="a9"/>
        <w:numPr>
          <w:ilvl w:val="2"/>
          <w:numId w:val="212"/>
        </w:numPr>
        <w:tabs>
          <w:tab w:val="left" w:pos="142"/>
        </w:tabs>
        <w:ind w:left="142" w:right="126" w:hanging="14"/>
        <w:rPr>
          <w:sz w:val="28"/>
        </w:rPr>
      </w:pPr>
      <w:r w:rsidRPr="00DF2465">
        <w:rPr>
          <w:sz w:val="28"/>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4716F6" w:rsidRPr="00DF2465" w:rsidRDefault="00D90F63" w:rsidP="00D56EF8">
      <w:pPr>
        <w:pStyle w:val="a9"/>
        <w:numPr>
          <w:ilvl w:val="2"/>
          <w:numId w:val="212"/>
        </w:numPr>
        <w:tabs>
          <w:tab w:val="left" w:pos="142"/>
        </w:tabs>
        <w:ind w:left="142" w:right="120" w:hanging="14"/>
        <w:rPr>
          <w:sz w:val="28"/>
        </w:rPr>
      </w:pPr>
      <w:r w:rsidRPr="00DF2465">
        <w:rPr>
          <w:sz w:val="28"/>
        </w:rPr>
        <w:t>При закупках на ЭТП допускаются отклонения от хода процедуры закупок, предусмотренных настоящим Положением, обусловленные техническими особенностями или условиями функционирования данных площадок.</w:t>
      </w:r>
    </w:p>
    <w:p w:rsidR="004716F6" w:rsidRPr="00DF2465" w:rsidRDefault="00D90F63" w:rsidP="00D56EF8">
      <w:pPr>
        <w:pStyle w:val="a9"/>
        <w:numPr>
          <w:ilvl w:val="2"/>
          <w:numId w:val="212"/>
        </w:numPr>
        <w:tabs>
          <w:tab w:val="left" w:pos="142"/>
          <w:tab w:val="left" w:pos="830"/>
        </w:tabs>
        <w:spacing w:before="63" w:line="322" w:lineRule="exact"/>
        <w:ind w:left="142" w:hanging="14"/>
        <w:rPr>
          <w:sz w:val="28"/>
        </w:rPr>
      </w:pPr>
      <w:r w:rsidRPr="00DF2465">
        <w:rPr>
          <w:sz w:val="28"/>
        </w:rPr>
        <w:t>Заказчик не несет ответственности за действия Оператора ЭТП.</w:t>
      </w:r>
    </w:p>
    <w:p w:rsidR="004716F6" w:rsidRPr="00DF2465" w:rsidRDefault="00D90F63" w:rsidP="00D56EF8">
      <w:pPr>
        <w:pStyle w:val="a9"/>
        <w:numPr>
          <w:ilvl w:val="2"/>
          <w:numId w:val="212"/>
        </w:numPr>
        <w:tabs>
          <w:tab w:val="left" w:pos="142"/>
          <w:tab w:val="left" w:pos="954"/>
        </w:tabs>
        <w:ind w:left="142" w:right="131" w:hanging="14"/>
        <w:rPr>
          <w:sz w:val="28"/>
        </w:rPr>
      </w:pPr>
      <w:r w:rsidRPr="00DF2465">
        <w:rPr>
          <w:sz w:val="28"/>
        </w:rPr>
        <w:t>Доступ к информации о проводимых закупках на электронной площадке является бесплатным.</w:t>
      </w:r>
    </w:p>
    <w:p w:rsidR="00490625" w:rsidRPr="00DF2465" w:rsidRDefault="00490625" w:rsidP="00D56EF8">
      <w:pPr>
        <w:pStyle w:val="a9"/>
        <w:numPr>
          <w:ilvl w:val="2"/>
          <w:numId w:val="212"/>
        </w:numPr>
        <w:tabs>
          <w:tab w:val="left" w:pos="142"/>
        </w:tabs>
        <w:ind w:left="142" w:right="131" w:hanging="14"/>
        <w:rPr>
          <w:sz w:val="28"/>
        </w:rPr>
      </w:pPr>
      <w:proofErr w:type="gramStart"/>
      <w:r w:rsidRPr="00DF2465">
        <w:rPr>
          <w:sz w:val="28"/>
        </w:rPr>
        <w:t>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w:t>
      </w:r>
      <w:proofErr w:type="gramEnd"/>
      <w:r w:rsidRPr="00DF2465">
        <w:rPr>
          <w:sz w:val="28"/>
        </w:rPr>
        <w:t xml:space="preserve">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w:t>
      </w:r>
      <w:proofErr w:type="gramStart"/>
      <w:r w:rsidRPr="00DF2465">
        <w:rPr>
          <w:sz w:val="28"/>
        </w:rPr>
        <w:t>запросах</w:t>
      </w:r>
      <w:proofErr w:type="gramEnd"/>
      <w:r w:rsidRPr="00DF2465">
        <w:rPr>
          <w:sz w:val="28"/>
        </w:rPr>
        <w:t xml:space="preserve"> о разъяснении положений заявки участника такой закупки заказчикам по адресам электронной почты, указанным этими участниками при </w:t>
      </w:r>
      <w:r w:rsidRPr="00DF2465">
        <w:rPr>
          <w:sz w:val="28"/>
        </w:rPr>
        <w:lastRenderedPageBreak/>
        <w:t>аккредитации на электронной площадке или этим лицом при направлении запроса.</w:t>
      </w:r>
    </w:p>
    <w:p w:rsidR="00490625" w:rsidRPr="00DF2465" w:rsidRDefault="00490625" w:rsidP="00D56EF8">
      <w:pPr>
        <w:pStyle w:val="a9"/>
        <w:numPr>
          <w:ilvl w:val="2"/>
          <w:numId w:val="212"/>
        </w:numPr>
        <w:tabs>
          <w:tab w:val="left" w:pos="142"/>
        </w:tabs>
        <w:ind w:left="142" w:right="131" w:hanging="14"/>
        <w:rPr>
          <w:sz w:val="28"/>
        </w:rPr>
      </w:pPr>
      <w:proofErr w:type="gramStart"/>
      <w:r w:rsidRPr="00DF2465">
        <w:rPr>
          <w:sz w:val="28"/>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roofErr w:type="gramEnd"/>
    </w:p>
    <w:p w:rsidR="00490625" w:rsidRPr="00DF2465" w:rsidRDefault="00490625" w:rsidP="00D56EF8">
      <w:pPr>
        <w:pStyle w:val="a9"/>
        <w:numPr>
          <w:ilvl w:val="2"/>
          <w:numId w:val="212"/>
        </w:numPr>
        <w:tabs>
          <w:tab w:val="left" w:pos="142"/>
        </w:tabs>
        <w:ind w:left="142" w:right="131" w:hanging="14"/>
        <w:rPr>
          <w:sz w:val="28"/>
        </w:rPr>
      </w:pPr>
      <w:r w:rsidRPr="00DF2465">
        <w:rPr>
          <w:sz w:val="28"/>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490625" w:rsidRPr="00DF2465" w:rsidRDefault="00490625" w:rsidP="00D56EF8">
      <w:pPr>
        <w:pStyle w:val="a9"/>
        <w:numPr>
          <w:ilvl w:val="2"/>
          <w:numId w:val="212"/>
        </w:numPr>
        <w:tabs>
          <w:tab w:val="left" w:pos="142"/>
        </w:tabs>
        <w:ind w:left="142" w:right="131" w:hanging="14"/>
        <w:rPr>
          <w:sz w:val="28"/>
        </w:rPr>
      </w:pPr>
      <w:proofErr w:type="gramStart"/>
      <w:r w:rsidRPr="00DF2465">
        <w:rPr>
          <w:sz w:val="28"/>
        </w:rP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roofErr w:type="gramEnd"/>
      <w:r w:rsidRPr="00DF2465">
        <w:rPr>
          <w:sz w:val="28"/>
        </w:rPr>
        <w:t xml:space="preserve">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rsidR="004716F6" w:rsidRPr="00DF2465" w:rsidRDefault="00D90F63" w:rsidP="00D56EF8">
      <w:pPr>
        <w:pStyle w:val="a9"/>
        <w:numPr>
          <w:ilvl w:val="2"/>
          <w:numId w:val="212"/>
        </w:numPr>
        <w:tabs>
          <w:tab w:val="left" w:pos="142"/>
          <w:tab w:val="left" w:pos="899"/>
        </w:tabs>
        <w:ind w:left="142" w:right="123" w:hanging="14"/>
        <w:rPr>
          <w:sz w:val="28"/>
        </w:rPr>
      </w:pPr>
      <w:r w:rsidRPr="00DF2465">
        <w:rPr>
          <w:sz w:val="28"/>
        </w:rPr>
        <w:t>Оплата услуг электронной площадки осуществляется Участниками закупки в соответствии с тарифами и в порядке, установленными Оператором ЭТП. Участники закупки самостоятельно принимают решение о целесообразности подачи заявки на участие в закупке и не вправе требовать от Заказчика компенсации расходов, связанных с работой на ЭТП.</w:t>
      </w:r>
    </w:p>
    <w:p w:rsidR="004716F6" w:rsidRPr="00DF2465" w:rsidRDefault="00D90F63">
      <w:pPr>
        <w:pStyle w:val="10"/>
        <w:numPr>
          <w:ilvl w:val="1"/>
          <w:numId w:val="61"/>
        </w:numPr>
        <w:tabs>
          <w:tab w:val="left" w:pos="622"/>
        </w:tabs>
        <w:spacing w:before="5"/>
      </w:pPr>
      <w:bookmarkStart w:id="29" w:name="_Toc92790594"/>
      <w:r w:rsidRPr="00DF2465">
        <w:t>Условия применения процедур закупок</w:t>
      </w:r>
      <w:bookmarkEnd w:id="29"/>
    </w:p>
    <w:p w:rsidR="004716F6" w:rsidRPr="00DF2465" w:rsidRDefault="00D90F63" w:rsidP="00D56EF8">
      <w:pPr>
        <w:pStyle w:val="a9"/>
        <w:numPr>
          <w:ilvl w:val="2"/>
          <w:numId w:val="213"/>
        </w:numPr>
        <w:tabs>
          <w:tab w:val="left" w:pos="142"/>
        </w:tabs>
        <w:ind w:left="142" w:right="128" w:hanging="14"/>
        <w:rPr>
          <w:sz w:val="28"/>
        </w:rPr>
      </w:pPr>
      <w:r w:rsidRPr="00DF2465">
        <w:rPr>
          <w:sz w:val="28"/>
        </w:rPr>
        <w:t xml:space="preserve">В случае выполнения одного из перечисленных в пункте 10.1.1 Положения условий, Заказчик принимает решение о </w:t>
      </w:r>
      <w:r w:rsidR="001B1262" w:rsidRPr="00DF2465">
        <w:rPr>
          <w:sz w:val="28"/>
        </w:rPr>
        <w:t>закупке</w:t>
      </w:r>
      <w:r w:rsidRPr="00DF2465">
        <w:rPr>
          <w:sz w:val="28"/>
        </w:rPr>
        <w:t xml:space="preserve"> у единственного поставщика.</w:t>
      </w:r>
    </w:p>
    <w:p w:rsidR="004716F6" w:rsidRPr="00DF2465" w:rsidRDefault="00D90F63" w:rsidP="00D56EF8">
      <w:pPr>
        <w:pStyle w:val="a9"/>
        <w:numPr>
          <w:ilvl w:val="2"/>
          <w:numId w:val="213"/>
        </w:numPr>
        <w:tabs>
          <w:tab w:val="left" w:pos="142"/>
          <w:tab w:val="left" w:pos="830"/>
        </w:tabs>
        <w:ind w:left="142" w:right="123" w:hanging="14"/>
        <w:rPr>
          <w:sz w:val="28"/>
        </w:rPr>
      </w:pPr>
      <w:r w:rsidRPr="00DF2465">
        <w:rPr>
          <w:sz w:val="28"/>
        </w:rPr>
        <w:t>В случае</w:t>
      </w:r>
      <w:proofErr w:type="gramStart"/>
      <w:r w:rsidRPr="00DF2465">
        <w:rPr>
          <w:sz w:val="28"/>
        </w:rPr>
        <w:t>,</w:t>
      </w:r>
      <w:proofErr w:type="gramEnd"/>
      <w:r w:rsidRPr="00DF2465">
        <w:rPr>
          <w:sz w:val="28"/>
        </w:rPr>
        <w:t xml:space="preserve"> если Заказчик принял решение об использовании при отборе победителя нескольких критериев оценки, Заказчик принимает решение о </w:t>
      </w:r>
      <w:r w:rsidR="001B1262" w:rsidRPr="00DF2465">
        <w:rPr>
          <w:sz w:val="28"/>
        </w:rPr>
        <w:t>закупке</w:t>
      </w:r>
      <w:r w:rsidRPr="00DF2465">
        <w:rPr>
          <w:sz w:val="28"/>
        </w:rPr>
        <w:t xml:space="preserve"> путем проведения конкурса.</w:t>
      </w:r>
    </w:p>
    <w:p w:rsidR="004716F6" w:rsidRPr="00DF2465" w:rsidRDefault="00D90F63" w:rsidP="00D56EF8">
      <w:pPr>
        <w:pStyle w:val="a9"/>
        <w:numPr>
          <w:ilvl w:val="2"/>
          <w:numId w:val="213"/>
        </w:numPr>
        <w:tabs>
          <w:tab w:val="left" w:pos="142"/>
          <w:tab w:val="left" w:pos="885"/>
        </w:tabs>
        <w:ind w:left="142" w:right="120" w:hanging="14"/>
        <w:rPr>
          <w:sz w:val="28"/>
        </w:rPr>
      </w:pPr>
      <w:r w:rsidRPr="00DF2465">
        <w:rPr>
          <w:sz w:val="28"/>
        </w:rPr>
        <w:t>В случае</w:t>
      </w:r>
      <w:proofErr w:type="gramStart"/>
      <w:r w:rsidRPr="00DF2465">
        <w:rPr>
          <w:sz w:val="28"/>
        </w:rPr>
        <w:t>,</w:t>
      </w:r>
      <w:proofErr w:type="gramEnd"/>
      <w:r w:rsidRPr="00DF2465">
        <w:rPr>
          <w:sz w:val="28"/>
        </w:rPr>
        <w:t xml:space="preserve"> если предметом закупки является известная продукция с хорошо известными техническими характеристиками (потребительскими свойствами) (в том числе серийно производимая), для которой существует функционирующий рынок с развитой конкуренцией, Заказчик вправе применить способ </w:t>
      </w:r>
      <w:r w:rsidR="001B1262" w:rsidRPr="00DF2465">
        <w:rPr>
          <w:sz w:val="28"/>
        </w:rPr>
        <w:t>закупки</w:t>
      </w:r>
      <w:r w:rsidRPr="00DF2465">
        <w:rPr>
          <w:sz w:val="28"/>
        </w:rPr>
        <w:t xml:space="preserve"> путем проведения запроса котировок.</w:t>
      </w:r>
    </w:p>
    <w:p w:rsidR="004716F6" w:rsidRPr="00DF2465" w:rsidRDefault="00D90F63" w:rsidP="00D56EF8">
      <w:pPr>
        <w:pStyle w:val="a9"/>
        <w:numPr>
          <w:ilvl w:val="2"/>
          <w:numId w:val="213"/>
        </w:numPr>
        <w:tabs>
          <w:tab w:val="left" w:pos="142"/>
          <w:tab w:val="left" w:pos="865"/>
        </w:tabs>
        <w:ind w:left="142" w:right="127" w:hanging="14"/>
        <w:rPr>
          <w:sz w:val="28"/>
        </w:rPr>
      </w:pPr>
      <w:r w:rsidRPr="00DF2465">
        <w:rPr>
          <w:sz w:val="28"/>
        </w:rPr>
        <w:t>Заказчик вправе применить способ выбора поставщика (подрядчика, исполнителя) путем проведения запроса предложений в случаях когда:</w:t>
      </w:r>
    </w:p>
    <w:p w:rsidR="004716F6" w:rsidRPr="00DF2465" w:rsidRDefault="00D90F63">
      <w:pPr>
        <w:pStyle w:val="a9"/>
        <w:numPr>
          <w:ilvl w:val="0"/>
          <w:numId w:val="56"/>
        </w:numPr>
        <w:tabs>
          <w:tab w:val="left" w:pos="838"/>
        </w:tabs>
        <w:ind w:right="126" w:firstLine="0"/>
        <w:rPr>
          <w:sz w:val="28"/>
        </w:rPr>
      </w:pPr>
      <w:r w:rsidRPr="00DF2465">
        <w:rPr>
          <w:sz w:val="28"/>
        </w:rPr>
        <w:t>по соображениям экономии времени, усилий, а также при наличии рисков юридического характера, связанных с высокой вероятностью отказа Заказчика от заключения договора с победителем, проведение конкурса нецелесообразно;</w:t>
      </w:r>
    </w:p>
    <w:p w:rsidR="004716F6" w:rsidRPr="00DF2465" w:rsidRDefault="00D90F63">
      <w:pPr>
        <w:pStyle w:val="a9"/>
        <w:numPr>
          <w:ilvl w:val="0"/>
          <w:numId w:val="56"/>
        </w:numPr>
        <w:tabs>
          <w:tab w:val="left" w:pos="838"/>
        </w:tabs>
        <w:ind w:right="121" w:firstLine="0"/>
        <w:rPr>
          <w:sz w:val="28"/>
        </w:rPr>
      </w:pPr>
      <w:r w:rsidRPr="00DF2465">
        <w:rPr>
          <w:sz w:val="28"/>
        </w:rPr>
        <w:lastRenderedPageBreak/>
        <w:t>нецелесообразно проведение запроса котировок из-за сложности продукции, работ, услуг или условий поставки, характеризующейся наличием хотя бы одного из обстоятельств:</w:t>
      </w:r>
    </w:p>
    <w:p w:rsidR="004716F6" w:rsidRPr="00DF2465" w:rsidRDefault="00D90F63">
      <w:pPr>
        <w:pStyle w:val="a7"/>
        <w:ind w:right="127"/>
      </w:pPr>
      <w:r w:rsidRPr="00DF2465">
        <w:t>а) Заказчик не может однозначно описать требования к закупаемой продукции;</w:t>
      </w:r>
    </w:p>
    <w:p w:rsidR="004716F6" w:rsidRPr="00DF2465" w:rsidRDefault="00D90F63">
      <w:pPr>
        <w:pStyle w:val="a7"/>
        <w:ind w:right="123"/>
      </w:pPr>
      <w:r w:rsidRPr="00DF2465">
        <w:t>б) Заказчик ожидает от поставщиков (исполнителей, подрядчиков) предложения инновационных решений;</w:t>
      </w:r>
    </w:p>
    <w:p w:rsidR="004716F6" w:rsidRPr="00DF2465" w:rsidRDefault="00D90F63" w:rsidP="00D56EF8">
      <w:pPr>
        <w:pStyle w:val="a7"/>
        <w:tabs>
          <w:tab w:val="left" w:pos="1932"/>
          <w:tab w:val="left" w:pos="3183"/>
          <w:tab w:val="left" w:pos="4172"/>
          <w:tab w:val="left" w:pos="5078"/>
          <w:tab w:val="left" w:pos="5620"/>
          <w:tab w:val="left" w:pos="6159"/>
          <w:tab w:val="left" w:pos="7911"/>
          <w:tab w:val="left" w:pos="8292"/>
          <w:tab w:val="left" w:pos="9190"/>
        </w:tabs>
        <w:spacing w:before="63"/>
        <w:ind w:right="129"/>
      </w:pPr>
      <w:r w:rsidRPr="00DF2465">
        <w:t>в) существует риск больших временных, финансовых потерь и потерь репутации Заказчика от неисполнения или ненадлежащего исполнения заключаемого договора, и (или) риск невозможности использования</w:t>
      </w:r>
      <w:r w:rsidR="00F02998" w:rsidRPr="00DF2465">
        <w:t xml:space="preserve"> </w:t>
      </w:r>
      <w:r w:rsidRPr="00DF2465">
        <w:t>закупленных</w:t>
      </w:r>
      <w:r w:rsidRPr="00DF2465">
        <w:tab/>
        <w:t>товаров,</w:t>
      </w:r>
      <w:r w:rsidR="00DC74F8" w:rsidRPr="00DF2465">
        <w:t xml:space="preserve"> </w:t>
      </w:r>
      <w:r w:rsidRPr="00DF2465">
        <w:t>работ,</w:t>
      </w:r>
      <w:r w:rsidR="00DC74F8" w:rsidRPr="00DF2465">
        <w:t xml:space="preserve"> </w:t>
      </w:r>
      <w:r w:rsidRPr="00DF2465">
        <w:t>услуг</w:t>
      </w:r>
      <w:r w:rsidR="00DC74F8" w:rsidRPr="00DF2465">
        <w:t xml:space="preserve"> </w:t>
      </w:r>
      <w:r w:rsidRPr="00DF2465">
        <w:t>по</w:t>
      </w:r>
      <w:r w:rsidRPr="00DF2465">
        <w:tab/>
        <w:t>их</w:t>
      </w:r>
      <w:r w:rsidRPr="00DF2465">
        <w:tab/>
        <w:t>назначению,</w:t>
      </w:r>
      <w:r w:rsidR="00DC74F8" w:rsidRPr="00DF2465">
        <w:t xml:space="preserve"> </w:t>
      </w:r>
      <w:r w:rsidRPr="00DF2465">
        <w:t>в</w:t>
      </w:r>
      <w:r w:rsidR="00DC74F8" w:rsidRPr="00DF2465">
        <w:t xml:space="preserve"> </w:t>
      </w:r>
      <w:r w:rsidRPr="00DF2465">
        <w:t>связи</w:t>
      </w:r>
      <w:r w:rsidR="00DC74F8" w:rsidRPr="00DF2465">
        <w:t xml:space="preserve"> </w:t>
      </w:r>
      <w:r w:rsidRPr="00DF2465">
        <w:t>с</w:t>
      </w:r>
      <w:r w:rsidR="00DC74F8" w:rsidRPr="00DF2465">
        <w:t xml:space="preserve"> </w:t>
      </w:r>
      <w:r w:rsidRPr="00DF2465">
        <w:t>ненадлежащим качеством.</w:t>
      </w:r>
    </w:p>
    <w:p w:rsidR="004716F6" w:rsidRPr="00DF2465" w:rsidRDefault="00D90F63" w:rsidP="00D56EF8">
      <w:pPr>
        <w:pStyle w:val="a9"/>
        <w:numPr>
          <w:ilvl w:val="2"/>
          <w:numId w:val="214"/>
        </w:numPr>
        <w:tabs>
          <w:tab w:val="left" w:pos="142"/>
        </w:tabs>
        <w:ind w:left="142" w:right="126" w:hanging="14"/>
        <w:rPr>
          <w:sz w:val="28"/>
        </w:rPr>
      </w:pPr>
      <w:r w:rsidRPr="00DF2465">
        <w:rPr>
          <w:sz w:val="28"/>
        </w:rPr>
        <w:t xml:space="preserve">Во всех случаях Заказчик вправе принять решение о </w:t>
      </w:r>
      <w:r w:rsidR="001B1262" w:rsidRPr="00DF2465">
        <w:rPr>
          <w:sz w:val="28"/>
        </w:rPr>
        <w:t>закупке</w:t>
      </w:r>
      <w:r w:rsidRPr="00DF2465">
        <w:rPr>
          <w:sz w:val="28"/>
        </w:rPr>
        <w:t xml:space="preserve"> путем проведения аукциона.</w:t>
      </w:r>
    </w:p>
    <w:p w:rsidR="006D2D91" w:rsidRDefault="00D90F63" w:rsidP="00DC74F8">
      <w:pPr>
        <w:pStyle w:val="a9"/>
        <w:numPr>
          <w:ilvl w:val="2"/>
          <w:numId w:val="215"/>
        </w:numPr>
        <w:tabs>
          <w:tab w:val="left" w:pos="142"/>
          <w:tab w:val="left" w:pos="897"/>
        </w:tabs>
        <w:ind w:left="0" w:firstLine="0"/>
        <w:rPr>
          <w:sz w:val="28"/>
        </w:rPr>
      </w:pPr>
      <w:r w:rsidRPr="00DF2465">
        <w:rPr>
          <w:sz w:val="28"/>
        </w:rPr>
        <w:t xml:space="preserve">Конкурс, </w:t>
      </w:r>
      <w:r w:rsidR="006D2D91" w:rsidRPr="00DF2465">
        <w:rPr>
          <w:sz w:val="28"/>
        </w:rPr>
        <w:t xml:space="preserve">аукцион, </w:t>
      </w:r>
      <w:r w:rsidRPr="00DF2465">
        <w:rPr>
          <w:sz w:val="28"/>
        </w:rPr>
        <w:t>запрос предложений, запрос котировок могут быть закрытыми в случаях, указанных в настоящем Положении</w:t>
      </w:r>
      <w:r w:rsidR="006D2D91" w:rsidRPr="00DF2465">
        <w:rPr>
          <w:sz w:val="28"/>
        </w:rPr>
        <w:t>.</w:t>
      </w:r>
    </w:p>
    <w:p w:rsidR="002B4C07" w:rsidRPr="001757D1" w:rsidRDefault="002B4C07" w:rsidP="002B4C07">
      <w:pPr>
        <w:pStyle w:val="10"/>
        <w:tabs>
          <w:tab w:val="left" w:pos="622"/>
        </w:tabs>
        <w:autoSpaceDE/>
        <w:autoSpaceDN/>
        <w:ind w:left="0" w:firstLine="0"/>
        <w:rPr>
          <w:b w:val="0"/>
        </w:rPr>
      </w:pPr>
      <w:bookmarkStart w:id="30" w:name="_Toc92790595"/>
      <w:r w:rsidRPr="001757D1">
        <w:rPr>
          <w:b w:val="0"/>
        </w:rPr>
        <w:t xml:space="preserve">5.5. </w:t>
      </w:r>
      <w:r w:rsidRPr="001757D1">
        <w:t>Признание конкурентной закупки несостоявшейся</w:t>
      </w:r>
      <w:bookmarkEnd w:id="30"/>
    </w:p>
    <w:p w:rsidR="002B4C07" w:rsidRPr="001757D1" w:rsidRDefault="002B4C07" w:rsidP="002B4C07">
      <w:pPr>
        <w:pStyle w:val="a9"/>
        <w:numPr>
          <w:ilvl w:val="2"/>
          <w:numId w:val="238"/>
        </w:numPr>
        <w:tabs>
          <w:tab w:val="left" w:pos="971"/>
        </w:tabs>
        <w:autoSpaceDE/>
        <w:autoSpaceDN/>
        <w:rPr>
          <w:sz w:val="28"/>
          <w:szCs w:val="28"/>
        </w:rPr>
      </w:pPr>
      <w:r w:rsidRPr="001757D1">
        <w:rPr>
          <w:sz w:val="28"/>
          <w:szCs w:val="28"/>
        </w:rPr>
        <w:t>Конкурентная закупка признается несостоявшейся:</w:t>
      </w:r>
    </w:p>
    <w:p w:rsidR="002B4C07" w:rsidRPr="001757D1" w:rsidRDefault="002B4C07" w:rsidP="002B4C07">
      <w:pPr>
        <w:pStyle w:val="a9"/>
        <w:tabs>
          <w:tab w:val="left" w:pos="971"/>
        </w:tabs>
        <w:ind w:left="37"/>
        <w:rPr>
          <w:sz w:val="28"/>
          <w:szCs w:val="28"/>
        </w:rPr>
      </w:pPr>
      <w:r w:rsidRPr="001757D1">
        <w:rPr>
          <w:sz w:val="28"/>
          <w:szCs w:val="28"/>
        </w:rPr>
        <w:t>а) в связи с тем, что не подано ни одной заявки на участие в закупке;</w:t>
      </w:r>
    </w:p>
    <w:p w:rsidR="002B4C07" w:rsidRPr="001757D1" w:rsidRDefault="002B4C07" w:rsidP="002B4C07">
      <w:pPr>
        <w:pStyle w:val="a9"/>
        <w:tabs>
          <w:tab w:val="left" w:pos="971"/>
        </w:tabs>
        <w:ind w:left="37"/>
        <w:rPr>
          <w:sz w:val="28"/>
          <w:szCs w:val="28"/>
        </w:rPr>
      </w:pPr>
      <w:r w:rsidRPr="001757D1">
        <w:rPr>
          <w:sz w:val="28"/>
          <w:szCs w:val="28"/>
        </w:rPr>
        <w:t>б) в связи с тем, что по результатам ее проведения все заявки на участие в закупке отклонены;</w:t>
      </w:r>
    </w:p>
    <w:p w:rsidR="002B4C07" w:rsidRPr="001757D1" w:rsidRDefault="002B4C07" w:rsidP="002B4C07">
      <w:pPr>
        <w:pStyle w:val="a9"/>
        <w:tabs>
          <w:tab w:val="left" w:pos="971"/>
        </w:tabs>
        <w:ind w:left="37"/>
        <w:rPr>
          <w:sz w:val="28"/>
          <w:szCs w:val="28"/>
        </w:rPr>
      </w:pPr>
      <w:r w:rsidRPr="001757D1">
        <w:rPr>
          <w:sz w:val="28"/>
          <w:szCs w:val="28"/>
        </w:rPr>
        <w:t>в) в связи с тем, что на участие в закупке подана только одна заявка;</w:t>
      </w:r>
    </w:p>
    <w:p w:rsidR="002B4C07" w:rsidRPr="001757D1" w:rsidRDefault="002B4C07" w:rsidP="002B4C07">
      <w:pPr>
        <w:pStyle w:val="a9"/>
        <w:tabs>
          <w:tab w:val="left" w:pos="971"/>
        </w:tabs>
        <w:ind w:left="37"/>
        <w:rPr>
          <w:sz w:val="28"/>
          <w:szCs w:val="28"/>
        </w:rPr>
      </w:pPr>
      <w:r w:rsidRPr="001757D1">
        <w:rPr>
          <w:sz w:val="28"/>
          <w:szCs w:val="28"/>
        </w:rPr>
        <w:t>г) в связи с тем, что по результатам ее проведения отклонены все заявки, за исключением одной заявки на участие в закупке;</w:t>
      </w:r>
    </w:p>
    <w:p w:rsidR="002B4C07" w:rsidRPr="001757D1" w:rsidRDefault="002B4C07" w:rsidP="002B4C07">
      <w:pPr>
        <w:ind w:left="37"/>
        <w:jc w:val="both"/>
        <w:rPr>
          <w:sz w:val="28"/>
          <w:szCs w:val="28"/>
        </w:rPr>
      </w:pPr>
      <w:r w:rsidRPr="001757D1">
        <w:rPr>
          <w:sz w:val="28"/>
          <w:szCs w:val="28"/>
        </w:rPr>
        <w:t>д) в связи с тем, что по результатам ее проведения от заключения договора уклонились все участники закупки.</w:t>
      </w:r>
    </w:p>
    <w:p w:rsidR="002B4C07" w:rsidRPr="001757D1" w:rsidRDefault="002B4C07" w:rsidP="002B4C07">
      <w:pPr>
        <w:pStyle w:val="a9"/>
        <w:numPr>
          <w:ilvl w:val="2"/>
          <w:numId w:val="238"/>
        </w:numPr>
        <w:tabs>
          <w:tab w:val="left" w:pos="1067"/>
        </w:tabs>
        <w:autoSpaceDE/>
        <w:autoSpaceDN/>
        <w:ind w:left="142" w:right="123" w:hanging="14"/>
        <w:rPr>
          <w:sz w:val="28"/>
          <w:szCs w:val="28"/>
        </w:rPr>
      </w:pPr>
      <w:r w:rsidRPr="001757D1">
        <w:rPr>
          <w:sz w:val="28"/>
          <w:szCs w:val="28"/>
        </w:rPr>
        <w:t>По результатам несостоявшейся закупки Заказчиком могут быть приняты следующие решения:</w:t>
      </w:r>
    </w:p>
    <w:p w:rsidR="002B4C07" w:rsidRPr="001757D1" w:rsidRDefault="002B4C07" w:rsidP="002B4C07">
      <w:pPr>
        <w:tabs>
          <w:tab w:val="left" w:pos="1067"/>
        </w:tabs>
        <w:ind w:left="142" w:right="123"/>
        <w:jc w:val="both"/>
        <w:rPr>
          <w:sz w:val="28"/>
          <w:szCs w:val="28"/>
        </w:rPr>
      </w:pPr>
      <w:r w:rsidRPr="001757D1">
        <w:rPr>
          <w:sz w:val="28"/>
          <w:szCs w:val="28"/>
        </w:rPr>
        <w:t>1) о закупке у единственного поставщика – в случае, если проведение новых процедур закупок нецелесообразно;</w:t>
      </w:r>
    </w:p>
    <w:p w:rsidR="002B4C07" w:rsidRPr="001757D1" w:rsidRDefault="002B4C07" w:rsidP="002B4C07">
      <w:pPr>
        <w:tabs>
          <w:tab w:val="left" w:pos="1067"/>
        </w:tabs>
        <w:ind w:left="142" w:right="123"/>
        <w:jc w:val="both"/>
        <w:rPr>
          <w:sz w:val="28"/>
          <w:szCs w:val="28"/>
        </w:rPr>
      </w:pPr>
      <w:r w:rsidRPr="001757D1">
        <w:rPr>
          <w:sz w:val="28"/>
          <w:szCs w:val="28"/>
        </w:rPr>
        <w:t>2) о заключении договора с единственным участником в случае, если предоставленная заявка и участник, подавший ее, соответствуют требованиям извещения, документации на условиях извещения и документации;</w:t>
      </w:r>
    </w:p>
    <w:p w:rsidR="002B4C07" w:rsidRPr="00971B5E" w:rsidRDefault="002B4C07" w:rsidP="002B4C07">
      <w:pPr>
        <w:pStyle w:val="a9"/>
        <w:tabs>
          <w:tab w:val="left" w:pos="142"/>
          <w:tab w:val="left" w:pos="897"/>
        </w:tabs>
        <w:ind w:left="0"/>
        <w:rPr>
          <w:b/>
          <w:sz w:val="28"/>
          <w:szCs w:val="28"/>
        </w:rPr>
      </w:pPr>
      <w:r w:rsidRPr="001757D1">
        <w:rPr>
          <w:sz w:val="28"/>
          <w:szCs w:val="28"/>
        </w:rPr>
        <w:t>3) о проведении повторной закупки любым из способов, в любой форме в соответствии с настоящим Положением, который Заказчик сочтет целесообразным использовать.</w:t>
      </w:r>
    </w:p>
    <w:p w:rsidR="004716F6" w:rsidRPr="00DF2465" w:rsidRDefault="004716F6" w:rsidP="00D56EF8"/>
    <w:p w:rsidR="004716F6" w:rsidRPr="00DF2465" w:rsidRDefault="00D90F63">
      <w:pPr>
        <w:pStyle w:val="10"/>
        <w:numPr>
          <w:ilvl w:val="0"/>
          <w:numId w:val="94"/>
        </w:numPr>
        <w:tabs>
          <w:tab w:val="left" w:pos="1058"/>
        </w:tabs>
        <w:spacing w:before="1" w:line="242" w:lineRule="auto"/>
        <w:ind w:left="1141" w:right="772" w:hanging="365"/>
        <w:jc w:val="both"/>
      </w:pPr>
      <w:bookmarkStart w:id="31" w:name="_Toc92790596"/>
      <w:r w:rsidRPr="00DF2465">
        <w:t>Открытый конкурс. Особенности Конкурс с ограниченным участием. Особенности проведения закрытых процедур.</w:t>
      </w:r>
      <w:bookmarkEnd w:id="31"/>
    </w:p>
    <w:p w:rsidR="004716F6" w:rsidRPr="00DF2465" w:rsidRDefault="00D90F63">
      <w:pPr>
        <w:pStyle w:val="10"/>
        <w:numPr>
          <w:ilvl w:val="1"/>
          <w:numId w:val="54"/>
        </w:numPr>
        <w:tabs>
          <w:tab w:val="left" w:pos="622"/>
        </w:tabs>
        <w:spacing w:line="315" w:lineRule="exact"/>
      </w:pPr>
      <w:bookmarkStart w:id="32" w:name="_Toc92790597"/>
      <w:r w:rsidRPr="00DF2465">
        <w:t>Порядок проведения открытого конкурса (далее - конкурс)</w:t>
      </w:r>
      <w:bookmarkEnd w:id="32"/>
    </w:p>
    <w:p w:rsidR="004716F6" w:rsidRPr="00DF2465" w:rsidRDefault="00ED2469">
      <w:pPr>
        <w:pStyle w:val="a7"/>
        <w:ind w:right="120"/>
      </w:pPr>
      <w:r w:rsidRPr="00DF2465">
        <w:t xml:space="preserve">Под конкурсом (открытым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DF2465">
        <w:t>предложение</w:t>
      </w:r>
      <w:proofErr w:type="gramEnd"/>
      <w:r w:rsidRPr="00DF2465">
        <w:t xml:space="preserve"> которого по результатам сопоставления заявок, окончательных предложений на </w:t>
      </w:r>
      <w:r w:rsidRPr="00DF2465">
        <w:lastRenderedPageBreak/>
        <w:t>основании указанных в документации о такой закупке критериев оценки содержит лучшие условия исполнения договора.</w:t>
      </w:r>
    </w:p>
    <w:p w:rsidR="004716F6" w:rsidRPr="00DF2465" w:rsidRDefault="00D90F63">
      <w:pPr>
        <w:pStyle w:val="a9"/>
        <w:numPr>
          <w:ilvl w:val="2"/>
          <w:numId w:val="54"/>
        </w:numPr>
        <w:tabs>
          <w:tab w:val="left" w:pos="870"/>
        </w:tabs>
        <w:spacing w:line="242" w:lineRule="auto"/>
        <w:ind w:right="122" w:firstLine="0"/>
        <w:rPr>
          <w:sz w:val="28"/>
        </w:rPr>
      </w:pPr>
      <w:r w:rsidRPr="00DF2465">
        <w:rPr>
          <w:sz w:val="28"/>
        </w:rPr>
        <w:t xml:space="preserve">В целях </w:t>
      </w:r>
      <w:r w:rsidR="001B1262" w:rsidRPr="00DF2465">
        <w:rPr>
          <w:sz w:val="28"/>
        </w:rPr>
        <w:t>закупки</w:t>
      </w:r>
      <w:r w:rsidRPr="00DF2465">
        <w:rPr>
          <w:sz w:val="28"/>
        </w:rPr>
        <w:t xml:space="preserve"> на поставку товаров, выполнение работ, оказание услуг путем проведения открытого конкурса необходимо:</w:t>
      </w:r>
    </w:p>
    <w:p w:rsidR="004716F6" w:rsidRPr="00DF2465" w:rsidRDefault="00D90F63">
      <w:pPr>
        <w:pStyle w:val="a9"/>
        <w:numPr>
          <w:ilvl w:val="0"/>
          <w:numId w:val="53"/>
        </w:numPr>
        <w:tabs>
          <w:tab w:val="left" w:pos="838"/>
        </w:tabs>
        <w:ind w:right="128" w:firstLine="0"/>
        <w:rPr>
          <w:sz w:val="28"/>
        </w:rPr>
      </w:pPr>
      <w:r w:rsidRPr="00DF2465">
        <w:rPr>
          <w:sz w:val="28"/>
        </w:rPr>
        <w:t>разработать и разместить в ЕИС извещение о проведении открытого конкурса, конкурсную документацию;</w:t>
      </w:r>
    </w:p>
    <w:p w:rsidR="004716F6" w:rsidRPr="00DF2465" w:rsidRDefault="00D90F63">
      <w:pPr>
        <w:pStyle w:val="a9"/>
        <w:numPr>
          <w:ilvl w:val="0"/>
          <w:numId w:val="53"/>
        </w:numPr>
        <w:tabs>
          <w:tab w:val="left" w:pos="838"/>
        </w:tabs>
        <w:ind w:right="126" w:firstLine="0"/>
        <w:rPr>
          <w:sz w:val="28"/>
        </w:rPr>
      </w:pPr>
      <w:r w:rsidRPr="00DF2465">
        <w:rPr>
          <w:sz w:val="28"/>
        </w:rPr>
        <w:t>в случае получения от Участника закупки запроса на разъяснение положений конкурсной документации, предоставлять необходимые разъяснения;</w:t>
      </w:r>
    </w:p>
    <w:p w:rsidR="004716F6" w:rsidRPr="00DF2465" w:rsidRDefault="00D90F63">
      <w:pPr>
        <w:pStyle w:val="a9"/>
        <w:numPr>
          <w:ilvl w:val="0"/>
          <w:numId w:val="53"/>
        </w:numPr>
        <w:tabs>
          <w:tab w:val="left" w:pos="838"/>
        </w:tabs>
        <w:spacing w:line="322" w:lineRule="exact"/>
        <w:ind w:left="837" w:hanging="709"/>
        <w:rPr>
          <w:sz w:val="28"/>
        </w:rPr>
      </w:pPr>
      <w:r w:rsidRPr="00DF2465">
        <w:rPr>
          <w:sz w:val="28"/>
        </w:rPr>
        <w:t>при необходимости вносить изменения в конкурсную документацию;</w:t>
      </w:r>
    </w:p>
    <w:p w:rsidR="004716F6" w:rsidRPr="00DF2465" w:rsidRDefault="00D90F63">
      <w:pPr>
        <w:pStyle w:val="a9"/>
        <w:numPr>
          <w:ilvl w:val="0"/>
          <w:numId w:val="53"/>
        </w:numPr>
        <w:tabs>
          <w:tab w:val="left" w:pos="837"/>
          <w:tab w:val="left" w:pos="838"/>
        </w:tabs>
        <w:ind w:right="128" w:firstLine="0"/>
        <w:rPr>
          <w:sz w:val="28"/>
        </w:rPr>
      </w:pPr>
      <w:r w:rsidRPr="00DF2465">
        <w:rPr>
          <w:sz w:val="28"/>
        </w:rPr>
        <w:t>принимать все заявки на участие в конкурсе, поданные в срок и в порядке, установленные в конкурсной документации;</w:t>
      </w:r>
    </w:p>
    <w:p w:rsidR="004716F6" w:rsidRPr="00DF2465" w:rsidRDefault="00D90F63">
      <w:pPr>
        <w:pStyle w:val="a9"/>
        <w:numPr>
          <w:ilvl w:val="0"/>
          <w:numId w:val="53"/>
        </w:numPr>
        <w:tabs>
          <w:tab w:val="left" w:pos="837"/>
          <w:tab w:val="left" w:pos="838"/>
        </w:tabs>
        <w:ind w:right="129" w:firstLine="0"/>
        <w:rPr>
          <w:sz w:val="28"/>
        </w:rPr>
      </w:pPr>
      <w:r w:rsidRPr="00DF2465">
        <w:rPr>
          <w:sz w:val="28"/>
        </w:rPr>
        <w:t>осуществлять публичное вскрытие конвертов с заявками на участие в конкурсе;</w:t>
      </w:r>
    </w:p>
    <w:p w:rsidR="004716F6" w:rsidRPr="00DF2465" w:rsidRDefault="00D90F63">
      <w:pPr>
        <w:pStyle w:val="a9"/>
        <w:numPr>
          <w:ilvl w:val="0"/>
          <w:numId w:val="53"/>
        </w:numPr>
        <w:tabs>
          <w:tab w:val="left" w:pos="837"/>
          <w:tab w:val="left" w:pos="838"/>
        </w:tabs>
        <w:ind w:right="127" w:firstLine="0"/>
        <w:rPr>
          <w:sz w:val="28"/>
        </w:rPr>
      </w:pPr>
      <w:r w:rsidRPr="00DF2465">
        <w:rPr>
          <w:sz w:val="28"/>
        </w:rPr>
        <w:t>принять решение о допуске (об отказе в допуске) к участию в конкурсе по основаниям, предусмотренным настоящим Положением;</w:t>
      </w:r>
    </w:p>
    <w:p w:rsidR="004716F6" w:rsidRPr="00DF2465" w:rsidRDefault="00D90F63">
      <w:pPr>
        <w:pStyle w:val="a9"/>
        <w:numPr>
          <w:ilvl w:val="0"/>
          <w:numId w:val="53"/>
        </w:numPr>
        <w:tabs>
          <w:tab w:val="left" w:pos="837"/>
          <w:tab w:val="left" w:pos="838"/>
          <w:tab w:val="left" w:pos="2011"/>
          <w:tab w:val="left" w:pos="2371"/>
          <w:tab w:val="left" w:pos="4039"/>
          <w:tab w:val="left" w:pos="5029"/>
          <w:tab w:val="left" w:pos="5514"/>
          <w:tab w:val="left" w:pos="6651"/>
          <w:tab w:val="left" w:pos="6994"/>
          <w:tab w:val="left" w:pos="8294"/>
          <w:tab w:val="left" w:pos="8637"/>
        </w:tabs>
        <w:ind w:right="126" w:firstLine="0"/>
        <w:rPr>
          <w:sz w:val="28"/>
        </w:rPr>
      </w:pPr>
      <w:r w:rsidRPr="00DF2465">
        <w:rPr>
          <w:sz w:val="28"/>
        </w:rPr>
        <w:t>оценить</w:t>
      </w:r>
      <w:r w:rsidRPr="00DF2465">
        <w:rPr>
          <w:sz w:val="28"/>
        </w:rPr>
        <w:tab/>
        <w:t>и</w:t>
      </w:r>
      <w:r w:rsidRPr="00DF2465">
        <w:rPr>
          <w:sz w:val="28"/>
        </w:rPr>
        <w:tab/>
        <w:t>сопоставить</w:t>
      </w:r>
      <w:r w:rsidRPr="00DF2465">
        <w:rPr>
          <w:sz w:val="28"/>
        </w:rPr>
        <w:tab/>
        <w:t>заявки</w:t>
      </w:r>
      <w:r w:rsidRPr="00DF2465">
        <w:rPr>
          <w:sz w:val="28"/>
        </w:rPr>
        <w:tab/>
        <w:t>на</w:t>
      </w:r>
      <w:r w:rsidRPr="00DF2465">
        <w:rPr>
          <w:sz w:val="28"/>
        </w:rPr>
        <w:tab/>
        <w:t>участие</w:t>
      </w:r>
      <w:r w:rsidRPr="00DF2465">
        <w:rPr>
          <w:sz w:val="28"/>
        </w:rPr>
        <w:tab/>
        <w:t>в</w:t>
      </w:r>
      <w:r w:rsidRPr="00DF2465">
        <w:rPr>
          <w:sz w:val="28"/>
        </w:rPr>
        <w:tab/>
        <w:t>конкурсе</w:t>
      </w:r>
      <w:r w:rsidRPr="00DF2465">
        <w:rPr>
          <w:sz w:val="28"/>
        </w:rPr>
        <w:tab/>
        <w:t>в</w:t>
      </w:r>
      <w:r w:rsidRPr="00DF2465">
        <w:rPr>
          <w:sz w:val="28"/>
        </w:rPr>
        <w:tab/>
        <w:t>целях определения победителя конкурса;</w:t>
      </w:r>
    </w:p>
    <w:p w:rsidR="004716F6" w:rsidRPr="00DF2465" w:rsidRDefault="00D90F63">
      <w:pPr>
        <w:pStyle w:val="a9"/>
        <w:numPr>
          <w:ilvl w:val="0"/>
          <w:numId w:val="53"/>
        </w:numPr>
        <w:tabs>
          <w:tab w:val="left" w:pos="837"/>
          <w:tab w:val="left" w:pos="838"/>
        </w:tabs>
        <w:ind w:right="128" w:firstLine="0"/>
        <w:rPr>
          <w:sz w:val="28"/>
        </w:rPr>
      </w:pPr>
      <w:r w:rsidRPr="00DF2465">
        <w:rPr>
          <w:sz w:val="28"/>
        </w:rPr>
        <w:t>размещать в ЕИС протоколы, составленные по результатам заседаний Комиссии;</w:t>
      </w:r>
    </w:p>
    <w:p w:rsidR="004716F6" w:rsidRPr="00DF2465" w:rsidRDefault="00D90F63">
      <w:pPr>
        <w:pStyle w:val="a9"/>
        <w:numPr>
          <w:ilvl w:val="0"/>
          <w:numId w:val="53"/>
        </w:numPr>
        <w:tabs>
          <w:tab w:val="left" w:pos="906"/>
          <w:tab w:val="left" w:pos="907"/>
        </w:tabs>
        <w:spacing w:line="321" w:lineRule="exact"/>
        <w:ind w:left="906" w:hanging="778"/>
        <w:rPr>
          <w:sz w:val="28"/>
        </w:rPr>
      </w:pPr>
      <w:r w:rsidRPr="00DF2465">
        <w:rPr>
          <w:sz w:val="28"/>
        </w:rPr>
        <w:t xml:space="preserve">заключить договор по результатам </w:t>
      </w:r>
      <w:r w:rsidR="001B1262" w:rsidRPr="00DF2465">
        <w:rPr>
          <w:sz w:val="28"/>
        </w:rPr>
        <w:t>закупки</w:t>
      </w:r>
      <w:r w:rsidRPr="00DF2465">
        <w:rPr>
          <w:sz w:val="28"/>
        </w:rPr>
        <w:t>.</w:t>
      </w:r>
    </w:p>
    <w:p w:rsidR="004716F6" w:rsidRPr="00DF2465" w:rsidRDefault="00D90F63">
      <w:pPr>
        <w:pStyle w:val="a9"/>
        <w:numPr>
          <w:ilvl w:val="2"/>
          <w:numId w:val="54"/>
        </w:numPr>
        <w:tabs>
          <w:tab w:val="left" w:pos="827"/>
        </w:tabs>
        <w:ind w:right="121" w:firstLine="0"/>
        <w:rPr>
          <w:sz w:val="28"/>
        </w:rPr>
      </w:pPr>
      <w:r w:rsidRPr="00DF2465">
        <w:rPr>
          <w:sz w:val="28"/>
        </w:rPr>
        <w:t>Порядок проведения каждого конкретного конкурса устанавливается в извещении о проведении конкурса и конкурсной документации, подготовленных в соответствии с обязательными требованиями пунктов 4.4, 4.5, 2.6 и 6.8 настоящего Положения. Заказчик вправе дополнительно включить иные сведения в состав извещения о проведении конкурса и в конкурсную документацию.</w:t>
      </w:r>
    </w:p>
    <w:p w:rsidR="004716F6" w:rsidRPr="00DF2465" w:rsidRDefault="00D90F63" w:rsidP="00D56EF8">
      <w:pPr>
        <w:pStyle w:val="a9"/>
        <w:numPr>
          <w:ilvl w:val="2"/>
          <w:numId w:val="54"/>
        </w:numPr>
        <w:tabs>
          <w:tab w:val="left" w:pos="827"/>
        </w:tabs>
        <w:ind w:right="126" w:firstLine="0"/>
        <w:rPr>
          <w:sz w:val="28"/>
        </w:rPr>
      </w:pPr>
      <w:r w:rsidRPr="00DF2465">
        <w:rPr>
          <w:sz w:val="28"/>
        </w:rPr>
        <w:t xml:space="preserve">Извещение о проведении конкурса размещается в ЕИС не менее чем за </w:t>
      </w:r>
      <w:r w:rsidR="0022567C" w:rsidRPr="00DF2465">
        <w:rPr>
          <w:sz w:val="28"/>
        </w:rPr>
        <w:t xml:space="preserve">15 </w:t>
      </w:r>
      <w:r w:rsidRPr="00DF2465">
        <w:rPr>
          <w:sz w:val="28"/>
        </w:rPr>
        <w:t>(</w:t>
      </w:r>
      <w:r w:rsidR="0022567C" w:rsidRPr="00DF2465">
        <w:rPr>
          <w:sz w:val="28"/>
        </w:rPr>
        <w:t>пятнадцать</w:t>
      </w:r>
      <w:r w:rsidRPr="00DF2465">
        <w:rPr>
          <w:sz w:val="28"/>
        </w:rPr>
        <w:t>) дней до дня вскрытия конвертов с заявками на участие в конкурсе.</w:t>
      </w:r>
    </w:p>
    <w:p w:rsidR="004716F6" w:rsidRPr="00DF2465" w:rsidRDefault="00D90F63">
      <w:pPr>
        <w:pStyle w:val="a9"/>
        <w:numPr>
          <w:ilvl w:val="2"/>
          <w:numId w:val="54"/>
        </w:numPr>
        <w:tabs>
          <w:tab w:val="left" w:pos="849"/>
        </w:tabs>
        <w:spacing w:before="63"/>
        <w:ind w:right="123" w:firstLine="0"/>
        <w:rPr>
          <w:sz w:val="28"/>
        </w:rPr>
      </w:pPr>
      <w:r w:rsidRPr="00DF2465">
        <w:rPr>
          <w:sz w:val="28"/>
        </w:rPr>
        <w:t>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конкурсной документации.</w:t>
      </w:r>
    </w:p>
    <w:p w:rsidR="004716F6" w:rsidRPr="00DF2465" w:rsidRDefault="00D90F63">
      <w:pPr>
        <w:pStyle w:val="a9"/>
        <w:numPr>
          <w:ilvl w:val="2"/>
          <w:numId w:val="54"/>
        </w:numPr>
        <w:tabs>
          <w:tab w:val="left" w:pos="827"/>
        </w:tabs>
        <w:ind w:right="120" w:firstLine="0"/>
        <w:rPr>
          <w:sz w:val="28"/>
        </w:rPr>
      </w:pPr>
      <w:r w:rsidRPr="00DF2465">
        <w:rPr>
          <w:sz w:val="28"/>
        </w:rPr>
        <w:t>Конкурсная документация должна быть доступна для ознакомления на официальном сайте без взимания платы. Предоставление конкурсной документации (в том числе по письменным запросам заинтересованных лиц) до размещения извещения о проведении конкурса не допускается.</w:t>
      </w:r>
    </w:p>
    <w:p w:rsidR="004716F6" w:rsidRPr="00DF2465" w:rsidRDefault="00D90F63">
      <w:pPr>
        <w:pStyle w:val="10"/>
        <w:numPr>
          <w:ilvl w:val="1"/>
          <w:numId w:val="54"/>
        </w:numPr>
        <w:tabs>
          <w:tab w:val="left" w:pos="729"/>
        </w:tabs>
        <w:spacing w:before="5" w:line="240" w:lineRule="auto"/>
        <w:ind w:left="129" w:right="122" w:firstLine="0"/>
      </w:pPr>
      <w:bookmarkStart w:id="33" w:name="_Toc92790598"/>
      <w:r w:rsidRPr="00DF2465">
        <w:t>Разъяснение и изменение конкурсной документации. Отказ от проведения конкурса</w:t>
      </w:r>
      <w:bookmarkEnd w:id="33"/>
    </w:p>
    <w:p w:rsidR="004716F6" w:rsidRPr="00DF2465" w:rsidRDefault="00D90F63">
      <w:pPr>
        <w:pStyle w:val="a9"/>
        <w:numPr>
          <w:ilvl w:val="2"/>
          <w:numId w:val="54"/>
        </w:numPr>
        <w:tabs>
          <w:tab w:val="left" w:pos="1043"/>
        </w:tabs>
        <w:ind w:right="124" w:firstLine="0"/>
        <w:rPr>
          <w:sz w:val="28"/>
        </w:rPr>
      </w:pPr>
      <w:r w:rsidRPr="00DF2465">
        <w:rPr>
          <w:sz w:val="28"/>
        </w:rPr>
        <w:t xml:space="preserve">Участник закупки вправе направить Заказчику (Организатору закупок) в письменном виде запрос о разъяснении конкурсной документации не позднее, чем за </w:t>
      </w:r>
      <w:r w:rsidR="007445F8" w:rsidRPr="00DF2465">
        <w:rPr>
          <w:sz w:val="28"/>
        </w:rPr>
        <w:t xml:space="preserve">3 </w:t>
      </w:r>
      <w:r w:rsidRPr="00DF2465">
        <w:rPr>
          <w:sz w:val="28"/>
        </w:rPr>
        <w:t>(</w:t>
      </w:r>
      <w:r w:rsidR="007445F8" w:rsidRPr="00DF2465">
        <w:rPr>
          <w:sz w:val="28"/>
        </w:rPr>
        <w:t>три</w:t>
      </w:r>
      <w:r w:rsidRPr="00DF2465">
        <w:rPr>
          <w:sz w:val="28"/>
        </w:rPr>
        <w:t xml:space="preserve">) рабочих дней до дня окончания </w:t>
      </w:r>
      <w:r w:rsidR="007445F8" w:rsidRPr="00DF2465">
        <w:rPr>
          <w:sz w:val="28"/>
        </w:rPr>
        <w:t xml:space="preserve">срока </w:t>
      </w:r>
      <w:r w:rsidRPr="00DF2465">
        <w:rPr>
          <w:sz w:val="28"/>
        </w:rPr>
        <w:t xml:space="preserve">подачи заявок. Заказчик обязан дать разъяснение в течение 3 рабочих дней со дня получения запроса путем размещения в ЕИС текста запроса </w:t>
      </w:r>
      <w:r w:rsidR="007445F8" w:rsidRPr="00DF2465">
        <w:rPr>
          <w:sz w:val="28"/>
        </w:rPr>
        <w:t xml:space="preserve">участника </w:t>
      </w:r>
      <w:r w:rsidRPr="00DF2465">
        <w:rPr>
          <w:sz w:val="28"/>
        </w:rPr>
        <w:t xml:space="preserve">(без указания наименования или адреса </w:t>
      </w:r>
      <w:r w:rsidR="007445F8" w:rsidRPr="00DF2465">
        <w:rPr>
          <w:sz w:val="28"/>
        </w:rPr>
        <w:t>участника</w:t>
      </w:r>
      <w:r w:rsidRPr="00DF2465">
        <w:rPr>
          <w:sz w:val="28"/>
        </w:rPr>
        <w:t xml:space="preserve">, от которого </w:t>
      </w:r>
      <w:r w:rsidR="007445F8" w:rsidRPr="00DF2465">
        <w:rPr>
          <w:sz w:val="28"/>
        </w:rPr>
        <w:t xml:space="preserve">   </w:t>
      </w:r>
      <w:r w:rsidRPr="00DF2465">
        <w:rPr>
          <w:sz w:val="28"/>
        </w:rPr>
        <w:lastRenderedPageBreak/>
        <w:t>был получен запрос на разъяснения) и ответа Заказчика на такой запрос.</w:t>
      </w:r>
    </w:p>
    <w:p w:rsidR="004716F6" w:rsidRPr="00DF2465" w:rsidRDefault="00D90F63">
      <w:pPr>
        <w:pStyle w:val="a9"/>
        <w:numPr>
          <w:ilvl w:val="2"/>
          <w:numId w:val="54"/>
        </w:numPr>
        <w:tabs>
          <w:tab w:val="left" w:pos="820"/>
        </w:tabs>
        <w:ind w:right="119" w:firstLine="0"/>
        <w:rPr>
          <w:sz w:val="28"/>
        </w:rPr>
      </w:pPr>
      <w:r w:rsidRPr="00DF2465">
        <w:rPr>
          <w:sz w:val="28"/>
        </w:rPr>
        <w:t xml:space="preserve">В любое время до истечения срока подачи заявок на участие в конкурсе Заказчик вправе по собственной инициативе либо в ответ на </w:t>
      </w:r>
      <w:proofErr w:type="gramStart"/>
      <w:r w:rsidRPr="00DF2465">
        <w:rPr>
          <w:sz w:val="28"/>
        </w:rPr>
        <w:t>запрос</w:t>
      </w:r>
      <w:proofErr w:type="gramEnd"/>
      <w:r w:rsidRPr="00DF2465">
        <w:rPr>
          <w:sz w:val="28"/>
        </w:rPr>
        <w:t xml:space="preserve"> какого- либо </w:t>
      </w:r>
      <w:r w:rsidR="002A0441" w:rsidRPr="00DF2465">
        <w:rPr>
          <w:sz w:val="28"/>
        </w:rPr>
        <w:t xml:space="preserve">участника </w:t>
      </w:r>
      <w:r w:rsidRPr="00DF2465">
        <w:rPr>
          <w:sz w:val="28"/>
        </w:rPr>
        <w:t xml:space="preserve">внести изменения в конкурсную документацию. Не позднее, чем в течение 3 (трех) дней со дня принятия решения о необходимости изменения конкурсной документации, такие изменения размещаются заказчиком в ЕИС и направляются по электронной почте </w:t>
      </w:r>
      <w:r w:rsidR="002A0441" w:rsidRPr="00DF2465">
        <w:rPr>
          <w:sz w:val="28"/>
        </w:rPr>
        <w:t>участникам</w:t>
      </w:r>
      <w:r w:rsidRPr="00DF2465">
        <w:rPr>
          <w:sz w:val="28"/>
        </w:rPr>
        <w:t>, которым была предоставлена конкурсная документация на бумажном носителе.</w:t>
      </w:r>
    </w:p>
    <w:p w:rsidR="004716F6" w:rsidRPr="00DF2465" w:rsidRDefault="007445F8" w:rsidP="007445F8">
      <w:pPr>
        <w:pStyle w:val="a9"/>
        <w:numPr>
          <w:ilvl w:val="2"/>
          <w:numId w:val="54"/>
        </w:numPr>
        <w:tabs>
          <w:tab w:val="left" w:pos="856"/>
        </w:tabs>
        <w:ind w:right="120" w:firstLine="13"/>
        <w:rPr>
          <w:sz w:val="28"/>
        </w:rPr>
      </w:pPr>
      <w:proofErr w:type="gramStart"/>
      <w:r w:rsidRPr="00DF2465">
        <w:rPr>
          <w:sz w:val="28"/>
        </w:rPr>
        <w:t>В случае внесения изменений в извещение об осуществлении конкурса, документацию о конкурсе срок подачи заявок на участие в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оставалось не менее половины срока подачи заявок на участие в конкурсе, установленного в настоящем положении для</w:t>
      </w:r>
      <w:proofErr w:type="gramEnd"/>
      <w:r w:rsidRPr="00DF2465">
        <w:rPr>
          <w:sz w:val="28"/>
        </w:rPr>
        <w:t xml:space="preserve"> данного способа закупки</w:t>
      </w:r>
      <w:r w:rsidR="00D90F63" w:rsidRPr="00DF2465">
        <w:rPr>
          <w:sz w:val="28"/>
        </w:rPr>
        <w:t>.</w:t>
      </w:r>
    </w:p>
    <w:p w:rsidR="004716F6" w:rsidRPr="00DF2465" w:rsidRDefault="00D90F63">
      <w:pPr>
        <w:pStyle w:val="a9"/>
        <w:numPr>
          <w:ilvl w:val="2"/>
          <w:numId w:val="54"/>
        </w:numPr>
        <w:tabs>
          <w:tab w:val="left" w:pos="921"/>
        </w:tabs>
        <w:ind w:right="127" w:firstLine="0"/>
        <w:rPr>
          <w:sz w:val="28"/>
        </w:rPr>
      </w:pPr>
      <w:r w:rsidRPr="00DF2465">
        <w:rPr>
          <w:sz w:val="28"/>
        </w:rPr>
        <w:t>Заказчик вправе отказаться от проведения конкурса в сроки и с соблюдением требований, перечисленных в пункте 2.5.3. настоящего Положения.</w:t>
      </w:r>
    </w:p>
    <w:p w:rsidR="004716F6" w:rsidRPr="00DF2465" w:rsidRDefault="00D90F63">
      <w:pPr>
        <w:pStyle w:val="10"/>
        <w:numPr>
          <w:ilvl w:val="1"/>
          <w:numId w:val="54"/>
        </w:numPr>
        <w:tabs>
          <w:tab w:val="left" w:pos="622"/>
        </w:tabs>
        <w:spacing w:line="321" w:lineRule="exact"/>
      </w:pPr>
      <w:bookmarkStart w:id="34" w:name="_Toc92790599"/>
      <w:r w:rsidRPr="00DF2465">
        <w:t>Порядок подготовки и подачи заявок на участие в конкурсе</w:t>
      </w:r>
      <w:bookmarkEnd w:id="34"/>
    </w:p>
    <w:p w:rsidR="004716F6" w:rsidRPr="00DF2465" w:rsidRDefault="00D90F63">
      <w:pPr>
        <w:pStyle w:val="a9"/>
        <w:numPr>
          <w:ilvl w:val="2"/>
          <w:numId w:val="54"/>
        </w:numPr>
        <w:tabs>
          <w:tab w:val="left" w:pos="892"/>
        </w:tabs>
        <w:ind w:right="128" w:firstLine="0"/>
        <w:rPr>
          <w:sz w:val="28"/>
        </w:rPr>
      </w:pPr>
      <w:r w:rsidRPr="00DF2465">
        <w:rPr>
          <w:sz w:val="28"/>
        </w:rPr>
        <w:t xml:space="preserve">Для участия в конкурсе </w:t>
      </w:r>
      <w:r w:rsidR="000F0C6F" w:rsidRPr="00DF2465">
        <w:rPr>
          <w:sz w:val="28"/>
        </w:rPr>
        <w:t xml:space="preserve">участник </w:t>
      </w:r>
      <w:r w:rsidRPr="00DF2465">
        <w:rPr>
          <w:sz w:val="28"/>
        </w:rPr>
        <w:t>должен подготовить заявку на участие в конкурсе, оформленную в полном соответствии с требованиями конкурсной документации.</w:t>
      </w:r>
    </w:p>
    <w:p w:rsidR="004716F6" w:rsidRPr="00DF2465" w:rsidRDefault="00D90F63">
      <w:pPr>
        <w:pStyle w:val="a9"/>
        <w:numPr>
          <w:ilvl w:val="2"/>
          <w:numId w:val="54"/>
        </w:numPr>
        <w:tabs>
          <w:tab w:val="left" w:pos="818"/>
        </w:tabs>
        <w:ind w:right="119" w:firstLine="0"/>
        <w:rPr>
          <w:sz w:val="28"/>
        </w:rPr>
      </w:pPr>
      <w:r w:rsidRPr="00DF2465">
        <w:rPr>
          <w:sz w:val="28"/>
        </w:rPr>
        <w:t>Каждый участник закупки вправе подать только одну заявку на участие в конкурсе (лоте).</w:t>
      </w:r>
    </w:p>
    <w:p w:rsidR="004716F6" w:rsidRPr="00DF2465" w:rsidRDefault="00D90F63">
      <w:pPr>
        <w:pStyle w:val="a9"/>
        <w:numPr>
          <w:ilvl w:val="2"/>
          <w:numId w:val="54"/>
        </w:numPr>
        <w:tabs>
          <w:tab w:val="left" w:pos="954"/>
        </w:tabs>
        <w:ind w:right="128" w:firstLine="0"/>
        <w:rPr>
          <w:sz w:val="28"/>
        </w:rPr>
      </w:pPr>
      <w:r w:rsidRPr="00DF2465">
        <w:rPr>
          <w:sz w:val="28"/>
        </w:rPr>
        <w:t>Способ и форма подачи заявки устанавливаются в конкурсной документации.</w:t>
      </w:r>
    </w:p>
    <w:p w:rsidR="004716F6" w:rsidRPr="00DF2465" w:rsidRDefault="00D90F63">
      <w:pPr>
        <w:pStyle w:val="a9"/>
        <w:numPr>
          <w:ilvl w:val="2"/>
          <w:numId w:val="54"/>
        </w:numPr>
        <w:tabs>
          <w:tab w:val="left" w:pos="823"/>
        </w:tabs>
        <w:ind w:right="127" w:firstLine="0"/>
        <w:rPr>
          <w:sz w:val="28"/>
        </w:rPr>
      </w:pPr>
      <w:r w:rsidRPr="00DF2465">
        <w:rPr>
          <w:sz w:val="28"/>
        </w:rPr>
        <w:t>Заявка на участие в конкурсе должна содержать следующие сведения и документы:</w:t>
      </w:r>
    </w:p>
    <w:p w:rsidR="004716F6" w:rsidRPr="00DF2465" w:rsidRDefault="00D90F63">
      <w:pPr>
        <w:pStyle w:val="a9"/>
        <w:numPr>
          <w:ilvl w:val="0"/>
          <w:numId w:val="52"/>
        </w:numPr>
        <w:tabs>
          <w:tab w:val="left" w:pos="838"/>
        </w:tabs>
        <w:spacing w:before="63"/>
        <w:ind w:right="122" w:firstLine="0"/>
        <w:rPr>
          <w:sz w:val="28"/>
        </w:rPr>
      </w:pPr>
      <w:proofErr w:type="gramStart"/>
      <w:r w:rsidRPr="00DF2465">
        <w:rPr>
          <w:sz w:val="28"/>
        </w:rPr>
        <w:t>анкету Участника закупки (для юридического лица - фирменное наименование, сведения об организационно - правовой форме, о месте нахождения, почтовом адресе, ИНН, КПП, ОГРН, ФИО руководителя, номер контактного телефона; для физического лица - паспортные данные, ФИО, сведения о месте жительства, ИНН, номер телефона);</w:t>
      </w:r>
      <w:proofErr w:type="gramEnd"/>
    </w:p>
    <w:p w:rsidR="004716F6" w:rsidRPr="00DF2465" w:rsidRDefault="00D90F63">
      <w:pPr>
        <w:pStyle w:val="a9"/>
        <w:numPr>
          <w:ilvl w:val="0"/>
          <w:numId w:val="52"/>
        </w:numPr>
        <w:tabs>
          <w:tab w:val="left" w:pos="838"/>
        </w:tabs>
        <w:ind w:right="120" w:firstLine="0"/>
        <w:rPr>
          <w:sz w:val="28"/>
        </w:rPr>
      </w:pPr>
      <w:proofErr w:type="gramStart"/>
      <w:r w:rsidRPr="00DF2465">
        <w:rPr>
          <w:sz w:val="28"/>
        </w:rPr>
        <w:t>полученную не ранее чем за три месяца до дня размещения в ЕИС извещения о проведении конкурса выписку из ЕГРЮЛ или нотариально заверенную копию такой выписки (для юридических лиц), полученную не ранее чем за шесть месяцев до дня размещения в ЕИС извещения о проведении конкурса выписку из ЕГРИП или нотариально заверенную копию такой выписки (для индивидуальных предпринимателей), копии документов, удостоверяющих личность</w:t>
      </w:r>
      <w:proofErr w:type="gramEnd"/>
      <w:r w:rsidRPr="00DF2465">
        <w:rPr>
          <w:sz w:val="28"/>
        </w:rPr>
        <w:t xml:space="preserve">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w:t>
      </w:r>
      <w:r w:rsidRPr="00DF2465">
        <w:rPr>
          <w:sz w:val="28"/>
        </w:rPr>
        <w:lastRenderedPageBreak/>
        <w:t>извещения о проведении конкурса;</w:t>
      </w:r>
    </w:p>
    <w:p w:rsidR="004716F6" w:rsidRPr="00DF2465" w:rsidRDefault="00D90F63">
      <w:pPr>
        <w:pStyle w:val="a9"/>
        <w:numPr>
          <w:ilvl w:val="0"/>
          <w:numId w:val="52"/>
        </w:numPr>
        <w:tabs>
          <w:tab w:val="left" w:pos="838"/>
        </w:tabs>
        <w:ind w:right="119" w:firstLine="0"/>
        <w:rPr>
          <w:sz w:val="28"/>
        </w:rPr>
      </w:pPr>
      <w:proofErr w:type="gramStart"/>
      <w:r w:rsidRPr="00DF2465">
        <w:rPr>
          <w:sz w:val="28"/>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w:t>
      </w:r>
      <w:proofErr w:type="gramEnd"/>
      <w:r w:rsidRPr="00DF2465">
        <w:rPr>
          <w:sz w:val="28"/>
        </w:rPr>
        <w:t xml:space="preserve"> В случае</w:t>
      </w:r>
      <w:proofErr w:type="gramStart"/>
      <w:r w:rsidRPr="00DF2465">
        <w:rPr>
          <w:sz w:val="28"/>
        </w:rPr>
        <w:t>,</w:t>
      </w:r>
      <w:proofErr w:type="gramEnd"/>
      <w:r w:rsidRPr="00DF2465">
        <w:rPr>
          <w:sz w:val="28"/>
        </w:rPr>
        <w:t xml:space="preserve">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DF2465">
        <w:rPr>
          <w:sz w:val="28"/>
        </w:rPr>
        <w:t>,</w:t>
      </w:r>
      <w:proofErr w:type="gramEnd"/>
      <w:r w:rsidRPr="00DF2465">
        <w:rPr>
          <w:sz w:val="28"/>
        </w:rPr>
        <w:t xml:space="preserve">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w:t>
      </w:r>
    </w:p>
    <w:p w:rsidR="004716F6" w:rsidRPr="00DF2465" w:rsidRDefault="00D90F63">
      <w:pPr>
        <w:pStyle w:val="a9"/>
        <w:numPr>
          <w:ilvl w:val="0"/>
          <w:numId w:val="52"/>
        </w:numPr>
        <w:tabs>
          <w:tab w:val="left" w:pos="838"/>
        </w:tabs>
        <w:spacing w:before="2"/>
        <w:ind w:right="127" w:firstLine="0"/>
        <w:rPr>
          <w:sz w:val="28"/>
        </w:rPr>
      </w:pPr>
      <w:r w:rsidRPr="00DF2465">
        <w:rPr>
          <w:sz w:val="28"/>
        </w:rPr>
        <w:t>копии учредительных документов Участника закупки (для юридических лиц);</w:t>
      </w:r>
    </w:p>
    <w:p w:rsidR="004716F6" w:rsidRPr="00DF2465" w:rsidRDefault="00D90F63">
      <w:pPr>
        <w:pStyle w:val="a9"/>
        <w:numPr>
          <w:ilvl w:val="0"/>
          <w:numId w:val="52"/>
        </w:numPr>
        <w:tabs>
          <w:tab w:val="left" w:pos="838"/>
        </w:tabs>
        <w:ind w:right="122" w:firstLine="0"/>
        <w:rPr>
          <w:sz w:val="28"/>
        </w:rPr>
      </w:pPr>
      <w:proofErr w:type="gramStart"/>
      <w:r w:rsidRPr="00DF2465">
        <w:rPr>
          <w:sz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w:t>
      </w:r>
      <w:proofErr w:type="gramEnd"/>
      <w:r w:rsidRPr="00DF2465">
        <w:rPr>
          <w:sz w:val="28"/>
        </w:rPr>
        <w:t xml:space="preserve"> договора являются крупной сделкой.</w:t>
      </w:r>
    </w:p>
    <w:p w:rsidR="004716F6" w:rsidRPr="00DF2465" w:rsidRDefault="00D90F63">
      <w:pPr>
        <w:pStyle w:val="a7"/>
        <w:spacing w:before="63"/>
        <w:ind w:right="126"/>
      </w:pPr>
      <w:r w:rsidRPr="00DF2465">
        <w:t xml:space="preserve">В случае, если получение указанного решения до истечения срока подачи заявок на участие в конкурсе для Участника </w:t>
      </w:r>
      <w:proofErr w:type="gramStart"/>
      <w:r w:rsidRPr="00DF2465">
        <w:t>конкурса</w:t>
      </w:r>
      <w:proofErr w:type="gramEnd"/>
      <w:r w:rsidRPr="00DF2465">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w:t>
      </w:r>
      <w:r w:rsidR="00600091" w:rsidRPr="00DF2465">
        <w:t xml:space="preserve"> </w:t>
      </w:r>
      <w:r w:rsidRPr="00DF2465">
        <w:t>совершении крупных сделок, Участник конкурса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w:t>
      </w:r>
    </w:p>
    <w:p w:rsidR="004716F6" w:rsidRPr="00DF2465" w:rsidRDefault="00D90F63" w:rsidP="00D56EF8">
      <w:pPr>
        <w:pStyle w:val="a9"/>
        <w:tabs>
          <w:tab w:val="left" w:pos="744"/>
        </w:tabs>
        <w:ind w:left="142" w:right="124"/>
        <w:rPr>
          <w:sz w:val="28"/>
        </w:rPr>
      </w:pPr>
      <w:r w:rsidRPr="00DF2465">
        <w:rPr>
          <w:sz w:val="28"/>
        </w:rPr>
        <w:t>В случае</w:t>
      </w:r>
      <w:proofErr w:type="gramStart"/>
      <w:r w:rsidRPr="00DF2465">
        <w:rPr>
          <w:sz w:val="28"/>
        </w:rPr>
        <w:t>,</w:t>
      </w:r>
      <w:proofErr w:type="gramEnd"/>
      <w:r w:rsidRPr="00DF2465">
        <w:rPr>
          <w:sz w:val="28"/>
        </w:rPr>
        <w:t xml:space="preserve">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rsidR="004716F6" w:rsidRPr="00DF2465" w:rsidRDefault="00D90F63">
      <w:pPr>
        <w:pStyle w:val="a9"/>
        <w:numPr>
          <w:ilvl w:val="0"/>
          <w:numId w:val="52"/>
        </w:numPr>
        <w:tabs>
          <w:tab w:val="left" w:pos="838"/>
        </w:tabs>
        <w:ind w:right="125" w:firstLine="0"/>
        <w:rPr>
          <w:sz w:val="28"/>
        </w:rPr>
      </w:pPr>
      <w:r w:rsidRPr="00DF2465">
        <w:rPr>
          <w:sz w:val="28"/>
        </w:rPr>
        <w:t>документы, подтверждающие соответствие Участника закупки требованиям к Участникам, установленным Заказчиком в конкурсной документации в соответствии с пунктом 2.6. настоящего Положения;</w:t>
      </w:r>
    </w:p>
    <w:p w:rsidR="004716F6" w:rsidRPr="00DF2465" w:rsidRDefault="00D90F63">
      <w:pPr>
        <w:pStyle w:val="a9"/>
        <w:numPr>
          <w:ilvl w:val="0"/>
          <w:numId w:val="52"/>
        </w:numPr>
        <w:tabs>
          <w:tab w:val="left" w:pos="838"/>
        </w:tabs>
        <w:ind w:right="125" w:firstLine="0"/>
        <w:rPr>
          <w:sz w:val="28"/>
        </w:rPr>
      </w:pPr>
      <w:r w:rsidRPr="00DF2465">
        <w:rPr>
          <w:sz w:val="28"/>
        </w:rPr>
        <w:t>предложение Участника в отношении предмета договора с приложением документов, подтверждающих соответствие требованиям, установленным в конкурсной документации (в том числе может быть расчет и обоснование цены договора);</w:t>
      </w:r>
    </w:p>
    <w:p w:rsidR="004716F6" w:rsidRPr="00DF2465" w:rsidRDefault="00D90F63">
      <w:pPr>
        <w:pStyle w:val="a9"/>
        <w:numPr>
          <w:ilvl w:val="0"/>
          <w:numId w:val="52"/>
        </w:numPr>
        <w:tabs>
          <w:tab w:val="left" w:pos="838"/>
        </w:tabs>
        <w:ind w:right="128" w:firstLine="0"/>
        <w:rPr>
          <w:sz w:val="28"/>
        </w:rPr>
      </w:pPr>
      <w:r w:rsidRPr="00DF2465">
        <w:rPr>
          <w:sz w:val="28"/>
        </w:rPr>
        <w:lastRenderedPageBreak/>
        <w:t>документы, подтверждающие внесение обеспечения заявки, в случае, если в конкурсной документации содержится указание на требование обеспечения такой</w:t>
      </w:r>
    </w:p>
    <w:p w:rsidR="004716F6" w:rsidRPr="00DF2465" w:rsidRDefault="00D90F63">
      <w:pPr>
        <w:pStyle w:val="a7"/>
        <w:spacing w:line="321" w:lineRule="exact"/>
        <w:jc w:val="left"/>
      </w:pPr>
      <w:r w:rsidRPr="00DF2465">
        <w:t>заявки;</w:t>
      </w:r>
    </w:p>
    <w:p w:rsidR="004716F6" w:rsidRPr="00DF2465" w:rsidRDefault="00D90F63">
      <w:pPr>
        <w:pStyle w:val="a9"/>
        <w:numPr>
          <w:ilvl w:val="0"/>
          <w:numId w:val="52"/>
        </w:numPr>
        <w:tabs>
          <w:tab w:val="left" w:pos="838"/>
        </w:tabs>
        <w:spacing w:before="2"/>
        <w:ind w:right="121" w:firstLine="0"/>
        <w:rPr>
          <w:sz w:val="28"/>
        </w:rPr>
      </w:pPr>
      <w:r w:rsidRPr="00DF2465">
        <w:rPr>
          <w:sz w:val="28"/>
        </w:rPr>
        <w:t>сведения о привлекаемых соисполнителях (субподрядчиках, субпоставщиках) и документы, подтверждающие их соответствие требованиям, установленным в документации о закупке, или справку о том, что соисполнители (субподрядчики, субпоставщики) Участником привлекаться не будут.</w:t>
      </w:r>
    </w:p>
    <w:p w:rsidR="004716F6" w:rsidRPr="00DF2465" w:rsidRDefault="00D90F63">
      <w:pPr>
        <w:pStyle w:val="a9"/>
        <w:numPr>
          <w:ilvl w:val="2"/>
          <w:numId w:val="54"/>
        </w:numPr>
        <w:tabs>
          <w:tab w:val="left" w:pos="849"/>
        </w:tabs>
        <w:ind w:right="128" w:firstLine="0"/>
        <w:rPr>
          <w:sz w:val="28"/>
        </w:rPr>
      </w:pPr>
      <w:r w:rsidRPr="00DF2465">
        <w:rPr>
          <w:sz w:val="28"/>
        </w:rPr>
        <w:t>Заявка на участие в закупке должна быть подписана Участником или лицом, уполномоченным таким Участником, с указанием расшифровки подписи (инициалы, фамилия).</w:t>
      </w:r>
    </w:p>
    <w:p w:rsidR="004716F6" w:rsidRPr="00DF2465" w:rsidRDefault="00D90F63">
      <w:pPr>
        <w:pStyle w:val="a9"/>
        <w:numPr>
          <w:ilvl w:val="2"/>
          <w:numId w:val="54"/>
        </w:numPr>
        <w:tabs>
          <w:tab w:val="left" w:pos="815"/>
        </w:tabs>
        <w:ind w:right="122" w:firstLine="0"/>
        <w:rPr>
          <w:sz w:val="28"/>
        </w:rPr>
      </w:pPr>
      <w:r w:rsidRPr="00DF2465">
        <w:rPr>
          <w:sz w:val="28"/>
        </w:rPr>
        <w:t>Конкурсная заявка, полученная Организатором закупки по истечении окончательного срока представления конкурсных заявок, не вскрывается и возвращается представившему ее лицу.</w:t>
      </w:r>
    </w:p>
    <w:p w:rsidR="004716F6" w:rsidRPr="00DF2465" w:rsidRDefault="00D90F63">
      <w:pPr>
        <w:pStyle w:val="a9"/>
        <w:numPr>
          <w:ilvl w:val="2"/>
          <w:numId w:val="54"/>
        </w:numPr>
        <w:tabs>
          <w:tab w:val="left" w:pos="954"/>
        </w:tabs>
        <w:ind w:right="121" w:firstLine="0"/>
        <w:rPr>
          <w:sz w:val="28"/>
        </w:rPr>
      </w:pPr>
      <w:r w:rsidRPr="00DF2465">
        <w:rPr>
          <w:sz w:val="28"/>
        </w:rPr>
        <w:t>Каждый конверт с заявкой, поступивший в срок, указанный в конкурсной документации, регистрируется Организатором закупки в соответствующем журнале (например, в журнале регистрации заявок).</w:t>
      </w:r>
    </w:p>
    <w:p w:rsidR="004716F6" w:rsidRPr="00DF2465" w:rsidRDefault="00D90F63" w:rsidP="00D56EF8">
      <w:pPr>
        <w:pStyle w:val="a7"/>
        <w:numPr>
          <w:ilvl w:val="2"/>
          <w:numId w:val="54"/>
        </w:numPr>
        <w:spacing w:before="63"/>
        <w:ind w:right="119" w:firstLine="13"/>
      </w:pPr>
      <w:r w:rsidRPr="00DF2465">
        <w:t>Заявка на участие в конкурсе должна быть прошита и пронумерована (одним томом или несколькими документами). Заявка на участие в конкурсе и конкурсная документация на участие в конкурсе должны содержать опись входящих в их состав документов, быть скреплены печатью участника</w:t>
      </w:r>
      <w:r w:rsidR="00600091" w:rsidRPr="00DF2465">
        <w:t xml:space="preserve"> </w:t>
      </w:r>
      <w:r w:rsidRPr="00DF2465">
        <w:t>процедуры закупки (для юридических лиц) и подписаны участником процедуры закупки или лицом, уполномоченным таким участником процедуры закупки. Не допускается устанавливать иные требования к оформлению заявки на участие в конкурсе, за исключением предусмотренных настоящей частью требований к оформлению заявки на участие в конкурсе. При этом ненадлежащее исполнение участником процедуры закупки требования о том, что все листы заявки на участие в конкурсе и тома заявки на участие в конкурсе должны быть пронумерованы, не является основанием для отказа в допуске к участию в конкурсе.</w:t>
      </w:r>
    </w:p>
    <w:p w:rsidR="0018293D" w:rsidRPr="00DF2465" w:rsidRDefault="0018293D" w:rsidP="0018293D">
      <w:pPr>
        <w:pStyle w:val="a9"/>
        <w:numPr>
          <w:ilvl w:val="2"/>
          <w:numId w:val="54"/>
        </w:numPr>
        <w:tabs>
          <w:tab w:val="left" w:pos="844"/>
        </w:tabs>
        <w:ind w:right="124" w:firstLine="0"/>
        <w:rPr>
          <w:sz w:val="28"/>
        </w:rPr>
      </w:pPr>
      <w:r w:rsidRPr="00DF2465">
        <w:rPr>
          <w:sz w:val="28"/>
        </w:rPr>
        <w:t>В случае</w:t>
      </w:r>
      <w:proofErr w:type="gramStart"/>
      <w:r w:rsidRPr="00DF2465">
        <w:rPr>
          <w:sz w:val="28"/>
        </w:rPr>
        <w:t>,</w:t>
      </w:r>
      <w:proofErr w:type="gramEnd"/>
      <w:r w:rsidRPr="00DF2465">
        <w:rPr>
          <w:sz w:val="28"/>
        </w:rPr>
        <w:t xml:space="preserve"> если по окончании срока подачи конкурсных заявок подана только одна конкурсная заявка или не подана ни одна заявка, конкурс признается несостоявшимся, и Заказчик вправе осуществить закупку повторно или осуществить закупку товаров, работ, услуг, являвшихся предметом конкурса, у единственного поставщика (подрядчика, исполнителя) без проведения торгов.</w:t>
      </w:r>
    </w:p>
    <w:p w:rsidR="0018293D" w:rsidRPr="00DF2465" w:rsidRDefault="0018293D" w:rsidP="00D56EF8">
      <w:pPr>
        <w:pStyle w:val="a9"/>
        <w:numPr>
          <w:ilvl w:val="2"/>
          <w:numId w:val="54"/>
        </w:numPr>
        <w:tabs>
          <w:tab w:val="left" w:pos="851"/>
        </w:tabs>
        <w:ind w:right="126" w:firstLine="13"/>
      </w:pPr>
      <w:r w:rsidRPr="00DF2465">
        <w:rPr>
          <w:sz w:val="28"/>
        </w:rPr>
        <w:t>Участник закупки, подавший конкурсную заявку, вправе ее изменить или отозвать в любое время до даты окончания срока подачи заявок.</w:t>
      </w:r>
      <w:r w:rsidRPr="00DF2465" w:rsidDel="0018293D">
        <w:rPr>
          <w:sz w:val="28"/>
        </w:rPr>
        <w:t xml:space="preserve"> </w:t>
      </w:r>
    </w:p>
    <w:p w:rsidR="004716F6" w:rsidRPr="00DF2465" w:rsidRDefault="00D90F63">
      <w:pPr>
        <w:pStyle w:val="10"/>
        <w:numPr>
          <w:ilvl w:val="1"/>
          <w:numId w:val="54"/>
        </w:numPr>
        <w:tabs>
          <w:tab w:val="left" w:pos="622"/>
        </w:tabs>
        <w:spacing w:before="4"/>
      </w:pPr>
      <w:bookmarkStart w:id="35" w:name="_Toc92790600"/>
      <w:r w:rsidRPr="00DF2465">
        <w:t>Срок действия заявок на участие в конкурсе</w:t>
      </w:r>
      <w:bookmarkEnd w:id="35"/>
    </w:p>
    <w:p w:rsidR="004716F6" w:rsidRPr="00DF2465" w:rsidRDefault="00D90F63">
      <w:pPr>
        <w:pStyle w:val="a9"/>
        <w:numPr>
          <w:ilvl w:val="2"/>
          <w:numId w:val="54"/>
        </w:numPr>
        <w:tabs>
          <w:tab w:val="left" w:pos="1024"/>
        </w:tabs>
        <w:ind w:right="125" w:firstLine="0"/>
        <w:rPr>
          <w:sz w:val="28"/>
        </w:rPr>
      </w:pPr>
      <w:r w:rsidRPr="00DF2465">
        <w:rPr>
          <w:sz w:val="28"/>
        </w:rPr>
        <w:t>Заявка на участие в конкурсе действует в течение срока, установленного в ней Участником закупки в соответствии с требованиями конкурсной документации.</w:t>
      </w:r>
    </w:p>
    <w:p w:rsidR="004716F6" w:rsidRPr="00DF2465" w:rsidRDefault="00D90F63">
      <w:pPr>
        <w:pStyle w:val="a9"/>
        <w:numPr>
          <w:ilvl w:val="2"/>
          <w:numId w:val="54"/>
        </w:numPr>
        <w:tabs>
          <w:tab w:val="left" w:pos="1041"/>
        </w:tabs>
        <w:ind w:right="123" w:firstLine="0"/>
        <w:rPr>
          <w:sz w:val="28"/>
        </w:rPr>
      </w:pPr>
      <w:r w:rsidRPr="00DF2465">
        <w:rPr>
          <w:sz w:val="28"/>
        </w:rPr>
        <w:t xml:space="preserve">Организатор закупки вправе направить Участникам закупки </w:t>
      </w:r>
      <w:r w:rsidRPr="00DF2465">
        <w:rPr>
          <w:sz w:val="28"/>
        </w:rPr>
        <w:lastRenderedPageBreak/>
        <w:t>письменный запрос о продлении срока действия заявок на дополнительный конкретный период времени. Участник открытого конкурса вправе отклонить такой запрос, не утрачивая права на представленное им обеспечение заявки.</w:t>
      </w:r>
    </w:p>
    <w:p w:rsidR="004716F6" w:rsidRPr="00DF2465" w:rsidRDefault="00D90F63">
      <w:pPr>
        <w:pStyle w:val="a9"/>
        <w:numPr>
          <w:ilvl w:val="2"/>
          <w:numId w:val="54"/>
        </w:numPr>
        <w:tabs>
          <w:tab w:val="left" w:pos="897"/>
        </w:tabs>
        <w:ind w:right="122" w:firstLine="0"/>
        <w:rPr>
          <w:sz w:val="28"/>
        </w:rPr>
      </w:pPr>
      <w:r w:rsidRPr="00DF2465">
        <w:rPr>
          <w:sz w:val="28"/>
        </w:rPr>
        <w:t xml:space="preserve">Участники закупки, которые соглашаются продлить срок действия своих конкурсных заявок, продлевают срок действия предоставленного ими обеспечения заявок или предоставляют новое обеспечение заявок для покрытия продленного срока действия своих конкурсных заявок. Участник закупки, срок действия </w:t>
      </w:r>
      <w:proofErr w:type="gramStart"/>
      <w:r w:rsidRPr="00DF2465">
        <w:rPr>
          <w:sz w:val="28"/>
        </w:rPr>
        <w:t>обеспечения</w:t>
      </w:r>
      <w:proofErr w:type="gramEnd"/>
      <w:r w:rsidRPr="00DF2465">
        <w:rPr>
          <w:sz w:val="28"/>
        </w:rPr>
        <w:t xml:space="preserve"> заявки которого не продлевается или который не предоставляет новое обеспечение заявки, рассматривается как отклонивший запрос о продлении срока действия своей конкурсной заявки.</w:t>
      </w:r>
    </w:p>
    <w:p w:rsidR="004716F6" w:rsidRPr="00DF2465" w:rsidRDefault="00D90F63">
      <w:pPr>
        <w:pStyle w:val="10"/>
        <w:numPr>
          <w:ilvl w:val="1"/>
          <w:numId w:val="54"/>
        </w:numPr>
        <w:tabs>
          <w:tab w:val="left" w:pos="622"/>
        </w:tabs>
        <w:spacing w:before="5"/>
      </w:pPr>
      <w:bookmarkStart w:id="36" w:name="_Toc92790601"/>
      <w:r w:rsidRPr="00DF2465">
        <w:t>Обеспечение заявки на участие в конкурсе</w:t>
      </w:r>
      <w:bookmarkEnd w:id="36"/>
    </w:p>
    <w:p w:rsidR="004716F6" w:rsidRPr="00DF2465" w:rsidRDefault="00D90F63" w:rsidP="00084924">
      <w:pPr>
        <w:pStyle w:val="a9"/>
        <w:numPr>
          <w:ilvl w:val="2"/>
          <w:numId w:val="54"/>
        </w:numPr>
        <w:tabs>
          <w:tab w:val="left" w:pos="875"/>
        </w:tabs>
        <w:ind w:right="122" w:firstLine="13"/>
        <w:rPr>
          <w:sz w:val="28"/>
        </w:rPr>
      </w:pPr>
      <w:r w:rsidRPr="00DF2465">
        <w:rPr>
          <w:sz w:val="28"/>
        </w:rPr>
        <w:t>Организатор закупки вправе установить требование об обеспечении заявок, при этом в документации Заказчиком должны быть указаны размер</w:t>
      </w:r>
      <w:r w:rsidR="00E433BD" w:rsidRPr="00DF2465">
        <w:rPr>
          <w:sz w:val="28"/>
        </w:rPr>
        <w:t>, способ</w:t>
      </w:r>
      <w:r w:rsidRPr="00DF2465">
        <w:rPr>
          <w:sz w:val="28"/>
        </w:rPr>
        <w:t xml:space="preserve"> и условия обеспечения заявок в соответствии с настоящим Положением. Обеспечение заявок осуществляется путем внесения денежных средств на расчетный счет Заказчика</w:t>
      </w:r>
      <w:r w:rsidR="00084924" w:rsidRPr="00DF2465">
        <w:rPr>
          <w:sz w:val="28"/>
        </w:rPr>
        <w:t xml:space="preserve"> или предоставления банковской гарантии</w:t>
      </w:r>
      <w:r w:rsidR="00E433BD" w:rsidRPr="00DF2465">
        <w:rPr>
          <w:sz w:val="28"/>
        </w:rPr>
        <w:t xml:space="preserve"> по решению Заказчика</w:t>
      </w:r>
      <w:r w:rsidRPr="00DF2465">
        <w:rPr>
          <w:sz w:val="28"/>
        </w:rPr>
        <w:t>.</w:t>
      </w:r>
      <w:r w:rsidR="00E433BD" w:rsidRPr="00DF2465">
        <w:rPr>
          <w:sz w:val="28"/>
        </w:rPr>
        <w:t xml:space="preserve"> </w:t>
      </w:r>
    </w:p>
    <w:p w:rsidR="004716F6" w:rsidRPr="00DF2465" w:rsidRDefault="00D90F63">
      <w:pPr>
        <w:pStyle w:val="a9"/>
        <w:numPr>
          <w:ilvl w:val="2"/>
          <w:numId w:val="54"/>
        </w:numPr>
        <w:tabs>
          <w:tab w:val="left" w:pos="923"/>
        </w:tabs>
        <w:spacing w:line="242" w:lineRule="auto"/>
        <w:ind w:right="128" w:firstLine="0"/>
        <w:rPr>
          <w:sz w:val="28"/>
        </w:rPr>
      </w:pPr>
      <w:r w:rsidRPr="00DF2465">
        <w:rPr>
          <w:sz w:val="28"/>
        </w:rPr>
        <w:t>Требование о предоставлении обеспечения заявок в равной мере относится ко всем Участникам закупок.</w:t>
      </w:r>
    </w:p>
    <w:p w:rsidR="004716F6" w:rsidRDefault="00D90F63">
      <w:pPr>
        <w:pStyle w:val="a9"/>
        <w:numPr>
          <w:ilvl w:val="2"/>
          <w:numId w:val="54"/>
        </w:numPr>
        <w:tabs>
          <w:tab w:val="left" w:pos="909"/>
        </w:tabs>
        <w:ind w:right="123" w:firstLine="0"/>
        <w:rPr>
          <w:sz w:val="28"/>
        </w:rPr>
      </w:pPr>
      <w:r w:rsidRPr="00DF2465">
        <w:rPr>
          <w:sz w:val="28"/>
        </w:rPr>
        <w:t>В случае</w:t>
      </w:r>
      <w:proofErr w:type="gramStart"/>
      <w:r w:rsidRPr="00DF2465">
        <w:rPr>
          <w:sz w:val="28"/>
        </w:rPr>
        <w:t>,</w:t>
      </w:r>
      <w:proofErr w:type="gramEnd"/>
      <w:r w:rsidRPr="00DF2465">
        <w:rPr>
          <w:sz w:val="28"/>
        </w:rPr>
        <w:t xml:space="preserve"> если </w:t>
      </w:r>
      <w:r w:rsidR="00E13BA4" w:rsidRPr="00DF2465">
        <w:rPr>
          <w:sz w:val="28"/>
        </w:rPr>
        <w:t>до даты открытия доступа к заявкам/вскрытия конвертов</w:t>
      </w:r>
      <w:r w:rsidRPr="00DF2465">
        <w:rPr>
          <w:sz w:val="28"/>
        </w:rPr>
        <w:t xml:space="preserve"> денежные средства на счет Заказчика не поступили, такой участник закупки признается не представившим обеспечение заявки.</w:t>
      </w:r>
    </w:p>
    <w:p w:rsidR="00F65570" w:rsidRDefault="00F65570" w:rsidP="003D1175">
      <w:pPr>
        <w:pStyle w:val="a9"/>
        <w:numPr>
          <w:ilvl w:val="2"/>
          <w:numId w:val="54"/>
        </w:numPr>
        <w:tabs>
          <w:tab w:val="left" w:pos="909"/>
        </w:tabs>
        <w:ind w:right="123" w:firstLine="0"/>
        <w:rPr>
          <w:sz w:val="28"/>
        </w:rPr>
      </w:pPr>
      <w:r w:rsidRPr="003D1175">
        <w:rPr>
          <w:sz w:val="28"/>
        </w:rPr>
        <w:t>В случае</w:t>
      </w:r>
      <w:proofErr w:type="gramStart"/>
      <w:r w:rsidRPr="003D1175">
        <w:rPr>
          <w:sz w:val="28"/>
        </w:rPr>
        <w:t>,</w:t>
      </w:r>
      <w:proofErr w:type="gramEnd"/>
      <w:r w:rsidRPr="003D1175">
        <w:rPr>
          <w:sz w:val="28"/>
        </w:rPr>
        <w:t xml:space="preserve">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r w:rsidR="00D02F3E" w:rsidRPr="003D1175">
        <w:rPr>
          <w:sz w:val="28"/>
        </w:rPr>
        <w:t>. Заказчик не устанавливает в документации о конкурсе требование обеспечения заявок на участие в закупке, если начальная (максимальная) цена договора не превышает пять миллионов рублей.</w:t>
      </w:r>
    </w:p>
    <w:p w:rsidR="004716F6" w:rsidRPr="003D1175" w:rsidRDefault="00D90F63" w:rsidP="003D1175">
      <w:pPr>
        <w:pStyle w:val="a9"/>
        <w:numPr>
          <w:ilvl w:val="2"/>
          <w:numId w:val="54"/>
        </w:numPr>
        <w:tabs>
          <w:tab w:val="left" w:pos="909"/>
        </w:tabs>
        <w:ind w:right="123" w:firstLine="0"/>
        <w:rPr>
          <w:sz w:val="28"/>
        </w:rPr>
      </w:pPr>
      <w:r w:rsidRPr="003D1175">
        <w:rPr>
          <w:sz w:val="28"/>
        </w:rPr>
        <w:t>Обеспечение заявок возвращается в случаях:</w:t>
      </w:r>
    </w:p>
    <w:p w:rsidR="004716F6" w:rsidRPr="00DF2465" w:rsidRDefault="00D90F63">
      <w:pPr>
        <w:pStyle w:val="a9"/>
        <w:numPr>
          <w:ilvl w:val="0"/>
          <w:numId w:val="51"/>
        </w:numPr>
        <w:tabs>
          <w:tab w:val="left" w:pos="838"/>
        </w:tabs>
        <w:ind w:right="119" w:firstLine="0"/>
        <w:rPr>
          <w:sz w:val="28"/>
        </w:rPr>
      </w:pPr>
      <w:r w:rsidRPr="00DF2465">
        <w:rPr>
          <w:sz w:val="28"/>
        </w:rPr>
        <w:t>подписание протокола рассмотрения и оценки заявок на участие в конкурсе. При этом возврат осуществляется в отношении денежных сре</w:t>
      </w:r>
      <w:proofErr w:type="gramStart"/>
      <w:r w:rsidRPr="00DF2465">
        <w:rPr>
          <w:sz w:val="28"/>
        </w:rPr>
        <w:t>дств вс</w:t>
      </w:r>
      <w:proofErr w:type="gramEnd"/>
      <w:r w:rsidRPr="00DF2465">
        <w:rPr>
          <w:sz w:val="28"/>
        </w:rPr>
        <w:t>ех участников закупки, за исключением победителя конкурса, которому такие денежные средства возвращаются после заключения договора;</w:t>
      </w:r>
    </w:p>
    <w:p w:rsidR="004716F6" w:rsidRPr="00DF2465" w:rsidRDefault="00D90F63">
      <w:pPr>
        <w:pStyle w:val="a9"/>
        <w:numPr>
          <w:ilvl w:val="0"/>
          <w:numId w:val="51"/>
        </w:numPr>
        <w:tabs>
          <w:tab w:val="left" w:pos="837"/>
          <w:tab w:val="left" w:pos="838"/>
        </w:tabs>
        <w:spacing w:line="322" w:lineRule="exact"/>
        <w:ind w:left="837" w:hanging="709"/>
        <w:rPr>
          <w:sz w:val="28"/>
        </w:rPr>
      </w:pPr>
      <w:r w:rsidRPr="00DF2465">
        <w:rPr>
          <w:sz w:val="28"/>
        </w:rPr>
        <w:t>отмена конкурса;</w:t>
      </w:r>
    </w:p>
    <w:p w:rsidR="004716F6" w:rsidRPr="00DF2465" w:rsidRDefault="00D90F63">
      <w:pPr>
        <w:pStyle w:val="a9"/>
        <w:numPr>
          <w:ilvl w:val="0"/>
          <w:numId w:val="51"/>
        </w:numPr>
        <w:tabs>
          <w:tab w:val="left" w:pos="837"/>
          <w:tab w:val="left" w:pos="838"/>
        </w:tabs>
        <w:spacing w:line="322" w:lineRule="exact"/>
        <w:ind w:left="837" w:hanging="709"/>
        <w:rPr>
          <w:sz w:val="28"/>
        </w:rPr>
      </w:pPr>
      <w:r w:rsidRPr="00DF2465">
        <w:rPr>
          <w:sz w:val="28"/>
        </w:rPr>
        <w:t>отклонение заявки участника закупки;</w:t>
      </w:r>
    </w:p>
    <w:p w:rsidR="004716F6" w:rsidRPr="00DF2465" w:rsidRDefault="00D90F63">
      <w:pPr>
        <w:pStyle w:val="a9"/>
        <w:numPr>
          <w:ilvl w:val="0"/>
          <w:numId w:val="51"/>
        </w:numPr>
        <w:tabs>
          <w:tab w:val="left" w:pos="837"/>
          <w:tab w:val="left" w:pos="838"/>
        </w:tabs>
        <w:spacing w:line="322" w:lineRule="exact"/>
        <w:ind w:left="837" w:hanging="709"/>
        <w:rPr>
          <w:sz w:val="28"/>
        </w:rPr>
      </w:pPr>
      <w:r w:rsidRPr="00DF2465">
        <w:rPr>
          <w:sz w:val="28"/>
        </w:rPr>
        <w:t>отзыв заявки участником закупки до окончания срока подачи заявок;</w:t>
      </w:r>
    </w:p>
    <w:p w:rsidR="004716F6" w:rsidRPr="00DF2465" w:rsidRDefault="00D90F63">
      <w:pPr>
        <w:pStyle w:val="a9"/>
        <w:numPr>
          <w:ilvl w:val="0"/>
          <w:numId w:val="51"/>
        </w:numPr>
        <w:tabs>
          <w:tab w:val="left" w:pos="837"/>
          <w:tab w:val="left" w:pos="838"/>
        </w:tabs>
        <w:spacing w:line="242" w:lineRule="auto"/>
        <w:ind w:right="128" w:firstLine="0"/>
        <w:rPr>
          <w:sz w:val="28"/>
        </w:rPr>
      </w:pPr>
      <w:r w:rsidRPr="00DF2465">
        <w:rPr>
          <w:sz w:val="28"/>
        </w:rPr>
        <w:t>получение заявки на участие в конкурсе после окончания срока подачи заявок;</w:t>
      </w:r>
    </w:p>
    <w:p w:rsidR="004716F6" w:rsidRDefault="00D90F63">
      <w:pPr>
        <w:pStyle w:val="a9"/>
        <w:numPr>
          <w:ilvl w:val="0"/>
          <w:numId w:val="51"/>
        </w:numPr>
        <w:tabs>
          <w:tab w:val="left" w:pos="837"/>
          <w:tab w:val="left" w:pos="838"/>
        </w:tabs>
        <w:spacing w:before="63"/>
        <w:ind w:right="127" w:firstLine="0"/>
        <w:rPr>
          <w:sz w:val="28"/>
        </w:rPr>
      </w:pPr>
      <w:r w:rsidRPr="00DF2465">
        <w:rPr>
          <w:sz w:val="28"/>
        </w:rPr>
        <w:t>отстранение участника закупки от участия в конкурсе или отказ от заключения контракта с победителем.</w:t>
      </w:r>
    </w:p>
    <w:p w:rsidR="004716F6" w:rsidRPr="003D1175" w:rsidRDefault="00D90F63" w:rsidP="003D1175">
      <w:pPr>
        <w:pStyle w:val="a9"/>
        <w:numPr>
          <w:ilvl w:val="2"/>
          <w:numId w:val="54"/>
        </w:numPr>
        <w:tabs>
          <w:tab w:val="left" w:pos="837"/>
          <w:tab w:val="left" w:pos="838"/>
        </w:tabs>
        <w:spacing w:before="63"/>
        <w:ind w:left="1134" w:right="127"/>
        <w:rPr>
          <w:sz w:val="28"/>
        </w:rPr>
      </w:pPr>
      <w:r w:rsidRPr="003D1175">
        <w:rPr>
          <w:sz w:val="28"/>
        </w:rPr>
        <w:t>Обеспечение заявок не возвращается в случаях:</w:t>
      </w:r>
    </w:p>
    <w:p w:rsidR="004716F6" w:rsidRPr="00DF2465" w:rsidRDefault="00D90F63">
      <w:pPr>
        <w:pStyle w:val="a9"/>
        <w:numPr>
          <w:ilvl w:val="0"/>
          <w:numId w:val="50"/>
        </w:numPr>
        <w:tabs>
          <w:tab w:val="left" w:pos="837"/>
          <w:tab w:val="left" w:pos="838"/>
        </w:tabs>
        <w:ind w:hanging="709"/>
        <w:rPr>
          <w:sz w:val="28"/>
        </w:rPr>
      </w:pPr>
      <w:r w:rsidRPr="00DF2465">
        <w:rPr>
          <w:sz w:val="28"/>
        </w:rPr>
        <w:t>отказа Участника закупки заключить договор;</w:t>
      </w:r>
    </w:p>
    <w:p w:rsidR="004716F6" w:rsidRPr="00DF2465" w:rsidRDefault="00D90F63">
      <w:pPr>
        <w:pStyle w:val="a9"/>
        <w:numPr>
          <w:ilvl w:val="0"/>
          <w:numId w:val="50"/>
        </w:numPr>
        <w:tabs>
          <w:tab w:val="left" w:pos="837"/>
          <w:tab w:val="left" w:pos="838"/>
        </w:tabs>
        <w:ind w:left="129" w:right="128" w:firstLine="0"/>
        <w:rPr>
          <w:sz w:val="28"/>
        </w:rPr>
      </w:pPr>
      <w:r w:rsidRPr="00DF2465">
        <w:rPr>
          <w:sz w:val="28"/>
        </w:rPr>
        <w:t>изменения или отзыва Участником закупки заявки после истечения срока окончания подачи заявок.</w:t>
      </w:r>
    </w:p>
    <w:p w:rsidR="004716F6" w:rsidRPr="00DF2465" w:rsidRDefault="00D90F63" w:rsidP="003D1175">
      <w:pPr>
        <w:pStyle w:val="10"/>
        <w:numPr>
          <w:ilvl w:val="1"/>
          <w:numId w:val="54"/>
        </w:numPr>
        <w:tabs>
          <w:tab w:val="left" w:pos="142"/>
        </w:tabs>
        <w:spacing w:before="4"/>
        <w:ind w:left="142" w:hanging="14"/>
      </w:pPr>
      <w:bookmarkStart w:id="37" w:name="_Toc92790602"/>
      <w:r w:rsidRPr="00DF2465">
        <w:lastRenderedPageBreak/>
        <w:t>Порядок вскрытия конвертов с заявками на участие в конкурсе</w:t>
      </w:r>
      <w:r w:rsidR="00084924" w:rsidRPr="00DF2465">
        <w:t xml:space="preserve"> в бумажном виде</w:t>
      </w:r>
      <w:bookmarkEnd w:id="37"/>
    </w:p>
    <w:p w:rsidR="004716F6" w:rsidRPr="00DF2465" w:rsidRDefault="00D90F63" w:rsidP="003D1175">
      <w:pPr>
        <w:pStyle w:val="a9"/>
        <w:numPr>
          <w:ilvl w:val="2"/>
          <w:numId w:val="54"/>
        </w:numPr>
        <w:tabs>
          <w:tab w:val="left" w:pos="901"/>
        </w:tabs>
        <w:ind w:right="128" w:firstLine="0"/>
        <w:rPr>
          <w:sz w:val="28"/>
        </w:rPr>
      </w:pPr>
      <w:proofErr w:type="gramStart"/>
      <w:r w:rsidRPr="00DF2465">
        <w:rPr>
          <w:sz w:val="28"/>
        </w:rPr>
        <w:t>Публично, в день, во время и в месте, указанные в извещении и конкурсной документации, Комиссия по закупкам производит вскрытие конвертов с заявками на участие в конкурсе (лоте).</w:t>
      </w:r>
      <w:proofErr w:type="gramEnd"/>
    </w:p>
    <w:p w:rsidR="004716F6" w:rsidRPr="00DF2465" w:rsidRDefault="00D90F63" w:rsidP="003D1175">
      <w:pPr>
        <w:pStyle w:val="a9"/>
        <w:numPr>
          <w:ilvl w:val="2"/>
          <w:numId w:val="54"/>
        </w:numPr>
        <w:tabs>
          <w:tab w:val="left" w:pos="880"/>
        </w:tabs>
        <w:ind w:right="125" w:firstLine="0"/>
        <w:rPr>
          <w:sz w:val="28"/>
        </w:rPr>
      </w:pPr>
      <w:r w:rsidRPr="00DF2465">
        <w:rPr>
          <w:sz w:val="28"/>
        </w:rPr>
        <w:t>Регистрация Участников и (или) их представителей, прибывших на процедуру вскрытия конвертов с заявками на участие в конкурсе, осуществляется Заказчиком (Организатором закупки) в Журнале регистрации представителей Участников закупки непосредственно перед заседанием Комиссии.</w:t>
      </w:r>
    </w:p>
    <w:p w:rsidR="004716F6" w:rsidRPr="00DF2465" w:rsidRDefault="00D90F63" w:rsidP="003D1175">
      <w:pPr>
        <w:pStyle w:val="a9"/>
        <w:numPr>
          <w:ilvl w:val="2"/>
          <w:numId w:val="54"/>
        </w:numPr>
        <w:tabs>
          <w:tab w:val="left" w:pos="844"/>
        </w:tabs>
        <w:ind w:right="122" w:firstLine="0"/>
        <w:rPr>
          <w:sz w:val="28"/>
        </w:rPr>
      </w:pPr>
      <w:r w:rsidRPr="00DF2465">
        <w:rPr>
          <w:sz w:val="28"/>
        </w:rPr>
        <w:t>При регистрации лицо, представляющее интересы Участника закупки должно предъявить документ, удостоверяющий личность (паспорт), а так же доверенность (в случае отсутствия полномочий действовать от имени Участника закупки без доверенности), дающую право присутствовать при вскрытии конвертов с заявками на участие в конкурсе.</w:t>
      </w:r>
    </w:p>
    <w:p w:rsidR="009B709A" w:rsidRPr="00DF2465" w:rsidRDefault="00D90F63" w:rsidP="003D1175">
      <w:pPr>
        <w:pStyle w:val="a9"/>
        <w:numPr>
          <w:ilvl w:val="2"/>
          <w:numId w:val="54"/>
        </w:numPr>
        <w:tabs>
          <w:tab w:val="left" w:pos="841"/>
        </w:tabs>
        <w:ind w:right="123" w:firstLine="0"/>
        <w:rPr>
          <w:sz w:val="28"/>
        </w:rPr>
      </w:pPr>
      <w:r w:rsidRPr="00DF2465">
        <w:rPr>
          <w:sz w:val="28"/>
        </w:rPr>
        <w:t xml:space="preserve">В случае установления факта подачи одним Участником двух и более заявок на участие в открытом конкурсе в отношении одного и того же лота при условии, что поданные ранее заявки таким Участником не отозваны, указанные заявки Комиссией по закупкам могут не рассматриваться и могут быть возвращены такому Участнику. </w:t>
      </w:r>
    </w:p>
    <w:p w:rsidR="004716F6" w:rsidRPr="00DF2465" w:rsidRDefault="00D90F63" w:rsidP="003D1175">
      <w:pPr>
        <w:pStyle w:val="a9"/>
        <w:numPr>
          <w:ilvl w:val="2"/>
          <w:numId w:val="54"/>
        </w:numPr>
        <w:tabs>
          <w:tab w:val="left" w:pos="841"/>
        </w:tabs>
        <w:ind w:right="123" w:firstLine="0"/>
        <w:rPr>
          <w:sz w:val="28"/>
        </w:rPr>
      </w:pPr>
      <w:r w:rsidRPr="00DF2465">
        <w:rPr>
          <w:sz w:val="28"/>
        </w:rPr>
        <w:t xml:space="preserve">При вскрытии конвертов с заявками Комиссия по закупкам ведет протокол вскрытия конвертов, в который заносится информация о наименовании каждого Участника, конверт с заявкой на </w:t>
      </w:r>
      <w:proofErr w:type="gramStart"/>
      <w:r w:rsidRPr="00DF2465">
        <w:rPr>
          <w:sz w:val="28"/>
        </w:rPr>
        <w:t>участие</w:t>
      </w:r>
      <w:proofErr w:type="gramEnd"/>
      <w:r w:rsidRPr="00DF2465">
        <w:rPr>
          <w:sz w:val="28"/>
        </w:rPr>
        <w:t xml:space="preserve">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w:t>
      </w:r>
    </w:p>
    <w:p w:rsidR="004716F6" w:rsidRPr="00DF2465" w:rsidRDefault="00D90F63">
      <w:pPr>
        <w:pStyle w:val="a7"/>
        <w:ind w:right="120"/>
      </w:pPr>
      <w:r w:rsidRPr="00DF2465">
        <w:t xml:space="preserve">6.6.6. Протокол вскрытия конвертов с заявками на участие в конкурсе подписывается всеми присутствующими членами Комиссии по закупкам непосредственно после вскрытия конвертов с заявками на участие в конкурсе и размещается в ЕИС не позднее чем через </w:t>
      </w:r>
      <w:r w:rsidRPr="00DF2465">
        <w:rPr>
          <w:b/>
        </w:rPr>
        <w:t>3 (</w:t>
      </w:r>
      <w:r w:rsidRPr="00DF2465">
        <w:t>три</w:t>
      </w:r>
      <w:r w:rsidRPr="00DF2465">
        <w:rPr>
          <w:b/>
        </w:rPr>
        <w:t xml:space="preserve">) </w:t>
      </w:r>
      <w:r w:rsidRPr="00DF2465">
        <w:t>дня со дня подписания такого протокола.</w:t>
      </w:r>
    </w:p>
    <w:p w:rsidR="004716F6" w:rsidRPr="00DF2465" w:rsidRDefault="00D90F63" w:rsidP="003D1175">
      <w:pPr>
        <w:pStyle w:val="10"/>
        <w:numPr>
          <w:ilvl w:val="1"/>
          <w:numId w:val="54"/>
        </w:numPr>
        <w:tabs>
          <w:tab w:val="left" w:pos="622"/>
        </w:tabs>
        <w:spacing w:before="2" w:line="321" w:lineRule="exact"/>
      </w:pPr>
      <w:bookmarkStart w:id="38" w:name="_Toc92790603"/>
      <w:r w:rsidRPr="00DF2465">
        <w:t>Порядок рассмотрения заявок на участие в конкурсе</w:t>
      </w:r>
      <w:bookmarkEnd w:id="38"/>
    </w:p>
    <w:p w:rsidR="004716F6" w:rsidRPr="00DF2465" w:rsidRDefault="00D90F63" w:rsidP="003D1175">
      <w:pPr>
        <w:pStyle w:val="a9"/>
        <w:numPr>
          <w:ilvl w:val="2"/>
          <w:numId w:val="54"/>
        </w:numPr>
        <w:tabs>
          <w:tab w:val="left" w:pos="858"/>
        </w:tabs>
        <w:ind w:right="129" w:firstLine="0"/>
        <w:rPr>
          <w:sz w:val="28"/>
        </w:rPr>
      </w:pPr>
      <w:r w:rsidRPr="00DF2465">
        <w:rPr>
          <w:sz w:val="28"/>
        </w:rPr>
        <w:t xml:space="preserve">Срок рассмотрения и оценки заявок на участие в конкурсе не может превышать 15 (пятнадцати) дней со дня </w:t>
      </w:r>
      <w:r w:rsidR="009B709A" w:rsidRPr="00DF2465">
        <w:rPr>
          <w:sz w:val="28"/>
        </w:rPr>
        <w:t>открытия доступа к заявкам (</w:t>
      </w:r>
      <w:r w:rsidRPr="00DF2465">
        <w:rPr>
          <w:sz w:val="28"/>
        </w:rPr>
        <w:t>вскрытия конвертов с заявками</w:t>
      </w:r>
      <w:r w:rsidR="009B709A" w:rsidRPr="00DF2465">
        <w:rPr>
          <w:sz w:val="28"/>
        </w:rPr>
        <w:t>)</w:t>
      </w:r>
      <w:r w:rsidRPr="00DF2465">
        <w:rPr>
          <w:sz w:val="28"/>
        </w:rPr>
        <w:t xml:space="preserve"> на участие в конкурсе.</w:t>
      </w:r>
    </w:p>
    <w:p w:rsidR="004716F6" w:rsidRPr="00DF2465" w:rsidRDefault="00D90F63" w:rsidP="003D1175">
      <w:pPr>
        <w:pStyle w:val="a9"/>
        <w:numPr>
          <w:ilvl w:val="2"/>
          <w:numId w:val="54"/>
        </w:numPr>
        <w:tabs>
          <w:tab w:val="left" w:pos="918"/>
        </w:tabs>
        <w:ind w:right="125" w:firstLine="0"/>
        <w:rPr>
          <w:sz w:val="28"/>
        </w:rPr>
      </w:pPr>
      <w:r w:rsidRPr="00DF2465">
        <w:rPr>
          <w:sz w:val="28"/>
        </w:rPr>
        <w:t>В ходе рассмотрения заявок по решению Комиссии по закупкам возможно направление письменных запросов Участникам закупки (при этом организатором закупки не должны создаваться преимущественные условия Участнику или нескольким Участникам закупки):</w:t>
      </w:r>
    </w:p>
    <w:p w:rsidR="009B709A" w:rsidRPr="00DF2465" w:rsidRDefault="00D90F63">
      <w:pPr>
        <w:pStyle w:val="a9"/>
        <w:numPr>
          <w:ilvl w:val="0"/>
          <w:numId w:val="49"/>
        </w:numPr>
        <w:tabs>
          <w:tab w:val="left" w:pos="838"/>
        </w:tabs>
        <w:spacing w:before="63"/>
        <w:ind w:right="121" w:firstLine="0"/>
        <w:rPr>
          <w:sz w:val="28"/>
        </w:rPr>
      </w:pPr>
      <w:r w:rsidRPr="00DF2465">
        <w:rPr>
          <w:sz w:val="28"/>
        </w:rPr>
        <w:t>о предоставлении непредставленных, представленных не в полном объеме или в нечитаемом виде сведений и документов;</w:t>
      </w:r>
    </w:p>
    <w:p w:rsidR="004716F6" w:rsidRPr="00DF2465" w:rsidRDefault="00D90F63">
      <w:pPr>
        <w:pStyle w:val="a9"/>
        <w:numPr>
          <w:ilvl w:val="0"/>
          <w:numId w:val="49"/>
        </w:numPr>
        <w:tabs>
          <w:tab w:val="left" w:pos="838"/>
        </w:tabs>
        <w:spacing w:before="63"/>
        <w:ind w:right="121" w:firstLine="0"/>
        <w:rPr>
          <w:sz w:val="28"/>
        </w:rPr>
      </w:pPr>
      <w:r w:rsidRPr="00DF2465">
        <w:rPr>
          <w:sz w:val="28"/>
        </w:rPr>
        <w:t xml:space="preserve">об исправлении выявленных в ходе рассмотрения арифметических и грамматических ошибок в документах, представленных в составе заявки на участие в конкурсе и направлении Организатору закупки исправленных документов. При исправлении арифметических ошибок в заявках применяется следующие правила: при наличии разночтений между суммой, </w:t>
      </w:r>
      <w:r w:rsidRPr="00DF2465">
        <w:rPr>
          <w:sz w:val="28"/>
        </w:rPr>
        <w:lastRenderedPageBreak/>
        <w:t>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Представленные документы могут быть изменены только в части исправления указанных Организатором закупки арифметических и грамматических ошибок, в случае выявления иных противоречий в представленных документах такой участник не допускается к участию в конкурсе;</w:t>
      </w:r>
    </w:p>
    <w:p w:rsidR="004716F6" w:rsidRPr="00DF2465" w:rsidRDefault="00D90F63">
      <w:pPr>
        <w:pStyle w:val="a9"/>
        <w:numPr>
          <w:ilvl w:val="0"/>
          <w:numId w:val="49"/>
        </w:numPr>
        <w:tabs>
          <w:tab w:val="left" w:pos="838"/>
        </w:tabs>
        <w:ind w:right="123" w:firstLine="0"/>
        <w:rPr>
          <w:sz w:val="28"/>
        </w:rPr>
      </w:pPr>
      <w:r w:rsidRPr="00DF2465">
        <w:rPr>
          <w:sz w:val="28"/>
        </w:rPr>
        <w:t>о разъяснении положений заявок на участие в конкурсе. При этом не допускаются запросы, направленные на изменение существа заявки, включая изменение условий заявки (цены, сроков и условий поставки продукции, графика поставки продукции или платежа, иных условий).</w:t>
      </w:r>
    </w:p>
    <w:p w:rsidR="004716F6" w:rsidRPr="00DF2465" w:rsidRDefault="00D90F63" w:rsidP="003D1175">
      <w:pPr>
        <w:pStyle w:val="a9"/>
        <w:numPr>
          <w:ilvl w:val="2"/>
          <w:numId w:val="54"/>
        </w:numPr>
        <w:tabs>
          <w:tab w:val="left" w:pos="820"/>
        </w:tabs>
        <w:spacing w:before="1"/>
        <w:ind w:right="120" w:firstLine="0"/>
        <w:rPr>
          <w:sz w:val="28"/>
        </w:rPr>
      </w:pPr>
      <w:r w:rsidRPr="00DF2465">
        <w:rPr>
          <w:sz w:val="28"/>
        </w:rPr>
        <w:t>Заказчик вправе не направлять Участнику процедуры закупки запросы, указанные в подпунктах 1 и 3 пункта 6.7.2 настоящего Положения, в том числе в случаях, если имеются также иные основания для отказа в допуске к участию в конкурсе такого Участника.</w:t>
      </w:r>
    </w:p>
    <w:p w:rsidR="004716F6" w:rsidRPr="00DF2465" w:rsidRDefault="00D90F63" w:rsidP="003D1175">
      <w:pPr>
        <w:pStyle w:val="a9"/>
        <w:numPr>
          <w:ilvl w:val="2"/>
          <w:numId w:val="54"/>
        </w:numPr>
        <w:tabs>
          <w:tab w:val="left" w:pos="887"/>
        </w:tabs>
        <w:ind w:right="126" w:firstLine="0"/>
        <w:rPr>
          <w:sz w:val="28"/>
        </w:rPr>
      </w:pPr>
      <w:r w:rsidRPr="00DF2465">
        <w:rPr>
          <w:sz w:val="28"/>
        </w:rPr>
        <w:t>Срок представления Участником закупки необходимых документов и/или разъяснений устанавливается одинаковый для всех Участников закупки, которым был направлен запрос. Непредставление или представление не в полном объеме запрашиваемых документов и/или разъяснений в установленный в запросе срок служит основанием для отказа в допуске к участию в конкурсе.</w:t>
      </w:r>
    </w:p>
    <w:p w:rsidR="004716F6" w:rsidRPr="00DF2465" w:rsidRDefault="00D90F63" w:rsidP="003D1175">
      <w:pPr>
        <w:pStyle w:val="a9"/>
        <w:numPr>
          <w:ilvl w:val="2"/>
          <w:numId w:val="54"/>
        </w:numPr>
        <w:tabs>
          <w:tab w:val="left" w:pos="885"/>
        </w:tabs>
        <w:ind w:right="128" w:firstLine="0"/>
        <w:rPr>
          <w:sz w:val="28"/>
        </w:rPr>
      </w:pPr>
      <w:r w:rsidRPr="00DF2465">
        <w:rPr>
          <w:sz w:val="28"/>
        </w:rPr>
        <w:t>Конкурсная заявка признается надлежащей, если она соответствует всем требованиям, изложенным в конкурсной документации.</w:t>
      </w:r>
    </w:p>
    <w:p w:rsidR="004716F6" w:rsidRPr="00DF2465" w:rsidRDefault="00D90F63" w:rsidP="003D1175">
      <w:pPr>
        <w:pStyle w:val="a9"/>
        <w:numPr>
          <w:ilvl w:val="2"/>
          <w:numId w:val="54"/>
        </w:numPr>
        <w:tabs>
          <w:tab w:val="left" w:pos="863"/>
        </w:tabs>
        <w:spacing w:before="1"/>
        <w:ind w:right="123" w:firstLine="0"/>
        <w:rPr>
          <w:sz w:val="28"/>
        </w:rPr>
      </w:pPr>
      <w:r w:rsidRPr="00DF2465">
        <w:rPr>
          <w:sz w:val="28"/>
        </w:rPr>
        <w:t>Участникам может быть отказано в допуске к участию в конкурсе в случаях, перечисленных в пункте 2.7 Положения.</w:t>
      </w:r>
    </w:p>
    <w:p w:rsidR="004716F6" w:rsidRPr="00DF2465" w:rsidRDefault="00D90F63" w:rsidP="003D1175">
      <w:pPr>
        <w:pStyle w:val="10"/>
        <w:numPr>
          <w:ilvl w:val="1"/>
          <w:numId w:val="54"/>
        </w:numPr>
        <w:tabs>
          <w:tab w:val="left" w:pos="622"/>
        </w:tabs>
        <w:spacing w:before="4"/>
      </w:pPr>
      <w:bookmarkStart w:id="39" w:name="_Toc92790604"/>
      <w:r w:rsidRPr="00DF2465">
        <w:t>Критерии и порядок оценки конкурсных заявок</w:t>
      </w:r>
      <w:bookmarkEnd w:id="39"/>
    </w:p>
    <w:p w:rsidR="004716F6" w:rsidRPr="00DF2465" w:rsidRDefault="00D90F63" w:rsidP="003D1175">
      <w:pPr>
        <w:pStyle w:val="a9"/>
        <w:numPr>
          <w:ilvl w:val="2"/>
          <w:numId w:val="54"/>
        </w:numPr>
        <w:tabs>
          <w:tab w:val="left" w:pos="839"/>
        </w:tabs>
        <w:ind w:right="130" w:firstLine="0"/>
        <w:rPr>
          <w:sz w:val="28"/>
        </w:rPr>
      </w:pPr>
      <w:r w:rsidRPr="00DF2465">
        <w:rPr>
          <w:sz w:val="28"/>
        </w:rPr>
        <w:t>Комиссия оценивает конкурсные заявки, которые не были отклонены, для выявления победившей конкурсной заявки в соответствии с критериями и порядком оценки, изложенными в конкурсной документации.</w:t>
      </w:r>
    </w:p>
    <w:p w:rsidR="004716F6" w:rsidRPr="00DF2465" w:rsidRDefault="00D90F63" w:rsidP="003D1175">
      <w:pPr>
        <w:pStyle w:val="a9"/>
        <w:numPr>
          <w:ilvl w:val="2"/>
          <w:numId w:val="54"/>
        </w:numPr>
        <w:tabs>
          <w:tab w:val="left" w:pos="849"/>
        </w:tabs>
        <w:ind w:right="120" w:firstLine="0"/>
        <w:rPr>
          <w:sz w:val="28"/>
        </w:rPr>
      </w:pPr>
      <w:r w:rsidRPr="00DF2465">
        <w:rPr>
          <w:sz w:val="28"/>
        </w:rPr>
        <w:t>В целях обеспечения квалифицированной оценки конкурсных заявок, Комиссия вправе привлекать экспертов, экспертные организации для осуществления экспертизы конкурсных заявок. При этом не допускается привлечение эксперта к проведению экспертизы заявки Участника, с которым экспертом заключен трудовой договор.</w:t>
      </w:r>
    </w:p>
    <w:p w:rsidR="004716F6" w:rsidRPr="00DF2465" w:rsidRDefault="00D90F63" w:rsidP="003D1175">
      <w:pPr>
        <w:pStyle w:val="a9"/>
        <w:numPr>
          <w:ilvl w:val="2"/>
          <w:numId w:val="54"/>
        </w:numPr>
        <w:tabs>
          <w:tab w:val="left" w:pos="894"/>
        </w:tabs>
        <w:ind w:right="123" w:firstLine="0"/>
        <w:rPr>
          <w:sz w:val="28"/>
        </w:rPr>
      </w:pPr>
      <w:r w:rsidRPr="00DF2465">
        <w:rPr>
          <w:sz w:val="28"/>
        </w:rPr>
        <w:t>Для применения настоящего порядка Заказчик должен включить в конкурсную документацию конкретные критерии из числа перечисленных в пункте 6.8.5 настоящего Положения, конкретизировать предмет оценки по каждому критерию, установить требования о предоставлении документов и</w:t>
      </w:r>
      <w:r w:rsidR="009B709A" w:rsidRPr="00DF2465">
        <w:rPr>
          <w:sz w:val="28"/>
        </w:rPr>
        <w:t xml:space="preserve"> </w:t>
      </w:r>
    </w:p>
    <w:p w:rsidR="004716F6" w:rsidRPr="00DF2465" w:rsidRDefault="00D90F63">
      <w:pPr>
        <w:pStyle w:val="a7"/>
        <w:tabs>
          <w:tab w:val="left" w:pos="1517"/>
          <w:tab w:val="left" w:pos="3878"/>
          <w:tab w:val="left" w:pos="5219"/>
          <w:tab w:val="left" w:pos="6291"/>
          <w:tab w:val="left" w:pos="6803"/>
          <w:tab w:val="left" w:pos="8075"/>
        </w:tabs>
        <w:spacing w:before="63"/>
        <w:ind w:right="126"/>
        <w:jc w:val="left"/>
      </w:pPr>
      <w:r w:rsidRPr="00DF2465">
        <w:t>сведений,</w:t>
      </w:r>
      <w:r w:rsidRPr="00DF2465">
        <w:tab/>
        <w:t>соответствующих</w:t>
      </w:r>
      <w:r w:rsidRPr="00DF2465">
        <w:tab/>
        <w:t>предмету</w:t>
      </w:r>
      <w:r w:rsidRPr="00DF2465">
        <w:tab/>
        <w:t>оценки</w:t>
      </w:r>
      <w:r w:rsidRPr="00DF2465">
        <w:tab/>
        <w:t>по</w:t>
      </w:r>
      <w:r w:rsidRPr="00DF2465">
        <w:tab/>
        <w:t>каждому</w:t>
      </w:r>
      <w:r w:rsidRPr="00DF2465">
        <w:tab/>
        <w:t>критерию, установить значимость критериев.</w:t>
      </w:r>
    </w:p>
    <w:p w:rsidR="004716F6" w:rsidRPr="00DF2465" w:rsidRDefault="00D90F63" w:rsidP="003D1175">
      <w:pPr>
        <w:pStyle w:val="a9"/>
        <w:numPr>
          <w:ilvl w:val="2"/>
          <w:numId w:val="54"/>
        </w:numPr>
        <w:tabs>
          <w:tab w:val="left" w:pos="861"/>
        </w:tabs>
        <w:ind w:right="128" w:firstLine="0"/>
        <w:rPr>
          <w:sz w:val="28"/>
        </w:rPr>
      </w:pPr>
      <w:r w:rsidRPr="00DF2465">
        <w:rPr>
          <w:sz w:val="28"/>
        </w:rPr>
        <w:t>Совокупная значимость всех критериев должна быть равна 100 (ста) процентам.</w:t>
      </w:r>
    </w:p>
    <w:p w:rsidR="004716F6" w:rsidRPr="00DF2465" w:rsidRDefault="00D90F63" w:rsidP="003D1175">
      <w:pPr>
        <w:pStyle w:val="a9"/>
        <w:numPr>
          <w:ilvl w:val="2"/>
          <w:numId w:val="54"/>
        </w:numPr>
        <w:tabs>
          <w:tab w:val="left" w:pos="901"/>
        </w:tabs>
        <w:ind w:right="120" w:firstLine="0"/>
        <w:rPr>
          <w:sz w:val="28"/>
        </w:rPr>
      </w:pPr>
      <w:r w:rsidRPr="00DF2465">
        <w:rPr>
          <w:sz w:val="28"/>
        </w:rPr>
        <w:lastRenderedPageBreak/>
        <w:t>Для оценки и сопоставления заявок Заказчик вправе использовать следующие критерии и соответствующую им значимость:</w:t>
      </w:r>
    </w:p>
    <w:p w:rsidR="004716F6" w:rsidRPr="00DF2465" w:rsidRDefault="00D90F63" w:rsidP="00D56EF8">
      <w:pPr>
        <w:pStyle w:val="a7"/>
        <w:spacing w:before="1" w:line="322" w:lineRule="exact"/>
      </w:pPr>
      <w:r w:rsidRPr="00DF2465">
        <w:t>а) Цена договора по заявке – значимость не менее 20%</w:t>
      </w:r>
      <w:r w:rsidR="00B93719" w:rsidRPr="00DF2465">
        <w:t xml:space="preserve">. При проведении конкурса на предоставление услуги по организации питания </w:t>
      </w:r>
      <w:proofErr w:type="gramStart"/>
      <w:r w:rsidR="00B93719" w:rsidRPr="00DF2465">
        <w:t>обучающихся</w:t>
      </w:r>
      <w:proofErr w:type="gramEnd"/>
      <w:r w:rsidR="00B93719" w:rsidRPr="00DF2465">
        <w:t xml:space="preserve"> </w:t>
      </w:r>
      <w:r w:rsidR="001F6B99" w:rsidRPr="00DF2465">
        <w:t xml:space="preserve">Заказчик вправе не применять </w:t>
      </w:r>
      <w:r w:rsidR="00B93719" w:rsidRPr="00DF2465">
        <w:t xml:space="preserve">данный критерий, </w:t>
      </w:r>
      <w:r w:rsidR="001F6B99" w:rsidRPr="00DF2465">
        <w:t xml:space="preserve">в данном случае </w:t>
      </w:r>
      <w:r w:rsidR="00B93719" w:rsidRPr="00DF2465">
        <w:t>цена договора является неизменной</w:t>
      </w:r>
      <w:r w:rsidRPr="00DF2465">
        <w:t>;</w:t>
      </w:r>
    </w:p>
    <w:p w:rsidR="004716F6" w:rsidRPr="00DF2465" w:rsidRDefault="00D90F63">
      <w:pPr>
        <w:pStyle w:val="a7"/>
        <w:jc w:val="left"/>
      </w:pPr>
      <w:r w:rsidRPr="00DF2465">
        <w:t>б) Квалификация Участника (в соответствии с п. 2.6.2 Положения) – значимость не более 70%;</w:t>
      </w:r>
    </w:p>
    <w:p w:rsidR="004716F6" w:rsidRPr="00DF2465" w:rsidRDefault="00D90F63">
      <w:pPr>
        <w:pStyle w:val="a7"/>
        <w:tabs>
          <w:tab w:val="left" w:pos="630"/>
          <w:tab w:val="left" w:pos="2666"/>
          <w:tab w:val="left" w:pos="4992"/>
          <w:tab w:val="left" w:pos="5419"/>
          <w:tab w:val="left" w:pos="7439"/>
        </w:tabs>
        <w:ind w:right="122"/>
        <w:jc w:val="left"/>
      </w:pPr>
      <w:r w:rsidRPr="00DF2465">
        <w:t>в)</w:t>
      </w:r>
      <w:r w:rsidRPr="00DF2465">
        <w:tab/>
        <w:t>Качественные,</w:t>
      </w:r>
      <w:r w:rsidRPr="00DF2465">
        <w:tab/>
        <w:t>функциональные</w:t>
      </w:r>
      <w:r w:rsidRPr="00DF2465">
        <w:tab/>
        <w:t>и</w:t>
      </w:r>
      <w:r w:rsidRPr="00DF2465">
        <w:tab/>
        <w:t>экологические</w:t>
      </w:r>
      <w:r w:rsidRPr="00DF2465">
        <w:tab/>
        <w:t>характеристики закупаемой продукции (далее – качество) – значимость не более 70%;</w:t>
      </w:r>
    </w:p>
    <w:p w:rsidR="004716F6" w:rsidRPr="00DF2465" w:rsidRDefault="00D90F63">
      <w:pPr>
        <w:pStyle w:val="a7"/>
        <w:spacing w:line="242" w:lineRule="auto"/>
        <w:ind w:right="3686"/>
        <w:jc w:val="left"/>
      </w:pPr>
      <w:r w:rsidRPr="00DF2465">
        <w:t>г) Срок гарантии – значимость не более 20%; д) Объем гарантии - значимость не более 20%;</w:t>
      </w:r>
    </w:p>
    <w:p w:rsidR="004716F6" w:rsidRPr="00DF2465" w:rsidRDefault="00D90F63" w:rsidP="00D56EF8">
      <w:pPr>
        <w:pStyle w:val="a7"/>
        <w:jc w:val="left"/>
      </w:pPr>
      <w:r w:rsidRPr="00DF2465">
        <w:t>е) Размер дополнительного обеспечения исполнения договора – значимость не более</w:t>
      </w:r>
      <w:r w:rsidR="009D20D1" w:rsidRPr="00DF2465">
        <w:t xml:space="preserve"> </w:t>
      </w:r>
      <w:r w:rsidRPr="00DF2465">
        <w:t>20%;</w:t>
      </w:r>
    </w:p>
    <w:p w:rsidR="004716F6" w:rsidRPr="00DF2465" w:rsidRDefault="00D90F63">
      <w:pPr>
        <w:pStyle w:val="a7"/>
        <w:spacing w:line="322" w:lineRule="exact"/>
        <w:jc w:val="left"/>
      </w:pPr>
      <w:r w:rsidRPr="00DF2465">
        <w:t>ж) расходы на эксплуатацию товара – значимость не более 20%;</w:t>
      </w:r>
    </w:p>
    <w:p w:rsidR="004716F6" w:rsidRPr="00DF2465" w:rsidRDefault="00D90F63">
      <w:pPr>
        <w:pStyle w:val="a7"/>
        <w:spacing w:line="322" w:lineRule="exact"/>
        <w:jc w:val="left"/>
      </w:pPr>
      <w:r w:rsidRPr="00DF2465">
        <w:t>з) расходы на техническое обслуживание товара – значимость не более 20%.</w:t>
      </w:r>
    </w:p>
    <w:p w:rsidR="004716F6" w:rsidRPr="00DF2465" w:rsidRDefault="00D90F63" w:rsidP="003D1175">
      <w:pPr>
        <w:pStyle w:val="a9"/>
        <w:numPr>
          <w:ilvl w:val="2"/>
          <w:numId w:val="54"/>
        </w:numPr>
        <w:tabs>
          <w:tab w:val="left" w:pos="1033"/>
        </w:tabs>
        <w:spacing w:line="242" w:lineRule="auto"/>
        <w:ind w:right="128" w:firstLine="0"/>
        <w:rPr>
          <w:sz w:val="28"/>
        </w:rPr>
      </w:pPr>
      <w:r w:rsidRPr="00DF2465">
        <w:rPr>
          <w:sz w:val="28"/>
        </w:rPr>
        <w:t>Конкретные значения и перечень применяемых критериев указываются Заказчиком в конкурсной документации.</w:t>
      </w:r>
    </w:p>
    <w:p w:rsidR="004716F6" w:rsidRPr="00DF2465" w:rsidRDefault="00D90F63" w:rsidP="003D1175">
      <w:pPr>
        <w:pStyle w:val="a9"/>
        <w:numPr>
          <w:ilvl w:val="2"/>
          <w:numId w:val="54"/>
        </w:numPr>
        <w:tabs>
          <w:tab w:val="left" w:pos="961"/>
        </w:tabs>
        <w:ind w:right="120" w:firstLine="13"/>
        <w:rPr>
          <w:sz w:val="28"/>
        </w:rPr>
      </w:pPr>
      <w:r w:rsidRPr="00DF2465">
        <w:rPr>
          <w:sz w:val="28"/>
        </w:rPr>
        <w:t xml:space="preserve">Критерий б) может иметь подкритерии, </w:t>
      </w:r>
      <w:proofErr w:type="gramStart"/>
      <w:r w:rsidRPr="00DF2465">
        <w:rPr>
          <w:sz w:val="28"/>
        </w:rPr>
        <w:t>включая</w:t>
      </w:r>
      <w:proofErr w:type="gramEnd"/>
      <w:r w:rsidRPr="00DF2465">
        <w:rPr>
          <w:sz w:val="28"/>
        </w:rPr>
        <w:t xml:space="preserve"> в том числе перечисленные в пункте 2.6.2, 2.6.3 Положения. Критерий в) также может включать подкритерии, которые устанавливаются с учетом от характера приобретаемых товаров, работ, услуг. Значения подкритериев измеряются в баллах. Максимальная сумма баллов по каждому критерию должна быть равна 100 баллам. Перечень, содержание и конкретные значения применяемых подкритериев указываются заказчиком в конкурсной документации.</w:t>
      </w:r>
    </w:p>
    <w:p w:rsidR="004716F6" w:rsidRPr="00DF2465" w:rsidRDefault="00D90F63" w:rsidP="003D1175">
      <w:pPr>
        <w:pStyle w:val="a9"/>
        <w:numPr>
          <w:ilvl w:val="2"/>
          <w:numId w:val="54"/>
        </w:numPr>
        <w:tabs>
          <w:tab w:val="left" w:pos="1026"/>
        </w:tabs>
        <w:ind w:right="122" w:firstLine="0"/>
        <w:rPr>
          <w:sz w:val="28"/>
        </w:rPr>
      </w:pPr>
      <w:r w:rsidRPr="00DF2465">
        <w:rPr>
          <w:sz w:val="28"/>
        </w:rPr>
        <w:t xml:space="preserve">Конкурсная документация должна содержать исчерпывающий перечень информации и сведений, которые должен предоставить Участник закупки по каждому из критериев. При отсутствии в конкурсной документации указанной информации по </w:t>
      </w:r>
      <w:proofErr w:type="gramStart"/>
      <w:r w:rsidRPr="00DF2465">
        <w:rPr>
          <w:sz w:val="28"/>
        </w:rPr>
        <w:t>какому-либо</w:t>
      </w:r>
      <w:proofErr w:type="gramEnd"/>
      <w:r w:rsidRPr="00DF2465">
        <w:rPr>
          <w:sz w:val="28"/>
        </w:rPr>
        <w:t xml:space="preserve"> из критериев, этот критерий считается не установленным, и его значимость добавляется к значимости критерия «Цена заявки».</w:t>
      </w:r>
    </w:p>
    <w:p w:rsidR="004716F6" w:rsidRPr="00DF2465" w:rsidRDefault="00D90F63" w:rsidP="003D1175">
      <w:pPr>
        <w:pStyle w:val="a9"/>
        <w:numPr>
          <w:ilvl w:val="2"/>
          <w:numId w:val="54"/>
        </w:numPr>
        <w:tabs>
          <w:tab w:val="left" w:pos="830"/>
        </w:tabs>
        <w:spacing w:line="322" w:lineRule="exact"/>
        <w:ind w:left="829" w:hanging="701"/>
        <w:rPr>
          <w:sz w:val="28"/>
        </w:rPr>
      </w:pPr>
      <w:r w:rsidRPr="00DF2465">
        <w:rPr>
          <w:sz w:val="28"/>
        </w:rPr>
        <w:t>Оценка заявок осуществляется в следующем порядке:</w:t>
      </w:r>
    </w:p>
    <w:p w:rsidR="004716F6" w:rsidRPr="00DF2465" w:rsidRDefault="00D90F63">
      <w:pPr>
        <w:pStyle w:val="a9"/>
        <w:numPr>
          <w:ilvl w:val="0"/>
          <w:numId w:val="48"/>
        </w:numPr>
        <w:tabs>
          <w:tab w:val="left" w:pos="838"/>
        </w:tabs>
        <w:ind w:right="128" w:firstLine="0"/>
        <w:rPr>
          <w:sz w:val="28"/>
        </w:rPr>
      </w:pPr>
      <w:r w:rsidRPr="00DF2465">
        <w:rPr>
          <w:sz w:val="28"/>
        </w:rPr>
        <w:t>Присуждение каждой заявке порядкового номера по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rsidR="004716F6" w:rsidRPr="00DF2465" w:rsidRDefault="00D90F63">
      <w:pPr>
        <w:pStyle w:val="a9"/>
        <w:numPr>
          <w:ilvl w:val="0"/>
          <w:numId w:val="48"/>
        </w:numPr>
        <w:tabs>
          <w:tab w:val="left" w:pos="838"/>
        </w:tabs>
        <w:ind w:right="124" w:firstLine="0"/>
        <w:rPr>
          <w:sz w:val="28"/>
        </w:rPr>
      </w:pPr>
      <w:r w:rsidRPr="00DF2465">
        <w:rPr>
          <w:sz w:val="28"/>
        </w:rPr>
        <w:t>Итоговый рейтинг заявки рассчитывается путем сложения рейтингов по каждому из критериев оценки заявок на участие в конкурсе,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поделенной на 100.</w:t>
      </w:r>
    </w:p>
    <w:p w:rsidR="004716F6" w:rsidRPr="00DF2465" w:rsidRDefault="00D90F63">
      <w:pPr>
        <w:pStyle w:val="a9"/>
        <w:numPr>
          <w:ilvl w:val="0"/>
          <w:numId w:val="48"/>
        </w:numPr>
        <w:tabs>
          <w:tab w:val="left" w:pos="838"/>
        </w:tabs>
        <w:spacing w:before="63"/>
        <w:ind w:right="123" w:firstLine="0"/>
        <w:rPr>
          <w:sz w:val="28"/>
        </w:rPr>
      </w:pPr>
      <w:r w:rsidRPr="00DF2465">
        <w:rPr>
          <w:sz w:val="28"/>
        </w:rPr>
        <w:t xml:space="preserve">Рейтинг заявки по каждому критерию представляет собой оценку в баллах, получаемую по результатам оценки по критериям. Дробное </w:t>
      </w:r>
      <w:r w:rsidRPr="00DF2465">
        <w:rPr>
          <w:sz w:val="28"/>
        </w:rPr>
        <w:lastRenderedPageBreak/>
        <w:t>значение рейтинга округляется до двух десятичных знаков после запятой по математическим правилам округления.</w:t>
      </w:r>
    </w:p>
    <w:p w:rsidR="004716F6" w:rsidRPr="00DF2465" w:rsidRDefault="00D90F63">
      <w:pPr>
        <w:pStyle w:val="a9"/>
        <w:numPr>
          <w:ilvl w:val="0"/>
          <w:numId w:val="48"/>
        </w:numPr>
        <w:tabs>
          <w:tab w:val="left" w:pos="838"/>
        </w:tabs>
        <w:ind w:right="130" w:firstLine="0"/>
        <w:rPr>
          <w:sz w:val="28"/>
        </w:rPr>
      </w:pPr>
      <w:r w:rsidRPr="00DF2465">
        <w:rPr>
          <w:sz w:val="28"/>
        </w:rPr>
        <w:t>Рейтинг, присуждаемый заявке по критерию «Цена договора», определяется по формуле:</w:t>
      </w:r>
    </w:p>
    <w:p w:rsidR="004716F6" w:rsidRPr="00DF2465" w:rsidRDefault="00D90F63">
      <w:pPr>
        <w:pStyle w:val="a7"/>
        <w:spacing w:before="7"/>
        <w:ind w:left="395"/>
        <w:jc w:val="left"/>
      </w:pPr>
      <w:r w:rsidRPr="00DF2465">
        <w:rPr>
          <w:noProof/>
          <w:lang w:eastAsia="ru-RU"/>
        </w:rPr>
        <w:drawing>
          <wp:inline distT="0" distB="0" distL="0" distR="0">
            <wp:extent cx="1987092" cy="71780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1987092" cy="717803"/>
                    </a:xfrm>
                    <a:prstGeom prst="rect">
                      <a:avLst/>
                    </a:prstGeom>
                  </pic:spPr>
                </pic:pic>
              </a:graphicData>
            </a:graphic>
          </wp:inline>
        </w:drawing>
      </w:r>
      <w:r w:rsidRPr="00DF2465">
        <w:rPr>
          <w:position w:val="1"/>
          <w:sz w:val="20"/>
        </w:rPr>
        <w:t xml:space="preserve"> </w:t>
      </w:r>
      <w:r w:rsidRPr="00DF2465">
        <w:rPr>
          <w:position w:val="1"/>
        </w:rPr>
        <w:t>где:</w:t>
      </w:r>
    </w:p>
    <w:p w:rsidR="009D20D1" w:rsidRPr="00DF2465" w:rsidRDefault="00D90F63">
      <w:pPr>
        <w:pStyle w:val="a7"/>
        <w:spacing w:before="5"/>
        <w:ind w:right="121"/>
      </w:pPr>
      <w:r w:rsidRPr="00DF2465">
        <w:t>Ra</w:t>
      </w:r>
      <w:r w:rsidRPr="00DF2465">
        <w:rPr>
          <w:vertAlign w:val="subscript"/>
        </w:rPr>
        <w:t>i</w:t>
      </w:r>
      <w:r w:rsidRPr="00DF2465">
        <w:t xml:space="preserve"> - рейтинг, присуждаемый i-ой заявке по указанному критерию; </w:t>
      </w:r>
    </w:p>
    <w:p w:rsidR="004716F6" w:rsidRPr="00DF2465" w:rsidRDefault="00D90F63">
      <w:pPr>
        <w:pStyle w:val="a7"/>
        <w:spacing w:before="5"/>
        <w:ind w:right="121"/>
      </w:pPr>
      <w:r w:rsidRPr="00DF2465">
        <w:t>A</w:t>
      </w:r>
      <w:r w:rsidRPr="00DF2465">
        <w:rPr>
          <w:vertAlign w:val="subscript"/>
        </w:rPr>
        <w:t>max</w:t>
      </w:r>
      <w:r w:rsidRPr="00DF2465">
        <w:t xml:space="preserve"> - начальная цена договора.</w:t>
      </w:r>
    </w:p>
    <w:p w:rsidR="004716F6" w:rsidRPr="00DF2465" w:rsidRDefault="00D90F63">
      <w:pPr>
        <w:pStyle w:val="a7"/>
        <w:spacing w:line="321" w:lineRule="exact"/>
      </w:pPr>
      <w:r w:rsidRPr="00DF2465">
        <w:t>A</w:t>
      </w:r>
      <w:r w:rsidRPr="00DF2465">
        <w:rPr>
          <w:vertAlign w:val="subscript"/>
        </w:rPr>
        <w:t>i</w:t>
      </w:r>
      <w:r w:rsidRPr="00DF2465">
        <w:t xml:space="preserve"> - цена договора, предложенная i-ым Участником.</w:t>
      </w:r>
    </w:p>
    <w:p w:rsidR="004716F6" w:rsidRPr="00DF2465" w:rsidRDefault="00D90F63">
      <w:pPr>
        <w:pStyle w:val="a9"/>
        <w:numPr>
          <w:ilvl w:val="0"/>
          <w:numId w:val="48"/>
        </w:numPr>
        <w:tabs>
          <w:tab w:val="left" w:pos="838"/>
        </w:tabs>
        <w:ind w:right="126" w:firstLine="0"/>
        <w:rPr>
          <w:sz w:val="28"/>
        </w:rPr>
      </w:pPr>
      <w:r w:rsidRPr="00DF2465">
        <w:rPr>
          <w:sz w:val="28"/>
        </w:rPr>
        <w:t>Для получения рейтинга заявок по критериям «Квалификация Участника», «Качество товара (работ, услуг)» каждой заявке по каждому из указанных критериев Комиссией по закупкам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w:t>
      </w:r>
    </w:p>
    <w:p w:rsidR="004716F6" w:rsidRPr="00DF2465" w:rsidRDefault="00D90F63">
      <w:pPr>
        <w:pStyle w:val="a9"/>
        <w:numPr>
          <w:ilvl w:val="0"/>
          <w:numId w:val="48"/>
        </w:numPr>
        <w:tabs>
          <w:tab w:val="left" w:pos="838"/>
        </w:tabs>
        <w:spacing w:before="1"/>
        <w:ind w:right="126" w:firstLine="0"/>
        <w:rPr>
          <w:sz w:val="28"/>
        </w:rPr>
      </w:pPr>
      <w:r w:rsidRPr="00DF2465">
        <w:rPr>
          <w:sz w:val="28"/>
        </w:rPr>
        <w:t>Рейтинг, присуждаемый заявке по критерию «Срок гарантии», определяется по формуле:</w:t>
      </w:r>
    </w:p>
    <w:p w:rsidR="004716F6" w:rsidRPr="00DF2465" w:rsidRDefault="00D90F63">
      <w:pPr>
        <w:spacing w:before="6"/>
        <w:ind w:left="268"/>
        <w:rPr>
          <w:sz w:val="28"/>
        </w:rPr>
      </w:pPr>
      <w:r w:rsidRPr="00DF2465">
        <w:rPr>
          <w:noProof/>
          <w:lang w:eastAsia="ru-RU"/>
        </w:rPr>
        <w:drawing>
          <wp:inline distT="0" distB="0" distL="0" distR="0">
            <wp:extent cx="2018768" cy="711708"/>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2018768" cy="711708"/>
                    </a:xfrm>
                    <a:prstGeom prst="rect">
                      <a:avLst/>
                    </a:prstGeom>
                  </pic:spPr>
                </pic:pic>
              </a:graphicData>
            </a:graphic>
          </wp:inline>
        </w:drawing>
      </w:r>
      <w:r w:rsidRPr="00DF2465">
        <w:rPr>
          <w:position w:val="1"/>
          <w:sz w:val="20"/>
        </w:rPr>
        <w:t xml:space="preserve">  </w:t>
      </w:r>
      <w:r w:rsidRPr="00DF2465">
        <w:rPr>
          <w:position w:val="1"/>
          <w:sz w:val="28"/>
        </w:rPr>
        <w:t>где:</w:t>
      </w:r>
    </w:p>
    <w:p w:rsidR="004716F6" w:rsidRPr="00DF2465" w:rsidRDefault="00D90F63">
      <w:pPr>
        <w:pStyle w:val="a7"/>
        <w:spacing w:before="3"/>
      </w:pPr>
      <w:r w:rsidRPr="00DF2465">
        <w:t>Rb</w:t>
      </w:r>
      <w:r w:rsidRPr="00DF2465">
        <w:rPr>
          <w:vertAlign w:val="subscript"/>
        </w:rPr>
        <w:t>i</w:t>
      </w:r>
      <w:r w:rsidRPr="00DF2465">
        <w:t xml:space="preserve"> - рейтинг, присуждаемый i-ой заявке по указанному критерию;</w:t>
      </w:r>
    </w:p>
    <w:p w:rsidR="004716F6" w:rsidRPr="00DF2465" w:rsidRDefault="00D90F63">
      <w:pPr>
        <w:pStyle w:val="a7"/>
        <w:spacing w:before="2"/>
        <w:ind w:right="126"/>
      </w:pPr>
      <w:proofErr w:type="gramStart"/>
      <w:r w:rsidRPr="00DF2465">
        <w:t>В</w:t>
      </w:r>
      <w:proofErr w:type="gramEnd"/>
      <w:r w:rsidRPr="00DF2465">
        <w:rPr>
          <w:vertAlign w:val="subscript"/>
        </w:rPr>
        <w:t>min</w:t>
      </w:r>
      <w:r w:rsidRPr="00DF2465">
        <w:t xml:space="preserve"> - минимальный гарантийный срок, установленный Заказчиком в документации, в единице измерения гарантийного срока качества поставленного товара (выполненных работ, оказанных услуг) с даты исполнения договора;</w:t>
      </w:r>
    </w:p>
    <w:p w:rsidR="004716F6" w:rsidRPr="00DF2465" w:rsidRDefault="00D90F63">
      <w:pPr>
        <w:pStyle w:val="a7"/>
        <w:ind w:right="121"/>
      </w:pPr>
      <w:r w:rsidRPr="00DF2465">
        <w:t>В</w:t>
      </w:r>
      <w:proofErr w:type="gramStart"/>
      <w:r w:rsidRPr="00DF2465">
        <w:rPr>
          <w:vertAlign w:val="subscript"/>
        </w:rPr>
        <w:t>i</w:t>
      </w:r>
      <w:proofErr w:type="gramEnd"/>
      <w:r w:rsidRPr="00DF2465">
        <w:t xml:space="preserve"> - предложение, содержащееся в i-ой заявке по сроку гарантии качества поставленного товара (выполненных работ, оказанных услуг), в единице измерения гарантийного срока качества поставленного товара (выполненных работ, оказанных услуг) с даты исполнения договора.</w:t>
      </w:r>
    </w:p>
    <w:p w:rsidR="004716F6" w:rsidRPr="00DF2465" w:rsidRDefault="00D90F63">
      <w:pPr>
        <w:pStyle w:val="a9"/>
        <w:numPr>
          <w:ilvl w:val="0"/>
          <w:numId w:val="48"/>
        </w:numPr>
        <w:tabs>
          <w:tab w:val="left" w:pos="838"/>
        </w:tabs>
        <w:ind w:right="119" w:firstLine="0"/>
        <w:rPr>
          <w:sz w:val="28"/>
        </w:rPr>
      </w:pPr>
      <w:r w:rsidRPr="00DF2465">
        <w:rPr>
          <w:sz w:val="28"/>
        </w:rPr>
        <w:t xml:space="preserve">На основании результатов оценки и сопоставления заявок </w:t>
      </w:r>
      <w:proofErr w:type="gramStart"/>
      <w:r w:rsidRPr="00DF2465">
        <w:rPr>
          <w:sz w:val="28"/>
        </w:rPr>
        <w:t>на участие в конкурсе Комиссией по закупкам каждой заявке на участие в конкурсе</w:t>
      </w:r>
      <w:proofErr w:type="gramEnd"/>
      <w:r w:rsidRPr="00DF2465">
        <w:rPr>
          <w:sz w:val="28"/>
        </w:rPr>
        <w:t xml:space="preserve">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w:t>
      </w:r>
      <w:proofErr w:type="gramStart"/>
      <w:r w:rsidRPr="00DF2465">
        <w:rPr>
          <w:sz w:val="28"/>
        </w:rPr>
        <w:t>,</w:t>
      </w:r>
      <w:proofErr w:type="gramEnd"/>
      <w:r w:rsidRPr="00DF2465">
        <w:rPr>
          <w:sz w:val="28"/>
        </w:rPr>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4716F6" w:rsidRPr="00DF2465" w:rsidRDefault="00D90F63">
      <w:pPr>
        <w:pStyle w:val="a9"/>
        <w:numPr>
          <w:ilvl w:val="0"/>
          <w:numId w:val="48"/>
        </w:numPr>
        <w:tabs>
          <w:tab w:val="left" w:pos="838"/>
        </w:tabs>
        <w:ind w:right="124" w:firstLine="0"/>
        <w:rPr>
          <w:sz w:val="28"/>
        </w:rPr>
      </w:pPr>
      <w:r w:rsidRPr="00DF2465">
        <w:rPr>
          <w:sz w:val="28"/>
        </w:rPr>
        <w:t>Победившей конкурсной заявкой является конкурсная заявка, которая содержит наилучшее предложение об условиях исполнения договора на основе критериев и процедур оценки, указанных в конкурсной документации, и которой присвоен первый номер.</w:t>
      </w:r>
    </w:p>
    <w:p w:rsidR="004716F6" w:rsidRPr="00DF2465" w:rsidRDefault="00D90F63" w:rsidP="003D1175">
      <w:pPr>
        <w:pStyle w:val="a9"/>
        <w:numPr>
          <w:ilvl w:val="2"/>
          <w:numId w:val="54"/>
        </w:numPr>
        <w:tabs>
          <w:tab w:val="left" w:pos="985"/>
        </w:tabs>
        <w:spacing w:before="63"/>
        <w:ind w:right="126" w:firstLine="0"/>
        <w:rPr>
          <w:sz w:val="28"/>
        </w:rPr>
      </w:pPr>
      <w:r w:rsidRPr="00DF2465">
        <w:rPr>
          <w:sz w:val="28"/>
        </w:rPr>
        <w:t xml:space="preserve">Результаты оценки заявок фиксируются в протоколе рассмотрения и оценки заявок на участие в конкурсе, который подписывается </w:t>
      </w:r>
      <w:r w:rsidRPr="00DF2465">
        <w:rPr>
          <w:sz w:val="28"/>
        </w:rPr>
        <w:lastRenderedPageBreak/>
        <w:t>непосредственно в день рассмотрения и оценки заявок и размещается в ЕИС в соответствии с требованиями, установленными пунктом 2.4 настоящего Положения.</w:t>
      </w:r>
    </w:p>
    <w:p w:rsidR="00050884" w:rsidRPr="00DF2465" w:rsidRDefault="00D90F63" w:rsidP="003D1175">
      <w:pPr>
        <w:pStyle w:val="a9"/>
        <w:numPr>
          <w:ilvl w:val="2"/>
          <w:numId w:val="54"/>
        </w:numPr>
        <w:tabs>
          <w:tab w:val="left" w:pos="961"/>
        </w:tabs>
        <w:ind w:right="120" w:firstLine="13"/>
        <w:rPr>
          <w:sz w:val="28"/>
        </w:rPr>
      </w:pPr>
      <w:r w:rsidRPr="00DF2465">
        <w:rPr>
          <w:sz w:val="28"/>
        </w:rPr>
        <w:t xml:space="preserve">В протоколе </w:t>
      </w:r>
      <w:r w:rsidR="00050884" w:rsidRPr="00DF2465">
        <w:rPr>
          <w:sz w:val="28"/>
        </w:rPr>
        <w:t>рассмотрения и оценки заявок на участие в конкурсе (итогов</w:t>
      </w:r>
      <w:r w:rsidR="005D2583" w:rsidRPr="00DF2465">
        <w:rPr>
          <w:sz w:val="28"/>
        </w:rPr>
        <w:t>ом</w:t>
      </w:r>
      <w:r w:rsidR="00050884" w:rsidRPr="00DF2465">
        <w:rPr>
          <w:sz w:val="28"/>
        </w:rPr>
        <w:t xml:space="preserve"> протокол</w:t>
      </w:r>
      <w:r w:rsidR="005D2583" w:rsidRPr="00DF2465">
        <w:rPr>
          <w:sz w:val="28"/>
        </w:rPr>
        <w:t>е</w:t>
      </w:r>
      <w:r w:rsidR="00050884" w:rsidRPr="00DF2465">
        <w:rPr>
          <w:sz w:val="28"/>
        </w:rPr>
        <w:t xml:space="preserve">) </w:t>
      </w:r>
      <w:r w:rsidRPr="00DF2465">
        <w:rPr>
          <w:sz w:val="28"/>
        </w:rPr>
        <w:t>указываются</w:t>
      </w:r>
      <w:r w:rsidR="00050884" w:rsidRPr="00DF2465">
        <w:rPr>
          <w:sz w:val="28"/>
        </w:rPr>
        <w:t xml:space="preserve">: </w:t>
      </w:r>
    </w:p>
    <w:p w:rsidR="00050884" w:rsidRPr="00DF2465" w:rsidRDefault="00050884" w:rsidP="00D56EF8">
      <w:pPr>
        <w:pStyle w:val="a9"/>
        <w:numPr>
          <w:ilvl w:val="3"/>
          <w:numId w:val="209"/>
        </w:numPr>
        <w:tabs>
          <w:tab w:val="left" w:pos="961"/>
        </w:tabs>
        <w:ind w:right="120" w:firstLine="13"/>
        <w:rPr>
          <w:sz w:val="28"/>
        </w:rPr>
      </w:pPr>
      <w:r w:rsidRPr="00DF2465">
        <w:rPr>
          <w:sz w:val="28"/>
        </w:rPr>
        <w:t xml:space="preserve">дата подписания протокола; </w:t>
      </w:r>
    </w:p>
    <w:p w:rsidR="00050884" w:rsidRPr="00DF2465" w:rsidRDefault="00050884" w:rsidP="00D56EF8">
      <w:pPr>
        <w:pStyle w:val="a9"/>
        <w:numPr>
          <w:ilvl w:val="3"/>
          <w:numId w:val="209"/>
        </w:numPr>
        <w:tabs>
          <w:tab w:val="left" w:pos="961"/>
        </w:tabs>
        <w:ind w:right="120" w:firstLine="13"/>
        <w:rPr>
          <w:sz w:val="28"/>
        </w:rPr>
      </w:pPr>
      <w:r w:rsidRPr="00DF2465">
        <w:rPr>
          <w:sz w:val="28"/>
        </w:rPr>
        <w:t xml:space="preserve">количество поданных заявок на участие в закупке, а также дата и время регистрации каждой такой заявки; </w:t>
      </w:r>
    </w:p>
    <w:p w:rsidR="00050884" w:rsidRPr="00DF2465" w:rsidRDefault="00050884" w:rsidP="00D56EF8">
      <w:pPr>
        <w:pStyle w:val="a9"/>
        <w:numPr>
          <w:ilvl w:val="3"/>
          <w:numId w:val="209"/>
        </w:numPr>
        <w:tabs>
          <w:tab w:val="left" w:pos="961"/>
        </w:tabs>
        <w:ind w:right="120" w:firstLine="13"/>
        <w:rPr>
          <w:sz w:val="28"/>
        </w:rPr>
      </w:pPr>
      <w:r w:rsidRPr="00DF2465">
        <w:rPr>
          <w:sz w:val="28"/>
        </w:rPr>
        <w:t xml:space="preserve">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DF2465">
        <w:rPr>
          <w:sz w:val="28"/>
        </w:rPr>
        <w:t>которых</w:t>
      </w:r>
      <w:proofErr w:type="gramEnd"/>
      <w:r w:rsidRPr="00DF2465">
        <w:rPr>
          <w:sz w:val="28"/>
        </w:rPr>
        <w:t xml:space="preserve"> содержатся лучшие условия исполнения договора, присваивается первый номер. В случае</w:t>
      </w:r>
      <w:proofErr w:type="gramStart"/>
      <w:r w:rsidRPr="00DF2465">
        <w:rPr>
          <w:sz w:val="28"/>
        </w:rPr>
        <w:t>,</w:t>
      </w:r>
      <w:proofErr w:type="gramEnd"/>
      <w:r w:rsidRPr="00DF2465">
        <w:rPr>
          <w:sz w:val="28"/>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00D90F63" w:rsidRPr="00DF2465">
        <w:rPr>
          <w:sz w:val="28"/>
        </w:rPr>
        <w:t xml:space="preserve"> </w:t>
      </w:r>
    </w:p>
    <w:p w:rsidR="00050884" w:rsidRPr="00DF2465" w:rsidRDefault="00050884" w:rsidP="00050884">
      <w:pPr>
        <w:pStyle w:val="a9"/>
        <w:numPr>
          <w:ilvl w:val="3"/>
          <w:numId w:val="209"/>
        </w:numPr>
        <w:tabs>
          <w:tab w:val="left" w:pos="961"/>
        </w:tabs>
        <w:ind w:right="120" w:firstLine="13"/>
        <w:rPr>
          <w:sz w:val="28"/>
        </w:rPr>
      </w:pPr>
      <w:r w:rsidRPr="00DF2465">
        <w:rPr>
          <w:sz w:val="28"/>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050884" w:rsidRPr="00DF2465" w:rsidRDefault="00050884" w:rsidP="00D56EF8">
      <w:pPr>
        <w:pStyle w:val="a9"/>
        <w:tabs>
          <w:tab w:val="left" w:pos="961"/>
        </w:tabs>
        <w:ind w:right="120" w:firstLine="13"/>
        <w:rPr>
          <w:sz w:val="28"/>
        </w:rPr>
      </w:pPr>
      <w:r w:rsidRPr="00DF2465">
        <w:rPr>
          <w:sz w:val="28"/>
        </w:rPr>
        <w:t>а) количества заявок на участие в закупке, окончательных предложений, которые отклонены;</w:t>
      </w:r>
    </w:p>
    <w:p w:rsidR="00050884" w:rsidRPr="00DF2465" w:rsidRDefault="00050884" w:rsidP="00D56EF8">
      <w:pPr>
        <w:pStyle w:val="a9"/>
        <w:tabs>
          <w:tab w:val="left" w:pos="961"/>
        </w:tabs>
        <w:ind w:right="120" w:firstLine="13"/>
        <w:rPr>
          <w:sz w:val="28"/>
        </w:rPr>
      </w:pPr>
      <w:r w:rsidRPr="00DF2465">
        <w:rPr>
          <w:sz w:val="28"/>
        </w:rPr>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050884" w:rsidRPr="00DF2465" w:rsidRDefault="005D2583" w:rsidP="00D56EF8">
      <w:pPr>
        <w:pStyle w:val="a9"/>
        <w:tabs>
          <w:tab w:val="left" w:pos="961"/>
        </w:tabs>
        <w:ind w:right="120" w:firstLine="13"/>
        <w:rPr>
          <w:sz w:val="28"/>
        </w:rPr>
      </w:pPr>
      <w:r w:rsidRPr="00DF2465">
        <w:rPr>
          <w:sz w:val="24"/>
          <w:szCs w:val="24"/>
        </w:rPr>
        <w:t>5</w:t>
      </w:r>
      <w:r w:rsidR="00050884" w:rsidRPr="00DF2465">
        <w:rPr>
          <w:sz w:val="24"/>
          <w:szCs w:val="24"/>
        </w:rPr>
        <w:t>)</w:t>
      </w:r>
      <w:r w:rsidR="00050884" w:rsidRPr="00DF2465">
        <w:rPr>
          <w:sz w:val="28"/>
        </w:rPr>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w:t>
      </w:r>
    </w:p>
    <w:p w:rsidR="00050884" w:rsidRPr="00DF2465" w:rsidRDefault="005D2583" w:rsidP="00D56EF8">
      <w:pPr>
        <w:pStyle w:val="a9"/>
        <w:tabs>
          <w:tab w:val="left" w:pos="961"/>
        </w:tabs>
        <w:ind w:right="120" w:firstLine="13"/>
        <w:rPr>
          <w:sz w:val="28"/>
        </w:rPr>
      </w:pPr>
      <w:r w:rsidRPr="00DF2465">
        <w:rPr>
          <w:sz w:val="24"/>
          <w:szCs w:val="24"/>
        </w:rPr>
        <w:t>6</w:t>
      </w:r>
      <w:r w:rsidR="00050884" w:rsidRPr="00DF2465">
        <w:rPr>
          <w:sz w:val="24"/>
          <w:szCs w:val="24"/>
        </w:rPr>
        <w:t>)</w:t>
      </w:r>
      <w:r w:rsidR="00050884" w:rsidRPr="00DF2465">
        <w:rPr>
          <w:sz w:val="28"/>
        </w:rPr>
        <w:t xml:space="preserve"> причины, по которым закупка признана несостоявшейся, в случае признания ее таковой;</w:t>
      </w:r>
    </w:p>
    <w:p w:rsidR="00050884" w:rsidRPr="00DF2465" w:rsidRDefault="005D2583" w:rsidP="00D56EF8">
      <w:pPr>
        <w:pStyle w:val="a9"/>
        <w:tabs>
          <w:tab w:val="left" w:pos="961"/>
        </w:tabs>
        <w:ind w:right="120" w:firstLine="13"/>
        <w:rPr>
          <w:sz w:val="28"/>
        </w:rPr>
      </w:pPr>
      <w:r w:rsidRPr="00DF2465">
        <w:rPr>
          <w:sz w:val="24"/>
          <w:szCs w:val="24"/>
        </w:rPr>
        <w:t>7</w:t>
      </w:r>
      <w:r w:rsidR="00050884" w:rsidRPr="00DF2465">
        <w:rPr>
          <w:sz w:val="24"/>
          <w:szCs w:val="24"/>
        </w:rPr>
        <w:t>)</w:t>
      </w:r>
      <w:r w:rsidR="00050884" w:rsidRPr="00DF2465">
        <w:rPr>
          <w:sz w:val="28"/>
        </w:rPr>
        <w:t xml:space="preserve"> иные сведения в случае, если необходимость их указания в протоколе предусмотрена</w:t>
      </w:r>
      <w:r w:rsidRPr="00DF2465">
        <w:rPr>
          <w:sz w:val="28"/>
        </w:rPr>
        <w:t xml:space="preserve"> настоящим</w:t>
      </w:r>
      <w:r w:rsidR="00050884" w:rsidRPr="00DF2465">
        <w:rPr>
          <w:sz w:val="28"/>
        </w:rPr>
        <w:t xml:space="preserve"> </w:t>
      </w:r>
      <w:r w:rsidRPr="00DF2465">
        <w:rPr>
          <w:sz w:val="28"/>
        </w:rPr>
        <w:t>П</w:t>
      </w:r>
      <w:r w:rsidR="00050884" w:rsidRPr="00DF2465">
        <w:rPr>
          <w:sz w:val="28"/>
        </w:rPr>
        <w:t>оложением.</w:t>
      </w:r>
    </w:p>
    <w:p w:rsidR="005D2583" w:rsidRPr="00DF2465" w:rsidRDefault="00D90F63" w:rsidP="003D1175">
      <w:pPr>
        <w:pStyle w:val="a9"/>
        <w:numPr>
          <w:ilvl w:val="2"/>
          <w:numId w:val="54"/>
        </w:numPr>
        <w:tabs>
          <w:tab w:val="left" w:pos="971"/>
        </w:tabs>
        <w:ind w:right="271" w:firstLine="13"/>
        <w:rPr>
          <w:sz w:val="28"/>
        </w:rPr>
      </w:pPr>
      <w:r w:rsidRPr="00DF2465">
        <w:rPr>
          <w:sz w:val="28"/>
        </w:rPr>
        <w:t>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аудиозапись вскрытия конвертов с заявками на участие в конкурсе</w:t>
      </w:r>
      <w:r w:rsidR="005D2583" w:rsidRPr="00DF2465">
        <w:rPr>
          <w:sz w:val="28"/>
        </w:rPr>
        <w:t xml:space="preserve"> в бумажном виде</w:t>
      </w:r>
      <w:r w:rsidRPr="00DF2465">
        <w:rPr>
          <w:sz w:val="28"/>
        </w:rPr>
        <w:t xml:space="preserve"> хранится Заказчиком или организатором осуществления </w:t>
      </w:r>
      <w:r w:rsidRPr="00DF2465">
        <w:rPr>
          <w:sz w:val="28"/>
        </w:rPr>
        <w:lastRenderedPageBreak/>
        <w:t>закупок не менее чем три года.</w:t>
      </w:r>
    </w:p>
    <w:p w:rsidR="004716F6" w:rsidRPr="00DF2465" w:rsidRDefault="00D90F63" w:rsidP="003D1175">
      <w:pPr>
        <w:pStyle w:val="a9"/>
        <w:numPr>
          <w:ilvl w:val="2"/>
          <w:numId w:val="54"/>
        </w:numPr>
        <w:tabs>
          <w:tab w:val="left" w:pos="971"/>
        </w:tabs>
        <w:ind w:right="271" w:firstLine="0"/>
        <w:rPr>
          <w:sz w:val="28"/>
        </w:rPr>
      </w:pPr>
      <w:r w:rsidRPr="00DF2465">
        <w:rPr>
          <w:sz w:val="28"/>
        </w:rPr>
        <w:t>В случае если было установлено требование обеспечения заявок, Заказчик обязан в течение пяти рабочих дней со дня подписания протокола рассмотрения и оценки конкурсных заявок возвратить обеспечение заявок всем участникам конкурса, за исключением победителя конкурса.</w:t>
      </w:r>
    </w:p>
    <w:p w:rsidR="004716F6" w:rsidRPr="00DF2465" w:rsidRDefault="00D90F63" w:rsidP="003D1175">
      <w:pPr>
        <w:pStyle w:val="a9"/>
        <w:numPr>
          <w:ilvl w:val="2"/>
          <w:numId w:val="54"/>
        </w:numPr>
        <w:tabs>
          <w:tab w:val="left" w:pos="1203"/>
        </w:tabs>
        <w:ind w:right="120" w:firstLine="0"/>
        <w:rPr>
          <w:sz w:val="28"/>
        </w:rPr>
      </w:pPr>
      <w:r w:rsidRPr="00DF2465">
        <w:rPr>
          <w:sz w:val="28"/>
        </w:rPr>
        <w:t>В случае</w:t>
      </w:r>
      <w:proofErr w:type="gramStart"/>
      <w:r w:rsidRPr="00DF2465">
        <w:rPr>
          <w:sz w:val="28"/>
        </w:rPr>
        <w:t>,</w:t>
      </w:r>
      <w:proofErr w:type="gramEnd"/>
      <w:r w:rsidRPr="00DF2465">
        <w:rPr>
          <w:sz w:val="28"/>
        </w:rPr>
        <w:t xml:space="preserve"> если победитель конкурса признан уклонившимся от заключения договора, Заказчик вправе заключить договор с участником конкурса, конкурсной заявке которого присвоен второй номер. При этом заключение договора для участника конкурса, конкурсной заявке которого присвоен второй номер, является обязательным.</w:t>
      </w:r>
    </w:p>
    <w:p w:rsidR="004716F6" w:rsidRPr="00DF2465" w:rsidRDefault="00D90F63" w:rsidP="003D1175">
      <w:pPr>
        <w:pStyle w:val="a9"/>
        <w:numPr>
          <w:ilvl w:val="2"/>
          <w:numId w:val="54"/>
        </w:numPr>
        <w:tabs>
          <w:tab w:val="left" w:pos="971"/>
        </w:tabs>
        <w:spacing w:before="1" w:line="322" w:lineRule="exact"/>
        <w:ind w:left="970" w:hanging="842"/>
        <w:rPr>
          <w:sz w:val="28"/>
        </w:rPr>
      </w:pPr>
      <w:r w:rsidRPr="00DF2465">
        <w:rPr>
          <w:sz w:val="28"/>
        </w:rPr>
        <w:t>Конкурс признается несостоявшимся если:</w:t>
      </w:r>
    </w:p>
    <w:p w:rsidR="004716F6" w:rsidRPr="00DF2465" w:rsidRDefault="00D90F63">
      <w:pPr>
        <w:pStyle w:val="a9"/>
        <w:numPr>
          <w:ilvl w:val="0"/>
          <w:numId w:val="47"/>
        </w:numPr>
        <w:tabs>
          <w:tab w:val="left" w:pos="838"/>
        </w:tabs>
        <w:spacing w:line="322" w:lineRule="exact"/>
        <w:ind w:hanging="709"/>
        <w:rPr>
          <w:sz w:val="28"/>
        </w:rPr>
      </w:pPr>
      <w:r w:rsidRPr="00DF2465">
        <w:rPr>
          <w:sz w:val="28"/>
        </w:rPr>
        <w:t>конкурсные заявки не поступили;</w:t>
      </w:r>
    </w:p>
    <w:p w:rsidR="004716F6" w:rsidRPr="00DF2465" w:rsidRDefault="00D90F63">
      <w:pPr>
        <w:pStyle w:val="a9"/>
        <w:numPr>
          <w:ilvl w:val="0"/>
          <w:numId w:val="47"/>
        </w:numPr>
        <w:tabs>
          <w:tab w:val="left" w:pos="838"/>
        </w:tabs>
        <w:ind w:left="129" w:right="131" w:firstLine="0"/>
        <w:rPr>
          <w:sz w:val="28"/>
        </w:rPr>
      </w:pPr>
      <w:r w:rsidRPr="00DF2465">
        <w:rPr>
          <w:sz w:val="28"/>
        </w:rPr>
        <w:t>ни одна из поступивших конкурсных заявок не соответствует конкурсной документации;</w:t>
      </w:r>
    </w:p>
    <w:p w:rsidR="004716F6" w:rsidRPr="00DF2465" w:rsidRDefault="00D90F63">
      <w:pPr>
        <w:pStyle w:val="a9"/>
        <w:numPr>
          <w:ilvl w:val="0"/>
          <w:numId w:val="47"/>
        </w:numPr>
        <w:tabs>
          <w:tab w:val="left" w:pos="838"/>
        </w:tabs>
        <w:spacing w:line="242" w:lineRule="auto"/>
        <w:ind w:left="129" w:right="126" w:firstLine="0"/>
        <w:rPr>
          <w:sz w:val="28"/>
        </w:rPr>
      </w:pPr>
      <w:r w:rsidRPr="00DF2465">
        <w:rPr>
          <w:sz w:val="28"/>
        </w:rPr>
        <w:t>только один Участник закупки, подавший конкурсную заявку, признан Комиссией Участником конкурса.</w:t>
      </w:r>
    </w:p>
    <w:p w:rsidR="004716F6" w:rsidRPr="00DF2465" w:rsidRDefault="00D90F63" w:rsidP="003D1175">
      <w:pPr>
        <w:pStyle w:val="a9"/>
        <w:numPr>
          <w:ilvl w:val="2"/>
          <w:numId w:val="54"/>
        </w:numPr>
        <w:tabs>
          <w:tab w:val="left" w:pos="1067"/>
        </w:tabs>
        <w:ind w:right="123" w:firstLine="0"/>
        <w:rPr>
          <w:sz w:val="28"/>
        </w:rPr>
      </w:pPr>
      <w:r w:rsidRPr="00DF2465">
        <w:rPr>
          <w:sz w:val="28"/>
        </w:rPr>
        <w:t>В случае признании конкурса несостоявшимся, Заказчик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 в соответствии с подпунктом 7) пункта 10.1.1 Положения, провести повторно конкурс или иной способ закупки, предусмотренный пунктом 5.1. настоящего Положения.</w:t>
      </w:r>
    </w:p>
    <w:p w:rsidR="004716F6" w:rsidRPr="00DF2465" w:rsidRDefault="00D90F63" w:rsidP="003D1175">
      <w:pPr>
        <w:pStyle w:val="10"/>
        <w:numPr>
          <w:ilvl w:val="1"/>
          <w:numId w:val="54"/>
        </w:numPr>
        <w:tabs>
          <w:tab w:val="left" w:pos="760"/>
        </w:tabs>
        <w:spacing w:before="5"/>
        <w:ind w:left="759" w:hanging="631"/>
      </w:pPr>
      <w:bookmarkStart w:id="40" w:name="_Toc92790605"/>
      <w:r w:rsidRPr="00DF2465">
        <w:t>Особенности процедур закрытого конкурса</w:t>
      </w:r>
      <w:bookmarkEnd w:id="40"/>
    </w:p>
    <w:p w:rsidR="004716F6" w:rsidRPr="00DF2465" w:rsidRDefault="00D90F63" w:rsidP="003D1175">
      <w:pPr>
        <w:pStyle w:val="a9"/>
        <w:numPr>
          <w:ilvl w:val="2"/>
          <w:numId w:val="54"/>
        </w:numPr>
        <w:tabs>
          <w:tab w:val="left" w:pos="1065"/>
        </w:tabs>
        <w:ind w:right="129" w:firstLine="0"/>
        <w:rPr>
          <w:sz w:val="28"/>
        </w:rPr>
      </w:pPr>
      <w:r w:rsidRPr="00DF2465">
        <w:rPr>
          <w:sz w:val="28"/>
        </w:rPr>
        <w:t>Во всем, что не оговорено в настоящем пункте, к проведению закрытых конкурсов применяются правила проведения открытого конкурса.</w:t>
      </w:r>
    </w:p>
    <w:p w:rsidR="004716F6" w:rsidRPr="00DF2465" w:rsidRDefault="00D90F63" w:rsidP="003D1175">
      <w:pPr>
        <w:pStyle w:val="a9"/>
        <w:numPr>
          <w:ilvl w:val="2"/>
          <w:numId w:val="54"/>
        </w:numPr>
        <w:tabs>
          <w:tab w:val="left" w:pos="1125"/>
        </w:tabs>
        <w:ind w:right="122" w:firstLine="0"/>
        <w:rPr>
          <w:sz w:val="28"/>
        </w:rPr>
      </w:pPr>
      <w:r w:rsidRPr="00DF2465">
        <w:rPr>
          <w:sz w:val="28"/>
        </w:rPr>
        <w:t xml:space="preserve">Организатор конкурса в один день направляет извещение о проведении закрытого конкурса каждому Участнику с приглашением принять участие в конкурсе. Кроме того, информация об объявлении закрытых процедур, за исключением отнесенных </w:t>
      </w:r>
      <w:proofErr w:type="gramStart"/>
      <w:r w:rsidRPr="00DF2465">
        <w:rPr>
          <w:sz w:val="28"/>
        </w:rPr>
        <w:t>к</w:t>
      </w:r>
      <w:proofErr w:type="gramEnd"/>
      <w:r w:rsidRPr="00DF2465">
        <w:rPr>
          <w:sz w:val="28"/>
        </w:rPr>
        <w:t xml:space="preserve"> конфиденциальным, размещается в ЕИС.</w:t>
      </w:r>
    </w:p>
    <w:p w:rsidR="004716F6" w:rsidRPr="00DF2465" w:rsidRDefault="00D90F63" w:rsidP="003D1175">
      <w:pPr>
        <w:pStyle w:val="a9"/>
        <w:numPr>
          <w:ilvl w:val="2"/>
          <w:numId w:val="54"/>
        </w:numPr>
        <w:tabs>
          <w:tab w:val="left" w:pos="1024"/>
        </w:tabs>
        <w:ind w:right="126" w:firstLine="0"/>
        <w:rPr>
          <w:sz w:val="28"/>
        </w:rPr>
      </w:pPr>
      <w:r w:rsidRPr="00DF2465">
        <w:rPr>
          <w:sz w:val="28"/>
        </w:rPr>
        <w:t>Организатор конкурса должен принять все разумные меры, чтобы состав Участников закрытого конкурса оставался конфиденциальной информацией во избежание сговора Участников. Организатор конкурса не вправе предоставлять конкурсную документацию лицам, которым не было направлено индивидуальное приглашение. Организатор конкурса не вправе принимать к оценке конкурсные заявки от поставщиков, которых он не приглашал к участию в конкурсе.</w:t>
      </w:r>
    </w:p>
    <w:p w:rsidR="004716F6" w:rsidRPr="00DF2465" w:rsidRDefault="00D90F63" w:rsidP="003D1175">
      <w:pPr>
        <w:pStyle w:val="a9"/>
        <w:numPr>
          <w:ilvl w:val="2"/>
          <w:numId w:val="54"/>
        </w:numPr>
        <w:tabs>
          <w:tab w:val="left" w:pos="972"/>
        </w:tabs>
        <w:ind w:right="124" w:firstLine="13"/>
        <w:rPr>
          <w:sz w:val="28"/>
        </w:rPr>
      </w:pPr>
      <w:r w:rsidRPr="00DF2465">
        <w:rPr>
          <w:sz w:val="28"/>
        </w:rPr>
        <w:t>Организатор конкурса размещает в ЕИС протокол</w:t>
      </w:r>
      <w:r w:rsidR="00EB5A1D" w:rsidRPr="00DF2465">
        <w:rPr>
          <w:sz w:val="28"/>
        </w:rPr>
        <w:t xml:space="preserve"> рассмотрения и оценки заявок</w:t>
      </w:r>
      <w:r w:rsidRPr="00DF2465">
        <w:rPr>
          <w:sz w:val="28"/>
        </w:rPr>
        <w:t xml:space="preserve"> </w:t>
      </w:r>
      <w:r w:rsidR="00EB5A1D" w:rsidRPr="00DF2465">
        <w:rPr>
          <w:sz w:val="28"/>
        </w:rPr>
        <w:t>(</w:t>
      </w:r>
      <w:r w:rsidRPr="00DF2465">
        <w:rPr>
          <w:sz w:val="28"/>
        </w:rPr>
        <w:t>подведения итогов</w:t>
      </w:r>
      <w:r w:rsidR="00EB5A1D" w:rsidRPr="00DF2465">
        <w:rPr>
          <w:sz w:val="28"/>
        </w:rPr>
        <w:t>)</w:t>
      </w:r>
      <w:r w:rsidRPr="00DF2465">
        <w:rPr>
          <w:sz w:val="28"/>
        </w:rPr>
        <w:t xml:space="preserve"> закрытого конкурса, если процедура не отнесена </w:t>
      </w:r>
      <w:proofErr w:type="gramStart"/>
      <w:r w:rsidRPr="00DF2465">
        <w:rPr>
          <w:sz w:val="28"/>
        </w:rPr>
        <w:t>к</w:t>
      </w:r>
      <w:proofErr w:type="gramEnd"/>
      <w:r w:rsidRPr="00DF2465">
        <w:rPr>
          <w:sz w:val="28"/>
        </w:rPr>
        <w:t xml:space="preserve"> конфиденциальной.</w:t>
      </w:r>
    </w:p>
    <w:p w:rsidR="004716F6" w:rsidRPr="00DF2465" w:rsidRDefault="004716F6">
      <w:pPr>
        <w:pStyle w:val="a7"/>
        <w:spacing w:before="7"/>
        <w:ind w:left="0"/>
        <w:jc w:val="left"/>
        <w:rPr>
          <w:sz w:val="20"/>
        </w:rPr>
      </w:pPr>
    </w:p>
    <w:p w:rsidR="004716F6" w:rsidRPr="00DF2465" w:rsidRDefault="00D90F63">
      <w:pPr>
        <w:pStyle w:val="10"/>
        <w:numPr>
          <w:ilvl w:val="0"/>
          <w:numId w:val="94"/>
        </w:numPr>
        <w:tabs>
          <w:tab w:val="left" w:pos="3591"/>
        </w:tabs>
        <w:spacing w:before="89" w:line="322" w:lineRule="exact"/>
        <w:ind w:left="3590" w:hanging="282"/>
        <w:jc w:val="left"/>
      </w:pPr>
      <w:bookmarkStart w:id="41" w:name="_Toc92790606"/>
      <w:r w:rsidRPr="00DF2465">
        <w:t>Открытый аукцион</w:t>
      </w:r>
      <w:bookmarkEnd w:id="41"/>
    </w:p>
    <w:p w:rsidR="004716F6" w:rsidRPr="00DF2465" w:rsidRDefault="00D90F63">
      <w:pPr>
        <w:pStyle w:val="10"/>
        <w:numPr>
          <w:ilvl w:val="1"/>
          <w:numId w:val="44"/>
        </w:numPr>
        <w:tabs>
          <w:tab w:val="left" w:pos="622"/>
        </w:tabs>
        <w:spacing w:line="240" w:lineRule="auto"/>
      </w:pPr>
      <w:bookmarkStart w:id="42" w:name="_Toc92790607"/>
      <w:r w:rsidRPr="00DF2465">
        <w:t>Общие положения</w:t>
      </w:r>
      <w:bookmarkEnd w:id="42"/>
    </w:p>
    <w:p w:rsidR="004716F6" w:rsidRPr="00DF2465" w:rsidRDefault="00D90F63" w:rsidP="0064101A">
      <w:pPr>
        <w:pStyle w:val="a9"/>
        <w:numPr>
          <w:ilvl w:val="2"/>
          <w:numId w:val="44"/>
        </w:numPr>
        <w:tabs>
          <w:tab w:val="left" w:pos="832"/>
        </w:tabs>
        <w:ind w:right="122" w:firstLine="0"/>
        <w:rPr>
          <w:sz w:val="28"/>
        </w:rPr>
      </w:pPr>
      <w:proofErr w:type="gramStart"/>
      <w:r w:rsidRPr="00DF2465">
        <w:rPr>
          <w:sz w:val="28"/>
        </w:rPr>
        <w:t xml:space="preserve">Открытый аукцион (далее – аукцион) </w:t>
      </w:r>
      <w:r w:rsidR="0064101A" w:rsidRPr="00DF2465">
        <w:rPr>
          <w:sz w:val="28"/>
        </w:rPr>
        <w:t xml:space="preserve">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w:t>
      </w:r>
      <w:r w:rsidR="0064101A" w:rsidRPr="00DF2465">
        <w:rPr>
          <w:sz w:val="28"/>
        </w:rPr>
        <w:lastRenderedPageBreak/>
        <w:t>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0064101A" w:rsidRPr="00DF2465">
        <w:rPr>
          <w:sz w:val="28"/>
        </w:rPr>
        <w:t xml:space="preserve"> В случае</w:t>
      </w:r>
      <w:proofErr w:type="gramStart"/>
      <w:r w:rsidR="0064101A" w:rsidRPr="00DF2465">
        <w:rPr>
          <w:sz w:val="28"/>
        </w:rPr>
        <w:t>,</w:t>
      </w:r>
      <w:proofErr w:type="gramEnd"/>
      <w:r w:rsidR="0064101A" w:rsidRPr="00DF2465">
        <w:rPr>
          <w:sz w:val="28"/>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sidRPr="00DF2465">
        <w:rPr>
          <w:sz w:val="28"/>
        </w:rPr>
        <w:t>.</w:t>
      </w:r>
    </w:p>
    <w:p w:rsidR="004716F6" w:rsidRPr="00DF2465" w:rsidRDefault="00D90F63">
      <w:pPr>
        <w:pStyle w:val="a9"/>
        <w:numPr>
          <w:ilvl w:val="2"/>
          <w:numId w:val="44"/>
        </w:numPr>
        <w:tabs>
          <w:tab w:val="left" w:pos="861"/>
        </w:tabs>
        <w:ind w:right="123" w:firstLine="0"/>
        <w:rPr>
          <w:sz w:val="28"/>
        </w:rPr>
      </w:pPr>
      <w:r w:rsidRPr="00DF2465">
        <w:rPr>
          <w:sz w:val="28"/>
        </w:rPr>
        <w:t>Аукцион может проводиться в случае, когда Заказчиком однозначно сформулированы подробные требования к закупаемой продукции, в том числе определен товарный знак закупаемой продукции и продукции, которая используется при выполнении работ, оказания услуг, определены функциональные характеристики продукции, размеры, упаковка, отгрузка продукции, установлены конкретные требования к результатам работы (услуги). Порядок проведения конкретного аукциона устанавливается в извещении о проведен</w:t>
      </w:r>
      <w:proofErr w:type="gramStart"/>
      <w:r w:rsidRPr="00DF2465">
        <w:rPr>
          <w:sz w:val="28"/>
        </w:rPr>
        <w:t>ии ау</w:t>
      </w:r>
      <w:proofErr w:type="gramEnd"/>
      <w:r w:rsidRPr="00DF2465">
        <w:rPr>
          <w:sz w:val="28"/>
        </w:rPr>
        <w:t>кциона и конкурсной документации, подготовленных в соответствии с требованиями пунктов 4.4, 4.5 и 2.6 настоящего Положения. Дополнительно к указанным сведениям документация об аукционе должна содержать сведения о дате, месте, времени и порядке проведения аукциона.</w:t>
      </w:r>
    </w:p>
    <w:p w:rsidR="004716F6" w:rsidRPr="00DF2465" w:rsidRDefault="00D90F63">
      <w:pPr>
        <w:pStyle w:val="a9"/>
        <w:numPr>
          <w:ilvl w:val="2"/>
          <w:numId w:val="44"/>
        </w:numPr>
        <w:tabs>
          <w:tab w:val="left" w:pos="813"/>
        </w:tabs>
        <w:ind w:right="126" w:firstLine="0"/>
        <w:rPr>
          <w:sz w:val="28"/>
        </w:rPr>
      </w:pPr>
      <w:r w:rsidRPr="00DF2465">
        <w:rPr>
          <w:sz w:val="28"/>
        </w:rPr>
        <w:t>Во всем, что не оговорено в настоящем разделе к проведению аукциона, применяются положения о проведении открытого конкурса.</w:t>
      </w:r>
    </w:p>
    <w:p w:rsidR="004716F6" w:rsidRPr="00DF2465" w:rsidRDefault="00D90F63">
      <w:pPr>
        <w:pStyle w:val="a9"/>
        <w:numPr>
          <w:ilvl w:val="2"/>
          <w:numId w:val="44"/>
        </w:numPr>
        <w:tabs>
          <w:tab w:val="left" w:pos="825"/>
        </w:tabs>
        <w:spacing w:before="63"/>
        <w:ind w:right="120" w:firstLine="0"/>
        <w:rPr>
          <w:sz w:val="28"/>
        </w:rPr>
      </w:pPr>
      <w:r w:rsidRPr="00DF2465">
        <w:rPr>
          <w:sz w:val="28"/>
        </w:rPr>
        <w:t>Извещение о проведен</w:t>
      </w:r>
      <w:proofErr w:type="gramStart"/>
      <w:r w:rsidRPr="00DF2465">
        <w:rPr>
          <w:sz w:val="28"/>
        </w:rPr>
        <w:t>ии ау</w:t>
      </w:r>
      <w:proofErr w:type="gramEnd"/>
      <w:r w:rsidRPr="00DF2465">
        <w:rPr>
          <w:sz w:val="28"/>
        </w:rPr>
        <w:t xml:space="preserve">кциона размещается в ЕИС не менее чем за </w:t>
      </w:r>
      <w:r w:rsidR="00D307AC" w:rsidRPr="00DF2465">
        <w:rPr>
          <w:sz w:val="28"/>
        </w:rPr>
        <w:t xml:space="preserve">15 </w:t>
      </w:r>
      <w:r w:rsidRPr="00DF2465">
        <w:rPr>
          <w:sz w:val="28"/>
        </w:rPr>
        <w:t>(</w:t>
      </w:r>
      <w:r w:rsidR="00D307AC" w:rsidRPr="00DF2465">
        <w:rPr>
          <w:sz w:val="28"/>
        </w:rPr>
        <w:t>пятнадцать</w:t>
      </w:r>
      <w:r w:rsidRPr="00DF2465">
        <w:rPr>
          <w:sz w:val="28"/>
        </w:rPr>
        <w:t>) дней до дня окончания подачи заявок на участие в аукционе.</w:t>
      </w:r>
    </w:p>
    <w:p w:rsidR="004716F6" w:rsidRPr="00DF2465" w:rsidRDefault="00D90F63">
      <w:pPr>
        <w:pStyle w:val="a9"/>
        <w:numPr>
          <w:ilvl w:val="2"/>
          <w:numId w:val="44"/>
        </w:numPr>
        <w:tabs>
          <w:tab w:val="left" w:pos="846"/>
        </w:tabs>
        <w:ind w:right="123" w:firstLine="0"/>
        <w:rPr>
          <w:sz w:val="28"/>
        </w:rPr>
      </w:pPr>
      <w:r w:rsidRPr="00DF2465">
        <w:rPr>
          <w:sz w:val="28"/>
        </w:rPr>
        <w:t>К аукционной документации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аукционной документации.</w:t>
      </w:r>
    </w:p>
    <w:p w:rsidR="004716F6" w:rsidRPr="00DF2465" w:rsidRDefault="00D90F63">
      <w:pPr>
        <w:pStyle w:val="10"/>
        <w:numPr>
          <w:ilvl w:val="1"/>
          <w:numId w:val="44"/>
        </w:numPr>
        <w:tabs>
          <w:tab w:val="left" w:pos="727"/>
        </w:tabs>
        <w:spacing w:before="5" w:line="240" w:lineRule="auto"/>
        <w:ind w:left="129" w:right="124" w:firstLine="0"/>
      </w:pPr>
      <w:bookmarkStart w:id="43" w:name="_Toc92790608"/>
      <w:r w:rsidRPr="00DF2465">
        <w:t>Разъяснение и изменение аукционной документации. Отказ от проведения аукциона</w:t>
      </w:r>
      <w:bookmarkEnd w:id="43"/>
    </w:p>
    <w:p w:rsidR="004716F6" w:rsidRPr="00DF2465" w:rsidRDefault="00D90F63">
      <w:pPr>
        <w:pStyle w:val="a9"/>
        <w:numPr>
          <w:ilvl w:val="2"/>
          <w:numId w:val="44"/>
        </w:numPr>
        <w:tabs>
          <w:tab w:val="left" w:pos="832"/>
        </w:tabs>
        <w:ind w:right="127" w:firstLine="0"/>
        <w:rPr>
          <w:sz w:val="28"/>
        </w:rPr>
      </w:pPr>
      <w:r w:rsidRPr="00DF2465">
        <w:rPr>
          <w:sz w:val="28"/>
        </w:rPr>
        <w:t>Разъяснение и изменение аукционной документации осуществляется в соответствии с пунктом 6.2. настоящего Положения.</w:t>
      </w:r>
    </w:p>
    <w:p w:rsidR="004716F6" w:rsidRPr="00DF2465" w:rsidRDefault="00D90F63">
      <w:pPr>
        <w:pStyle w:val="a9"/>
        <w:numPr>
          <w:ilvl w:val="2"/>
          <w:numId w:val="44"/>
        </w:numPr>
        <w:tabs>
          <w:tab w:val="left" w:pos="918"/>
        </w:tabs>
        <w:ind w:right="123" w:firstLine="0"/>
        <w:rPr>
          <w:sz w:val="28"/>
        </w:rPr>
      </w:pPr>
      <w:r w:rsidRPr="00DF2465">
        <w:rPr>
          <w:sz w:val="28"/>
        </w:rPr>
        <w:t>Заказчик вправе отказаться от проведения аукциона в сроки и с соблюдением требований, перечисленных в пункте 2.5.3. настоящего Положения.</w:t>
      </w:r>
    </w:p>
    <w:p w:rsidR="004716F6" w:rsidRPr="00DF2465" w:rsidRDefault="00D90F63">
      <w:pPr>
        <w:pStyle w:val="10"/>
        <w:numPr>
          <w:ilvl w:val="1"/>
          <w:numId w:val="44"/>
        </w:numPr>
        <w:tabs>
          <w:tab w:val="left" w:pos="622"/>
        </w:tabs>
      </w:pPr>
      <w:bookmarkStart w:id="44" w:name="_Toc92790609"/>
      <w:r w:rsidRPr="00DF2465">
        <w:t>Порядок подготовки и подачи заявок на участие в аукционе</w:t>
      </w:r>
      <w:bookmarkEnd w:id="44"/>
    </w:p>
    <w:p w:rsidR="004716F6" w:rsidRPr="00DF2465" w:rsidRDefault="00D90F63">
      <w:pPr>
        <w:pStyle w:val="a9"/>
        <w:numPr>
          <w:ilvl w:val="2"/>
          <w:numId w:val="44"/>
        </w:numPr>
        <w:tabs>
          <w:tab w:val="left" w:pos="899"/>
        </w:tabs>
        <w:ind w:right="128" w:firstLine="0"/>
        <w:rPr>
          <w:sz w:val="28"/>
        </w:rPr>
      </w:pPr>
      <w:r w:rsidRPr="00DF2465">
        <w:rPr>
          <w:sz w:val="28"/>
        </w:rPr>
        <w:t>Каждый участник вправе подать только одну заявку на участие в аукционе.</w:t>
      </w:r>
    </w:p>
    <w:p w:rsidR="004716F6" w:rsidRPr="00DF2465" w:rsidRDefault="00D90F63">
      <w:pPr>
        <w:pStyle w:val="a9"/>
        <w:numPr>
          <w:ilvl w:val="2"/>
          <w:numId w:val="44"/>
        </w:numPr>
        <w:tabs>
          <w:tab w:val="left" w:pos="866"/>
        </w:tabs>
        <w:ind w:right="126" w:firstLine="0"/>
        <w:rPr>
          <w:sz w:val="28"/>
        </w:rPr>
      </w:pPr>
      <w:r w:rsidRPr="00DF2465">
        <w:rPr>
          <w:sz w:val="28"/>
        </w:rPr>
        <w:t>Требования к содержанию, форме, оформлению и составу заявки на участие в аукционе указываются в аукционной документации.</w:t>
      </w:r>
    </w:p>
    <w:p w:rsidR="004716F6" w:rsidRPr="00DF2465" w:rsidRDefault="00D90F63">
      <w:pPr>
        <w:pStyle w:val="a9"/>
        <w:numPr>
          <w:ilvl w:val="2"/>
          <w:numId w:val="44"/>
        </w:numPr>
        <w:tabs>
          <w:tab w:val="left" w:pos="928"/>
        </w:tabs>
        <w:ind w:right="119" w:firstLine="0"/>
        <w:rPr>
          <w:sz w:val="28"/>
        </w:rPr>
      </w:pPr>
      <w:r w:rsidRPr="00DF2465">
        <w:rPr>
          <w:sz w:val="28"/>
        </w:rPr>
        <w:t>Заказчик в документации об аукционе обязан установить четкие требования к Участникам закупки и к закупаемой продукции, которые не могут быть изменены Участником закупки.</w:t>
      </w:r>
    </w:p>
    <w:p w:rsidR="004716F6" w:rsidRPr="00DF2465" w:rsidRDefault="00D90F63">
      <w:pPr>
        <w:pStyle w:val="a9"/>
        <w:numPr>
          <w:ilvl w:val="2"/>
          <w:numId w:val="44"/>
        </w:numPr>
        <w:tabs>
          <w:tab w:val="left" w:pos="818"/>
        </w:tabs>
        <w:ind w:right="127" w:firstLine="0"/>
        <w:rPr>
          <w:sz w:val="28"/>
        </w:rPr>
      </w:pPr>
      <w:r w:rsidRPr="00DF2465">
        <w:rPr>
          <w:sz w:val="28"/>
        </w:rPr>
        <w:t>Заявка на участие в аукционе должна содержать сведения и документы, указанные в п.6.3.4 настоящего Положения.</w:t>
      </w:r>
    </w:p>
    <w:p w:rsidR="004716F6" w:rsidRPr="00DF2465" w:rsidRDefault="00D90F63">
      <w:pPr>
        <w:pStyle w:val="10"/>
        <w:numPr>
          <w:ilvl w:val="1"/>
          <w:numId w:val="44"/>
        </w:numPr>
        <w:tabs>
          <w:tab w:val="left" w:pos="622"/>
        </w:tabs>
        <w:spacing w:before="2" w:line="321" w:lineRule="exact"/>
      </w:pPr>
      <w:bookmarkStart w:id="45" w:name="_Toc92790610"/>
      <w:r w:rsidRPr="00DF2465">
        <w:lastRenderedPageBreak/>
        <w:t>Порядок рассмотрения и оценки заявок на участие в аукционе</w:t>
      </w:r>
      <w:bookmarkEnd w:id="45"/>
    </w:p>
    <w:p w:rsidR="004716F6" w:rsidRPr="00DF2465" w:rsidRDefault="00D90F63">
      <w:pPr>
        <w:pStyle w:val="a9"/>
        <w:numPr>
          <w:ilvl w:val="2"/>
          <w:numId w:val="44"/>
        </w:numPr>
        <w:tabs>
          <w:tab w:val="left" w:pos="858"/>
        </w:tabs>
        <w:ind w:right="124" w:firstLine="0"/>
        <w:rPr>
          <w:sz w:val="28"/>
        </w:rPr>
      </w:pPr>
      <w:r w:rsidRPr="00DF2465">
        <w:rPr>
          <w:sz w:val="28"/>
        </w:rPr>
        <w:t>Процедура вскрытия конвертов с заявками на участие в аукционе не проводится</w:t>
      </w:r>
      <w:r w:rsidR="006C577A" w:rsidRPr="00DF2465">
        <w:rPr>
          <w:sz w:val="28"/>
        </w:rPr>
        <w:t xml:space="preserve"> в случае проведения аукциона в электронной форме</w:t>
      </w:r>
      <w:r w:rsidRPr="00DF2465">
        <w:rPr>
          <w:sz w:val="28"/>
        </w:rPr>
        <w:t>.</w:t>
      </w:r>
    </w:p>
    <w:p w:rsidR="008B6416" w:rsidRPr="00DF2465" w:rsidRDefault="008B6416" w:rsidP="008B6416">
      <w:pPr>
        <w:pStyle w:val="a9"/>
        <w:numPr>
          <w:ilvl w:val="2"/>
          <w:numId w:val="44"/>
        </w:numPr>
        <w:tabs>
          <w:tab w:val="left" w:pos="1014"/>
        </w:tabs>
        <w:ind w:right="126" w:firstLine="13"/>
        <w:rPr>
          <w:sz w:val="28"/>
        </w:rPr>
      </w:pPr>
      <w:r w:rsidRPr="00DF2465">
        <w:rPr>
          <w:sz w:val="28"/>
        </w:rPr>
        <w:t>Комиссия по закупкам рассматривает заявки на участие в электронном аукционе на соответствие требованиям, установленным законодательством РФ, настоящим Положением и аукционной документацией, в день, который указан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rsidR="008B6416" w:rsidRPr="00DF2465" w:rsidRDefault="008B6416" w:rsidP="008B6416">
      <w:pPr>
        <w:pStyle w:val="a9"/>
        <w:numPr>
          <w:ilvl w:val="2"/>
          <w:numId w:val="44"/>
        </w:numPr>
        <w:tabs>
          <w:tab w:val="left" w:pos="1014"/>
        </w:tabs>
        <w:ind w:right="126" w:firstLine="13"/>
        <w:rPr>
          <w:sz w:val="28"/>
        </w:rPr>
      </w:pPr>
      <w:proofErr w:type="gramStart"/>
      <w:r w:rsidRPr="00DF2465">
        <w:rPr>
          <w:sz w:val="28"/>
        </w:rPr>
        <w:t>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roofErr w:type="gramEnd"/>
    </w:p>
    <w:p w:rsidR="008B6416" w:rsidRPr="00DF2465" w:rsidRDefault="008B6416" w:rsidP="008B6416">
      <w:pPr>
        <w:pStyle w:val="a9"/>
        <w:numPr>
          <w:ilvl w:val="2"/>
          <w:numId w:val="44"/>
        </w:numPr>
        <w:tabs>
          <w:tab w:val="left" w:pos="1014"/>
        </w:tabs>
        <w:ind w:right="126" w:firstLine="13"/>
        <w:rPr>
          <w:sz w:val="28"/>
        </w:rPr>
      </w:pPr>
      <w:r w:rsidRPr="00DF2465">
        <w:rPr>
          <w:sz w:val="28"/>
        </w:rPr>
        <w:t>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п. 2.7 настоящего Положения.</w:t>
      </w:r>
    </w:p>
    <w:p w:rsidR="008B6416" w:rsidRPr="00DF2465" w:rsidRDefault="008B6416" w:rsidP="008B6416">
      <w:pPr>
        <w:pStyle w:val="a9"/>
        <w:numPr>
          <w:ilvl w:val="2"/>
          <w:numId w:val="44"/>
        </w:numPr>
        <w:tabs>
          <w:tab w:val="left" w:pos="1014"/>
        </w:tabs>
        <w:ind w:right="126" w:firstLine="13"/>
        <w:rPr>
          <w:sz w:val="28"/>
        </w:rPr>
      </w:pPr>
      <w:r w:rsidRPr="00DF2465">
        <w:rPr>
          <w:sz w:val="28"/>
        </w:rPr>
        <w:t>По результатам рассмотрения заявок составляется протокол.</w:t>
      </w:r>
    </w:p>
    <w:p w:rsidR="008B6416" w:rsidRPr="00DF2465" w:rsidRDefault="008B6416" w:rsidP="008B6416">
      <w:pPr>
        <w:pStyle w:val="a9"/>
        <w:numPr>
          <w:ilvl w:val="2"/>
          <w:numId w:val="44"/>
        </w:numPr>
        <w:tabs>
          <w:tab w:val="left" w:pos="1014"/>
        </w:tabs>
        <w:ind w:right="126" w:firstLine="13"/>
        <w:rPr>
          <w:sz w:val="28"/>
        </w:rPr>
      </w:pPr>
      <w:r w:rsidRPr="00DF2465">
        <w:rPr>
          <w:sz w:val="28"/>
        </w:rPr>
        <w:t>Протокол рассмотрения заявок на участие в аукционе подписывается всеми присутствующими членами комиссии по закупкам в день окончания рассмотрения заявок.</w:t>
      </w:r>
    </w:p>
    <w:p w:rsidR="008B6416" w:rsidRPr="00DF2465" w:rsidRDefault="008B6416" w:rsidP="008B6416">
      <w:pPr>
        <w:pStyle w:val="a9"/>
        <w:numPr>
          <w:ilvl w:val="2"/>
          <w:numId w:val="44"/>
        </w:numPr>
        <w:tabs>
          <w:tab w:val="left" w:pos="1014"/>
        </w:tabs>
        <w:ind w:right="126" w:firstLine="13"/>
        <w:rPr>
          <w:sz w:val="28"/>
        </w:rPr>
      </w:pPr>
      <w:r w:rsidRPr="00DF2465">
        <w:rPr>
          <w:sz w:val="28"/>
        </w:rPr>
        <w:t>Протокол должен содержать сведения, указанные в п. 1.7.3 настоящего Положения, а также:</w:t>
      </w:r>
    </w:p>
    <w:p w:rsidR="008B6416" w:rsidRPr="00DF2465" w:rsidRDefault="008B6416" w:rsidP="008B6416">
      <w:pPr>
        <w:pStyle w:val="a9"/>
        <w:tabs>
          <w:tab w:val="left" w:pos="1014"/>
        </w:tabs>
        <w:ind w:left="142" w:right="126"/>
        <w:rPr>
          <w:sz w:val="28"/>
        </w:rPr>
      </w:pPr>
      <w:r w:rsidRPr="00DF2465">
        <w:rPr>
          <w:sz w:val="24"/>
          <w:szCs w:val="24"/>
        </w:rPr>
        <w:t>1)</w:t>
      </w:r>
      <w:r w:rsidRPr="00DF2465">
        <w:rPr>
          <w:sz w:val="28"/>
        </w:rPr>
        <w:tab/>
        <w:t xml:space="preserve">дата подписания протокола; </w:t>
      </w:r>
    </w:p>
    <w:p w:rsidR="008B6416" w:rsidRPr="00DF2465" w:rsidRDefault="008B6416" w:rsidP="008B6416">
      <w:pPr>
        <w:pStyle w:val="a9"/>
        <w:tabs>
          <w:tab w:val="left" w:pos="1014"/>
        </w:tabs>
        <w:ind w:left="142" w:right="126"/>
        <w:rPr>
          <w:sz w:val="28"/>
        </w:rPr>
      </w:pPr>
      <w:r w:rsidRPr="00DF2465">
        <w:rPr>
          <w:sz w:val="24"/>
          <w:szCs w:val="24"/>
        </w:rPr>
        <w:t>2)</w:t>
      </w:r>
      <w:r w:rsidRPr="00DF2465">
        <w:rPr>
          <w:sz w:val="28"/>
        </w:rPr>
        <w:tab/>
        <w:t xml:space="preserve">количество поданных заявок на участие в закупке, а также дата и время регистрации каждой такой заявки; </w:t>
      </w:r>
    </w:p>
    <w:p w:rsidR="008B6416" w:rsidRPr="00DF2465" w:rsidRDefault="008B6416" w:rsidP="008B6416">
      <w:pPr>
        <w:pStyle w:val="a9"/>
        <w:tabs>
          <w:tab w:val="left" w:pos="1014"/>
        </w:tabs>
        <w:ind w:left="142" w:right="126"/>
        <w:rPr>
          <w:sz w:val="28"/>
        </w:rPr>
      </w:pPr>
      <w:r w:rsidRPr="00DF2465">
        <w:rPr>
          <w:sz w:val="24"/>
          <w:szCs w:val="24"/>
        </w:rPr>
        <w:t>3)</w:t>
      </w:r>
      <w:r w:rsidRPr="00DF2465">
        <w:rPr>
          <w:sz w:val="28"/>
        </w:rPr>
        <w:tab/>
        <w:t xml:space="preserve">порядковые номера заявок на участие в закупке, </w:t>
      </w:r>
    </w:p>
    <w:p w:rsidR="008B6416" w:rsidRPr="00DF2465" w:rsidRDefault="008B6416" w:rsidP="008B6416">
      <w:pPr>
        <w:pStyle w:val="a9"/>
        <w:tabs>
          <w:tab w:val="left" w:pos="1014"/>
        </w:tabs>
        <w:ind w:left="142" w:right="126"/>
        <w:rPr>
          <w:sz w:val="28"/>
        </w:rPr>
      </w:pPr>
      <w:r w:rsidRPr="00DF2465">
        <w:rPr>
          <w:sz w:val="24"/>
          <w:szCs w:val="24"/>
        </w:rPr>
        <w:t>4)</w:t>
      </w:r>
      <w:r w:rsidRPr="00DF2465">
        <w:rPr>
          <w:sz w:val="28"/>
        </w:rPr>
        <w:tab/>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8B6416" w:rsidRPr="00DF2465" w:rsidRDefault="008B6416" w:rsidP="008B6416">
      <w:pPr>
        <w:pStyle w:val="a9"/>
        <w:tabs>
          <w:tab w:val="left" w:pos="1014"/>
        </w:tabs>
        <w:ind w:left="142" w:right="126"/>
        <w:rPr>
          <w:sz w:val="28"/>
        </w:rPr>
      </w:pPr>
      <w:r w:rsidRPr="00DF2465">
        <w:rPr>
          <w:sz w:val="28"/>
        </w:rPr>
        <w:t>а) количества заявок на участие в закупке, окончательных предложений, которые отклонены;</w:t>
      </w:r>
    </w:p>
    <w:p w:rsidR="008B6416" w:rsidRPr="00DF2465" w:rsidRDefault="008B6416" w:rsidP="008B6416">
      <w:pPr>
        <w:pStyle w:val="a9"/>
        <w:tabs>
          <w:tab w:val="left" w:pos="1014"/>
        </w:tabs>
        <w:ind w:left="142" w:right="126"/>
        <w:rPr>
          <w:sz w:val="28"/>
        </w:rPr>
      </w:pPr>
      <w:r w:rsidRPr="00DF2465">
        <w:rPr>
          <w:sz w:val="28"/>
        </w:rPr>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8B6416" w:rsidRPr="00DF2465" w:rsidRDefault="00E21513" w:rsidP="008B6416">
      <w:pPr>
        <w:pStyle w:val="a9"/>
        <w:tabs>
          <w:tab w:val="left" w:pos="1014"/>
        </w:tabs>
        <w:ind w:left="142" w:right="126"/>
        <w:rPr>
          <w:sz w:val="28"/>
        </w:rPr>
      </w:pPr>
      <w:r w:rsidRPr="00DF2465">
        <w:rPr>
          <w:sz w:val="24"/>
          <w:szCs w:val="24"/>
        </w:rPr>
        <w:t>5</w:t>
      </w:r>
      <w:r w:rsidR="008B6416" w:rsidRPr="00DF2465">
        <w:rPr>
          <w:sz w:val="24"/>
          <w:szCs w:val="24"/>
        </w:rPr>
        <w:t>)</w:t>
      </w:r>
      <w:r w:rsidR="008B6416" w:rsidRPr="00DF2465">
        <w:rPr>
          <w:sz w:val="28"/>
        </w:rPr>
        <w:t xml:space="preserve"> причины, по которым закупка признана несостоявшейся, в случае признания ее таковой;</w:t>
      </w:r>
    </w:p>
    <w:p w:rsidR="008B6416" w:rsidRPr="00DF2465" w:rsidRDefault="00E21513" w:rsidP="00D56EF8">
      <w:pPr>
        <w:pStyle w:val="a9"/>
        <w:tabs>
          <w:tab w:val="left" w:pos="1014"/>
        </w:tabs>
        <w:ind w:left="142" w:right="126"/>
        <w:rPr>
          <w:sz w:val="28"/>
        </w:rPr>
      </w:pPr>
      <w:r w:rsidRPr="00DF2465">
        <w:rPr>
          <w:sz w:val="24"/>
          <w:szCs w:val="24"/>
        </w:rPr>
        <w:t>6</w:t>
      </w:r>
      <w:r w:rsidR="008B6416" w:rsidRPr="00DF2465">
        <w:rPr>
          <w:sz w:val="24"/>
          <w:szCs w:val="24"/>
        </w:rPr>
        <w:t>)</w:t>
      </w:r>
      <w:r w:rsidR="008B6416" w:rsidRPr="00DF2465">
        <w:rPr>
          <w:sz w:val="28"/>
        </w:rPr>
        <w:t xml:space="preserve"> иные сведения в случае, если необходимость их указания в протоколе предусмотрена настоящим Положением.</w:t>
      </w:r>
    </w:p>
    <w:p w:rsidR="008B6416" w:rsidRPr="00DF2465" w:rsidRDefault="008B6416" w:rsidP="008B6416">
      <w:pPr>
        <w:pStyle w:val="a9"/>
        <w:numPr>
          <w:ilvl w:val="2"/>
          <w:numId w:val="44"/>
        </w:numPr>
        <w:tabs>
          <w:tab w:val="left" w:pos="1014"/>
        </w:tabs>
        <w:ind w:right="126" w:firstLine="13"/>
        <w:rPr>
          <w:sz w:val="28"/>
        </w:rPr>
      </w:pPr>
      <w:r w:rsidRPr="00DF2465">
        <w:rPr>
          <w:sz w:val="28"/>
        </w:rPr>
        <w:t xml:space="preserve">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w:t>
      </w:r>
      <w:r w:rsidRPr="00DF2465">
        <w:rPr>
          <w:sz w:val="28"/>
        </w:rPr>
        <w:lastRenderedPageBreak/>
        <w:t>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8B6416" w:rsidRPr="00DF2465" w:rsidRDefault="008B6416" w:rsidP="008B6416">
      <w:pPr>
        <w:pStyle w:val="a9"/>
        <w:numPr>
          <w:ilvl w:val="2"/>
          <w:numId w:val="44"/>
        </w:numPr>
        <w:tabs>
          <w:tab w:val="left" w:pos="1014"/>
        </w:tabs>
        <w:ind w:right="126" w:firstLine="13"/>
        <w:rPr>
          <w:sz w:val="28"/>
        </w:rPr>
      </w:pPr>
      <w:r w:rsidRPr="00DF2465">
        <w:rPr>
          <w:sz w:val="28"/>
        </w:rPr>
        <w:t>Протокол рассмотрения заявок на участие в аукционе размещается в ЕИС и на электронной площадке не позднее трех дней, следующих за днем его подписания</w:t>
      </w:r>
    </w:p>
    <w:p w:rsidR="00E21513" w:rsidRPr="00DF2465" w:rsidRDefault="00E21513" w:rsidP="00D56EF8">
      <w:pPr>
        <w:pStyle w:val="a9"/>
        <w:numPr>
          <w:ilvl w:val="1"/>
          <w:numId w:val="44"/>
        </w:numPr>
        <w:tabs>
          <w:tab w:val="left" w:pos="878"/>
        </w:tabs>
        <w:ind w:right="118"/>
        <w:rPr>
          <w:b/>
          <w:sz w:val="28"/>
        </w:rPr>
      </w:pPr>
      <w:r w:rsidRPr="00DF2465">
        <w:rPr>
          <w:b/>
          <w:sz w:val="28"/>
        </w:rPr>
        <w:t xml:space="preserve">Порядок проведения аукциона </w:t>
      </w:r>
    </w:p>
    <w:p w:rsidR="00E21513" w:rsidRPr="00DF2465" w:rsidRDefault="00E21513" w:rsidP="00E21513">
      <w:pPr>
        <w:pStyle w:val="a9"/>
        <w:numPr>
          <w:ilvl w:val="2"/>
          <w:numId w:val="44"/>
        </w:numPr>
        <w:tabs>
          <w:tab w:val="left" w:pos="878"/>
        </w:tabs>
        <w:ind w:right="118" w:firstLine="13"/>
        <w:rPr>
          <w:sz w:val="28"/>
        </w:rPr>
      </w:pPr>
      <w:r w:rsidRPr="00DF2465">
        <w:rPr>
          <w:sz w:val="28"/>
        </w:rPr>
        <w:t>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E21513" w:rsidRPr="00DF2465" w:rsidRDefault="00E21513" w:rsidP="00E21513">
      <w:pPr>
        <w:pStyle w:val="a9"/>
        <w:numPr>
          <w:ilvl w:val="2"/>
          <w:numId w:val="44"/>
        </w:numPr>
        <w:tabs>
          <w:tab w:val="left" w:pos="878"/>
        </w:tabs>
        <w:ind w:right="118" w:firstLine="13"/>
        <w:rPr>
          <w:sz w:val="28"/>
        </w:rPr>
      </w:pPr>
      <w:r w:rsidRPr="00DF2465">
        <w:rPr>
          <w:sz w:val="28"/>
        </w:rPr>
        <w:t>Аукцион в электронной форме проводится в соответствии с регламентом работы и инструкциями электронной площадки с помощью ее программных средств, в день и время, которые указаны в документации об аукционе.</w:t>
      </w:r>
    </w:p>
    <w:p w:rsidR="00E21513" w:rsidRPr="00DF2465" w:rsidRDefault="00E21513" w:rsidP="00E21513">
      <w:pPr>
        <w:pStyle w:val="a9"/>
        <w:numPr>
          <w:ilvl w:val="2"/>
          <w:numId w:val="44"/>
        </w:numPr>
        <w:tabs>
          <w:tab w:val="left" w:pos="878"/>
        </w:tabs>
        <w:ind w:right="118" w:firstLine="13"/>
        <w:rPr>
          <w:sz w:val="28"/>
        </w:rPr>
      </w:pPr>
      <w:r w:rsidRPr="00DF2465">
        <w:rPr>
          <w:sz w:val="28"/>
        </w:rPr>
        <w:t>Аукцион проводится путем снижения начальной (максимальной) цены договора (цены лота), указанной в извещении о проведен</w:t>
      </w:r>
      <w:proofErr w:type="gramStart"/>
      <w:r w:rsidRPr="00DF2465">
        <w:rPr>
          <w:sz w:val="28"/>
        </w:rPr>
        <w:t>ии ау</w:t>
      </w:r>
      <w:proofErr w:type="gramEnd"/>
      <w:r w:rsidRPr="00DF2465">
        <w:rPr>
          <w:sz w:val="28"/>
        </w:rPr>
        <w:t>кциона, на "шаг аукциона".</w:t>
      </w:r>
    </w:p>
    <w:p w:rsidR="00E21513" w:rsidRPr="00DF2465" w:rsidRDefault="00E21513" w:rsidP="00E21513">
      <w:pPr>
        <w:pStyle w:val="a9"/>
        <w:numPr>
          <w:ilvl w:val="2"/>
          <w:numId w:val="44"/>
        </w:numPr>
        <w:tabs>
          <w:tab w:val="left" w:pos="878"/>
        </w:tabs>
        <w:ind w:right="118" w:firstLine="13"/>
        <w:rPr>
          <w:sz w:val="28"/>
        </w:rPr>
      </w:pPr>
      <w:r w:rsidRPr="00DF2465">
        <w:rPr>
          <w:sz w:val="28"/>
        </w:rPr>
        <w:t>"Шаг аукциона" устанавливается в размере 5 процентов от начальной (максимальной) цены договора (цены лота), указанной в извещении о проведен</w:t>
      </w:r>
      <w:proofErr w:type="gramStart"/>
      <w:r w:rsidRPr="00DF2465">
        <w:rPr>
          <w:sz w:val="28"/>
        </w:rPr>
        <w:t>ии ау</w:t>
      </w:r>
      <w:proofErr w:type="gramEnd"/>
      <w:r w:rsidRPr="00DF2465">
        <w:rPr>
          <w:sz w:val="28"/>
        </w:rPr>
        <w:t>кциона.</w:t>
      </w:r>
    </w:p>
    <w:p w:rsidR="00E21513" w:rsidRPr="00DF2465" w:rsidRDefault="00E21513" w:rsidP="00E21513">
      <w:pPr>
        <w:pStyle w:val="a9"/>
        <w:numPr>
          <w:ilvl w:val="2"/>
          <w:numId w:val="44"/>
        </w:numPr>
        <w:tabs>
          <w:tab w:val="left" w:pos="878"/>
        </w:tabs>
        <w:ind w:right="118" w:firstLine="13"/>
        <w:rPr>
          <w:sz w:val="28"/>
        </w:rPr>
      </w:pPr>
      <w:r w:rsidRPr="00DF2465">
        <w:rPr>
          <w:sz w:val="28"/>
        </w:rPr>
        <w:t>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E21513" w:rsidRPr="00DF2465" w:rsidRDefault="00E21513" w:rsidP="00E21513">
      <w:pPr>
        <w:pStyle w:val="a9"/>
        <w:numPr>
          <w:ilvl w:val="2"/>
          <w:numId w:val="44"/>
        </w:numPr>
        <w:tabs>
          <w:tab w:val="left" w:pos="878"/>
        </w:tabs>
        <w:ind w:right="118" w:firstLine="13"/>
        <w:rPr>
          <w:sz w:val="28"/>
        </w:rPr>
      </w:pPr>
      <w:r w:rsidRPr="00DF2465">
        <w:rPr>
          <w:sz w:val="28"/>
        </w:rPr>
        <w:t>Участники подают предложения о цене договора с учетом следующих требований:</w:t>
      </w:r>
    </w:p>
    <w:p w:rsidR="00E21513" w:rsidRPr="00DF2465" w:rsidRDefault="00E21513" w:rsidP="00D56EF8">
      <w:pPr>
        <w:pStyle w:val="a9"/>
        <w:tabs>
          <w:tab w:val="left" w:pos="878"/>
        </w:tabs>
        <w:ind w:left="142" w:right="118"/>
        <w:rPr>
          <w:sz w:val="28"/>
        </w:rPr>
      </w:pPr>
      <w:r w:rsidRPr="00DF2465">
        <w:rPr>
          <w:sz w:val="24"/>
          <w:szCs w:val="24"/>
        </w:rPr>
        <w:t>1)</w:t>
      </w:r>
      <w:r w:rsidRPr="00DF2465">
        <w:rPr>
          <w:sz w:val="28"/>
        </w:rPr>
        <w:t xml:space="preserve"> участник аукциона не вправе подать предложение о цене договора, равное ранее поданному им предложению или большее, чем оно, а также предложение о цене договора, равное нулю;</w:t>
      </w:r>
    </w:p>
    <w:p w:rsidR="00E21513" w:rsidRPr="00DF2465" w:rsidRDefault="00E21513" w:rsidP="00D56EF8">
      <w:pPr>
        <w:pStyle w:val="a9"/>
        <w:tabs>
          <w:tab w:val="left" w:pos="878"/>
        </w:tabs>
        <w:ind w:left="142" w:right="118"/>
        <w:rPr>
          <w:sz w:val="28"/>
        </w:rPr>
      </w:pPr>
      <w:r w:rsidRPr="00DF2465">
        <w:rPr>
          <w:sz w:val="24"/>
          <w:szCs w:val="24"/>
        </w:rPr>
        <w:t>2)</w:t>
      </w:r>
      <w:r w:rsidRPr="00DF2465">
        <w:rPr>
          <w:sz w:val="28"/>
        </w:rPr>
        <w:t xml:space="preserve"> участник аукциона не вправе подать предложение о цене договора ниже текущего минимального предложения о цене договора, сниженное в пределах "шага аукциона";</w:t>
      </w:r>
    </w:p>
    <w:p w:rsidR="00E21513" w:rsidRPr="00DF2465" w:rsidRDefault="00E21513" w:rsidP="00D56EF8">
      <w:pPr>
        <w:pStyle w:val="a9"/>
        <w:tabs>
          <w:tab w:val="left" w:pos="878"/>
        </w:tabs>
        <w:ind w:left="142" w:right="118"/>
        <w:rPr>
          <w:sz w:val="28"/>
        </w:rPr>
      </w:pPr>
      <w:r w:rsidRPr="00DF2465">
        <w:rPr>
          <w:sz w:val="24"/>
          <w:szCs w:val="24"/>
        </w:rPr>
        <w:t>3)</w:t>
      </w:r>
      <w:r w:rsidRPr="00DF2465">
        <w:rPr>
          <w:sz w:val="28"/>
        </w:rPr>
        <w:t xml:space="preserve"> участник аукциона не вправе подать предложение о цене договора ниже текущего минимального предложения, если оно подано таким участником.</w:t>
      </w:r>
    </w:p>
    <w:p w:rsidR="00E21513" w:rsidRPr="00DF2465" w:rsidRDefault="00E21513" w:rsidP="00E21513">
      <w:pPr>
        <w:pStyle w:val="a9"/>
        <w:numPr>
          <w:ilvl w:val="2"/>
          <w:numId w:val="44"/>
        </w:numPr>
        <w:tabs>
          <w:tab w:val="left" w:pos="878"/>
        </w:tabs>
        <w:ind w:right="118" w:firstLine="13"/>
        <w:rPr>
          <w:sz w:val="28"/>
        </w:rPr>
      </w:pPr>
      <w:r w:rsidRPr="00DF2465">
        <w:rPr>
          <w:sz w:val="28"/>
        </w:rPr>
        <w:t>При проведен</w:t>
      </w:r>
      <w:proofErr w:type="gramStart"/>
      <w:r w:rsidRPr="00DF2465">
        <w:rPr>
          <w:sz w:val="28"/>
        </w:rPr>
        <w:t>ии ау</w:t>
      </w:r>
      <w:proofErr w:type="gramEnd"/>
      <w:r w:rsidRPr="00DF2465">
        <w:rPr>
          <w:sz w:val="28"/>
        </w:rPr>
        <w:t xml:space="preserve">кциона устанавливается время приема предложений участников о цене договора, составляющее 10 мин. от момента начала проведения аукциона до истечения срока подачи предложений о цене договора, а также 10 мин.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w:t>
      </w:r>
      <w:r w:rsidRPr="00DF2465">
        <w:rPr>
          <w:sz w:val="28"/>
        </w:rPr>
        <w:lastRenderedPageBreak/>
        <w:t>не поступило, аукцион завершается автоматически.</w:t>
      </w:r>
    </w:p>
    <w:p w:rsidR="00E21513" w:rsidRPr="00DF2465" w:rsidRDefault="00E21513" w:rsidP="00E21513">
      <w:pPr>
        <w:pStyle w:val="a9"/>
        <w:numPr>
          <w:ilvl w:val="2"/>
          <w:numId w:val="44"/>
        </w:numPr>
        <w:tabs>
          <w:tab w:val="left" w:pos="878"/>
        </w:tabs>
        <w:ind w:right="118" w:firstLine="13"/>
        <w:rPr>
          <w:sz w:val="28"/>
        </w:rPr>
      </w:pPr>
      <w:r w:rsidRPr="00DF2465">
        <w:rPr>
          <w:sz w:val="28"/>
        </w:rPr>
        <w:t>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rsidR="00E21513" w:rsidRPr="00DF2465" w:rsidRDefault="00E21513" w:rsidP="00D56EF8">
      <w:pPr>
        <w:pStyle w:val="a9"/>
        <w:tabs>
          <w:tab w:val="left" w:pos="878"/>
        </w:tabs>
        <w:ind w:left="142" w:right="118"/>
        <w:rPr>
          <w:sz w:val="28"/>
        </w:rPr>
      </w:pPr>
      <w:r w:rsidRPr="00DF2465">
        <w:rPr>
          <w:sz w:val="24"/>
          <w:szCs w:val="24"/>
        </w:rPr>
        <w:t>1)</w:t>
      </w:r>
      <w:r w:rsidRPr="00DF2465">
        <w:rPr>
          <w:sz w:val="28"/>
        </w:rPr>
        <w:t xml:space="preserve">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E21513" w:rsidRPr="00DF2465" w:rsidRDefault="00E21513" w:rsidP="00D56EF8">
      <w:pPr>
        <w:pStyle w:val="a9"/>
        <w:tabs>
          <w:tab w:val="left" w:pos="878"/>
        </w:tabs>
        <w:ind w:left="142" w:right="118"/>
        <w:rPr>
          <w:sz w:val="28"/>
        </w:rPr>
      </w:pPr>
      <w:r w:rsidRPr="00DF2465">
        <w:rPr>
          <w:sz w:val="24"/>
          <w:szCs w:val="24"/>
        </w:rPr>
        <w:t>2)</w:t>
      </w:r>
      <w:r w:rsidRPr="00DF2465">
        <w:rPr>
          <w:sz w:val="28"/>
        </w:rPr>
        <w:t xml:space="preserve"> если документацией о проведен</w:t>
      </w:r>
      <w:proofErr w:type="gramStart"/>
      <w:r w:rsidRPr="00DF2465">
        <w:rPr>
          <w:sz w:val="28"/>
        </w:rPr>
        <w:t>ии ау</w:t>
      </w:r>
      <w:proofErr w:type="gramEnd"/>
      <w:r w:rsidRPr="00DF2465">
        <w:rPr>
          <w:sz w:val="28"/>
        </w:rPr>
        <w:t>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E21513" w:rsidRPr="00DF2465" w:rsidRDefault="00E21513" w:rsidP="00E21513">
      <w:pPr>
        <w:pStyle w:val="a9"/>
        <w:numPr>
          <w:ilvl w:val="2"/>
          <w:numId w:val="44"/>
        </w:numPr>
        <w:tabs>
          <w:tab w:val="left" w:pos="878"/>
        </w:tabs>
        <w:ind w:right="118" w:firstLine="13"/>
        <w:rPr>
          <w:sz w:val="28"/>
        </w:rPr>
      </w:pPr>
      <w:r w:rsidRPr="00DF2465">
        <w:rPr>
          <w:sz w:val="28"/>
        </w:rPr>
        <w:t>Протокол подведения итогов аукциона должен содержать сведения, указанные в п. 6.8.11 настоящего Положения.</w:t>
      </w:r>
    </w:p>
    <w:p w:rsidR="00E21513" w:rsidRPr="00DF2465" w:rsidRDefault="00E21513" w:rsidP="00E21513">
      <w:pPr>
        <w:pStyle w:val="a9"/>
        <w:numPr>
          <w:ilvl w:val="2"/>
          <w:numId w:val="44"/>
        </w:numPr>
        <w:tabs>
          <w:tab w:val="left" w:pos="878"/>
        </w:tabs>
        <w:ind w:right="118" w:firstLine="13"/>
        <w:rPr>
          <w:sz w:val="28"/>
        </w:rPr>
      </w:pPr>
      <w:r w:rsidRPr="00DF2465">
        <w:rPr>
          <w:sz w:val="28"/>
        </w:rPr>
        <w:t>Протокол подведения итогов аукциона размещается Заказчиком в ЕИС не позднее чем через три дня со дня подписания.</w:t>
      </w:r>
    </w:p>
    <w:p w:rsidR="00E21513" w:rsidRPr="00DF2465" w:rsidRDefault="00E21513" w:rsidP="00D56EF8">
      <w:pPr>
        <w:pStyle w:val="a9"/>
        <w:numPr>
          <w:ilvl w:val="2"/>
          <w:numId w:val="44"/>
        </w:numPr>
        <w:tabs>
          <w:tab w:val="left" w:pos="878"/>
        </w:tabs>
        <w:ind w:right="118" w:firstLine="13"/>
        <w:rPr>
          <w:sz w:val="28"/>
        </w:rPr>
      </w:pPr>
      <w:r w:rsidRPr="00DF2465">
        <w:rPr>
          <w:sz w:val="28"/>
        </w:rPr>
        <w:t>В случае признании конкурса несостоявшимся, Заказчик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 в соответствии с подпунктом 7) пункта 10.1.1 Положения, провести повторно конкурс или иной способ закупки, предусмотренный пунктом 5.1. настоящего Положения.</w:t>
      </w:r>
    </w:p>
    <w:p w:rsidR="004716F6" w:rsidRPr="00DF2465" w:rsidRDefault="00D90F63">
      <w:pPr>
        <w:pStyle w:val="10"/>
        <w:numPr>
          <w:ilvl w:val="1"/>
          <w:numId w:val="44"/>
        </w:numPr>
        <w:tabs>
          <w:tab w:val="left" w:pos="622"/>
        </w:tabs>
        <w:spacing w:before="3"/>
      </w:pPr>
      <w:bookmarkStart w:id="46" w:name="_Toc92790611"/>
      <w:r w:rsidRPr="00DF2465">
        <w:t>Обеспечение заявки на участие в аукционе</w:t>
      </w:r>
      <w:bookmarkEnd w:id="46"/>
    </w:p>
    <w:p w:rsidR="00E21513" w:rsidRPr="00DF2465" w:rsidRDefault="009F3256" w:rsidP="00D56EF8">
      <w:pPr>
        <w:pStyle w:val="a9"/>
        <w:numPr>
          <w:ilvl w:val="2"/>
          <w:numId w:val="44"/>
        </w:numPr>
        <w:tabs>
          <w:tab w:val="left" w:pos="875"/>
        </w:tabs>
        <w:ind w:right="127" w:firstLine="13"/>
        <w:rPr>
          <w:sz w:val="28"/>
        </w:rPr>
      </w:pPr>
      <w:r w:rsidRPr="00DF2465">
        <w:rPr>
          <w:sz w:val="28"/>
        </w:rPr>
        <w:t>Организатор закупки вправе установить требование об обеспечении заявок, при этом в документации Заказчиком должны быть указаны размер, способ и условия обеспечения заявок в соответствии с настоящим Положением. Обеспечение заявок осуществляется путем внесения денежных средств на расчетный счет Заказчика или предоставления банковской гарантии по решению Заказчика</w:t>
      </w:r>
      <w:r w:rsidR="00D90F63" w:rsidRPr="00DF2465">
        <w:rPr>
          <w:sz w:val="28"/>
        </w:rPr>
        <w:t>.</w:t>
      </w:r>
    </w:p>
    <w:p w:rsidR="004716F6" w:rsidRPr="00DF2465" w:rsidRDefault="00D90F63">
      <w:pPr>
        <w:pStyle w:val="a9"/>
        <w:numPr>
          <w:ilvl w:val="2"/>
          <w:numId w:val="44"/>
        </w:numPr>
        <w:tabs>
          <w:tab w:val="left" w:pos="923"/>
        </w:tabs>
        <w:ind w:right="128" w:firstLine="0"/>
        <w:rPr>
          <w:sz w:val="28"/>
        </w:rPr>
      </w:pPr>
      <w:r w:rsidRPr="00DF2465">
        <w:rPr>
          <w:sz w:val="28"/>
        </w:rPr>
        <w:t>Требование о предоставлении обеспечения заявок в равной мере относится ко всем Участникам закупок.</w:t>
      </w:r>
    </w:p>
    <w:p w:rsidR="004716F6" w:rsidRDefault="00D90F63">
      <w:pPr>
        <w:pStyle w:val="a9"/>
        <w:numPr>
          <w:ilvl w:val="2"/>
          <w:numId w:val="44"/>
        </w:numPr>
        <w:tabs>
          <w:tab w:val="left" w:pos="909"/>
        </w:tabs>
        <w:ind w:right="120" w:firstLine="0"/>
        <w:rPr>
          <w:sz w:val="28"/>
        </w:rPr>
      </w:pPr>
      <w:r w:rsidRPr="00DF2465">
        <w:rPr>
          <w:sz w:val="28"/>
        </w:rPr>
        <w:t>В случае</w:t>
      </w:r>
      <w:proofErr w:type="gramStart"/>
      <w:r w:rsidRPr="00DF2465">
        <w:rPr>
          <w:sz w:val="28"/>
        </w:rPr>
        <w:t>,</w:t>
      </w:r>
      <w:proofErr w:type="gramEnd"/>
      <w:r w:rsidRPr="00DF2465">
        <w:rPr>
          <w:sz w:val="28"/>
        </w:rPr>
        <w:t xml:space="preserve"> если </w:t>
      </w:r>
      <w:r w:rsidR="00E13BA4" w:rsidRPr="00DF2465">
        <w:rPr>
          <w:sz w:val="28"/>
        </w:rPr>
        <w:t>до даты открытия доступа к заявкам/вскрытия конвертов</w:t>
      </w:r>
      <w:r w:rsidRPr="00DF2465">
        <w:rPr>
          <w:sz w:val="28"/>
        </w:rPr>
        <w:t xml:space="preserve"> денежные средства на счет Заказчика не поступили, такой участник закупки признается не представившим обеспечение заявки.</w:t>
      </w:r>
    </w:p>
    <w:p w:rsidR="00D02F3E" w:rsidRPr="00DF2465" w:rsidRDefault="00D02F3E">
      <w:pPr>
        <w:pStyle w:val="a9"/>
        <w:numPr>
          <w:ilvl w:val="2"/>
          <w:numId w:val="44"/>
        </w:numPr>
        <w:tabs>
          <w:tab w:val="left" w:pos="909"/>
        </w:tabs>
        <w:ind w:right="120" w:firstLine="0"/>
        <w:rPr>
          <w:sz w:val="28"/>
        </w:rPr>
      </w:pPr>
      <w:r w:rsidRPr="00DF2465">
        <w:rPr>
          <w:sz w:val="28"/>
        </w:rPr>
        <w:t>В случае</w:t>
      </w:r>
      <w:proofErr w:type="gramStart"/>
      <w:r w:rsidRPr="00DF2465">
        <w:rPr>
          <w:sz w:val="28"/>
        </w:rPr>
        <w:t>,</w:t>
      </w:r>
      <w:proofErr w:type="gramEnd"/>
      <w:r w:rsidRPr="00DF2465">
        <w:rPr>
          <w:sz w:val="28"/>
        </w:rPr>
        <w:t xml:space="preserve">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r>
        <w:rPr>
          <w:sz w:val="28"/>
        </w:rPr>
        <w:t xml:space="preserve">. </w:t>
      </w:r>
      <w:r w:rsidRPr="00DF2465">
        <w:rPr>
          <w:sz w:val="28"/>
        </w:rPr>
        <w:t>Заказчик не устанавливает в документации о</w:t>
      </w:r>
      <w:r>
        <w:rPr>
          <w:sz w:val="28"/>
        </w:rPr>
        <w:t>б</w:t>
      </w:r>
      <w:r w:rsidRPr="00DF2465">
        <w:rPr>
          <w:sz w:val="28"/>
        </w:rPr>
        <w:t xml:space="preserve"> </w:t>
      </w:r>
      <w:r>
        <w:rPr>
          <w:sz w:val="28"/>
        </w:rPr>
        <w:t>аукционе</w:t>
      </w:r>
      <w:r w:rsidRPr="00DF2465">
        <w:rPr>
          <w:sz w:val="28"/>
        </w:rPr>
        <w:t xml:space="preserve"> требование обеспечения заявок на участие в закупке, если начальная (максимальная) цена договора не превышает пять миллионов рублей</w:t>
      </w:r>
      <w:r>
        <w:rPr>
          <w:sz w:val="28"/>
        </w:rPr>
        <w:t>.</w:t>
      </w:r>
    </w:p>
    <w:p w:rsidR="004716F6" w:rsidRPr="00DF2465" w:rsidRDefault="00D90F63">
      <w:pPr>
        <w:pStyle w:val="a9"/>
        <w:numPr>
          <w:ilvl w:val="2"/>
          <w:numId w:val="44"/>
        </w:numPr>
        <w:tabs>
          <w:tab w:val="left" w:pos="830"/>
        </w:tabs>
        <w:spacing w:line="322" w:lineRule="exact"/>
        <w:ind w:left="829" w:hanging="701"/>
        <w:rPr>
          <w:sz w:val="28"/>
        </w:rPr>
      </w:pPr>
      <w:r w:rsidRPr="00DF2465">
        <w:rPr>
          <w:sz w:val="28"/>
        </w:rPr>
        <w:t>Обеспечение заявок возвращается в случаях:</w:t>
      </w:r>
    </w:p>
    <w:p w:rsidR="004716F6" w:rsidRPr="00DF2465" w:rsidRDefault="00D90F63">
      <w:pPr>
        <w:pStyle w:val="a9"/>
        <w:numPr>
          <w:ilvl w:val="0"/>
          <w:numId w:val="43"/>
        </w:numPr>
        <w:tabs>
          <w:tab w:val="left" w:pos="696"/>
        </w:tabs>
        <w:ind w:right="123" w:firstLine="0"/>
        <w:rPr>
          <w:sz w:val="28"/>
        </w:rPr>
      </w:pPr>
      <w:r w:rsidRPr="00DF2465">
        <w:rPr>
          <w:sz w:val="28"/>
        </w:rPr>
        <w:t xml:space="preserve">подписание протокола </w:t>
      </w:r>
      <w:r w:rsidR="00EB5A1D" w:rsidRPr="00DF2465">
        <w:rPr>
          <w:sz w:val="28"/>
        </w:rPr>
        <w:t>подведения итогов аукциона</w:t>
      </w:r>
      <w:r w:rsidRPr="00DF2465">
        <w:rPr>
          <w:sz w:val="28"/>
        </w:rPr>
        <w:t>. При этом возврат осуществляется в отношении денежных сре</w:t>
      </w:r>
      <w:proofErr w:type="gramStart"/>
      <w:r w:rsidRPr="00DF2465">
        <w:rPr>
          <w:sz w:val="28"/>
        </w:rPr>
        <w:t>дств вс</w:t>
      </w:r>
      <w:proofErr w:type="gramEnd"/>
      <w:r w:rsidRPr="00DF2465">
        <w:rPr>
          <w:sz w:val="28"/>
        </w:rPr>
        <w:t>ех участников закупки, за исключением победителя конкурса, которому такие денежные средства возвращаются после заключения договора;</w:t>
      </w:r>
    </w:p>
    <w:p w:rsidR="004716F6" w:rsidRPr="00DF2465" w:rsidRDefault="00D90F63">
      <w:pPr>
        <w:pStyle w:val="a9"/>
        <w:numPr>
          <w:ilvl w:val="0"/>
          <w:numId w:val="43"/>
        </w:numPr>
        <w:tabs>
          <w:tab w:val="left" w:pos="695"/>
          <w:tab w:val="left" w:pos="696"/>
        </w:tabs>
        <w:spacing w:before="1" w:line="322" w:lineRule="exact"/>
        <w:ind w:left="695"/>
        <w:rPr>
          <w:sz w:val="28"/>
        </w:rPr>
      </w:pPr>
      <w:r w:rsidRPr="00DF2465">
        <w:rPr>
          <w:sz w:val="28"/>
        </w:rPr>
        <w:lastRenderedPageBreak/>
        <w:t>отмена конкурса;</w:t>
      </w:r>
    </w:p>
    <w:p w:rsidR="004716F6" w:rsidRPr="00DF2465" w:rsidRDefault="00D90F63">
      <w:pPr>
        <w:pStyle w:val="a9"/>
        <w:numPr>
          <w:ilvl w:val="0"/>
          <w:numId w:val="43"/>
        </w:numPr>
        <w:tabs>
          <w:tab w:val="left" w:pos="695"/>
          <w:tab w:val="left" w:pos="696"/>
        </w:tabs>
        <w:spacing w:line="322" w:lineRule="exact"/>
        <w:ind w:left="695"/>
        <w:rPr>
          <w:sz w:val="28"/>
        </w:rPr>
      </w:pPr>
      <w:r w:rsidRPr="00DF2465">
        <w:rPr>
          <w:sz w:val="28"/>
        </w:rPr>
        <w:t>отклонение заявки участника закупки;</w:t>
      </w:r>
    </w:p>
    <w:p w:rsidR="004716F6" w:rsidRPr="00DF2465" w:rsidRDefault="00D90F63">
      <w:pPr>
        <w:pStyle w:val="a9"/>
        <w:numPr>
          <w:ilvl w:val="0"/>
          <w:numId w:val="43"/>
        </w:numPr>
        <w:tabs>
          <w:tab w:val="left" w:pos="695"/>
          <w:tab w:val="left" w:pos="696"/>
        </w:tabs>
        <w:spacing w:line="322" w:lineRule="exact"/>
        <w:ind w:left="695"/>
        <w:rPr>
          <w:sz w:val="28"/>
        </w:rPr>
      </w:pPr>
      <w:r w:rsidRPr="00DF2465">
        <w:rPr>
          <w:sz w:val="28"/>
        </w:rPr>
        <w:t>отзыв заявки участником закупки до окончания срока подачи заявок;</w:t>
      </w:r>
    </w:p>
    <w:p w:rsidR="004716F6" w:rsidRPr="00DF2465" w:rsidRDefault="00D90F63">
      <w:pPr>
        <w:pStyle w:val="a9"/>
        <w:numPr>
          <w:ilvl w:val="0"/>
          <w:numId w:val="43"/>
        </w:numPr>
        <w:tabs>
          <w:tab w:val="left" w:pos="695"/>
          <w:tab w:val="left" w:pos="696"/>
        </w:tabs>
        <w:ind w:right="127" w:firstLine="0"/>
        <w:rPr>
          <w:sz w:val="28"/>
        </w:rPr>
      </w:pPr>
      <w:r w:rsidRPr="00DF2465">
        <w:rPr>
          <w:sz w:val="28"/>
        </w:rPr>
        <w:t>получение заявки на участие в конкурсе после окончания срока подачи заявок;</w:t>
      </w:r>
    </w:p>
    <w:p w:rsidR="004716F6" w:rsidRPr="00DF2465" w:rsidRDefault="00D90F63">
      <w:pPr>
        <w:pStyle w:val="a9"/>
        <w:numPr>
          <w:ilvl w:val="0"/>
          <w:numId w:val="43"/>
        </w:numPr>
        <w:tabs>
          <w:tab w:val="left" w:pos="695"/>
          <w:tab w:val="left" w:pos="696"/>
        </w:tabs>
        <w:ind w:right="127" w:firstLine="0"/>
        <w:rPr>
          <w:sz w:val="28"/>
        </w:rPr>
      </w:pPr>
      <w:r w:rsidRPr="00DF2465">
        <w:rPr>
          <w:sz w:val="28"/>
        </w:rPr>
        <w:t>отстранение участника закупки от участия в конкурсе или отказ от заключения контракта с победителем.</w:t>
      </w:r>
    </w:p>
    <w:p w:rsidR="004716F6" w:rsidRPr="00DF2465" w:rsidRDefault="00D90F63">
      <w:pPr>
        <w:pStyle w:val="a9"/>
        <w:numPr>
          <w:ilvl w:val="2"/>
          <w:numId w:val="44"/>
        </w:numPr>
        <w:tabs>
          <w:tab w:val="left" w:pos="830"/>
        </w:tabs>
        <w:spacing w:before="1" w:line="322" w:lineRule="exact"/>
        <w:ind w:left="829" w:hanging="701"/>
        <w:rPr>
          <w:sz w:val="28"/>
        </w:rPr>
      </w:pPr>
      <w:r w:rsidRPr="00DF2465">
        <w:rPr>
          <w:sz w:val="28"/>
        </w:rPr>
        <w:t>Обеспечение заявок не возвращается в случаях:</w:t>
      </w:r>
    </w:p>
    <w:p w:rsidR="004716F6" w:rsidRPr="00DF2465" w:rsidRDefault="00D90F63">
      <w:pPr>
        <w:pStyle w:val="a9"/>
        <w:numPr>
          <w:ilvl w:val="0"/>
          <w:numId w:val="42"/>
        </w:numPr>
        <w:tabs>
          <w:tab w:val="left" w:pos="695"/>
          <w:tab w:val="left" w:pos="696"/>
        </w:tabs>
        <w:spacing w:line="322" w:lineRule="exact"/>
        <w:ind w:hanging="577"/>
        <w:rPr>
          <w:sz w:val="28"/>
        </w:rPr>
      </w:pPr>
      <w:r w:rsidRPr="00DF2465">
        <w:rPr>
          <w:sz w:val="28"/>
        </w:rPr>
        <w:t>отказа Участника закупки заключить договор;</w:t>
      </w:r>
    </w:p>
    <w:p w:rsidR="004716F6" w:rsidRPr="00DF2465" w:rsidRDefault="00D90F63">
      <w:pPr>
        <w:pStyle w:val="a9"/>
        <w:numPr>
          <w:ilvl w:val="0"/>
          <w:numId w:val="42"/>
        </w:numPr>
        <w:tabs>
          <w:tab w:val="left" w:pos="695"/>
          <w:tab w:val="left" w:pos="696"/>
        </w:tabs>
        <w:ind w:left="129" w:right="127" w:hanging="10"/>
        <w:rPr>
          <w:sz w:val="28"/>
        </w:rPr>
      </w:pPr>
      <w:r w:rsidRPr="00DF2465">
        <w:rPr>
          <w:sz w:val="28"/>
        </w:rPr>
        <w:t>изменения или отзыва Участником закупки заявки после истечения срока окончания подачи заявок.</w:t>
      </w:r>
    </w:p>
    <w:p w:rsidR="004716F6" w:rsidRPr="00DF2465" w:rsidRDefault="004716F6">
      <w:pPr>
        <w:pStyle w:val="a7"/>
        <w:spacing w:before="5"/>
        <w:ind w:left="0"/>
        <w:jc w:val="left"/>
      </w:pPr>
    </w:p>
    <w:p w:rsidR="004716F6" w:rsidRPr="00DF2465" w:rsidRDefault="00D90F63">
      <w:pPr>
        <w:pStyle w:val="10"/>
        <w:numPr>
          <w:ilvl w:val="0"/>
          <w:numId w:val="94"/>
        </w:numPr>
        <w:tabs>
          <w:tab w:val="left" w:pos="2796"/>
        </w:tabs>
        <w:spacing w:before="1" w:line="322" w:lineRule="exact"/>
        <w:ind w:left="2795" w:hanging="214"/>
        <w:jc w:val="both"/>
        <w:rPr>
          <w:sz w:val="26"/>
        </w:rPr>
      </w:pPr>
      <w:bookmarkStart w:id="47" w:name="_Toc92790612"/>
      <w:r w:rsidRPr="00DF2465">
        <w:t>Открытый запрос предложений</w:t>
      </w:r>
      <w:bookmarkEnd w:id="47"/>
    </w:p>
    <w:p w:rsidR="004716F6" w:rsidRPr="00DF2465" w:rsidRDefault="00D90F63">
      <w:pPr>
        <w:pStyle w:val="10"/>
        <w:numPr>
          <w:ilvl w:val="1"/>
          <w:numId w:val="41"/>
        </w:numPr>
        <w:tabs>
          <w:tab w:val="left" w:pos="622"/>
        </w:tabs>
      </w:pPr>
      <w:bookmarkStart w:id="48" w:name="_Toc92790613"/>
      <w:r w:rsidRPr="00DF2465">
        <w:t>Общие положения проведения запроса предложений</w:t>
      </w:r>
      <w:bookmarkEnd w:id="48"/>
    </w:p>
    <w:p w:rsidR="004716F6" w:rsidRPr="00DF2465" w:rsidRDefault="00D90F63" w:rsidP="007531C3">
      <w:pPr>
        <w:pStyle w:val="a9"/>
        <w:numPr>
          <w:ilvl w:val="2"/>
          <w:numId w:val="41"/>
        </w:numPr>
        <w:tabs>
          <w:tab w:val="left" w:pos="966"/>
        </w:tabs>
        <w:ind w:right="121" w:firstLine="13"/>
        <w:rPr>
          <w:sz w:val="28"/>
        </w:rPr>
      </w:pPr>
      <w:r w:rsidRPr="00DF2465">
        <w:rPr>
          <w:sz w:val="28"/>
        </w:rPr>
        <w:t>Запрос предложений</w:t>
      </w:r>
      <w:r w:rsidR="007531C3" w:rsidRPr="00DF2465">
        <w:rPr>
          <w:sz w:val="28"/>
        </w:rPr>
        <w:t xml:space="preserve"> -</w:t>
      </w:r>
      <w:r w:rsidRPr="00DF2465">
        <w:rPr>
          <w:sz w:val="28"/>
        </w:rPr>
        <w:t xml:space="preserve"> </w:t>
      </w:r>
      <w:r w:rsidR="007531C3" w:rsidRPr="00DF2465">
        <w:rPr>
          <w:sz w:val="28"/>
        </w:rPr>
        <w:t>форма торгов, при которой победителем запроса предложений признается участник конкурентной закупки, заявка на</w:t>
      </w:r>
      <w:r w:rsidR="00644337">
        <w:rPr>
          <w:sz w:val="28"/>
        </w:rPr>
        <w:t xml:space="preserve"> </w:t>
      </w:r>
      <w:proofErr w:type="gramStart"/>
      <w:r w:rsidR="007531C3" w:rsidRPr="00DF2465">
        <w:rPr>
          <w:sz w:val="28"/>
        </w:rPr>
        <w:t>участие</w:t>
      </w:r>
      <w:proofErr w:type="gramEnd"/>
      <w:r w:rsidR="007531C3" w:rsidRPr="00DF2465">
        <w:rPr>
          <w:sz w:val="28"/>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DF2465">
        <w:rPr>
          <w:sz w:val="28"/>
        </w:rPr>
        <w:t>.</w:t>
      </w:r>
    </w:p>
    <w:p w:rsidR="004716F6" w:rsidRPr="00DF2465" w:rsidRDefault="00D90F63">
      <w:pPr>
        <w:pStyle w:val="a9"/>
        <w:numPr>
          <w:ilvl w:val="2"/>
          <w:numId w:val="41"/>
        </w:numPr>
        <w:tabs>
          <w:tab w:val="left" w:pos="830"/>
        </w:tabs>
        <w:spacing w:line="322" w:lineRule="exact"/>
        <w:ind w:left="829" w:hanging="701"/>
        <w:rPr>
          <w:sz w:val="28"/>
        </w:rPr>
      </w:pPr>
      <w:r w:rsidRPr="00DF2465">
        <w:rPr>
          <w:sz w:val="28"/>
        </w:rPr>
        <w:t>Запрос предложений проводится на любую стоимость договора.</w:t>
      </w:r>
    </w:p>
    <w:p w:rsidR="004716F6" w:rsidRPr="00DF2465" w:rsidRDefault="00D90F63" w:rsidP="005D6E82">
      <w:pPr>
        <w:pStyle w:val="a9"/>
        <w:numPr>
          <w:ilvl w:val="2"/>
          <w:numId w:val="41"/>
        </w:numPr>
        <w:tabs>
          <w:tab w:val="left" w:pos="837"/>
        </w:tabs>
        <w:ind w:right="124" w:firstLine="13"/>
        <w:rPr>
          <w:sz w:val="28"/>
        </w:rPr>
      </w:pPr>
      <w:r w:rsidRPr="00DF2465">
        <w:rPr>
          <w:sz w:val="28"/>
        </w:rPr>
        <w:t xml:space="preserve">Извещение о проведении запроса предложений размещается в ЕИС </w:t>
      </w:r>
      <w:r w:rsidR="007531C3" w:rsidRPr="00DF2465">
        <w:rPr>
          <w:sz w:val="28"/>
        </w:rPr>
        <w:t xml:space="preserve">не менее чем за 7 (семь) рабочих дней до дня </w:t>
      </w:r>
      <w:r w:rsidR="005D6E82" w:rsidRPr="00DF2465">
        <w:rPr>
          <w:sz w:val="28"/>
        </w:rPr>
        <w:t>окончания подачи заявок на участие в запросе предложений</w:t>
      </w:r>
      <w:r w:rsidRPr="00DF2465">
        <w:rPr>
          <w:sz w:val="28"/>
        </w:rPr>
        <w:t>.</w:t>
      </w:r>
    </w:p>
    <w:p w:rsidR="004716F6" w:rsidRPr="00DF2465" w:rsidRDefault="00D90F63">
      <w:pPr>
        <w:pStyle w:val="a9"/>
        <w:numPr>
          <w:ilvl w:val="2"/>
          <w:numId w:val="41"/>
        </w:numPr>
        <w:tabs>
          <w:tab w:val="left" w:pos="1187"/>
        </w:tabs>
        <w:ind w:right="121" w:firstLine="0"/>
        <w:rPr>
          <w:sz w:val="28"/>
        </w:rPr>
      </w:pPr>
      <w:r w:rsidRPr="00DF2465">
        <w:rPr>
          <w:sz w:val="28"/>
        </w:rPr>
        <w:t>Порядок проведения конкретного запроса предложений устанавливается в извещении о закупке и документации о закупке, подготовленных в соответствии с требованиями пунктов 4.4, 4.5 и 2.6 настоящего Положения.</w:t>
      </w:r>
    </w:p>
    <w:p w:rsidR="004716F6" w:rsidRPr="00DF2465" w:rsidRDefault="00D90F63">
      <w:pPr>
        <w:pStyle w:val="a9"/>
        <w:numPr>
          <w:ilvl w:val="2"/>
          <w:numId w:val="41"/>
        </w:numPr>
        <w:tabs>
          <w:tab w:val="left" w:pos="856"/>
        </w:tabs>
        <w:ind w:right="119" w:firstLine="0"/>
        <w:rPr>
          <w:sz w:val="28"/>
        </w:rPr>
      </w:pPr>
      <w:r w:rsidRPr="00DF2465">
        <w:rPr>
          <w:sz w:val="28"/>
        </w:rPr>
        <w:t>К документации о закупке может быть приложен проект договора (в случае проведения запроса предложений по нескольким лотам - проект договора в отношении каждого лота). В этом случае он является неотъемлемой частью документации.</w:t>
      </w:r>
    </w:p>
    <w:p w:rsidR="004716F6" w:rsidRPr="00DF2465" w:rsidRDefault="00D90F63">
      <w:pPr>
        <w:pStyle w:val="a9"/>
        <w:numPr>
          <w:ilvl w:val="2"/>
          <w:numId w:val="41"/>
        </w:numPr>
        <w:tabs>
          <w:tab w:val="left" w:pos="870"/>
        </w:tabs>
        <w:spacing w:before="63"/>
        <w:ind w:right="126" w:firstLine="0"/>
        <w:rPr>
          <w:sz w:val="28"/>
        </w:rPr>
      </w:pPr>
      <w:r w:rsidRPr="00DF2465">
        <w:rPr>
          <w:sz w:val="28"/>
        </w:rPr>
        <w:t>Документация о закупке должна быть доступна для ознакомления в ЕИС без взимания платы. Предоставление документации до размещения извещения о закупке не допускается.</w:t>
      </w:r>
    </w:p>
    <w:p w:rsidR="004716F6" w:rsidRPr="00DF2465" w:rsidRDefault="00D90F63">
      <w:pPr>
        <w:pStyle w:val="a9"/>
        <w:numPr>
          <w:ilvl w:val="2"/>
          <w:numId w:val="41"/>
        </w:numPr>
        <w:tabs>
          <w:tab w:val="left" w:pos="832"/>
        </w:tabs>
        <w:ind w:right="126" w:firstLine="0"/>
        <w:rPr>
          <w:sz w:val="28"/>
        </w:rPr>
      </w:pPr>
      <w:r w:rsidRPr="00DF2465">
        <w:rPr>
          <w:sz w:val="28"/>
        </w:rPr>
        <w:t>Организатор закупки предоставляет документацию о закупке каждому обратившемуся Участнику закупки по письменному запросу. За документацию может быть предусмотрена плата, включающая только расходы на ее предоставление.</w:t>
      </w:r>
    </w:p>
    <w:p w:rsidR="004716F6" w:rsidRPr="00DF2465" w:rsidRDefault="00D90F63">
      <w:pPr>
        <w:pStyle w:val="10"/>
        <w:numPr>
          <w:ilvl w:val="1"/>
          <w:numId w:val="41"/>
        </w:numPr>
        <w:tabs>
          <w:tab w:val="left" w:pos="803"/>
        </w:tabs>
        <w:spacing w:before="5" w:line="240" w:lineRule="auto"/>
        <w:ind w:left="129" w:right="124" w:firstLine="0"/>
      </w:pPr>
      <w:bookmarkStart w:id="49" w:name="_Toc92790614"/>
      <w:r w:rsidRPr="00DF2465">
        <w:t>Продление срока подачи заявок. Разъяснение и изменение документации. Отказ от проведения запроса предложений</w:t>
      </w:r>
      <w:bookmarkEnd w:id="49"/>
    </w:p>
    <w:p w:rsidR="004716F6" w:rsidRPr="00DF2465" w:rsidRDefault="00D90F63">
      <w:pPr>
        <w:pStyle w:val="a9"/>
        <w:numPr>
          <w:ilvl w:val="2"/>
          <w:numId w:val="41"/>
        </w:numPr>
        <w:tabs>
          <w:tab w:val="left" w:pos="856"/>
        </w:tabs>
        <w:ind w:right="125" w:firstLine="0"/>
        <w:rPr>
          <w:sz w:val="28"/>
        </w:rPr>
      </w:pPr>
      <w:r w:rsidRPr="00DF2465">
        <w:rPr>
          <w:sz w:val="28"/>
        </w:rPr>
        <w:t>Участник закупки вправе направить Организатору закупки запрос на разъяснение положений документации не позднее трех рабочих дней до дня окончания подачи заявок. Организатор закупки обязан направить разъяснения такому Участнику не позднее дня окончания подачи заявок.</w:t>
      </w:r>
    </w:p>
    <w:p w:rsidR="004716F6" w:rsidRPr="00DF2465" w:rsidRDefault="00D90F63">
      <w:pPr>
        <w:pStyle w:val="a9"/>
        <w:numPr>
          <w:ilvl w:val="2"/>
          <w:numId w:val="41"/>
        </w:numPr>
        <w:tabs>
          <w:tab w:val="left" w:pos="969"/>
        </w:tabs>
        <w:ind w:right="126" w:firstLine="0"/>
        <w:rPr>
          <w:sz w:val="28"/>
        </w:rPr>
      </w:pPr>
      <w:r w:rsidRPr="00DF2465">
        <w:rPr>
          <w:sz w:val="28"/>
        </w:rPr>
        <w:t xml:space="preserve">Организатор закупки вправе внести изменения в извещение и </w:t>
      </w:r>
      <w:r w:rsidRPr="00DF2465">
        <w:rPr>
          <w:sz w:val="28"/>
        </w:rPr>
        <w:lastRenderedPageBreak/>
        <w:t xml:space="preserve">документацию о закупке. Организатор закупки обязан </w:t>
      </w:r>
      <w:proofErr w:type="gramStart"/>
      <w:r w:rsidRPr="00DF2465">
        <w:rPr>
          <w:sz w:val="28"/>
        </w:rPr>
        <w:t>разместить текст</w:t>
      </w:r>
      <w:proofErr w:type="gramEnd"/>
      <w:r w:rsidRPr="00DF2465">
        <w:rPr>
          <w:sz w:val="28"/>
        </w:rPr>
        <w:t xml:space="preserve"> изменений в ЕИС в течение трех дней со дня утверждения таких изменений.</w:t>
      </w:r>
    </w:p>
    <w:p w:rsidR="004716F6" w:rsidRPr="00644337" w:rsidRDefault="00D90F63" w:rsidP="00D02F3E">
      <w:pPr>
        <w:pStyle w:val="a9"/>
        <w:numPr>
          <w:ilvl w:val="2"/>
          <w:numId w:val="41"/>
        </w:numPr>
        <w:tabs>
          <w:tab w:val="left" w:pos="887"/>
        </w:tabs>
        <w:spacing w:line="321" w:lineRule="exact"/>
        <w:ind w:right="127" w:firstLine="0"/>
        <w:rPr>
          <w:sz w:val="28"/>
        </w:rPr>
      </w:pPr>
      <w:r w:rsidRPr="00DF2465">
        <w:rPr>
          <w:sz w:val="28"/>
        </w:rPr>
        <w:t>Заказчик вправе отказаться от проведения запроса предложений в сроки и с соблюдением требований, перечисленных в пункте</w:t>
      </w:r>
      <w:r w:rsidR="00644337">
        <w:rPr>
          <w:sz w:val="28"/>
        </w:rPr>
        <w:t xml:space="preserve"> </w:t>
      </w:r>
      <w:r w:rsidRPr="00644337">
        <w:rPr>
          <w:sz w:val="28"/>
        </w:rPr>
        <w:t>2.5.3. настоящего Положения.</w:t>
      </w:r>
    </w:p>
    <w:p w:rsidR="004716F6" w:rsidRPr="00DF2465" w:rsidRDefault="00D90F63">
      <w:pPr>
        <w:pStyle w:val="10"/>
        <w:numPr>
          <w:ilvl w:val="1"/>
          <w:numId w:val="41"/>
        </w:numPr>
        <w:tabs>
          <w:tab w:val="left" w:pos="622"/>
        </w:tabs>
        <w:spacing w:before="2"/>
      </w:pPr>
      <w:bookmarkStart w:id="50" w:name="_Toc92790615"/>
      <w:r w:rsidRPr="00DF2465">
        <w:t>Обеспечение заявки на участие в запросе предложений</w:t>
      </w:r>
      <w:bookmarkEnd w:id="50"/>
    </w:p>
    <w:p w:rsidR="004716F6" w:rsidRPr="00DF2465" w:rsidRDefault="00D90F63">
      <w:pPr>
        <w:pStyle w:val="a9"/>
        <w:numPr>
          <w:ilvl w:val="2"/>
          <w:numId w:val="41"/>
        </w:numPr>
        <w:tabs>
          <w:tab w:val="left" w:pos="875"/>
        </w:tabs>
        <w:ind w:right="125" w:firstLine="0"/>
        <w:rPr>
          <w:sz w:val="28"/>
        </w:rPr>
      </w:pPr>
      <w:r w:rsidRPr="00DF2465">
        <w:rPr>
          <w:sz w:val="28"/>
        </w:rPr>
        <w:t>Заказчик вправе установить требование об обеспечении заявок, при этом в документации Заказчиком должны быть указаны размер и условия обеспечения заявок в соответствии с настоящим Положением.</w:t>
      </w:r>
    </w:p>
    <w:p w:rsidR="004716F6" w:rsidRPr="00DF2465" w:rsidRDefault="00D90F63" w:rsidP="00E13BA4">
      <w:pPr>
        <w:pStyle w:val="a9"/>
        <w:numPr>
          <w:ilvl w:val="2"/>
          <w:numId w:val="41"/>
        </w:numPr>
        <w:tabs>
          <w:tab w:val="left" w:pos="942"/>
        </w:tabs>
        <w:ind w:right="127" w:firstLine="13"/>
        <w:rPr>
          <w:sz w:val="28"/>
        </w:rPr>
      </w:pPr>
      <w:r w:rsidRPr="00DF2465">
        <w:rPr>
          <w:sz w:val="28"/>
        </w:rPr>
        <w:t>Обеспечение заявки предоставляется в виде внесения денежных средств на расчетный счет Заказчика</w:t>
      </w:r>
      <w:r w:rsidR="00E13BA4" w:rsidRPr="00DF2465">
        <w:rPr>
          <w:sz w:val="28"/>
        </w:rPr>
        <w:t xml:space="preserve"> или предоставления банковской гарантии по решению Заказчика</w:t>
      </w:r>
      <w:r w:rsidRPr="00DF2465">
        <w:rPr>
          <w:sz w:val="28"/>
        </w:rPr>
        <w:t>.</w:t>
      </w:r>
    </w:p>
    <w:p w:rsidR="004716F6" w:rsidRDefault="00D90F63">
      <w:pPr>
        <w:pStyle w:val="a9"/>
        <w:numPr>
          <w:ilvl w:val="2"/>
          <w:numId w:val="41"/>
        </w:numPr>
        <w:tabs>
          <w:tab w:val="left" w:pos="923"/>
        </w:tabs>
        <w:ind w:right="128" w:firstLine="0"/>
        <w:rPr>
          <w:sz w:val="28"/>
        </w:rPr>
      </w:pPr>
      <w:r w:rsidRPr="00DF2465">
        <w:rPr>
          <w:sz w:val="28"/>
        </w:rPr>
        <w:t>Требование о предоставлении обеспечения заявок в равной мере относится ко всем Участникам закупок.</w:t>
      </w:r>
    </w:p>
    <w:p w:rsidR="00D02F3E" w:rsidRPr="00DF2465" w:rsidRDefault="00D02F3E">
      <w:pPr>
        <w:pStyle w:val="a9"/>
        <w:numPr>
          <w:ilvl w:val="2"/>
          <w:numId w:val="41"/>
        </w:numPr>
        <w:tabs>
          <w:tab w:val="left" w:pos="923"/>
        </w:tabs>
        <w:ind w:right="128" w:firstLine="0"/>
        <w:rPr>
          <w:sz w:val="28"/>
        </w:rPr>
      </w:pPr>
      <w:r w:rsidRPr="00DF2465">
        <w:rPr>
          <w:sz w:val="28"/>
        </w:rPr>
        <w:t>В случае</w:t>
      </w:r>
      <w:proofErr w:type="gramStart"/>
      <w:r w:rsidRPr="00DF2465">
        <w:rPr>
          <w:sz w:val="28"/>
        </w:rPr>
        <w:t>,</w:t>
      </w:r>
      <w:proofErr w:type="gramEnd"/>
      <w:r w:rsidRPr="00DF2465">
        <w:rPr>
          <w:sz w:val="28"/>
        </w:rPr>
        <w:t xml:space="preserve">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r>
        <w:rPr>
          <w:sz w:val="28"/>
        </w:rPr>
        <w:t xml:space="preserve">. </w:t>
      </w:r>
      <w:r w:rsidRPr="00DF2465">
        <w:rPr>
          <w:sz w:val="28"/>
        </w:rPr>
        <w:t xml:space="preserve">Заказчик не устанавливает в документации о </w:t>
      </w:r>
      <w:r>
        <w:rPr>
          <w:sz w:val="28"/>
        </w:rPr>
        <w:t>запросе предложений</w:t>
      </w:r>
      <w:r w:rsidRPr="00DF2465">
        <w:rPr>
          <w:sz w:val="28"/>
        </w:rPr>
        <w:t xml:space="preserve"> требование обеспечения заявок на участие в закупке, если начальная (максимальная) цена договора не превышает пять миллионов рублей</w:t>
      </w:r>
      <w:r>
        <w:rPr>
          <w:sz w:val="28"/>
        </w:rPr>
        <w:t>.</w:t>
      </w:r>
    </w:p>
    <w:p w:rsidR="004716F6" w:rsidRPr="00DF2465" w:rsidRDefault="00D90F63">
      <w:pPr>
        <w:pStyle w:val="a9"/>
        <w:numPr>
          <w:ilvl w:val="2"/>
          <w:numId w:val="41"/>
        </w:numPr>
        <w:tabs>
          <w:tab w:val="left" w:pos="909"/>
        </w:tabs>
        <w:ind w:right="121" w:firstLine="0"/>
        <w:rPr>
          <w:sz w:val="28"/>
        </w:rPr>
      </w:pPr>
      <w:r w:rsidRPr="00DF2465">
        <w:rPr>
          <w:sz w:val="28"/>
        </w:rPr>
        <w:t>В случае</w:t>
      </w:r>
      <w:proofErr w:type="gramStart"/>
      <w:r w:rsidRPr="00DF2465">
        <w:rPr>
          <w:sz w:val="28"/>
        </w:rPr>
        <w:t>,</w:t>
      </w:r>
      <w:proofErr w:type="gramEnd"/>
      <w:r w:rsidRPr="00DF2465">
        <w:rPr>
          <w:sz w:val="28"/>
        </w:rPr>
        <w:t xml:space="preserve"> если до даты </w:t>
      </w:r>
      <w:r w:rsidR="00E13BA4" w:rsidRPr="00DF2465">
        <w:rPr>
          <w:sz w:val="28"/>
        </w:rPr>
        <w:t>открытия доступа к заявкам/вскрытия конвертов</w:t>
      </w:r>
      <w:r w:rsidRPr="00DF2465">
        <w:rPr>
          <w:sz w:val="28"/>
        </w:rPr>
        <w:t xml:space="preserve"> денежные средства на счет Заказчика не поступили, такой участник закупки признается не представившим обеспечение заявки.</w:t>
      </w:r>
    </w:p>
    <w:p w:rsidR="004716F6" w:rsidRPr="00DF2465" w:rsidRDefault="00D90F63">
      <w:pPr>
        <w:pStyle w:val="a9"/>
        <w:numPr>
          <w:ilvl w:val="2"/>
          <w:numId w:val="41"/>
        </w:numPr>
        <w:tabs>
          <w:tab w:val="left" w:pos="830"/>
        </w:tabs>
        <w:spacing w:line="321" w:lineRule="exact"/>
        <w:ind w:left="829" w:hanging="701"/>
        <w:rPr>
          <w:sz w:val="28"/>
        </w:rPr>
      </w:pPr>
      <w:r w:rsidRPr="00DF2465">
        <w:rPr>
          <w:sz w:val="28"/>
        </w:rPr>
        <w:t>Обеспечение заявок возвращается в случаях:</w:t>
      </w:r>
    </w:p>
    <w:p w:rsidR="004716F6" w:rsidRPr="00DF2465" w:rsidRDefault="00D90F63">
      <w:pPr>
        <w:pStyle w:val="a9"/>
        <w:numPr>
          <w:ilvl w:val="0"/>
          <w:numId w:val="40"/>
        </w:numPr>
        <w:tabs>
          <w:tab w:val="left" w:pos="696"/>
        </w:tabs>
        <w:ind w:right="120" w:firstLine="0"/>
        <w:rPr>
          <w:sz w:val="28"/>
        </w:rPr>
      </w:pPr>
      <w:r w:rsidRPr="00DF2465">
        <w:rPr>
          <w:sz w:val="28"/>
        </w:rPr>
        <w:t>подписание протокола рассмотрения и оценки заявок на участие в запросе предложений. При этом возврат осуществляется в отношении денежных сре</w:t>
      </w:r>
      <w:proofErr w:type="gramStart"/>
      <w:r w:rsidRPr="00DF2465">
        <w:rPr>
          <w:sz w:val="28"/>
        </w:rPr>
        <w:t>дств вс</w:t>
      </w:r>
      <w:proofErr w:type="gramEnd"/>
      <w:r w:rsidRPr="00DF2465">
        <w:rPr>
          <w:sz w:val="28"/>
        </w:rPr>
        <w:t>ех участников закупки, за исключением победителя, которому такие денежные средства возвращаются после заключения договора;</w:t>
      </w:r>
    </w:p>
    <w:p w:rsidR="004716F6" w:rsidRPr="00DF2465" w:rsidRDefault="00D90F63">
      <w:pPr>
        <w:pStyle w:val="a9"/>
        <w:numPr>
          <w:ilvl w:val="0"/>
          <w:numId w:val="40"/>
        </w:numPr>
        <w:tabs>
          <w:tab w:val="left" w:pos="696"/>
        </w:tabs>
        <w:spacing w:line="322" w:lineRule="exact"/>
        <w:ind w:left="695"/>
        <w:rPr>
          <w:sz w:val="28"/>
        </w:rPr>
      </w:pPr>
      <w:r w:rsidRPr="00DF2465">
        <w:rPr>
          <w:sz w:val="28"/>
        </w:rPr>
        <w:t>отмена запроса предложений;</w:t>
      </w:r>
    </w:p>
    <w:p w:rsidR="004716F6" w:rsidRPr="00DF2465" w:rsidRDefault="00D90F63">
      <w:pPr>
        <w:pStyle w:val="a9"/>
        <w:numPr>
          <w:ilvl w:val="0"/>
          <w:numId w:val="40"/>
        </w:numPr>
        <w:tabs>
          <w:tab w:val="left" w:pos="695"/>
          <w:tab w:val="left" w:pos="696"/>
        </w:tabs>
        <w:ind w:left="695"/>
        <w:rPr>
          <w:sz w:val="28"/>
        </w:rPr>
      </w:pPr>
      <w:r w:rsidRPr="00DF2465">
        <w:rPr>
          <w:sz w:val="28"/>
        </w:rPr>
        <w:t>отклонение заявки участника закупки;</w:t>
      </w:r>
    </w:p>
    <w:p w:rsidR="004716F6" w:rsidRPr="00DF2465" w:rsidRDefault="00D90F63">
      <w:pPr>
        <w:pStyle w:val="a9"/>
        <w:numPr>
          <w:ilvl w:val="0"/>
          <w:numId w:val="40"/>
        </w:numPr>
        <w:tabs>
          <w:tab w:val="left" w:pos="695"/>
          <w:tab w:val="left" w:pos="696"/>
        </w:tabs>
        <w:ind w:left="695"/>
        <w:rPr>
          <w:sz w:val="28"/>
        </w:rPr>
      </w:pPr>
      <w:r w:rsidRPr="00DF2465">
        <w:rPr>
          <w:sz w:val="28"/>
        </w:rPr>
        <w:t>отзыв заявки участником закупки до окончания срока подачи заявок;</w:t>
      </w:r>
    </w:p>
    <w:p w:rsidR="004716F6" w:rsidRPr="00DF2465" w:rsidRDefault="00D90F63">
      <w:pPr>
        <w:pStyle w:val="a9"/>
        <w:numPr>
          <w:ilvl w:val="0"/>
          <w:numId w:val="40"/>
        </w:numPr>
        <w:tabs>
          <w:tab w:val="left" w:pos="695"/>
          <w:tab w:val="left" w:pos="696"/>
        </w:tabs>
        <w:ind w:right="128" w:firstLine="0"/>
        <w:rPr>
          <w:sz w:val="28"/>
        </w:rPr>
      </w:pPr>
      <w:r w:rsidRPr="00DF2465">
        <w:rPr>
          <w:sz w:val="28"/>
        </w:rPr>
        <w:t>получение заявки на участие в запросе предложений после окончания срока подачи заявок;</w:t>
      </w:r>
    </w:p>
    <w:p w:rsidR="004716F6" w:rsidRPr="00DF2465" w:rsidRDefault="00D90F63">
      <w:pPr>
        <w:pStyle w:val="a9"/>
        <w:numPr>
          <w:ilvl w:val="0"/>
          <w:numId w:val="40"/>
        </w:numPr>
        <w:tabs>
          <w:tab w:val="left" w:pos="695"/>
          <w:tab w:val="left" w:pos="696"/>
        </w:tabs>
        <w:ind w:right="131" w:firstLine="0"/>
        <w:rPr>
          <w:sz w:val="28"/>
        </w:rPr>
      </w:pPr>
      <w:r w:rsidRPr="00DF2465">
        <w:rPr>
          <w:sz w:val="28"/>
        </w:rPr>
        <w:t>отстранение участника закупки от участия в запросе предложений или отказ от заключения контракта с победителем.</w:t>
      </w:r>
    </w:p>
    <w:p w:rsidR="004716F6" w:rsidRPr="00DF2465" w:rsidRDefault="00D90F63">
      <w:pPr>
        <w:pStyle w:val="a9"/>
        <w:numPr>
          <w:ilvl w:val="2"/>
          <w:numId w:val="41"/>
        </w:numPr>
        <w:tabs>
          <w:tab w:val="left" w:pos="830"/>
        </w:tabs>
        <w:spacing w:line="321" w:lineRule="exact"/>
        <w:ind w:left="829" w:hanging="701"/>
        <w:rPr>
          <w:sz w:val="28"/>
        </w:rPr>
      </w:pPr>
      <w:r w:rsidRPr="00DF2465">
        <w:rPr>
          <w:sz w:val="28"/>
        </w:rPr>
        <w:t>Обеспечение заявок не возвращается в случаях:</w:t>
      </w:r>
    </w:p>
    <w:p w:rsidR="00E13BA4" w:rsidRPr="00DF2465" w:rsidRDefault="00D90F63">
      <w:pPr>
        <w:pStyle w:val="a9"/>
        <w:numPr>
          <w:ilvl w:val="0"/>
          <w:numId w:val="39"/>
        </w:numPr>
        <w:tabs>
          <w:tab w:val="left" w:pos="837"/>
          <w:tab w:val="left" w:pos="838"/>
        </w:tabs>
        <w:spacing w:line="322" w:lineRule="exact"/>
        <w:ind w:hanging="709"/>
        <w:rPr>
          <w:sz w:val="28"/>
        </w:rPr>
      </w:pPr>
      <w:r w:rsidRPr="00DF2465">
        <w:rPr>
          <w:sz w:val="28"/>
        </w:rPr>
        <w:t>отказа Участника закупки заключить договор;</w:t>
      </w:r>
    </w:p>
    <w:p w:rsidR="00E13BA4" w:rsidRPr="00DF2465" w:rsidRDefault="00D90F63" w:rsidP="00D56EF8">
      <w:pPr>
        <w:pStyle w:val="a9"/>
        <w:numPr>
          <w:ilvl w:val="0"/>
          <w:numId w:val="39"/>
        </w:numPr>
        <w:tabs>
          <w:tab w:val="left" w:pos="837"/>
          <w:tab w:val="left" w:pos="838"/>
        </w:tabs>
        <w:spacing w:line="322" w:lineRule="exact"/>
        <w:ind w:hanging="709"/>
      </w:pPr>
      <w:r w:rsidRPr="00DF2465">
        <w:rPr>
          <w:sz w:val="28"/>
        </w:rPr>
        <w:t>изменения или отзыва Участником закупки заявки после истечения срока окончания подачи заявок.</w:t>
      </w:r>
    </w:p>
    <w:p w:rsidR="004716F6" w:rsidRPr="00DF2465" w:rsidRDefault="00D90F63">
      <w:pPr>
        <w:pStyle w:val="10"/>
        <w:numPr>
          <w:ilvl w:val="1"/>
          <w:numId w:val="41"/>
        </w:numPr>
        <w:tabs>
          <w:tab w:val="left" w:pos="760"/>
        </w:tabs>
        <w:spacing w:before="4" w:line="240" w:lineRule="auto"/>
        <w:ind w:left="129" w:right="124" w:firstLine="0"/>
      </w:pPr>
      <w:bookmarkStart w:id="51" w:name="_Toc92790616"/>
      <w:r w:rsidRPr="00DF2465">
        <w:t>Порядок подготовки и подачи заявок на участие в запросе предложений</w:t>
      </w:r>
      <w:bookmarkEnd w:id="51"/>
    </w:p>
    <w:p w:rsidR="004716F6" w:rsidRPr="00DF2465" w:rsidRDefault="00D90F63">
      <w:pPr>
        <w:pStyle w:val="a9"/>
        <w:numPr>
          <w:ilvl w:val="2"/>
          <w:numId w:val="41"/>
        </w:numPr>
        <w:tabs>
          <w:tab w:val="left" w:pos="818"/>
        </w:tabs>
        <w:ind w:right="121" w:firstLine="0"/>
        <w:rPr>
          <w:sz w:val="28"/>
        </w:rPr>
      </w:pPr>
      <w:r w:rsidRPr="00DF2465">
        <w:rPr>
          <w:sz w:val="28"/>
        </w:rPr>
        <w:t xml:space="preserve">Каждый участник закупки вправе подать только одну заявку на участие в запросе предложений. В случае подачи Участником более одного Предложения на участие в запросе предложений (заявки), все Предложения (заявки) на участие в запросе предложений данного Участника отклоняются </w:t>
      </w:r>
      <w:r w:rsidRPr="00DF2465">
        <w:rPr>
          <w:sz w:val="28"/>
        </w:rPr>
        <w:lastRenderedPageBreak/>
        <w:t>без рассмотрения.</w:t>
      </w:r>
    </w:p>
    <w:p w:rsidR="004716F6" w:rsidRPr="00DF2465" w:rsidRDefault="00D90F63">
      <w:pPr>
        <w:pStyle w:val="a9"/>
        <w:numPr>
          <w:ilvl w:val="2"/>
          <w:numId w:val="41"/>
        </w:numPr>
        <w:tabs>
          <w:tab w:val="left" w:pos="841"/>
        </w:tabs>
        <w:ind w:right="126" w:firstLine="0"/>
        <w:rPr>
          <w:sz w:val="28"/>
        </w:rPr>
      </w:pPr>
      <w:r w:rsidRPr="00DF2465">
        <w:rPr>
          <w:sz w:val="28"/>
        </w:rPr>
        <w:t xml:space="preserve">Участник закупки, подавший заявку, вправе ее изменить или отозвать в любое время до </w:t>
      </w:r>
      <w:r w:rsidR="00525CBE" w:rsidRPr="00DF2465">
        <w:rPr>
          <w:sz w:val="28"/>
        </w:rPr>
        <w:t xml:space="preserve">срока </w:t>
      </w:r>
      <w:r w:rsidRPr="00DF2465">
        <w:rPr>
          <w:sz w:val="28"/>
        </w:rPr>
        <w:t>окончания подачи заявок на участие в запросе предложений</w:t>
      </w:r>
    </w:p>
    <w:p w:rsidR="004716F6" w:rsidRPr="00DF2465" w:rsidRDefault="00D90F63">
      <w:pPr>
        <w:pStyle w:val="a9"/>
        <w:numPr>
          <w:ilvl w:val="2"/>
          <w:numId w:val="41"/>
        </w:numPr>
        <w:tabs>
          <w:tab w:val="left" w:pos="947"/>
        </w:tabs>
        <w:ind w:right="127" w:firstLine="0"/>
        <w:rPr>
          <w:sz w:val="28"/>
        </w:rPr>
      </w:pPr>
      <w:r w:rsidRPr="00DF2465">
        <w:rPr>
          <w:sz w:val="28"/>
        </w:rPr>
        <w:t>Заявка подается почтой, лично или с курьером по форме и в соответствии с требованиями документации.</w:t>
      </w:r>
    </w:p>
    <w:p w:rsidR="004716F6" w:rsidRPr="00DF2465" w:rsidRDefault="00D90F63">
      <w:pPr>
        <w:pStyle w:val="a9"/>
        <w:numPr>
          <w:ilvl w:val="2"/>
          <w:numId w:val="41"/>
        </w:numPr>
        <w:tabs>
          <w:tab w:val="left" w:pos="904"/>
        </w:tabs>
        <w:ind w:right="125" w:firstLine="0"/>
        <w:rPr>
          <w:sz w:val="28"/>
        </w:rPr>
      </w:pPr>
      <w:r w:rsidRPr="00DF2465">
        <w:rPr>
          <w:sz w:val="28"/>
        </w:rPr>
        <w:t>Заявка на участие в запросе предложений подается в письменной форме, в запечатанном конверте. На конверте указывается следующая информация: «Заявка на участие в запросе предложений на …», наименование и адрес Заказчика, полное фирменное наименование Участника закупки и его почтовый адрес.</w:t>
      </w:r>
    </w:p>
    <w:p w:rsidR="004716F6" w:rsidRPr="00DF2465" w:rsidRDefault="00D90F63">
      <w:pPr>
        <w:pStyle w:val="a9"/>
        <w:numPr>
          <w:ilvl w:val="2"/>
          <w:numId w:val="41"/>
        </w:numPr>
        <w:tabs>
          <w:tab w:val="left" w:pos="839"/>
        </w:tabs>
        <w:ind w:right="129" w:firstLine="0"/>
        <w:rPr>
          <w:sz w:val="28"/>
        </w:rPr>
      </w:pPr>
      <w:r w:rsidRPr="00DF2465">
        <w:rPr>
          <w:sz w:val="28"/>
        </w:rPr>
        <w:t>Заявка на участие в запросе предложений должна содержать сведения и документы, указанные в п.6.3.4 настоящего Положения.</w:t>
      </w:r>
    </w:p>
    <w:p w:rsidR="004716F6" w:rsidRPr="00DF2465" w:rsidRDefault="00D90F63">
      <w:pPr>
        <w:pStyle w:val="a9"/>
        <w:numPr>
          <w:ilvl w:val="2"/>
          <w:numId w:val="41"/>
        </w:numPr>
        <w:tabs>
          <w:tab w:val="left" w:pos="827"/>
        </w:tabs>
        <w:ind w:right="127" w:firstLine="0"/>
        <w:rPr>
          <w:sz w:val="28"/>
        </w:rPr>
      </w:pPr>
      <w:r w:rsidRPr="00DF2465">
        <w:rPr>
          <w:sz w:val="28"/>
        </w:rPr>
        <w:t>Заявка, поданная в срок, указанный в извещении о проведении запроса предложений, регистрируется Организатором закупки.</w:t>
      </w:r>
    </w:p>
    <w:p w:rsidR="004716F6" w:rsidRPr="00DF2465" w:rsidRDefault="00D90F63">
      <w:pPr>
        <w:pStyle w:val="a9"/>
        <w:numPr>
          <w:ilvl w:val="2"/>
          <w:numId w:val="41"/>
        </w:numPr>
        <w:tabs>
          <w:tab w:val="left" w:pos="993"/>
        </w:tabs>
        <w:ind w:right="124" w:firstLine="0"/>
        <w:rPr>
          <w:sz w:val="28"/>
        </w:rPr>
      </w:pPr>
      <w:r w:rsidRPr="00DF2465">
        <w:rPr>
          <w:sz w:val="28"/>
        </w:rPr>
        <w:t>Заявки, поданные после дня окончания срока подачи заявок (независимо от причин опоздания), указанного в извещении о закупке, не рассматриваются и возвращаются Участникам закупки, подавшим такие заявки.</w:t>
      </w:r>
    </w:p>
    <w:p w:rsidR="004716F6" w:rsidRPr="00DF2465" w:rsidRDefault="00D90F63">
      <w:pPr>
        <w:pStyle w:val="a9"/>
        <w:numPr>
          <w:ilvl w:val="2"/>
          <w:numId w:val="41"/>
        </w:numPr>
        <w:tabs>
          <w:tab w:val="left" w:pos="988"/>
        </w:tabs>
        <w:ind w:right="128" w:firstLine="0"/>
        <w:rPr>
          <w:sz w:val="28"/>
        </w:rPr>
      </w:pPr>
      <w:r w:rsidRPr="00DF2465">
        <w:rPr>
          <w:sz w:val="28"/>
        </w:rPr>
        <w:t>Вскрытие конвертов с заявками осуществляется на заседании комиссии.</w:t>
      </w:r>
    </w:p>
    <w:p w:rsidR="004716F6" w:rsidRPr="00DF2465" w:rsidRDefault="00D90F63">
      <w:pPr>
        <w:pStyle w:val="a9"/>
        <w:numPr>
          <w:ilvl w:val="2"/>
          <w:numId w:val="41"/>
        </w:numPr>
        <w:tabs>
          <w:tab w:val="left" w:pos="837"/>
        </w:tabs>
        <w:ind w:right="119" w:firstLine="0"/>
        <w:rPr>
          <w:sz w:val="28"/>
        </w:rPr>
      </w:pPr>
      <w:r w:rsidRPr="00DF2465">
        <w:rPr>
          <w:sz w:val="28"/>
        </w:rPr>
        <w:t>В случае</w:t>
      </w:r>
      <w:proofErr w:type="gramStart"/>
      <w:r w:rsidRPr="00DF2465">
        <w:rPr>
          <w:sz w:val="28"/>
        </w:rPr>
        <w:t>,</w:t>
      </w:r>
      <w:proofErr w:type="gramEnd"/>
      <w:r w:rsidRPr="00DF2465">
        <w:rPr>
          <w:sz w:val="28"/>
        </w:rPr>
        <w:t xml:space="preserve"> если по окончании срока подачи заявок подана только одна заявка или не подана ни одна заявка, запрос предложений признается несостоявшимся, и Заказчик вправе осуществить закупку товаров, работ, услуг, иными по своему выбору способами закупок, установленными настоящим Положением, в том числе осуществить закупку у единственного поставщика.</w:t>
      </w:r>
    </w:p>
    <w:p w:rsidR="004716F6" w:rsidRPr="00DF2465" w:rsidRDefault="00D90F63">
      <w:pPr>
        <w:pStyle w:val="10"/>
        <w:numPr>
          <w:ilvl w:val="1"/>
          <w:numId w:val="41"/>
        </w:numPr>
        <w:tabs>
          <w:tab w:val="left" w:pos="727"/>
        </w:tabs>
        <w:spacing w:before="1" w:line="242" w:lineRule="auto"/>
        <w:ind w:left="129" w:right="126" w:firstLine="0"/>
      </w:pPr>
      <w:bookmarkStart w:id="52" w:name="_Toc92790617"/>
      <w:r w:rsidRPr="00DF2465">
        <w:t>Порядок рассмотрения и оценки заявок на участие в запросе предложений</w:t>
      </w:r>
      <w:bookmarkEnd w:id="52"/>
    </w:p>
    <w:p w:rsidR="004716F6" w:rsidRPr="00DF2465" w:rsidRDefault="00D90F63">
      <w:pPr>
        <w:pStyle w:val="a9"/>
        <w:numPr>
          <w:ilvl w:val="2"/>
          <w:numId w:val="41"/>
        </w:numPr>
        <w:tabs>
          <w:tab w:val="left" w:pos="830"/>
        </w:tabs>
        <w:ind w:right="124" w:firstLine="0"/>
        <w:rPr>
          <w:sz w:val="28"/>
        </w:rPr>
      </w:pPr>
      <w:r w:rsidRPr="00DF2465">
        <w:rPr>
          <w:sz w:val="28"/>
        </w:rPr>
        <w:t>Срок рассмотрения и оценки заявок на участие в запросе предложений составляет не более десяти дней, следующих за днем окончания срока подачи заявок.</w:t>
      </w:r>
    </w:p>
    <w:p w:rsidR="004716F6" w:rsidRPr="00DF2465" w:rsidRDefault="00D90F63">
      <w:pPr>
        <w:pStyle w:val="a9"/>
        <w:numPr>
          <w:ilvl w:val="2"/>
          <w:numId w:val="41"/>
        </w:numPr>
        <w:tabs>
          <w:tab w:val="left" w:pos="1004"/>
        </w:tabs>
        <w:ind w:right="128" w:firstLine="0"/>
        <w:rPr>
          <w:sz w:val="28"/>
        </w:rPr>
      </w:pPr>
      <w:r w:rsidRPr="00DF2465">
        <w:rPr>
          <w:sz w:val="28"/>
        </w:rPr>
        <w:t>Комиссия по закупке в установленные в Извещении время и дату проводит процедуру вскрытия поступивших конвертов с Предложениями.</w:t>
      </w:r>
    </w:p>
    <w:p w:rsidR="004716F6" w:rsidRPr="00DF2465" w:rsidRDefault="00D90F63">
      <w:pPr>
        <w:pStyle w:val="a7"/>
        <w:spacing w:before="63"/>
        <w:ind w:right="121"/>
      </w:pPr>
      <w:r w:rsidRPr="00DF2465">
        <w:t>В ходе рассмотрения заявок Заказчик по решению Комиссии по закупкам вправе направить письменные запросы Участникам закупки (при этом Заказчиком не должны создаваться преимущественные условия</w:t>
      </w:r>
      <w:r w:rsidR="00E13BA4" w:rsidRPr="00DF2465">
        <w:t xml:space="preserve"> </w:t>
      </w:r>
      <w:r w:rsidRPr="00DF2465">
        <w:t>Участнику или нескольким Участникам закупки) по вопросам, указанным в п.6.7.2 настоящего Положения.</w:t>
      </w:r>
    </w:p>
    <w:p w:rsidR="004716F6" w:rsidRPr="00DF2465" w:rsidRDefault="00D90F63">
      <w:pPr>
        <w:pStyle w:val="a9"/>
        <w:numPr>
          <w:ilvl w:val="2"/>
          <w:numId w:val="41"/>
        </w:numPr>
        <w:tabs>
          <w:tab w:val="left" w:pos="880"/>
        </w:tabs>
        <w:ind w:right="120" w:firstLine="0"/>
        <w:rPr>
          <w:sz w:val="28"/>
        </w:rPr>
      </w:pPr>
      <w:r w:rsidRPr="00DF2465">
        <w:rPr>
          <w:sz w:val="28"/>
        </w:rPr>
        <w:t>Допускается не направлять Участнику процедуры закупки запросы, указанные в п. 6.7.2 настоящего Положения, в том числе в случаях, если имеются также иные основания для отказа в допуске к участию в запросе предложений такого Участника.</w:t>
      </w:r>
    </w:p>
    <w:p w:rsidR="004716F6" w:rsidRPr="00DF2465" w:rsidRDefault="00D90F63">
      <w:pPr>
        <w:pStyle w:val="a9"/>
        <w:numPr>
          <w:ilvl w:val="2"/>
          <w:numId w:val="41"/>
        </w:numPr>
        <w:tabs>
          <w:tab w:val="left" w:pos="887"/>
        </w:tabs>
        <w:spacing w:before="1"/>
        <w:ind w:right="126" w:firstLine="0"/>
        <w:rPr>
          <w:sz w:val="28"/>
        </w:rPr>
      </w:pPr>
      <w:r w:rsidRPr="00DF2465">
        <w:rPr>
          <w:sz w:val="28"/>
        </w:rPr>
        <w:t xml:space="preserve">Срок представления Участником закупки необходимых документов и/или разъяснений устанавливается одинаковый для всех Участников закупки, которым был направлен запрос. Непредставление или </w:t>
      </w:r>
      <w:r w:rsidRPr="00DF2465">
        <w:rPr>
          <w:sz w:val="28"/>
        </w:rPr>
        <w:lastRenderedPageBreak/>
        <w:t>представление не в полном объеме запрашиваемых документов и/или разъяснений в установленный в запросе срок служит основанием для отказа в допуске к участию в запросе предложений.</w:t>
      </w:r>
    </w:p>
    <w:p w:rsidR="004716F6" w:rsidRPr="00DF2465" w:rsidRDefault="00D90F63">
      <w:pPr>
        <w:pStyle w:val="a9"/>
        <w:numPr>
          <w:ilvl w:val="2"/>
          <w:numId w:val="41"/>
        </w:numPr>
        <w:tabs>
          <w:tab w:val="left" w:pos="1005"/>
        </w:tabs>
        <w:ind w:right="129" w:firstLine="0"/>
        <w:rPr>
          <w:sz w:val="28"/>
        </w:rPr>
      </w:pPr>
      <w:r w:rsidRPr="00DF2465">
        <w:rPr>
          <w:sz w:val="28"/>
        </w:rPr>
        <w:t>Заявка признается надлежащей, если она соответствует всем требованиям, изложенным в документации о закупке.</w:t>
      </w:r>
    </w:p>
    <w:p w:rsidR="004716F6" w:rsidRPr="00DF2465" w:rsidRDefault="00D90F63">
      <w:pPr>
        <w:pStyle w:val="a9"/>
        <w:numPr>
          <w:ilvl w:val="2"/>
          <w:numId w:val="41"/>
        </w:numPr>
        <w:tabs>
          <w:tab w:val="left" w:pos="762"/>
        </w:tabs>
        <w:spacing w:line="321" w:lineRule="exact"/>
        <w:ind w:left="761" w:hanging="633"/>
        <w:rPr>
          <w:sz w:val="28"/>
        </w:rPr>
      </w:pPr>
      <w:r w:rsidRPr="00DF2465">
        <w:rPr>
          <w:sz w:val="28"/>
        </w:rPr>
        <w:t>Комиссия отклоняет заявку в случае:</w:t>
      </w:r>
    </w:p>
    <w:p w:rsidR="004716F6" w:rsidRPr="00DF2465" w:rsidRDefault="00D90F63">
      <w:pPr>
        <w:pStyle w:val="a9"/>
        <w:numPr>
          <w:ilvl w:val="0"/>
          <w:numId w:val="38"/>
        </w:numPr>
        <w:tabs>
          <w:tab w:val="left" w:pos="838"/>
        </w:tabs>
        <w:ind w:right="127" w:firstLine="0"/>
        <w:rPr>
          <w:sz w:val="28"/>
        </w:rPr>
      </w:pPr>
      <w:r w:rsidRPr="00DF2465">
        <w:rPr>
          <w:sz w:val="28"/>
        </w:rPr>
        <w:t>несоответствия заявки требованиям, установленным в извещении о закупке и документации о закупке;</w:t>
      </w:r>
    </w:p>
    <w:p w:rsidR="004716F6" w:rsidRPr="00DF2465" w:rsidRDefault="00D90F63">
      <w:pPr>
        <w:pStyle w:val="a9"/>
        <w:numPr>
          <w:ilvl w:val="0"/>
          <w:numId w:val="38"/>
        </w:numPr>
        <w:tabs>
          <w:tab w:val="left" w:pos="838"/>
        </w:tabs>
        <w:ind w:right="119" w:firstLine="0"/>
        <w:rPr>
          <w:sz w:val="28"/>
        </w:rPr>
      </w:pPr>
      <w:r w:rsidRPr="00DF2465">
        <w:rPr>
          <w:sz w:val="28"/>
        </w:rPr>
        <w:t>несоответствия Участника закупки, а также соисполнителей (субподрядчиков, субпоставщиков), если таковые указаны в заявке Участника требованиям, установленным в документации о закупке;</w:t>
      </w:r>
    </w:p>
    <w:p w:rsidR="004716F6" w:rsidRPr="00DF2465" w:rsidRDefault="00D90F63">
      <w:pPr>
        <w:pStyle w:val="a9"/>
        <w:numPr>
          <w:ilvl w:val="0"/>
          <w:numId w:val="38"/>
        </w:numPr>
        <w:tabs>
          <w:tab w:val="left" w:pos="838"/>
        </w:tabs>
        <w:spacing w:before="1"/>
        <w:ind w:right="121" w:firstLine="0"/>
        <w:rPr>
          <w:sz w:val="28"/>
        </w:rPr>
      </w:pPr>
      <w:r w:rsidRPr="00DF2465">
        <w:rPr>
          <w:sz w:val="28"/>
        </w:rPr>
        <w:t>непредставления документа или копии документа, подтверждающего внесение обеспечения заявки на участие в запросе предложений, если требование обеспечения таких заявок указано в документации о закупке.</w:t>
      </w:r>
    </w:p>
    <w:p w:rsidR="004716F6" w:rsidRPr="00DF2465" w:rsidRDefault="00D90F63">
      <w:pPr>
        <w:pStyle w:val="a9"/>
        <w:numPr>
          <w:ilvl w:val="2"/>
          <w:numId w:val="41"/>
        </w:numPr>
        <w:tabs>
          <w:tab w:val="left" w:pos="966"/>
        </w:tabs>
        <w:ind w:right="121" w:firstLine="0"/>
        <w:rPr>
          <w:sz w:val="28"/>
        </w:rPr>
      </w:pPr>
      <w:proofErr w:type="gramStart"/>
      <w:r w:rsidRPr="00DF2465">
        <w:rPr>
          <w:sz w:val="28"/>
        </w:rPr>
        <w:t>Отсутствие документа или копии документа, подтверждающего внесение денежных средств в качестве обеспечения заявки на участие в запросе предложений, в случае поступления на расчетный счет Заказчика денежных средств в размере обеспечения заявки на участие в запросе предложений за данного Участника, не является основанием для отказа в допуске к участию в запросе предложений.</w:t>
      </w:r>
      <w:proofErr w:type="gramEnd"/>
      <w:r w:rsidRPr="00DF2465">
        <w:rPr>
          <w:sz w:val="28"/>
        </w:rPr>
        <w:t xml:space="preserve"> При этом</w:t>
      </w:r>
      <w:proofErr w:type="gramStart"/>
      <w:r w:rsidRPr="00DF2465">
        <w:rPr>
          <w:sz w:val="28"/>
        </w:rPr>
        <w:t>,</w:t>
      </w:r>
      <w:proofErr w:type="gramEnd"/>
      <w:r w:rsidRPr="00DF2465">
        <w:rPr>
          <w:sz w:val="28"/>
        </w:rPr>
        <w:t xml:space="preserve"> Заказчик обязан по всем заявкам Участников, в которых отсутствует документ или копия документа, подтверждающего внесение денежных средств, проверить поступление на расчетный счет средств в качестве обеспечения заявки.</w:t>
      </w:r>
    </w:p>
    <w:p w:rsidR="004716F6" w:rsidRPr="00DF2465" w:rsidRDefault="00D90F63">
      <w:pPr>
        <w:pStyle w:val="10"/>
        <w:numPr>
          <w:ilvl w:val="1"/>
          <w:numId w:val="41"/>
        </w:numPr>
        <w:tabs>
          <w:tab w:val="left" w:pos="789"/>
        </w:tabs>
        <w:spacing w:before="5" w:line="240" w:lineRule="auto"/>
        <w:ind w:left="129" w:right="125" w:firstLine="0"/>
      </w:pPr>
      <w:bookmarkStart w:id="53" w:name="_Toc92790618"/>
      <w:r w:rsidRPr="00DF2465">
        <w:t>Критерии и порядок оценки заявок на участие в запросе предложений</w:t>
      </w:r>
      <w:bookmarkEnd w:id="53"/>
    </w:p>
    <w:p w:rsidR="004716F6" w:rsidRPr="00DF2465" w:rsidRDefault="00D90F63">
      <w:pPr>
        <w:pStyle w:val="a9"/>
        <w:numPr>
          <w:ilvl w:val="2"/>
          <w:numId w:val="41"/>
        </w:numPr>
        <w:tabs>
          <w:tab w:val="left" w:pos="942"/>
        </w:tabs>
        <w:ind w:right="124" w:firstLine="0"/>
        <w:rPr>
          <w:sz w:val="28"/>
        </w:rPr>
      </w:pPr>
      <w:r w:rsidRPr="00DF2465">
        <w:rPr>
          <w:sz w:val="28"/>
        </w:rPr>
        <w:t>Комиссия оценивает заявки на участие в запросе предложений, которые не были отклонены, для выявления победившей заявки в соответствии с критериями и порядком оценки, установленными документацией о закупке.</w:t>
      </w:r>
    </w:p>
    <w:p w:rsidR="004716F6" w:rsidRPr="00DF2465" w:rsidRDefault="00D90F63">
      <w:pPr>
        <w:pStyle w:val="a9"/>
        <w:numPr>
          <w:ilvl w:val="2"/>
          <w:numId w:val="41"/>
        </w:numPr>
        <w:tabs>
          <w:tab w:val="left" w:pos="870"/>
        </w:tabs>
        <w:ind w:right="126" w:firstLine="0"/>
        <w:rPr>
          <w:sz w:val="28"/>
        </w:rPr>
      </w:pPr>
      <w:r w:rsidRPr="00DF2465">
        <w:rPr>
          <w:sz w:val="28"/>
        </w:rPr>
        <w:t xml:space="preserve">В целях обеспечения квалифицированной оценки заявок, Комиссия вправе привлекать экспертов, экспертные организации для осуществления экспертизы заявок. При этом не допускается привлечение эксперта к проведению экспертизы заявки Участника, с которым экспертом </w:t>
      </w:r>
      <w:proofErr w:type="gramStart"/>
      <w:r w:rsidRPr="00DF2465">
        <w:rPr>
          <w:sz w:val="28"/>
        </w:rPr>
        <w:t>заключен</w:t>
      </w:r>
      <w:proofErr w:type="gramEnd"/>
      <w:r w:rsidRPr="00DF2465">
        <w:rPr>
          <w:sz w:val="28"/>
        </w:rPr>
        <w:t xml:space="preserve"> трудовой.</w:t>
      </w:r>
    </w:p>
    <w:p w:rsidR="004716F6" w:rsidRPr="00DF2465" w:rsidRDefault="00D90F63" w:rsidP="00D56EF8">
      <w:pPr>
        <w:pStyle w:val="a9"/>
        <w:numPr>
          <w:ilvl w:val="2"/>
          <w:numId w:val="41"/>
        </w:numPr>
        <w:ind w:firstLine="13"/>
      </w:pPr>
      <w:r w:rsidRPr="00DF2465">
        <w:rPr>
          <w:sz w:val="28"/>
        </w:rPr>
        <w:t>Для применения настоящего порядка Заказчику необходимо включить в документацию о проведении запроса предложений конкретные критерии из числа перечисленных в пункте 8.6.5. настоящего Положения</w:t>
      </w:r>
      <w:r w:rsidR="00A602AF" w:rsidRPr="00DF2465">
        <w:rPr>
          <w:sz w:val="28"/>
        </w:rPr>
        <w:t xml:space="preserve"> </w:t>
      </w:r>
      <w:r w:rsidRPr="00DF2465">
        <w:rPr>
          <w:sz w:val="28"/>
          <w:szCs w:val="28"/>
        </w:rPr>
        <w:t>конкретизировать предмет оценки по каждому критерию, установить требования о предоставлении документов и сведений, соответствующих предмету оценки по каждому критерию, установить значимость критериев.</w:t>
      </w:r>
    </w:p>
    <w:p w:rsidR="004716F6" w:rsidRPr="00DF2465" w:rsidRDefault="00D90F63">
      <w:pPr>
        <w:pStyle w:val="a9"/>
        <w:numPr>
          <w:ilvl w:val="2"/>
          <w:numId w:val="41"/>
        </w:numPr>
        <w:tabs>
          <w:tab w:val="left" w:pos="861"/>
        </w:tabs>
        <w:ind w:right="128" w:firstLine="0"/>
        <w:rPr>
          <w:sz w:val="28"/>
        </w:rPr>
      </w:pPr>
      <w:r w:rsidRPr="00DF2465">
        <w:rPr>
          <w:sz w:val="28"/>
        </w:rPr>
        <w:t>Совокупная значимость всех критериев должна быть равна 100 (ста) процентам.</w:t>
      </w:r>
    </w:p>
    <w:p w:rsidR="004716F6" w:rsidRPr="00DF2465" w:rsidRDefault="00D90F63">
      <w:pPr>
        <w:pStyle w:val="a9"/>
        <w:numPr>
          <w:ilvl w:val="2"/>
          <w:numId w:val="41"/>
        </w:numPr>
        <w:tabs>
          <w:tab w:val="left" w:pos="844"/>
        </w:tabs>
        <w:spacing w:line="242" w:lineRule="auto"/>
        <w:ind w:right="119" w:firstLine="0"/>
        <w:rPr>
          <w:sz w:val="28"/>
        </w:rPr>
      </w:pPr>
      <w:r w:rsidRPr="00DF2465">
        <w:rPr>
          <w:sz w:val="28"/>
        </w:rPr>
        <w:t>Для оценки и сопоставления заявок могут использоваться следующие критерии и соответствующая значимость критериев:</w:t>
      </w:r>
    </w:p>
    <w:p w:rsidR="004716F6" w:rsidRPr="00DF2465" w:rsidRDefault="00D90F63">
      <w:pPr>
        <w:pStyle w:val="a7"/>
        <w:spacing w:line="317" w:lineRule="exact"/>
        <w:jc w:val="left"/>
      </w:pPr>
      <w:r w:rsidRPr="00DF2465">
        <w:t>а) Цена заявки – значимость от 0 до 50%;</w:t>
      </w:r>
    </w:p>
    <w:p w:rsidR="004716F6" w:rsidRPr="00DF2465" w:rsidRDefault="00D90F63" w:rsidP="00644337">
      <w:pPr>
        <w:pStyle w:val="a7"/>
        <w:tabs>
          <w:tab w:val="left" w:pos="639"/>
          <w:tab w:val="left" w:pos="2672"/>
          <w:tab w:val="left" w:pos="4996"/>
          <w:tab w:val="left" w:pos="5420"/>
          <w:tab w:val="left" w:pos="7432"/>
        </w:tabs>
        <w:ind w:right="127"/>
      </w:pPr>
      <w:r w:rsidRPr="00DF2465">
        <w:t>б)</w:t>
      </w:r>
      <w:r w:rsidR="00644337">
        <w:t xml:space="preserve"> Качественные, </w:t>
      </w:r>
      <w:r w:rsidRPr="00DF2465">
        <w:t>функциональные</w:t>
      </w:r>
      <w:r w:rsidR="00644337">
        <w:t xml:space="preserve"> </w:t>
      </w:r>
      <w:r w:rsidRPr="00DF2465">
        <w:t>и</w:t>
      </w:r>
      <w:r w:rsidRPr="00DF2465">
        <w:tab/>
        <w:t>экологические</w:t>
      </w:r>
      <w:r w:rsidR="00644337">
        <w:t xml:space="preserve"> </w:t>
      </w:r>
      <w:r w:rsidRPr="00DF2465">
        <w:t>характеристики</w:t>
      </w:r>
      <w:r w:rsidR="00644337">
        <w:t xml:space="preserve"> </w:t>
      </w:r>
      <w:r w:rsidRPr="00DF2465">
        <w:t>закупаемой продукции (далее – качество) – значимость не более 80%;</w:t>
      </w:r>
    </w:p>
    <w:p w:rsidR="004716F6" w:rsidRPr="00DF2465" w:rsidRDefault="00D90F63" w:rsidP="00644337">
      <w:pPr>
        <w:pStyle w:val="a7"/>
        <w:jc w:val="left"/>
      </w:pPr>
      <w:r w:rsidRPr="00DF2465">
        <w:lastRenderedPageBreak/>
        <w:t>в) Квалификация участника (в соответствии с п. 2.6.2 Положения) – значимость не более</w:t>
      </w:r>
      <w:r w:rsidR="00644337">
        <w:t xml:space="preserve"> </w:t>
      </w:r>
      <w:r w:rsidRPr="00DF2465">
        <w:t>70%;</w:t>
      </w:r>
    </w:p>
    <w:p w:rsidR="004716F6" w:rsidRPr="00DF2465" w:rsidRDefault="00D90F63">
      <w:pPr>
        <w:pStyle w:val="a7"/>
        <w:spacing w:line="322" w:lineRule="exact"/>
        <w:jc w:val="left"/>
      </w:pPr>
      <w:r w:rsidRPr="00DF2465">
        <w:t>г) Срок гарантии – значимость не более 10%;</w:t>
      </w:r>
    </w:p>
    <w:p w:rsidR="004716F6" w:rsidRPr="00DF2465" w:rsidRDefault="00D90F63" w:rsidP="00644337">
      <w:pPr>
        <w:pStyle w:val="a7"/>
        <w:jc w:val="left"/>
      </w:pPr>
      <w:r w:rsidRPr="00DF2465">
        <w:t>д) Размер дополнительного обеспечения исполнения договора – значимость не более</w:t>
      </w:r>
      <w:r w:rsidR="00644337">
        <w:t xml:space="preserve"> </w:t>
      </w:r>
      <w:r w:rsidRPr="00DF2465">
        <w:t>20%;</w:t>
      </w:r>
    </w:p>
    <w:p w:rsidR="004716F6" w:rsidRPr="00DF2465" w:rsidRDefault="00D90F63">
      <w:pPr>
        <w:pStyle w:val="a7"/>
        <w:jc w:val="left"/>
      </w:pPr>
      <w:r w:rsidRPr="00DF2465">
        <w:t>е) Дополнительные предложения по условиям поставки – значимость не более 20%.</w:t>
      </w:r>
    </w:p>
    <w:p w:rsidR="004716F6" w:rsidRPr="00DF2465" w:rsidRDefault="00D90F63">
      <w:pPr>
        <w:pStyle w:val="a9"/>
        <w:numPr>
          <w:ilvl w:val="2"/>
          <w:numId w:val="41"/>
        </w:numPr>
        <w:tabs>
          <w:tab w:val="left" w:pos="1033"/>
        </w:tabs>
        <w:spacing w:before="1"/>
        <w:ind w:right="128" w:firstLine="0"/>
        <w:rPr>
          <w:sz w:val="28"/>
        </w:rPr>
      </w:pPr>
      <w:r w:rsidRPr="00DF2465">
        <w:rPr>
          <w:sz w:val="28"/>
        </w:rPr>
        <w:t>Конкретные значения и перечень применяемых критериев указываются Заказчиком в документации по запросу предложений.</w:t>
      </w:r>
    </w:p>
    <w:p w:rsidR="004716F6" w:rsidRPr="00DF2465" w:rsidRDefault="00D90F63">
      <w:pPr>
        <w:pStyle w:val="a9"/>
        <w:numPr>
          <w:ilvl w:val="2"/>
          <w:numId w:val="41"/>
        </w:numPr>
        <w:tabs>
          <w:tab w:val="left" w:pos="849"/>
        </w:tabs>
        <w:ind w:right="121" w:firstLine="0"/>
        <w:rPr>
          <w:sz w:val="28"/>
        </w:rPr>
      </w:pPr>
      <w:r w:rsidRPr="00DF2465">
        <w:rPr>
          <w:sz w:val="28"/>
        </w:rPr>
        <w:t>Критерии б), в), е) могут иметь подкритерии. Значения подкритериев измеряются в баллах. Максимальная сумма баллов по каждому критерию должна быть равна 100 баллам. Перечень, содержание и конкретные значения применяемых подкритериев указываются Заказчиком в конкурсной документации.</w:t>
      </w:r>
    </w:p>
    <w:p w:rsidR="004716F6" w:rsidRPr="00DF2465" w:rsidRDefault="00D90F63">
      <w:pPr>
        <w:pStyle w:val="a9"/>
        <w:numPr>
          <w:ilvl w:val="2"/>
          <w:numId w:val="41"/>
        </w:numPr>
        <w:tabs>
          <w:tab w:val="left" w:pos="851"/>
        </w:tabs>
        <w:ind w:right="120" w:firstLine="0"/>
        <w:rPr>
          <w:sz w:val="28"/>
        </w:rPr>
      </w:pPr>
      <w:r w:rsidRPr="00DF2465">
        <w:rPr>
          <w:sz w:val="28"/>
        </w:rPr>
        <w:t xml:space="preserve">Документация о проведении запроса предложений должна содержать исчерпывающий перечень информации и сведений, которые должен предоставить Участник закупки по каждому из критериев. При отсутствии в конкурсной документации указанной информации по </w:t>
      </w:r>
      <w:proofErr w:type="gramStart"/>
      <w:r w:rsidRPr="00DF2465">
        <w:rPr>
          <w:sz w:val="28"/>
        </w:rPr>
        <w:t>какому-либо</w:t>
      </w:r>
      <w:proofErr w:type="gramEnd"/>
      <w:r w:rsidRPr="00DF2465">
        <w:rPr>
          <w:sz w:val="28"/>
        </w:rPr>
        <w:t xml:space="preserve"> из критериев, этот критерий считается не установленным, и его значимость добавляется к значимости критерия «Цена заявки».</w:t>
      </w:r>
    </w:p>
    <w:p w:rsidR="004716F6" w:rsidRPr="00DF2465" w:rsidRDefault="00D90F63">
      <w:pPr>
        <w:pStyle w:val="a9"/>
        <w:numPr>
          <w:ilvl w:val="2"/>
          <w:numId w:val="41"/>
        </w:numPr>
        <w:tabs>
          <w:tab w:val="left" w:pos="830"/>
        </w:tabs>
        <w:spacing w:line="322" w:lineRule="exact"/>
        <w:ind w:left="829" w:hanging="701"/>
        <w:rPr>
          <w:sz w:val="28"/>
        </w:rPr>
      </w:pPr>
      <w:r w:rsidRPr="00DF2465">
        <w:rPr>
          <w:sz w:val="28"/>
        </w:rPr>
        <w:t>Оценка заявок осуществляется в следующем порядке:</w:t>
      </w:r>
    </w:p>
    <w:p w:rsidR="004716F6" w:rsidRPr="00DF2465" w:rsidRDefault="00D90F63">
      <w:pPr>
        <w:pStyle w:val="a9"/>
        <w:numPr>
          <w:ilvl w:val="0"/>
          <w:numId w:val="37"/>
        </w:numPr>
        <w:tabs>
          <w:tab w:val="left" w:pos="838"/>
        </w:tabs>
        <w:ind w:right="125" w:firstLine="0"/>
        <w:rPr>
          <w:sz w:val="28"/>
        </w:rPr>
      </w:pPr>
      <w:r w:rsidRPr="00DF2465">
        <w:rPr>
          <w:sz w:val="28"/>
        </w:rPr>
        <w:t>Присуждение каждой заявке порядкового номера по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rsidR="004716F6" w:rsidRPr="00DF2465" w:rsidRDefault="00D90F63">
      <w:pPr>
        <w:pStyle w:val="a9"/>
        <w:numPr>
          <w:ilvl w:val="0"/>
          <w:numId w:val="37"/>
        </w:numPr>
        <w:tabs>
          <w:tab w:val="left" w:pos="838"/>
        </w:tabs>
        <w:spacing w:before="1"/>
        <w:ind w:right="121" w:firstLine="0"/>
        <w:rPr>
          <w:sz w:val="28"/>
        </w:rPr>
      </w:pPr>
      <w:r w:rsidRPr="00DF2465">
        <w:rPr>
          <w:sz w:val="28"/>
        </w:rPr>
        <w:t>Итоговый рейтинг заявки рассчитывается путем сложения рейтингов по каждому из критериев оценки заявок на участие в конкурсе,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поделенной на 100.</w:t>
      </w:r>
    </w:p>
    <w:p w:rsidR="004716F6" w:rsidRPr="00DF2465" w:rsidRDefault="00D90F63" w:rsidP="00D56EF8">
      <w:pPr>
        <w:pStyle w:val="a7"/>
        <w:numPr>
          <w:ilvl w:val="0"/>
          <w:numId w:val="37"/>
        </w:numPr>
        <w:spacing w:before="63"/>
        <w:ind w:right="128" w:firstLine="13"/>
      </w:pPr>
      <w:r w:rsidRPr="00DF2465">
        <w:t>Рейтинг заявки по каждому критерию представляет собой оценку в баллах, получаемую по результатам оценки по критериям. Дробное значение</w:t>
      </w:r>
      <w:r w:rsidR="00A602AF" w:rsidRPr="00DF2465">
        <w:t xml:space="preserve"> </w:t>
      </w:r>
      <w:r w:rsidRPr="00DF2465">
        <w:t>рейтинга округляется до двух десятичных знаков после запятой по математическим правилам округления.</w:t>
      </w:r>
    </w:p>
    <w:p w:rsidR="004716F6" w:rsidRPr="00DF2465" w:rsidRDefault="00D90F63">
      <w:pPr>
        <w:pStyle w:val="a9"/>
        <w:numPr>
          <w:ilvl w:val="0"/>
          <w:numId w:val="37"/>
        </w:numPr>
        <w:tabs>
          <w:tab w:val="left" w:pos="838"/>
        </w:tabs>
        <w:ind w:right="130" w:firstLine="0"/>
        <w:rPr>
          <w:sz w:val="28"/>
        </w:rPr>
      </w:pPr>
      <w:r w:rsidRPr="00DF2465">
        <w:rPr>
          <w:sz w:val="28"/>
        </w:rPr>
        <w:t>Рейтинг, присуждаемый заявке по критерию «Цена договора», определяется по формуле:</w:t>
      </w:r>
    </w:p>
    <w:p w:rsidR="004716F6" w:rsidRPr="00DF2465" w:rsidRDefault="00D90F63">
      <w:pPr>
        <w:pStyle w:val="a7"/>
        <w:spacing w:before="6"/>
        <w:ind w:left="198"/>
        <w:jc w:val="left"/>
      </w:pPr>
      <w:r w:rsidRPr="00DF2465">
        <w:rPr>
          <w:noProof/>
          <w:lang w:eastAsia="ru-RU"/>
        </w:rPr>
        <w:drawing>
          <wp:inline distT="0" distB="0" distL="0" distR="0">
            <wp:extent cx="1455419" cy="501396"/>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1455419" cy="501396"/>
                    </a:xfrm>
                    <a:prstGeom prst="rect">
                      <a:avLst/>
                    </a:prstGeom>
                  </pic:spPr>
                </pic:pic>
              </a:graphicData>
            </a:graphic>
          </wp:inline>
        </w:drawing>
      </w:r>
      <w:r w:rsidRPr="00DF2465">
        <w:rPr>
          <w:position w:val="1"/>
          <w:sz w:val="20"/>
        </w:rPr>
        <w:t xml:space="preserve"> </w:t>
      </w:r>
      <w:r w:rsidRPr="00DF2465">
        <w:rPr>
          <w:position w:val="1"/>
        </w:rPr>
        <w:t>где:</w:t>
      </w:r>
    </w:p>
    <w:p w:rsidR="004716F6" w:rsidRPr="00DF2465" w:rsidRDefault="00D90F63">
      <w:pPr>
        <w:pStyle w:val="a7"/>
        <w:spacing w:before="5"/>
        <w:ind w:right="121"/>
      </w:pPr>
      <w:r w:rsidRPr="00DF2465">
        <w:t>Ra</w:t>
      </w:r>
      <w:r w:rsidRPr="00DF2465">
        <w:rPr>
          <w:vertAlign w:val="subscript"/>
        </w:rPr>
        <w:t>i</w:t>
      </w:r>
      <w:r w:rsidRPr="00DF2465">
        <w:t xml:space="preserve"> - рейтинг, присуждаемый i-ой заявке по указанному критерию; A</w:t>
      </w:r>
      <w:r w:rsidRPr="00DF2465">
        <w:rPr>
          <w:vertAlign w:val="subscript"/>
        </w:rPr>
        <w:t>max</w:t>
      </w:r>
      <w:r w:rsidRPr="00DF2465">
        <w:t xml:space="preserve"> - начальная цена договора.</w:t>
      </w:r>
    </w:p>
    <w:p w:rsidR="004716F6" w:rsidRPr="00DF2465" w:rsidRDefault="00D90F63">
      <w:pPr>
        <w:pStyle w:val="a7"/>
        <w:spacing w:line="321" w:lineRule="exact"/>
      </w:pPr>
      <w:r w:rsidRPr="00DF2465">
        <w:t>A</w:t>
      </w:r>
      <w:r w:rsidRPr="00DF2465">
        <w:rPr>
          <w:vertAlign w:val="subscript"/>
        </w:rPr>
        <w:t>i</w:t>
      </w:r>
      <w:r w:rsidRPr="00DF2465">
        <w:t xml:space="preserve"> - цена договора, предложенная i-ым Участником.</w:t>
      </w:r>
    </w:p>
    <w:p w:rsidR="004716F6" w:rsidRPr="00DF2465" w:rsidRDefault="00D90F63">
      <w:pPr>
        <w:pStyle w:val="a9"/>
        <w:numPr>
          <w:ilvl w:val="0"/>
          <w:numId w:val="37"/>
        </w:numPr>
        <w:tabs>
          <w:tab w:val="left" w:pos="838"/>
        </w:tabs>
        <w:ind w:right="123" w:firstLine="0"/>
        <w:rPr>
          <w:sz w:val="28"/>
        </w:rPr>
      </w:pPr>
      <w:r w:rsidRPr="00DF2465">
        <w:rPr>
          <w:sz w:val="28"/>
        </w:rPr>
        <w:t xml:space="preserve">Для получения рейтинга заявок по критериям «Качество товара (работ, услуг)», «Квалификация участника» и «дополнительные предложения по условиям поставки» каждой заявке по каждому из </w:t>
      </w:r>
      <w:r w:rsidRPr="00DF2465">
        <w:rPr>
          <w:sz w:val="28"/>
        </w:rPr>
        <w:lastRenderedPageBreak/>
        <w:t>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w:t>
      </w:r>
    </w:p>
    <w:p w:rsidR="004716F6" w:rsidRPr="00DF2465" w:rsidRDefault="00D90F63">
      <w:pPr>
        <w:pStyle w:val="a9"/>
        <w:numPr>
          <w:ilvl w:val="0"/>
          <w:numId w:val="37"/>
        </w:numPr>
        <w:tabs>
          <w:tab w:val="left" w:pos="838"/>
        </w:tabs>
        <w:ind w:right="126" w:firstLine="0"/>
        <w:rPr>
          <w:sz w:val="28"/>
        </w:rPr>
      </w:pPr>
      <w:r w:rsidRPr="00DF2465">
        <w:rPr>
          <w:noProof/>
          <w:lang w:eastAsia="ru-RU"/>
        </w:rPr>
        <w:drawing>
          <wp:anchor distT="0" distB="0" distL="0" distR="0" simplePos="0" relativeHeight="15728640" behindDoc="0" locked="0" layoutInCell="1" allowOverlap="1">
            <wp:simplePos x="0" y="0"/>
            <wp:positionH relativeFrom="page">
              <wp:posOffset>1053083</wp:posOffset>
            </wp:positionH>
            <wp:positionV relativeFrom="paragraph">
              <wp:posOffset>412246</wp:posOffset>
            </wp:positionV>
            <wp:extent cx="1507654" cy="517313"/>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8" cstate="print"/>
                    <a:stretch>
                      <a:fillRect/>
                    </a:stretch>
                  </pic:blipFill>
                  <pic:spPr>
                    <a:xfrm>
                      <a:off x="0" y="0"/>
                      <a:ext cx="1507654" cy="517313"/>
                    </a:xfrm>
                    <a:prstGeom prst="rect">
                      <a:avLst/>
                    </a:prstGeom>
                  </pic:spPr>
                </pic:pic>
              </a:graphicData>
            </a:graphic>
          </wp:anchor>
        </w:drawing>
      </w:r>
      <w:r w:rsidRPr="00DF2465">
        <w:rPr>
          <w:sz w:val="28"/>
        </w:rPr>
        <w:t>Рейтинг, присуждаемый заявке по критерию «Срок гарантии», определяется по формуле:</w:t>
      </w:r>
    </w:p>
    <w:p w:rsidR="004716F6" w:rsidRPr="00DF2465" w:rsidRDefault="004716F6">
      <w:pPr>
        <w:pStyle w:val="a7"/>
        <w:ind w:left="0"/>
        <w:jc w:val="left"/>
        <w:rPr>
          <w:sz w:val="30"/>
        </w:rPr>
      </w:pPr>
    </w:p>
    <w:p w:rsidR="004716F6" w:rsidRPr="00DF2465" w:rsidRDefault="004716F6">
      <w:pPr>
        <w:pStyle w:val="a7"/>
        <w:spacing w:before="8"/>
        <w:ind w:left="0"/>
        <w:jc w:val="left"/>
        <w:rPr>
          <w:sz w:val="25"/>
        </w:rPr>
      </w:pPr>
    </w:p>
    <w:p w:rsidR="004716F6" w:rsidRPr="00DF2465" w:rsidRDefault="00D90F63">
      <w:pPr>
        <w:pStyle w:val="a7"/>
        <w:spacing w:line="322" w:lineRule="exact"/>
        <w:ind w:left="2721"/>
        <w:jc w:val="left"/>
      </w:pPr>
      <w:r w:rsidRPr="00DF2465">
        <w:t>где:</w:t>
      </w:r>
    </w:p>
    <w:p w:rsidR="004716F6" w:rsidRPr="00DF2465" w:rsidRDefault="00D90F63">
      <w:pPr>
        <w:pStyle w:val="a7"/>
      </w:pPr>
      <w:r w:rsidRPr="00DF2465">
        <w:t>Rb</w:t>
      </w:r>
      <w:r w:rsidRPr="00DF2465">
        <w:rPr>
          <w:vertAlign w:val="subscript"/>
        </w:rPr>
        <w:t>i</w:t>
      </w:r>
      <w:r w:rsidRPr="00DF2465">
        <w:t xml:space="preserve"> - рейтинг, присуждаемый i-ой заявке по указанному критерию;</w:t>
      </w:r>
    </w:p>
    <w:p w:rsidR="004716F6" w:rsidRPr="00DF2465" w:rsidRDefault="00D90F63">
      <w:pPr>
        <w:pStyle w:val="a7"/>
        <w:spacing w:before="2"/>
        <w:ind w:right="124"/>
      </w:pPr>
      <w:proofErr w:type="gramStart"/>
      <w:r w:rsidRPr="00DF2465">
        <w:t>В</w:t>
      </w:r>
      <w:proofErr w:type="gramEnd"/>
      <w:r w:rsidRPr="00DF2465">
        <w:rPr>
          <w:vertAlign w:val="subscript"/>
        </w:rPr>
        <w:t>min</w:t>
      </w:r>
      <w:r w:rsidRPr="00DF2465">
        <w:t xml:space="preserve"> - минимальный гарантийный срок, установленный заказчиком в документации, в единице измерения гарантийного срока качества поставленного товара (выполненных работ, оказанных услуг) с даты исполнения договора;</w:t>
      </w:r>
    </w:p>
    <w:p w:rsidR="004716F6" w:rsidRPr="00DF2465" w:rsidRDefault="00D90F63">
      <w:pPr>
        <w:pStyle w:val="a7"/>
        <w:ind w:right="123"/>
      </w:pPr>
      <w:r w:rsidRPr="00DF2465">
        <w:t>В</w:t>
      </w:r>
      <w:proofErr w:type="gramStart"/>
      <w:r w:rsidRPr="00DF2465">
        <w:rPr>
          <w:vertAlign w:val="subscript"/>
        </w:rPr>
        <w:t>i</w:t>
      </w:r>
      <w:proofErr w:type="gramEnd"/>
      <w:r w:rsidRPr="00DF2465">
        <w:t xml:space="preserve"> - предложение, содержащееся в i-ой заявке по сроку гарантии качества поставленного товара (выполненных работ, оказанных услуг), в единице измерения гарантийного срока качества поставленного товара (выполненных работ, оказанных услуг) с даты исполнения договора;</w:t>
      </w:r>
    </w:p>
    <w:p w:rsidR="004716F6" w:rsidRPr="00DF2465" w:rsidRDefault="00D90F63">
      <w:pPr>
        <w:pStyle w:val="a9"/>
        <w:numPr>
          <w:ilvl w:val="0"/>
          <w:numId w:val="37"/>
        </w:numPr>
        <w:tabs>
          <w:tab w:val="left" w:pos="838"/>
        </w:tabs>
        <w:ind w:right="119" w:firstLine="0"/>
        <w:rPr>
          <w:sz w:val="28"/>
        </w:rPr>
      </w:pPr>
      <w:r w:rsidRPr="00DF2465">
        <w:rPr>
          <w:sz w:val="28"/>
        </w:rPr>
        <w:t xml:space="preserve">На основании результатов оценки и сопоставления заявок </w:t>
      </w:r>
      <w:proofErr w:type="gramStart"/>
      <w:r w:rsidRPr="00DF2465">
        <w:rPr>
          <w:sz w:val="28"/>
        </w:rPr>
        <w:t>на участие в запросе предложений Комиссией по закупкам каждой заявке на участие в запросе</w:t>
      </w:r>
      <w:proofErr w:type="gramEnd"/>
      <w:r w:rsidRPr="00DF2465">
        <w:rPr>
          <w:sz w:val="28"/>
        </w:rPr>
        <w:t xml:space="preserve"> предложений относительно других по мере уменьшения степени выгодности содержащихся в них условий исполнения договора присваивается порядковый номер. </w:t>
      </w:r>
      <w:proofErr w:type="gramStart"/>
      <w:r w:rsidRPr="00DF2465">
        <w:rPr>
          <w:sz w:val="28"/>
        </w:rPr>
        <w:t>Заявке на участие в запросе предложений, в которой содержатся лучшие условия исполнения договора, присваивается предварительный первый номер.</w:t>
      </w:r>
      <w:proofErr w:type="gramEnd"/>
      <w:r w:rsidRPr="00DF2465">
        <w:rPr>
          <w:sz w:val="28"/>
        </w:rPr>
        <w:t xml:space="preserve"> В случае</w:t>
      </w:r>
      <w:proofErr w:type="gramStart"/>
      <w:r w:rsidRPr="00DF2465">
        <w:rPr>
          <w:sz w:val="28"/>
        </w:rPr>
        <w:t>,</w:t>
      </w:r>
      <w:proofErr w:type="gramEnd"/>
      <w:r w:rsidRPr="00DF2465">
        <w:rPr>
          <w:sz w:val="28"/>
        </w:rPr>
        <w:t xml:space="preserve">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rsidR="004716F6" w:rsidRPr="00DF2465" w:rsidRDefault="00D90F63">
      <w:pPr>
        <w:pStyle w:val="a9"/>
        <w:numPr>
          <w:ilvl w:val="2"/>
          <w:numId w:val="41"/>
        </w:numPr>
        <w:tabs>
          <w:tab w:val="left" w:pos="1108"/>
        </w:tabs>
        <w:spacing w:before="1"/>
        <w:ind w:right="127" w:firstLine="0"/>
        <w:rPr>
          <w:sz w:val="28"/>
        </w:rPr>
      </w:pPr>
      <w:r w:rsidRPr="00DF2465">
        <w:rPr>
          <w:sz w:val="28"/>
        </w:rPr>
        <w:t>Результаты предварительного решения Комиссии оформляются протоколом</w:t>
      </w:r>
      <w:r w:rsidR="00D10488" w:rsidRPr="00DF2465">
        <w:rPr>
          <w:sz w:val="28"/>
        </w:rPr>
        <w:t xml:space="preserve"> рассмотрения, оценки и сопоставления</w:t>
      </w:r>
      <w:r w:rsidRPr="00DF2465">
        <w:rPr>
          <w:sz w:val="28"/>
        </w:rPr>
        <w:t>, в котором указываются все поставщики, в порядке выгодности их предложений. Протокол размещается в соответствии с требованиями, установленными пунктом 2.4. настоящего Положения.</w:t>
      </w:r>
    </w:p>
    <w:p w:rsidR="004716F6" w:rsidRPr="00DF2465" w:rsidRDefault="00D90F63" w:rsidP="00D56EF8">
      <w:pPr>
        <w:pStyle w:val="a7"/>
        <w:spacing w:before="63"/>
        <w:ind w:right="122"/>
      </w:pPr>
      <w:r w:rsidRPr="00DF2465">
        <w:t>В случае</w:t>
      </w:r>
      <w:proofErr w:type="gramStart"/>
      <w:r w:rsidRPr="00DF2465">
        <w:t>,</w:t>
      </w:r>
      <w:proofErr w:type="gramEnd"/>
      <w:r w:rsidRPr="00DF2465">
        <w:t xml:space="preserve"> если в документации по запросу предложений была установлена возможность проведения переторжки, то </w:t>
      </w:r>
      <w:r w:rsidR="00D10488" w:rsidRPr="00DF2465">
        <w:t>Комиссия вправе</w:t>
      </w:r>
      <w:r w:rsidRPr="00DF2465">
        <w:t xml:space="preserve"> </w:t>
      </w:r>
      <w:r w:rsidR="003B3510" w:rsidRPr="00DF2465">
        <w:t xml:space="preserve">принять решение и определить в протоколе условия переторжки в т.ч. </w:t>
      </w:r>
      <w:r w:rsidRPr="00DF2465">
        <w:t>критери</w:t>
      </w:r>
      <w:r w:rsidR="003B3510" w:rsidRPr="00DF2465">
        <w:t>и по которым возможна подача Участниками улучшенных предложений</w:t>
      </w:r>
      <w:r w:rsidRPr="00DF2465">
        <w:t xml:space="preserve"> из числа следующих</w:t>
      </w:r>
      <w:r w:rsidR="003B3510" w:rsidRPr="00DF2465">
        <w:t>:</w:t>
      </w:r>
      <w:r w:rsidRPr="00DF2465">
        <w:t xml:space="preserve"> «Цена заявки», «Качество товара (работ, услуг)»,</w:t>
      </w:r>
      <w:r w:rsidR="003B3510" w:rsidRPr="00DF2465">
        <w:t xml:space="preserve"> </w:t>
      </w:r>
      <w:r w:rsidRPr="00DF2465">
        <w:t xml:space="preserve">«Дополнительные предложения по условиям поставки». При этом все остальные условия заявки сохраняются </w:t>
      </w:r>
      <w:proofErr w:type="gramStart"/>
      <w:r w:rsidRPr="00DF2465">
        <w:t>неизменными</w:t>
      </w:r>
      <w:proofErr w:type="gramEnd"/>
      <w:r w:rsidRPr="00DF2465">
        <w:t>.</w:t>
      </w:r>
    </w:p>
    <w:p w:rsidR="004716F6" w:rsidRPr="00DF2465" w:rsidRDefault="003B3510">
      <w:pPr>
        <w:pStyle w:val="a9"/>
        <w:numPr>
          <w:ilvl w:val="2"/>
          <w:numId w:val="41"/>
        </w:numPr>
        <w:tabs>
          <w:tab w:val="left" w:pos="983"/>
        </w:tabs>
        <w:spacing w:line="242" w:lineRule="auto"/>
        <w:ind w:right="129" w:firstLine="0"/>
        <w:rPr>
          <w:sz w:val="28"/>
        </w:rPr>
      </w:pPr>
      <w:r w:rsidRPr="00DF2465">
        <w:rPr>
          <w:sz w:val="28"/>
        </w:rPr>
        <w:t xml:space="preserve">Улучшенные </w:t>
      </w:r>
      <w:r w:rsidR="00D90F63" w:rsidRPr="00DF2465">
        <w:rPr>
          <w:sz w:val="28"/>
        </w:rPr>
        <w:t>заявки Участников должны содержать описание и перечень вносимых изменений в заявку.</w:t>
      </w:r>
    </w:p>
    <w:p w:rsidR="003B3510" w:rsidRPr="00DF2465" w:rsidRDefault="003B3510">
      <w:pPr>
        <w:pStyle w:val="a9"/>
        <w:numPr>
          <w:ilvl w:val="2"/>
          <w:numId w:val="41"/>
        </w:numPr>
        <w:tabs>
          <w:tab w:val="left" w:pos="983"/>
        </w:tabs>
        <w:spacing w:line="242" w:lineRule="auto"/>
        <w:ind w:right="129" w:firstLine="0"/>
        <w:rPr>
          <w:sz w:val="28"/>
        </w:rPr>
      </w:pPr>
      <w:r w:rsidRPr="00DF2465">
        <w:rPr>
          <w:sz w:val="28"/>
        </w:rPr>
        <w:t>Участники вправе не улучшать свои заявки.</w:t>
      </w:r>
    </w:p>
    <w:p w:rsidR="004716F6" w:rsidRPr="00DF2465" w:rsidRDefault="00D90F63">
      <w:pPr>
        <w:pStyle w:val="a9"/>
        <w:numPr>
          <w:ilvl w:val="2"/>
          <w:numId w:val="41"/>
        </w:numPr>
        <w:tabs>
          <w:tab w:val="left" w:pos="1072"/>
        </w:tabs>
        <w:ind w:right="122" w:firstLine="0"/>
        <w:rPr>
          <w:sz w:val="28"/>
        </w:rPr>
      </w:pPr>
      <w:r w:rsidRPr="00DF2465">
        <w:rPr>
          <w:sz w:val="28"/>
        </w:rPr>
        <w:t xml:space="preserve">Комиссия осуществляет окончательную оценку и сопоставление заявок, допущенных к участию в запросе предложений, в порядке и в соответствии с критериями, установленными в документации по запросу </w:t>
      </w:r>
      <w:r w:rsidRPr="00DF2465">
        <w:rPr>
          <w:sz w:val="28"/>
        </w:rPr>
        <w:lastRenderedPageBreak/>
        <w:t xml:space="preserve">предложений с учетом </w:t>
      </w:r>
      <w:r w:rsidR="003B3510" w:rsidRPr="00DF2465">
        <w:rPr>
          <w:sz w:val="28"/>
        </w:rPr>
        <w:t>улучшенных предложений</w:t>
      </w:r>
      <w:r w:rsidRPr="00DF2465">
        <w:rPr>
          <w:sz w:val="28"/>
        </w:rPr>
        <w:t xml:space="preserve"> Участников запроса предложений.</w:t>
      </w:r>
    </w:p>
    <w:p w:rsidR="00D10488" w:rsidRPr="00DF2465" w:rsidRDefault="00D90F63">
      <w:pPr>
        <w:pStyle w:val="a9"/>
        <w:numPr>
          <w:ilvl w:val="2"/>
          <w:numId w:val="41"/>
        </w:numPr>
        <w:tabs>
          <w:tab w:val="left" w:pos="1031"/>
        </w:tabs>
        <w:ind w:right="122" w:firstLine="0"/>
        <w:rPr>
          <w:sz w:val="28"/>
        </w:rPr>
      </w:pPr>
      <w:r w:rsidRPr="00DF2465">
        <w:rPr>
          <w:sz w:val="28"/>
        </w:rPr>
        <w:t>В случае</w:t>
      </w:r>
      <w:proofErr w:type="gramStart"/>
      <w:r w:rsidRPr="00DF2465">
        <w:rPr>
          <w:sz w:val="28"/>
        </w:rPr>
        <w:t>,</w:t>
      </w:r>
      <w:proofErr w:type="gramEnd"/>
      <w:r w:rsidRPr="00DF2465">
        <w:rPr>
          <w:sz w:val="28"/>
        </w:rPr>
        <w:t xml:space="preserve"> если в документации по запросу предложений не была установлена возможность проведения переторжки, результаты предварительной оценки и сопоставления заявок на участие в запросе предложений считаются окончательными. </w:t>
      </w:r>
    </w:p>
    <w:p w:rsidR="004716F6" w:rsidRPr="00DF2465" w:rsidRDefault="00D90F63">
      <w:pPr>
        <w:pStyle w:val="a9"/>
        <w:numPr>
          <w:ilvl w:val="2"/>
          <w:numId w:val="41"/>
        </w:numPr>
        <w:tabs>
          <w:tab w:val="left" w:pos="1031"/>
        </w:tabs>
        <w:ind w:right="122" w:firstLine="0"/>
        <w:rPr>
          <w:sz w:val="28"/>
        </w:rPr>
      </w:pPr>
      <w:r w:rsidRPr="00DF2465">
        <w:rPr>
          <w:sz w:val="28"/>
        </w:rPr>
        <w:t xml:space="preserve">На основании результатов окончательной оценки и сопоставления заявок </w:t>
      </w:r>
      <w:proofErr w:type="gramStart"/>
      <w:r w:rsidRPr="00DF2465">
        <w:rPr>
          <w:sz w:val="28"/>
        </w:rPr>
        <w:t>на участие в запросе предложений Комиссия каждой заявке на участие в запросе предложений относительно других по мере</w:t>
      </w:r>
      <w:proofErr w:type="gramEnd"/>
      <w:r w:rsidRPr="00DF2465">
        <w:rPr>
          <w:sz w:val="28"/>
        </w:rPr>
        <w:t xml:space="preserve"> уменьшения степени выгодности содержащихся в них условий исполнения договора присваивает порядковый номер. </w:t>
      </w:r>
      <w:proofErr w:type="gramStart"/>
      <w:r w:rsidRPr="00DF2465">
        <w:rPr>
          <w:sz w:val="28"/>
        </w:rPr>
        <w:t>Заявке на участие в запросе предложений, в которой содержатся лучшие условия исполнения договора, присваивается первый номер.</w:t>
      </w:r>
      <w:proofErr w:type="gramEnd"/>
      <w:r w:rsidRPr="00DF2465">
        <w:rPr>
          <w:sz w:val="28"/>
        </w:rPr>
        <w:t xml:space="preserve"> В случае</w:t>
      </w:r>
      <w:proofErr w:type="gramStart"/>
      <w:r w:rsidRPr="00DF2465">
        <w:rPr>
          <w:sz w:val="28"/>
        </w:rPr>
        <w:t>,</w:t>
      </w:r>
      <w:proofErr w:type="gramEnd"/>
      <w:r w:rsidRPr="00DF2465">
        <w:rPr>
          <w:sz w:val="28"/>
        </w:rPr>
        <w:t xml:space="preserve">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rsidR="004716F6" w:rsidRPr="00DF2465" w:rsidRDefault="00D90F63">
      <w:pPr>
        <w:pStyle w:val="a9"/>
        <w:numPr>
          <w:ilvl w:val="2"/>
          <w:numId w:val="36"/>
        </w:numPr>
        <w:tabs>
          <w:tab w:val="left" w:pos="1014"/>
        </w:tabs>
        <w:ind w:right="125" w:firstLine="0"/>
        <w:rPr>
          <w:sz w:val="28"/>
        </w:rPr>
      </w:pPr>
      <w:r w:rsidRPr="00DF2465">
        <w:rPr>
          <w:sz w:val="28"/>
        </w:rPr>
        <w:t>Победившей признается заявка на участие в запросе предложений, которая содержит наилучшее предложение об условиях исполнения договора на основе критериев и процедур оценки, указанных в документации о закупке, и которой присвоен первый номер.</w:t>
      </w:r>
    </w:p>
    <w:p w:rsidR="004716F6" w:rsidRPr="00DF2465" w:rsidRDefault="00D90F63">
      <w:pPr>
        <w:pStyle w:val="a9"/>
        <w:numPr>
          <w:ilvl w:val="2"/>
          <w:numId w:val="36"/>
        </w:numPr>
        <w:tabs>
          <w:tab w:val="left" w:pos="990"/>
        </w:tabs>
        <w:ind w:right="125" w:firstLine="0"/>
        <w:rPr>
          <w:sz w:val="28"/>
        </w:rPr>
      </w:pPr>
      <w:r w:rsidRPr="00DF2465">
        <w:rPr>
          <w:sz w:val="28"/>
        </w:rPr>
        <w:t>Результаты решения Комиссии оформляются итоговым протоколом, в котором указываются все Участники в порядке выгодности их предложений. Протокол размещается в ЕИС в соответствии с требованиями, установленными пунктом 2.4 настоящего Положения.</w:t>
      </w:r>
    </w:p>
    <w:p w:rsidR="004716F6" w:rsidRPr="00DF2465" w:rsidRDefault="00D90F63">
      <w:pPr>
        <w:pStyle w:val="a9"/>
        <w:numPr>
          <w:ilvl w:val="2"/>
          <w:numId w:val="36"/>
        </w:numPr>
        <w:tabs>
          <w:tab w:val="left" w:pos="971"/>
        </w:tabs>
        <w:spacing w:line="320" w:lineRule="exact"/>
        <w:ind w:left="970" w:hanging="842"/>
        <w:rPr>
          <w:sz w:val="28"/>
        </w:rPr>
      </w:pPr>
      <w:r w:rsidRPr="00DF2465">
        <w:rPr>
          <w:sz w:val="28"/>
        </w:rPr>
        <w:t>В протоколе указываются:</w:t>
      </w:r>
    </w:p>
    <w:p w:rsidR="005A48AB" w:rsidRPr="00DF2465" w:rsidRDefault="005A48AB" w:rsidP="00D56EF8">
      <w:pPr>
        <w:pStyle w:val="a9"/>
        <w:numPr>
          <w:ilvl w:val="3"/>
          <w:numId w:val="232"/>
        </w:numPr>
        <w:tabs>
          <w:tab w:val="left" w:pos="961"/>
        </w:tabs>
        <w:ind w:right="120" w:firstLine="13"/>
        <w:rPr>
          <w:sz w:val="28"/>
        </w:rPr>
      </w:pPr>
      <w:r w:rsidRPr="00DF2465">
        <w:rPr>
          <w:sz w:val="28"/>
        </w:rPr>
        <w:t xml:space="preserve">дата подписания протокола; </w:t>
      </w:r>
    </w:p>
    <w:p w:rsidR="005A48AB" w:rsidRPr="00DF2465" w:rsidRDefault="005A48AB" w:rsidP="00D56EF8">
      <w:pPr>
        <w:pStyle w:val="a9"/>
        <w:numPr>
          <w:ilvl w:val="3"/>
          <w:numId w:val="232"/>
        </w:numPr>
        <w:tabs>
          <w:tab w:val="left" w:pos="961"/>
        </w:tabs>
        <w:ind w:right="120" w:firstLine="13"/>
        <w:rPr>
          <w:sz w:val="28"/>
        </w:rPr>
      </w:pPr>
      <w:r w:rsidRPr="00DF2465">
        <w:rPr>
          <w:sz w:val="28"/>
        </w:rPr>
        <w:t xml:space="preserve">количество поданных заявок на участие в закупке, а также дата и время регистрации каждой такой заявки; </w:t>
      </w:r>
    </w:p>
    <w:p w:rsidR="005A48AB" w:rsidRPr="00DF2465" w:rsidRDefault="005A48AB" w:rsidP="00D56EF8">
      <w:pPr>
        <w:pStyle w:val="a9"/>
        <w:numPr>
          <w:ilvl w:val="3"/>
          <w:numId w:val="232"/>
        </w:numPr>
        <w:tabs>
          <w:tab w:val="left" w:pos="961"/>
        </w:tabs>
        <w:ind w:right="120" w:firstLine="13"/>
        <w:rPr>
          <w:sz w:val="28"/>
        </w:rPr>
      </w:pPr>
      <w:r w:rsidRPr="00DF2465">
        <w:rPr>
          <w:sz w:val="28"/>
        </w:rPr>
        <w:t xml:space="preserve">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DF2465">
        <w:rPr>
          <w:sz w:val="28"/>
        </w:rPr>
        <w:t>которых</w:t>
      </w:r>
      <w:proofErr w:type="gramEnd"/>
      <w:r w:rsidRPr="00DF2465">
        <w:rPr>
          <w:sz w:val="28"/>
        </w:rPr>
        <w:t xml:space="preserve"> содержатся лучшие условия исполнения договора, присваивается первый номер. В случае</w:t>
      </w:r>
      <w:proofErr w:type="gramStart"/>
      <w:r w:rsidRPr="00DF2465">
        <w:rPr>
          <w:sz w:val="28"/>
        </w:rPr>
        <w:t>,</w:t>
      </w:r>
      <w:proofErr w:type="gramEnd"/>
      <w:r w:rsidRPr="00DF2465">
        <w:rPr>
          <w:sz w:val="28"/>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rsidR="005A48AB" w:rsidRPr="00DF2465" w:rsidRDefault="005A48AB" w:rsidP="00D56EF8">
      <w:pPr>
        <w:pStyle w:val="a9"/>
        <w:numPr>
          <w:ilvl w:val="3"/>
          <w:numId w:val="232"/>
        </w:numPr>
        <w:tabs>
          <w:tab w:val="left" w:pos="961"/>
        </w:tabs>
        <w:ind w:right="120" w:firstLine="13"/>
        <w:rPr>
          <w:sz w:val="28"/>
        </w:rPr>
      </w:pPr>
      <w:r w:rsidRPr="00DF2465">
        <w:rPr>
          <w:sz w:val="28"/>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5A48AB" w:rsidRPr="00DF2465" w:rsidRDefault="005A48AB" w:rsidP="005A48AB">
      <w:pPr>
        <w:pStyle w:val="a9"/>
        <w:tabs>
          <w:tab w:val="left" w:pos="961"/>
        </w:tabs>
        <w:ind w:right="120" w:firstLine="13"/>
        <w:rPr>
          <w:sz w:val="28"/>
        </w:rPr>
      </w:pPr>
      <w:r w:rsidRPr="00DF2465">
        <w:rPr>
          <w:sz w:val="28"/>
        </w:rPr>
        <w:lastRenderedPageBreak/>
        <w:t>а) количества заявок на участие в закупке, окончательных предложений, которые отклонены;</w:t>
      </w:r>
    </w:p>
    <w:p w:rsidR="005A48AB" w:rsidRPr="00DF2465" w:rsidRDefault="005A48AB" w:rsidP="005A48AB">
      <w:pPr>
        <w:pStyle w:val="a9"/>
        <w:tabs>
          <w:tab w:val="left" w:pos="961"/>
        </w:tabs>
        <w:ind w:right="120" w:firstLine="13"/>
        <w:rPr>
          <w:sz w:val="28"/>
        </w:rPr>
      </w:pPr>
      <w:r w:rsidRPr="00DF2465">
        <w:rPr>
          <w:sz w:val="28"/>
        </w:rPr>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5A48AB" w:rsidRPr="00DF2465" w:rsidRDefault="005A48AB" w:rsidP="005A48AB">
      <w:pPr>
        <w:pStyle w:val="a9"/>
        <w:tabs>
          <w:tab w:val="left" w:pos="961"/>
        </w:tabs>
        <w:ind w:right="120" w:firstLine="13"/>
        <w:rPr>
          <w:sz w:val="28"/>
        </w:rPr>
      </w:pPr>
      <w:r w:rsidRPr="00DF2465">
        <w:rPr>
          <w:sz w:val="24"/>
          <w:szCs w:val="24"/>
        </w:rPr>
        <w:t>5)</w:t>
      </w:r>
      <w:r w:rsidRPr="00DF2465">
        <w:rPr>
          <w:sz w:val="28"/>
        </w:rPr>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w:t>
      </w:r>
    </w:p>
    <w:p w:rsidR="005A48AB" w:rsidRPr="00DF2465" w:rsidRDefault="005A48AB" w:rsidP="005A48AB">
      <w:pPr>
        <w:pStyle w:val="a9"/>
        <w:tabs>
          <w:tab w:val="left" w:pos="961"/>
        </w:tabs>
        <w:ind w:right="120" w:firstLine="13"/>
        <w:rPr>
          <w:sz w:val="28"/>
        </w:rPr>
      </w:pPr>
      <w:r w:rsidRPr="00DF2465">
        <w:rPr>
          <w:sz w:val="24"/>
          <w:szCs w:val="24"/>
        </w:rPr>
        <w:t>6)</w:t>
      </w:r>
      <w:r w:rsidRPr="00DF2465">
        <w:rPr>
          <w:sz w:val="28"/>
        </w:rPr>
        <w:t xml:space="preserve"> причины, по которым закупка признана несостоявшейся, в случае признания ее таковой;</w:t>
      </w:r>
    </w:p>
    <w:p w:rsidR="004716F6" w:rsidRPr="00DF2465" w:rsidRDefault="005A48AB" w:rsidP="005A48AB">
      <w:pPr>
        <w:pStyle w:val="a7"/>
        <w:spacing w:line="242" w:lineRule="auto"/>
        <w:ind w:right="131"/>
      </w:pPr>
      <w:r w:rsidRPr="00DF2465">
        <w:rPr>
          <w:sz w:val="24"/>
          <w:szCs w:val="24"/>
        </w:rPr>
        <w:t>7)</w:t>
      </w:r>
      <w:r w:rsidRPr="00DF2465">
        <w:t xml:space="preserve"> иные сведения в случае, если необходимость их указания в протоколе предусмотрена настоящим Положением.</w:t>
      </w:r>
    </w:p>
    <w:p w:rsidR="004716F6" w:rsidRPr="00DF2465" w:rsidRDefault="00D90F63">
      <w:pPr>
        <w:pStyle w:val="a9"/>
        <w:numPr>
          <w:ilvl w:val="2"/>
          <w:numId w:val="36"/>
        </w:numPr>
        <w:tabs>
          <w:tab w:val="left" w:pos="1031"/>
        </w:tabs>
        <w:ind w:right="121" w:firstLine="0"/>
        <w:rPr>
          <w:sz w:val="28"/>
        </w:rPr>
      </w:pPr>
      <w:r w:rsidRPr="00DF2465">
        <w:rPr>
          <w:sz w:val="28"/>
        </w:rPr>
        <w:t>В случае</w:t>
      </w:r>
      <w:proofErr w:type="gramStart"/>
      <w:r w:rsidRPr="00DF2465">
        <w:rPr>
          <w:sz w:val="28"/>
        </w:rPr>
        <w:t>,</w:t>
      </w:r>
      <w:proofErr w:type="gramEnd"/>
      <w:r w:rsidRPr="00DF2465">
        <w:rPr>
          <w:sz w:val="28"/>
        </w:rPr>
        <w:t xml:space="preserve"> если было установлено требование обеспечения заявок, Заказчик обязан в течение пятнадцати рабочих дней со дня подписания протокола рассмотрения и оценки заявок возвратить обеспечение заявок всем Участникам запроса предложений, за исключением победителя запроса предложений.</w:t>
      </w:r>
    </w:p>
    <w:p w:rsidR="004716F6" w:rsidRPr="00DF2465" w:rsidRDefault="00D90F63">
      <w:pPr>
        <w:pStyle w:val="a9"/>
        <w:numPr>
          <w:ilvl w:val="2"/>
          <w:numId w:val="36"/>
        </w:numPr>
        <w:tabs>
          <w:tab w:val="left" w:pos="1184"/>
        </w:tabs>
        <w:ind w:right="124" w:firstLine="0"/>
        <w:rPr>
          <w:sz w:val="28"/>
        </w:rPr>
      </w:pPr>
      <w:r w:rsidRPr="00DF2465">
        <w:rPr>
          <w:sz w:val="28"/>
        </w:rPr>
        <w:t>В случае</w:t>
      </w:r>
      <w:proofErr w:type="gramStart"/>
      <w:r w:rsidRPr="00DF2465">
        <w:rPr>
          <w:sz w:val="28"/>
        </w:rPr>
        <w:t>,</w:t>
      </w:r>
      <w:proofErr w:type="gramEnd"/>
      <w:r w:rsidRPr="00DF2465">
        <w:rPr>
          <w:sz w:val="28"/>
        </w:rPr>
        <w:t xml:space="preserve"> если победитель запроса предложений признан уклонившимся от заключения договора, Заказчик вправе заключить договор с Участником закупки, заявке которого присвоен второй номер. При этом заключение договора для Участника закупки, заявке которого присвоен второй номер, является обязательным.</w:t>
      </w:r>
    </w:p>
    <w:p w:rsidR="004716F6" w:rsidRPr="00DF2465" w:rsidRDefault="00D90F63">
      <w:pPr>
        <w:pStyle w:val="a9"/>
        <w:numPr>
          <w:ilvl w:val="2"/>
          <w:numId w:val="36"/>
        </w:numPr>
        <w:tabs>
          <w:tab w:val="left" w:pos="969"/>
        </w:tabs>
        <w:spacing w:before="1" w:line="322" w:lineRule="exact"/>
        <w:ind w:left="968" w:hanging="840"/>
        <w:rPr>
          <w:sz w:val="28"/>
        </w:rPr>
      </w:pPr>
      <w:r w:rsidRPr="00DF2465">
        <w:rPr>
          <w:sz w:val="28"/>
        </w:rPr>
        <w:t>Запрос предложений признается несостоявшимся если:</w:t>
      </w:r>
    </w:p>
    <w:p w:rsidR="004716F6" w:rsidRPr="00DF2465" w:rsidRDefault="00D90F63">
      <w:pPr>
        <w:pStyle w:val="a9"/>
        <w:numPr>
          <w:ilvl w:val="0"/>
          <w:numId w:val="35"/>
        </w:numPr>
        <w:tabs>
          <w:tab w:val="left" w:pos="838"/>
        </w:tabs>
        <w:spacing w:line="322" w:lineRule="exact"/>
        <w:ind w:hanging="709"/>
        <w:rPr>
          <w:sz w:val="28"/>
        </w:rPr>
      </w:pPr>
      <w:r w:rsidRPr="00DF2465">
        <w:rPr>
          <w:sz w:val="28"/>
        </w:rPr>
        <w:t>заявки не поступили;</w:t>
      </w:r>
    </w:p>
    <w:p w:rsidR="004716F6" w:rsidRPr="00DF2465" w:rsidRDefault="00D90F63">
      <w:pPr>
        <w:pStyle w:val="a9"/>
        <w:numPr>
          <w:ilvl w:val="0"/>
          <w:numId w:val="35"/>
        </w:numPr>
        <w:tabs>
          <w:tab w:val="left" w:pos="838"/>
        </w:tabs>
        <w:ind w:left="129" w:right="130" w:firstLine="0"/>
        <w:rPr>
          <w:sz w:val="28"/>
        </w:rPr>
      </w:pPr>
      <w:r w:rsidRPr="00DF2465">
        <w:rPr>
          <w:sz w:val="28"/>
        </w:rPr>
        <w:t>ни одна из поступивших заявок не соответствует документации о закупке;</w:t>
      </w:r>
    </w:p>
    <w:p w:rsidR="004716F6" w:rsidRPr="00DF2465" w:rsidRDefault="00D90F63">
      <w:pPr>
        <w:pStyle w:val="a9"/>
        <w:numPr>
          <w:ilvl w:val="0"/>
          <w:numId w:val="35"/>
        </w:numPr>
        <w:tabs>
          <w:tab w:val="left" w:pos="838"/>
        </w:tabs>
        <w:ind w:left="129" w:right="127" w:firstLine="0"/>
        <w:rPr>
          <w:sz w:val="28"/>
        </w:rPr>
      </w:pPr>
      <w:r w:rsidRPr="00DF2465">
        <w:rPr>
          <w:sz w:val="28"/>
        </w:rPr>
        <w:t>только один участник закупки, подавший заявку, признан Участником запроса предложения.</w:t>
      </w:r>
    </w:p>
    <w:p w:rsidR="004716F6" w:rsidRPr="00DF2465" w:rsidRDefault="00D90F63">
      <w:pPr>
        <w:pStyle w:val="a9"/>
        <w:numPr>
          <w:ilvl w:val="2"/>
          <w:numId w:val="36"/>
        </w:numPr>
        <w:tabs>
          <w:tab w:val="left" w:pos="988"/>
        </w:tabs>
        <w:ind w:right="122" w:firstLine="0"/>
        <w:rPr>
          <w:sz w:val="28"/>
        </w:rPr>
      </w:pPr>
      <w:r w:rsidRPr="00DF2465">
        <w:rPr>
          <w:sz w:val="28"/>
        </w:rPr>
        <w:t xml:space="preserve">В случае </w:t>
      </w:r>
      <w:r w:rsidR="00365AD9" w:rsidRPr="00DF2465">
        <w:rPr>
          <w:sz w:val="28"/>
        </w:rPr>
        <w:t xml:space="preserve">признания </w:t>
      </w:r>
      <w:r w:rsidRPr="00DF2465">
        <w:rPr>
          <w:sz w:val="28"/>
        </w:rPr>
        <w:t>запроса предложений несостоявшимся Заказчик вправе осуществить закупку товаров, работ, услуг, являвшихся предметом запроса предложений, у единственного поставщика (подрядчика, исполнителя) без проведения торгов, провести повторно запрос предложений или иной способ закупки, предусмотренный пунктом 5.1 настоящего Положения.</w:t>
      </w:r>
    </w:p>
    <w:p w:rsidR="004716F6" w:rsidRPr="00DF2465" w:rsidRDefault="004716F6">
      <w:pPr>
        <w:pStyle w:val="a7"/>
        <w:spacing w:before="6"/>
        <w:ind w:left="0"/>
        <w:jc w:val="left"/>
      </w:pPr>
    </w:p>
    <w:p w:rsidR="004716F6" w:rsidRPr="00DF2465" w:rsidRDefault="001B1262" w:rsidP="00D56EF8">
      <w:pPr>
        <w:pStyle w:val="10"/>
        <w:numPr>
          <w:ilvl w:val="0"/>
          <w:numId w:val="94"/>
        </w:numPr>
        <w:tabs>
          <w:tab w:val="left" w:pos="1658"/>
        </w:tabs>
        <w:spacing w:line="322" w:lineRule="exact"/>
        <w:ind w:left="1657"/>
        <w:jc w:val="center"/>
      </w:pPr>
      <w:bookmarkStart w:id="54" w:name="_Toc92790619"/>
      <w:r w:rsidRPr="00DF2465">
        <w:t>Закупка</w:t>
      </w:r>
      <w:r w:rsidR="00D90F63" w:rsidRPr="00DF2465">
        <w:t xml:space="preserve"> путем запроса котировок</w:t>
      </w:r>
      <w:bookmarkEnd w:id="54"/>
      <w:r w:rsidR="00D90F63" w:rsidRPr="00DF2465">
        <w:t xml:space="preserve"> </w:t>
      </w:r>
    </w:p>
    <w:p w:rsidR="004716F6" w:rsidRPr="00DF2465" w:rsidRDefault="00D90F63">
      <w:pPr>
        <w:pStyle w:val="10"/>
        <w:numPr>
          <w:ilvl w:val="1"/>
          <w:numId w:val="34"/>
        </w:numPr>
        <w:tabs>
          <w:tab w:val="left" w:pos="622"/>
        </w:tabs>
      </w:pPr>
      <w:bookmarkStart w:id="55" w:name="_Toc92790620"/>
      <w:r w:rsidRPr="00DF2465">
        <w:t>Общие положения</w:t>
      </w:r>
      <w:bookmarkEnd w:id="55"/>
    </w:p>
    <w:p w:rsidR="004716F6" w:rsidRPr="00DF2465" w:rsidRDefault="00D90F63" w:rsidP="00D92482">
      <w:pPr>
        <w:pStyle w:val="a9"/>
        <w:numPr>
          <w:ilvl w:val="2"/>
          <w:numId w:val="34"/>
        </w:numPr>
        <w:tabs>
          <w:tab w:val="left" w:pos="966"/>
        </w:tabs>
        <w:ind w:right="119" w:firstLine="13"/>
        <w:rPr>
          <w:sz w:val="28"/>
        </w:rPr>
      </w:pPr>
      <w:r w:rsidRPr="00DF2465">
        <w:rPr>
          <w:sz w:val="28"/>
        </w:rPr>
        <w:t>Запрос котировок</w:t>
      </w:r>
      <w:r w:rsidR="00D92482" w:rsidRPr="00DF2465">
        <w:rPr>
          <w:sz w:val="28"/>
        </w:rPr>
        <w:t xml:space="preserve"> -</w:t>
      </w:r>
      <w:r w:rsidRPr="00DF2465">
        <w:rPr>
          <w:sz w:val="28"/>
        </w:rPr>
        <w:t xml:space="preserve"> </w:t>
      </w:r>
      <w:r w:rsidR="00D92482" w:rsidRPr="00DF2465">
        <w:rPr>
          <w:sz w:val="28"/>
        </w:rPr>
        <w:t>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DF2465">
        <w:rPr>
          <w:sz w:val="28"/>
        </w:rPr>
        <w:t>.</w:t>
      </w:r>
    </w:p>
    <w:p w:rsidR="004716F6" w:rsidRPr="00DF2465" w:rsidRDefault="00D90F63">
      <w:pPr>
        <w:pStyle w:val="a9"/>
        <w:numPr>
          <w:ilvl w:val="2"/>
          <w:numId w:val="34"/>
        </w:numPr>
        <w:tabs>
          <w:tab w:val="left" w:pos="865"/>
        </w:tabs>
        <w:ind w:right="123" w:firstLine="0"/>
        <w:rPr>
          <w:sz w:val="28"/>
        </w:rPr>
      </w:pPr>
      <w:r w:rsidRPr="00DF2465">
        <w:rPr>
          <w:sz w:val="28"/>
        </w:rPr>
        <w:t>Победителем признается участник закупок, предложивший наиболее низкую цену договора.</w:t>
      </w:r>
    </w:p>
    <w:p w:rsidR="004716F6" w:rsidRPr="00DF2465" w:rsidRDefault="00D90F63">
      <w:pPr>
        <w:pStyle w:val="a9"/>
        <w:numPr>
          <w:ilvl w:val="2"/>
          <w:numId w:val="34"/>
        </w:numPr>
        <w:tabs>
          <w:tab w:val="left" w:pos="839"/>
        </w:tabs>
        <w:ind w:right="130" w:firstLine="0"/>
        <w:rPr>
          <w:sz w:val="28"/>
        </w:rPr>
      </w:pPr>
      <w:r w:rsidRPr="00DF2465">
        <w:rPr>
          <w:sz w:val="28"/>
        </w:rPr>
        <w:lastRenderedPageBreak/>
        <w:t>Извещение о проведении запроса котировок размещается в ЕИС не менее чем за 5 (пять) рабочих дней до дня окончания подачи заявок.</w:t>
      </w:r>
    </w:p>
    <w:p w:rsidR="00D92482" w:rsidRPr="00DF2465" w:rsidRDefault="00D90F63" w:rsidP="00D56EF8">
      <w:pPr>
        <w:pStyle w:val="a9"/>
        <w:numPr>
          <w:ilvl w:val="2"/>
          <w:numId w:val="34"/>
        </w:numPr>
        <w:tabs>
          <w:tab w:val="left" w:pos="933"/>
          <w:tab w:val="left" w:pos="1077"/>
        </w:tabs>
        <w:spacing w:before="63"/>
        <w:ind w:right="125" w:firstLine="0"/>
        <w:rPr>
          <w:sz w:val="28"/>
        </w:rPr>
      </w:pPr>
      <w:r w:rsidRPr="00DF2465">
        <w:rPr>
          <w:sz w:val="28"/>
        </w:rPr>
        <w:t>Организатор закупки одновременно с размещением извещения о проведении запроса котировок вправе направить адресные приглашения к участию в запросе цен лицам, осуществляющим поставки товаров, выполнение работ, оказание услуг, предусмотренных извещением о закупке. Приглашение может направляться с использованием любых сре</w:t>
      </w:r>
      <w:proofErr w:type="gramStart"/>
      <w:r w:rsidRPr="00DF2465">
        <w:rPr>
          <w:sz w:val="28"/>
        </w:rPr>
        <w:t>дств св</w:t>
      </w:r>
      <w:proofErr w:type="gramEnd"/>
      <w:r w:rsidRPr="00DF2465">
        <w:rPr>
          <w:sz w:val="28"/>
        </w:rPr>
        <w:t>язи, в том числе в электронной форме.</w:t>
      </w:r>
      <w:r w:rsidR="00D92482" w:rsidRPr="00DF2465">
        <w:rPr>
          <w:sz w:val="28"/>
        </w:rPr>
        <w:t xml:space="preserve">  </w:t>
      </w:r>
    </w:p>
    <w:p w:rsidR="004716F6" w:rsidRPr="00DF2465" w:rsidRDefault="00D90F63" w:rsidP="00D56EF8">
      <w:pPr>
        <w:pStyle w:val="a9"/>
        <w:numPr>
          <w:ilvl w:val="2"/>
          <w:numId w:val="34"/>
        </w:numPr>
        <w:tabs>
          <w:tab w:val="left" w:pos="933"/>
          <w:tab w:val="left" w:pos="1077"/>
        </w:tabs>
        <w:spacing w:before="63"/>
        <w:ind w:right="125" w:firstLine="0"/>
        <w:rPr>
          <w:sz w:val="28"/>
        </w:rPr>
      </w:pPr>
      <w:r w:rsidRPr="00DF2465">
        <w:rPr>
          <w:sz w:val="28"/>
        </w:rPr>
        <w:t>Порядок проведения конкретного запроса котировок устанавливается в извещении о закупке и документации о закупке, подготовленных в соответствии с требованиями пунктов 4.4, 4.5 и 2.6. настоящего Положения.</w:t>
      </w:r>
    </w:p>
    <w:p w:rsidR="004716F6" w:rsidRPr="00DF2465" w:rsidRDefault="00D90F63">
      <w:pPr>
        <w:pStyle w:val="a7"/>
        <w:ind w:right="121"/>
      </w:pPr>
      <w:r w:rsidRPr="00DF2465">
        <w:t>9.1.7 Документация о закупке должна быть доступна для ознакомления в ЕИС без взимания платы. Предоставление документации до размещения извещения о закупке не допускается. Организатор закупки предоставляет документацию каждому обратившемуся Участнику закупки по письменному запросу. За документацию может быть предусмотрена плата, включающая только расходы на ее предоставление.</w:t>
      </w:r>
    </w:p>
    <w:p w:rsidR="004716F6" w:rsidRPr="00DF2465" w:rsidRDefault="00D90F63">
      <w:pPr>
        <w:pStyle w:val="10"/>
        <w:numPr>
          <w:ilvl w:val="1"/>
          <w:numId w:val="34"/>
        </w:numPr>
        <w:tabs>
          <w:tab w:val="left" w:pos="803"/>
        </w:tabs>
        <w:spacing w:before="4" w:line="240" w:lineRule="auto"/>
        <w:ind w:left="129" w:right="124" w:firstLine="0"/>
      </w:pPr>
      <w:bookmarkStart w:id="56" w:name="_Toc92790621"/>
      <w:r w:rsidRPr="00DF2465">
        <w:t>Продление срока подачи заявок. Разъяснение и изменение документации. Отказ от проведения запроса котировок</w:t>
      </w:r>
      <w:bookmarkEnd w:id="56"/>
      <w:r w:rsidRPr="00DF2465">
        <w:t xml:space="preserve"> </w:t>
      </w:r>
    </w:p>
    <w:p w:rsidR="004716F6" w:rsidRPr="00DF2465" w:rsidRDefault="00D90F63">
      <w:pPr>
        <w:pStyle w:val="a9"/>
        <w:numPr>
          <w:ilvl w:val="2"/>
          <w:numId w:val="34"/>
        </w:numPr>
        <w:tabs>
          <w:tab w:val="left" w:pos="856"/>
        </w:tabs>
        <w:ind w:right="128" w:firstLine="0"/>
        <w:rPr>
          <w:sz w:val="28"/>
        </w:rPr>
      </w:pPr>
      <w:r w:rsidRPr="00DF2465">
        <w:rPr>
          <w:sz w:val="28"/>
        </w:rPr>
        <w:t>Участник закупки вправе направить Организатору закупки запрос на разъяснение документации не позднее двух рабочих дней до дня окончания подачи заявок. Организатор закупки обязан направить разъяснения такому Участнику не позднее дня окончания подачи заявок.</w:t>
      </w:r>
    </w:p>
    <w:p w:rsidR="004716F6" w:rsidRPr="00DF2465" w:rsidRDefault="00D90F63">
      <w:pPr>
        <w:pStyle w:val="a9"/>
        <w:numPr>
          <w:ilvl w:val="2"/>
          <w:numId w:val="34"/>
        </w:numPr>
        <w:tabs>
          <w:tab w:val="left" w:pos="969"/>
        </w:tabs>
        <w:ind w:right="126" w:firstLine="0"/>
        <w:rPr>
          <w:sz w:val="28"/>
        </w:rPr>
      </w:pPr>
      <w:r w:rsidRPr="00DF2465">
        <w:rPr>
          <w:sz w:val="28"/>
        </w:rPr>
        <w:t xml:space="preserve">Организатор закупки вправе внести изменения в извещение и документацию о закупке. Организатор закупки обязан </w:t>
      </w:r>
      <w:proofErr w:type="gramStart"/>
      <w:r w:rsidRPr="00DF2465">
        <w:rPr>
          <w:sz w:val="28"/>
        </w:rPr>
        <w:t>разместить текст</w:t>
      </w:r>
      <w:proofErr w:type="gramEnd"/>
      <w:r w:rsidRPr="00DF2465">
        <w:rPr>
          <w:sz w:val="28"/>
        </w:rPr>
        <w:t xml:space="preserve"> изменений в ЕИС в течение трех дней со дня утверждения таких изменений.</w:t>
      </w:r>
    </w:p>
    <w:p w:rsidR="004716F6" w:rsidRPr="00DF2465" w:rsidRDefault="00D90F63">
      <w:pPr>
        <w:pStyle w:val="a9"/>
        <w:numPr>
          <w:ilvl w:val="2"/>
          <w:numId w:val="34"/>
        </w:numPr>
        <w:tabs>
          <w:tab w:val="left" w:pos="880"/>
        </w:tabs>
        <w:ind w:right="123" w:firstLine="0"/>
        <w:rPr>
          <w:sz w:val="28"/>
        </w:rPr>
      </w:pPr>
      <w:r w:rsidRPr="00DF2465">
        <w:rPr>
          <w:sz w:val="28"/>
        </w:rPr>
        <w:t>В любой момент до окончания подачи заявок Организатор закупки вправе, при необходимости, продлить срок окончания подачи заявок. Уведомление о продлении срока размещается в ЕИС в течение трех дней со дня принятия решения о продлении срока.</w:t>
      </w:r>
    </w:p>
    <w:p w:rsidR="004716F6" w:rsidRPr="00DF2465" w:rsidRDefault="00D90F63">
      <w:pPr>
        <w:pStyle w:val="a9"/>
        <w:numPr>
          <w:ilvl w:val="2"/>
          <w:numId w:val="34"/>
        </w:numPr>
        <w:tabs>
          <w:tab w:val="left" w:pos="827"/>
        </w:tabs>
        <w:ind w:right="122" w:firstLine="0"/>
        <w:rPr>
          <w:sz w:val="28"/>
        </w:rPr>
      </w:pPr>
      <w:r w:rsidRPr="00DF2465">
        <w:rPr>
          <w:sz w:val="28"/>
        </w:rPr>
        <w:t>Заказчик вправе отказаться от проведения запроса котировок в сроки и с соблюдением требований, перечисленных в пункте 2.5.3. настоящего Положения.</w:t>
      </w:r>
    </w:p>
    <w:p w:rsidR="00D02F3E" w:rsidRPr="00DF2465" w:rsidRDefault="00D02F3E" w:rsidP="00D02F3E">
      <w:pPr>
        <w:pStyle w:val="10"/>
        <w:numPr>
          <w:ilvl w:val="1"/>
          <w:numId w:val="34"/>
        </w:numPr>
        <w:tabs>
          <w:tab w:val="left" w:pos="622"/>
        </w:tabs>
        <w:spacing w:before="2"/>
      </w:pPr>
      <w:bookmarkStart w:id="57" w:name="_Toc92790622"/>
      <w:r w:rsidRPr="00DF2465">
        <w:t xml:space="preserve">Обеспечение заявки на участие в запросе </w:t>
      </w:r>
      <w:r>
        <w:t>котировок</w:t>
      </w:r>
      <w:bookmarkEnd w:id="57"/>
    </w:p>
    <w:p w:rsidR="00D02F3E" w:rsidRPr="00DF2465" w:rsidRDefault="00D02F3E" w:rsidP="00D02F3E">
      <w:pPr>
        <w:pStyle w:val="a9"/>
        <w:numPr>
          <w:ilvl w:val="2"/>
          <w:numId w:val="34"/>
        </w:numPr>
        <w:tabs>
          <w:tab w:val="left" w:pos="875"/>
        </w:tabs>
        <w:ind w:right="125" w:firstLine="0"/>
        <w:rPr>
          <w:sz w:val="28"/>
        </w:rPr>
      </w:pPr>
      <w:r w:rsidRPr="00DF2465">
        <w:rPr>
          <w:sz w:val="28"/>
        </w:rPr>
        <w:t xml:space="preserve">Заказчик вправе установить требование об обеспечении заявок, при этом в </w:t>
      </w:r>
      <w:r>
        <w:rPr>
          <w:sz w:val="28"/>
        </w:rPr>
        <w:t>извещении</w:t>
      </w:r>
      <w:r w:rsidRPr="00DF2465">
        <w:rPr>
          <w:sz w:val="28"/>
        </w:rPr>
        <w:t xml:space="preserve"> Заказчиком должны быть указаны размер и условия обеспечения заявок в соответствии с настоящим Положением.</w:t>
      </w:r>
    </w:p>
    <w:p w:rsidR="00D02F3E" w:rsidRPr="00DF2465" w:rsidRDefault="00D02F3E" w:rsidP="00D02F3E">
      <w:pPr>
        <w:pStyle w:val="a9"/>
        <w:numPr>
          <w:ilvl w:val="2"/>
          <w:numId w:val="34"/>
        </w:numPr>
        <w:tabs>
          <w:tab w:val="left" w:pos="942"/>
        </w:tabs>
        <w:ind w:right="127" w:firstLine="13"/>
        <w:rPr>
          <w:sz w:val="28"/>
        </w:rPr>
      </w:pPr>
      <w:r w:rsidRPr="00DF2465">
        <w:rPr>
          <w:sz w:val="28"/>
        </w:rPr>
        <w:t>Обеспечение заявки предоставляется в виде внесения денежных средств на расчетный счет Заказчика или предоставления банковской гарантии по решению Заказчика.</w:t>
      </w:r>
    </w:p>
    <w:p w:rsidR="00D02F3E" w:rsidRDefault="00D02F3E" w:rsidP="00D02F3E">
      <w:pPr>
        <w:pStyle w:val="a9"/>
        <w:numPr>
          <w:ilvl w:val="2"/>
          <w:numId w:val="34"/>
        </w:numPr>
        <w:tabs>
          <w:tab w:val="left" w:pos="923"/>
        </w:tabs>
        <w:ind w:right="128" w:firstLine="0"/>
        <w:rPr>
          <w:sz w:val="28"/>
        </w:rPr>
      </w:pPr>
      <w:r w:rsidRPr="00DF2465">
        <w:rPr>
          <w:sz w:val="28"/>
        </w:rPr>
        <w:t>Требование о предоставлении обеспечения заявок в равной мере относится ко всем Участникам закупок.</w:t>
      </w:r>
    </w:p>
    <w:p w:rsidR="00D02F3E" w:rsidRPr="00DF2465" w:rsidRDefault="00D02F3E" w:rsidP="00D02F3E">
      <w:pPr>
        <w:pStyle w:val="a9"/>
        <w:numPr>
          <w:ilvl w:val="2"/>
          <w:numId w:val="34"/>
        </w:numPr>
        <w:tabs>
          <w:tab w:val="left" w:pos="923"/>
        </w:tabs>
        <w:ind w:right="128" w:firstLine="0"/>
        <w:rPr>
          <w:sz w:val="28"/>
        </w:rPr>
      </w:pPr>
      <w:r w:rsidRPr="00DF2465">
        <w:rPr>
          <w:sz w:val="28"/>
        </w:rPr>
        <w:t>В случае</w:t>
      </w:r>
      <w:proofErr w:type="gramStart"/>
      <w:r w:rsidRPr="00DF2465">
        <w:rPr>
          <w:sz w:val="28"/>
        </w:rPr>
        <w:t>,</w:t>
      </w:r>
      <w:proofErr w:type="gramEnd"/>
      <w:r w:rsidRPr="00DF2465">
        <w:rPr>
          <w:sz w:val="28"/>
        </w:rPr>
        <w:t xml:space="preserve"> если начальная (максимальная) цена договора превышает пять миллионов рублей, заказчик вправе установить в </w:t>
      </w:r>
      <w:r>
        <w:rPr>
          <w:sz w:val="28"/>
        </w:rPr>
        <w:t>извещении</w:t>
      </w:r>
      <w:r w:rsidRPr="00DF2465">
        <w:rPr>
          <w:sz w:val="28"/>
        </w:rPr>
        <w:t xml:space="preserve"> о закупке требование к обеспечению заявок на участие в закупке в размере не более пяти процентов начальной (максимальной) цены договора</w:t>
      </w:r>
      <w:r>
        <w:rPr>
          <w:sz w:val="28"/>
        </w:rPr>
        <w:t xml:space="preserve">. </w:t>
      </w:r>
      <w:r w:rsidRPr="00DF2465">
        <w:rPr>
          <w:sz w:val="28"/>
        </w:rPr>
        <w:t xml:space="preserve">Заказчик не </w:t>
      </w:r>
      <w:r w:rsidRPr="00DF2465">
        <w:rPr>
          <w:sz w:val="28"/>
        </w:rPr>
        <w:lastRenderedPageBreak/>
        <w:t xml:space="preserve">устанавливает в </w:t>
      </w:r>
      <w:r>
        <w:rPr>
          <w:sz w:val="28"/>
        </w:rPr>
        <w:t>извещении</w:t>
      </w:r>
      <w:r w:rsidRPr="00DF2465">
        <w:rPr>
          <w:sz w:val="28"/>
        </w:rPr>
        <w:t xml:space="preserve"> о </w:t>
      </w:r>
      <w:r>
        <w:rPr>
          <w:sz w:val="28"/>
        </w:rPr>
        <w:t>запросе котировок</w:t>
      </w:r>
      <w:r w:rsidRPr="00DF2465">
        <w:rPr>
          <w:sz w:val="28"/>
        </w:rPr>
        <w:t xml:space="preserve"> требование обеспечения заявок на участие в закупке, если начальная (максимальная) цена договора не превышает пять миллионов рублей</w:t>
      </w:r>
      <w:r>
        <w:rPr>
          <w:sz w:val="28"/>
        </w:rPr>
        <w:t>.</w:t>
      </w:r>
    </w:p>
    <w:p w:rsidR="00D02F3E" w:rsidRPr="00DF2465" w:rsidRDefault="00D02F3E" w:rsidP="00D02F3E">
      <w:pPr>
        <w:pStyle w:val="a9"/>
        <w:numPr>
          <w:ilvl w:val="2"/>
          <w:numId w:val="34"/>
        </w:numPr>
        <w:tabs>
          <w:tab w:val="left" w:pos="909"/>
        </w:tabs>
        <w:ind w:right="121" w:firstLine="0"/>
        <w:rPr>
          <w:sz w:val="28"/>
        </w:rPr>
      </w:pPr>
      <w:r w:rsidRPr="00DF2465">
        <w:rPr>
          <w:sz w:val="28"/>
        </w:rPr>
        <w:t>В случае</w:t>
      </w:r>
      <w:proofErr w:type="gramStart"/>
      <w:r w:rsidRPr="00DF2465">
        <w:rPr>
          <w:sz w:val="28"/>
        </w:rPr>
        <w:t>,</w:t>
      </w:r>
      <w:proofErr w:type="gramEnd"/>
      <w:r w:rsidRPr="00DF2465">
        <w:rPr>
          <w:sz w:val="28"/>
        </w:rPr>
        <w:t xml:space="preserve"> если до даты открытия доступа к заявкам/вскрытия конвертов денежные средства на счет Заказчика не поступили, такой участник закупки признается не представившим обеспечение заявки.</w:t>
      </w:r>
    </w:p>
    <w:p w:rsidR="00D02F3E" w:rsidRPr="00DF2465" w:rsidRDefault="00D02F3E" w:rsidP="00D02F3E">
      <w:pPr>
        <w:pStyle w:val="a9"/>
        <w:numPr>
          <w:ilvl w:val="2"/>
          <w:numId w:val="34"/>
        </w:numPr>
        <w:tabs>
          <w:tab w:val="left" w:pos="830"/>
        </w:tabs>
        <w:spacing w:line="321" w:lineRule="exact"/>
        <w:ind w:left="829" w:hanging="701"/>
        <w:rPr>
          <w:sz w:val="28"/>
        </w:rPr>
      </w:pPr>
      <w:r w:rsidRPr="00DF2465">
        <w:rPr>
          <w:sz w:val="28"/>
        </w:rPr>
        <w:t>Обеспечение заявок возвращается в случаях:</w:t>
      </w:r>
    </w:p>
    <w:p w:rsidR="00D02F3E" w:rsidRPr="00DF2465" w:rsidRDefault="00D02F3E" w:rsidP="00D02F3E">
      <w:pPr>
        <w:pStyle w:val="a9"/>
        <w:numPr>
          <w:ilvl w:val="0"/>
          <w:numId w:val="40"/>
        </w:numPr>
        <w:tabs>
          <w:tab w:val="left" w:pos="696"/>
        </w:tabs>
        <w:ind w:right="120" w:firstLine="0"/>
        <w:rPr>
          <w:sz w:val="28"/>
        </w:rPr>
      </w:pPr>
      <w:r w:rsidRPr="00DF2465">
        <w:rPr>
          <w:sz w:val="28"/>
        </w:rPr>
        <w:t xml:space="preserve">подписание протокола рассмотрения и оценки заявок на участие в запросе </w:t>
      </w:r>
      <w:r w:rsidR="00240511">
        <w:rPr>
          <w:sz w:val="28"/>
        </w:rPr>
        <w:t>котировок</w:t>
      </w:r>
      <w:r w:rsidRPr="00DF2465">
        <w:rPr>
          <w:sz w:val="28"/>
        </w:rPr>
        <w:t>. При этом возврат осуществляется в отношении денежных сре</w:t>
      </w:r>
      <w:proofErr w:type="gramStart"/>
      <w:r w:rsidRPr="00DF2465">
        <w:rPr>
          <w:sz w:val="28"/>
        </w:rPr>
        <w:t>дств вс</w:t>
      </w:r>
      <w:proofErr w:type="gramEnd"/>
      <w:r w:rsidRPr="00DF2465">
        <w:rPr>
          <w:sz w:val="28"/>
        </w:rPr>
        <w:t>ех участников закупки, за исключением победителя, которому такие денежные средства возвращаются после заключения договора;</w:t>
      </w:r>
    </w:p>
    <w:p w:rsidR="00D02F3E" w:rsidRPr="00DF2465" w:rsidRDefault="00D02F3E" w:rsidP="00D02F3E">
      <w:pPr>
        <w:pStyle w:val="a9"/>
        <w:numPr>
          <w:ilvl w:val="0"/>
          <w:numId w:val="40"/>
        </w:numPr>
        <w:tabs>
          <w:tab w:val="left" w:pos="696"/>
        </w:tabs>
        <w:spacing w:line="322" w:lineRule="exact"/>
        <w:ind w:left="695"/>
        <w:rPr>
          <w:sz w:val="28"/>
        </w:rPr>
      </w:pPr>
      <w:r w:rsidRPr="00DF2465">
        <w:rPr>
          <w:sz w:val="28"/>
        </w:rPr>
        <w:t xml:space="preserve">отмена запроса </w:t>
      </w:r>
      <w:r w:rsidR="00240511">
        <w:rPr>
          <w:sz w:val="28"/>
        </w:rPr>
        <w:t>котировок</w:t>
      </w:r>
      <w:r w:rsidRPr="00DF2465">
        <w:rPr>
          <w:sz w:val="28"/>
        </w:rPr>
        <w:t>;</w:t>
      </w:r>
    </w:p>
    <w:p w:rsidR="00D02F3E" w:rsidRPr="00DF2465" w:rsidRDefault="00D02F3E" w:rsidP="00D02F3E">
      <w:pPr>
        <w:pStyle w:val="a9"/>
        <w:numPr>
          <w:ilvl w:val="0"/>
          <w:numId w:val="40"/>
        </w:numPr>
        <w:tabs>
          <w:tab w:val="left" w:pos="695"/>
          <w:tab w:val="left" w:pos="696"/>
        </w:tabs>
        <w:ind w:left="695"/>
        <w:rPr>
          <w:sz w:val="28"/>
        </w:rPr>
      </w:pPr>
      <w:r w:rsidRPr="00DF2465">
        <w:rPr>
          <w:sz w:val="28"/>
        </w:rPr>
        <w:t>отклонение заявки участника закупки;</w:t>
      </w:r>
    </w:p>
    <w:p w:rsidR="00D02F3E" w:rsidRPr="00DF2465" w:rsidRDefault="00D02F3E" w:rsidP="00D02F3E">
      <w:pPr>
        <w:pStyle w:val="a9"/>
        <w:numPr>
          <w:ilvl w:val="0"/>
          <w:numId w:val="40"/>
        </w:numPr>
        <w:tabs>
          <w:tab w:val="left" w:pos="695"/>
          <w:tab w:val="left" w:pos="696"/>
        </w:tabs>
        <w:ind w:left="695"/>
        <w:rPr>
          <w:sz w:val="28"/>
        </w:rPr>
      </w:pPr>
      <w:r w:rsidRPr="00DF2465">
        <w:rPr>
          <w:sz w:val="28"/>
        </w:rPr>
        <w:t>отзыв заявки участником закупки до окончания срока подачи заявок;</w:t>
      </w:r>
    </w:p>
    <w:p w:rsidR="00D02F3E" w:rsidRPr="00DF2465" w:rsidRDefault="00D02F3E" w:rsidP="00D02F3E">
      <w:pPr>
        <w:pStyle w:val="a9"/>
        <w:numPr>
          <w:ilvl w:val="0"/>
          <w:numId w:val="40"/>
        </w:numPr>
        <w:tabs>
          <w:tab w:val="left" w:pos="695"/>
          <w:tab w:val="left" w:pos="696"/>
        </w:tabs>
        <w:ind w:right="128" w:firstLine="0"/>
        <w:rPr>
          <w:sz w:val="28"/>
        </w:rPr>
      </w:pPr>
      <w:r w:rsidRPr="00DF2465">
        <w:rPr>
          <w:sz w:val="28"/>
        </w:rPr>
        <w:t xml:space="preserve">получение заявки на участие в запросе </w:t>
      </w:r>
      <w:r w:rsidR="00240511">
        <w:rPr>
          <w:sz w:val="28"/>
        </w:rPr>
        <w:t>котировок</w:t>
      </w:r>
      <w:r w:rsidRPr="00DF2465">
        <w:rPr>
          <w:sz w:val="28"/>
        </w:rPr>
        <w:t xml:space="preserve"> после окончания срока подачи заявок;</w:t>
      </w:r>
    </w:p>
    <w:p w:rsidR="00D02F3E" w:rsidRPr="00DF2465" w:rsidRDefault="00D02F3E" w:rsidP="00D02F3E">
      <w:pPr>
        <w:pStyle w:val="a9"/>
        <w:numPr>
          <w:ilvl w:val="0"/>
          <w:numId w:val="40"/>
        </w:numPr>
        <w:tabs>
          <w:tab w:val="left" w:pos="695"/>
          <w:tab w:val="left" w:pos="696"/>
        </w:tabs>
        <w:ind w:right="131" w:firstLine="0"/>
        <w:rPr>
          <w:sz w:val="28"/>
        </w:rPr>
      </w:pPr>
      <w:r w:rsidRPr="00DF2465">
        <w:rPr>
          <w:sz w:val="28"/>
        </w:rPr>
        <w:t xml:space="preserve">отстранение участника закупки от участия в запросе </w:t>
      </w:r>
      <w:r w:rsidR="00240511">
        <w:rPr>
          <w:sz w:val="28"/>
        </w:rPr>
        <w:t>котировок</w:t>
      </w:r>
      <w:r w:rsidRPr="00DF2465">
        <w:rPr>
          <w:sz w:val="28"/>
        </w:rPr>
        <w:t xml:space="preserve"> или отказ от заключения контракта с победителем.</w:t>
      </w:r>
    </w:p>
    <w:p w:rsidR="00D02F3E" w:rsidRPr="00DF2465" w:rsidRDefault="00D02F3E" w:rsidP="00D02F3E">
      <w:pPr>
        <w:pStyle w:val="a9"/>
        <w:numPr>
          <w:ilvl w:val="2"/>
          <w:numId w:val="34"/>
        </w:numPr>
        <w:tabs>
          <w:tab w:val="left" w:pos="830"/>
        </w:tabs>
        <w:spacing w:line="321" w:lineRule="exact"/>
        <w:ind w:left="829" w:hanging="701"/>
        <w:rPr>
          <w:sz w:val="28"/>
        </w:rPr>
      </w:pPr>
      <w:r w:rsidRPr="00DF2465">
        <w:rPr>
          <w:sz w:val="28"/>
        </w:rPr>
        <w:t>Обеспечение заявок не возвращается в случаях:</w:t>
      </w:r>
    </w:p>
    <w:p w:rsidR="00240511" w:rsidRPr="00240511" w:rsidRDefault="00D02F3E" w:rsidP="00240511">
      <w:pPr>
        <w:pStyle w:val="a9"/>
        <w:numPr>
          <w:ilvl w:val="3"/>
          <w:numId w:val="231"/>
        </w:numPr>
        <w:tabs>
          <w:tab w:val="left" w:pos="837"/>
          <w:tab w:val="left" w:pos="838"/>
        </w:tabs>
        <w:spacing w:line="322" w:lineRule="exact"/>
        <w:ind w:firstLine="13"/>
      </w:pPr>
      <w:r w:rsidRPr="00240511">
        <w:rPr>
          <w:sz w:val="28"/>
        </w:rPr>
        <w:t>отказа Участника закупки заключить договор;</w:t>
      </w:r>
    </w:p>
    <w:p w:rsidR="00D02F3E" w:rsidRPr="00DF2465" w:rsidRDefault="00D02F3E" w:rsidP="00240511">
      <w:pPr>
        <w:pStyle w:val="a9"/>
        <w:numPr>
          <w:ilvl w:val="3"/>
          <w:numId w:val="231"/>
        </w:numPr>
        <w:tabs>
          <w:tab w:val="left" w:pos="837"/>
          <w:tab w:val="left" w:pos="838"/>
        </w:tabs>
        <w:spacing w:line="322" w:lineRule="exact"/>
        <w:ind w:firstLine="13"/>
      </w:pPr>
      <w:r w:rsidRPr="00240511">
        <w:rPr>
          <w:sz w:val="28"/>
        </w:rPr>
        <w:t>изменения или отзыва Участником закупки заявки после истечения срока окончания подачи заявок.</w:t>
      </w:r>
    </w:p>
    <w:p w:rsidR="004716F6" w:rsidRPr="00DF2465" w:rsidRDefault="00D90F63">
      <w:pPr>
        <w:pStyle w:val="10"/>
        <w:numPr>
          <w:ilvl w:val="1"/>
          <w:numId w:val="34"/>
        </w:numPr>
        <w:tabs>
          <w:tab w:val="left" w:pos="605"/>
        </w:tabs>
        <w:spacing w:before="2" w:line="240" w:lineRule="auto"/>
        <w:ind w:left="129" w:right="123" w:firstLine="0"/>
      </w:pPr>
      <w:bookmarkStart w:id="58" w:name="_Toc92790623"/>
      <w:r w:rsidRPr="00DF2465">
        <w:t>Порядок подготовки и подачи заявок на участие в запросе котировок</w:t>
      </w:r>
      <w:bookmarkEnd w:id="58"/>
      <w:r w:rsidRPr="00DF2465">
        <w:t xml:space="preserve"> </w:t>
      </w:r>
    </w:p>
    <w:p w:rsidR="004716F6" w:rsidRPr="00DF2465" w:rsidRDefault="00D90F63">
      <w:pPr>
        <w:pStyle w:val="a9"/>
        <w:numPr>
          <w:ilvl w:val="2"/>
          <w:numId w:val="34"/>
        </w:numPr>
        <w:tabs>
          <w:tab w:val="left" w:pos="885"/>
        </w:tabs>
        <w:ind w:right="130" w:firstLine="0"/>
        <w:rPr>
          <w:sz w:val="28"/>
        </w:rPr>
      </w:pPr>
      <w:r w:rsidRPr="00DF2465">
        <w:rPr>
          <w:sz w:val="28"/>
        </w:rPr>
        <w:t>Каждый участник закупки вправе подать одну заявку на участие в запросе котировок.</w:t>
      </w:r>
    </w:p>
    <w:p w:rsidR="004716F6" w:rsidRPr="00DF2465" w:rsidRDefault="00D90F63">
      <w:pPr>
        <w:pStyle w:val="a9"/>
        <w:numPr>
          <w:ilvl w:val="2"/>
          <w:numId w:val="34"/>
        </w:numPr>
        <w:tabs>
          <w:tab w:val="left" w:pos="841"/>
        </w:tabs>
        <w:ind w:right="126" w:firstLine="0"/>
        <w:rPr>
          <w:sz w:val="28"/>
        </w:rPr>
      </w:pPr>
      <w:r w:rsidRPr="00DF2465">
        <w:rPr>
          <w:sz w:val="28"/>
        </w:rPr>
        <w:t xml:space="preserve">Участник закупки, подавший заявку, вправе ее изменить или отозвать в любое время до </w:t>
      </w:r>
      <w:r w:rsidR="00525CBE" w:rsidRPr="00DF2465">
        <w:rPr>
          <w:sz w:val="28"/>
        </w:rPr>
        <w:t xml:space="preserve">срока </w:t>
      </w:r>
      <w:r w:rsidRPr="00DF2465">
        <w:rPr>
          <w:sz w:val="28"/>
        </w:rPr>
        <w:t>окончания подачи заявок на участие в запросе котировок.</w:t>
      </w:r>
    </w:p>
    <w:p w:rsidR="004716F6" w:rsidRPr="00DF2465" w:rsidRDefault="00D90F63">
      <w:pPr>
        <w:pStyle w:val="a9"/>
        <w:numPr>
          <w:ilvl w:val="2"/>
          <w:numId w:val="34"/>
        </w:numPr>
        <w:tabs>
          <w:tab w:val="left" w:pos="882"/>
        </w:tabs>
        <w:ind w:right="129" w:firstLine="0"/>
        <w:rPr>
          <w:sz w:val="28"/>
        </w:rPr>
      </w:pPr>
      <w:r w:rsidRPr="00DF2465">
        <w:rPr>
          <w:sz w:val="28"/>
        </w:rPr>
        <w:t>Способ и форма подачи заявки устанавливаются в документации о запросе котировок.</w:t>
      </w:r>
    </w:p>
    <w:p w:rsidR="004716F6" w:rsidRPr="00DF2465" w:rsidRDefault="00D90F63">
      <w:pPr>
        <w:pStyle w:val="a9"/>
        <w:numPr>
          <w:ilvl w:val="2"/>
          <w:numId w:val="34"/>
        </w:numPr>
        <w:tabs>
          <w:tab w:val="left" w:pos="933"/>
        </w:tabs>
        <w:ind w:right="125" w:firstLine="0"/>
        <w:rPr>
          <w:sz w:val="28"/>
        </w:rPr>
      </w:pPr>
      <w:r w:rsidRPr="00DF2465">
        <w:rPr>
          <w:sz w:val="28"/>
        </w:rPr>
        <w:t xml:space="preserve">Заявка на участие в запросе котировок должна содержать </w:t>
      </w:r>
      <w:r w:rsidR="00C06B07" w:rsidRPr="00DF2465">
        <w:rPr>
          <w:sz w:val="28"/>
        </w:rPr>
        <w:t>сведения и документы, указанные в п.6.3.4 настоящего Положения.</w:t>
      </w:r>
      <w:r w:rsidR="00C06B07" w:rsidRPr="00DF2465" w:rsidDel="00C06B07">
        <w:rPr>
          <w:sz w:val="28"/>
        </w:rPr>
        <w:t xml:space="preserve"> </w:t>
      </w:r>
    </w:p>
    <w:p w:rsidR="004716F6" w:rsidRPr="00DF2465" w:rsidRDefault="00D90F63" w:rsidP="00D56EF8">
      <w:pPr>
        <w:pStyle w:val="a9"/>
        <w:numPr>
          <w:ilvl w:val="2"/>
          <w:numId w:val="34"/>
        </w:numPr>
        <w:tabs>
          <w:tab w:val="left" w:pos="827"/>
          <w:tab w:val="left" w:pos="997"/>
        </w:tabs>
        <w:ind w:right="127" w:firstLine="0"/>
        <w:rPr>
          <w:sz w:val="28"/>
        </w:rPr>
      </w:pPr>
      <w:r w:rsidRPr="00DF2465">
        <w:rPr>
          <w:sz w:val="28"/>
        </w:rPr>
        <w:t xml:space="preserve">Заявка, поданная в срок, указанный в извещении о проведении запроса </w:t>
      </w:r>
      <w:r w:rsidR="00525CBE" w:rsidRPr="00DF2465">
        <w:rPr>
          <w:sz w:val="28"/>
        </w:rPr>
        <w:t>котировок</w:t>
      </w:r>
      <w:r w:rsidRPr="00DF2465">
        <w:rPr>
          <w:sz w:val="28"/>
        </w:rPr>
        <w:t>, регистрируется Организатором закупки.</w:t>
      </w:r>
    </w:p>
    <w:p w:rsidR="004716F6" w:rsidRPr="00DF2465" w:rsidRDefault="00D90F63">
      <w:pPr>
        <w:pStyle w:val="a9"/>
        <w:numPr>
          <w:ilvl w:val="2"/>
          <w:numId w:val="34"/>
        </w:numPr>
        <w:tabs>
          <w:tab w:val="left" w:pos="985"/>
        </w:tabs>
        <w:ind w:right="128" w:firstLine="0"/>
        <w:rPr>
          <w:sz w:val="28"/>
        </w:rPr>
      </w:pPr>
      <w:r w:rsidRPr="00DF2465">
        <w:rPr>
          <w:sz w:val="28"/>
        </w:rPr>
        <w:t>Заявки, поданные после дня окончания срока подачи заявок, указанного в извещении о закупке, не рассматриваются и возвращаются Участникам закупки, подавшим такие заявки.</w:t>
      </w:r>
    </w:p>
    <w:p w:rsidR="004716F6" w:rsidRPr="00DF2465" w:rsidRDefault="00D90F63">
      <w:pPr>
        <w:pStyle w:val="a9"/>
        <w:numPr>
          <w:ilvl w:val="2"/>
          <w:numId w:val="34"/>
        </w:numPr>
        <w:tabs>
          <w:tab w:val="left" w:pos="844"/>
        </w:tabs>
        <w:ind w:right="121" w:firstLine="0"/>
        <w:rPr>
          <w:sz w:val="28"/>
        </w:rPr>
      </w:pPr>
      <w:r w:rsidRPr="00DF2465">
        <w:rPr>
          <w:sz w:val="28"/>
        </w:rPr>
        <w:t>В случае</w:t>
      </w:r>
      <w:proofErr w:type="gramStart"/>
      <w:r w:rsidRPr="00DF2465">
        <w:rPr>
          <w:sz w:val="28"/>
        </w:rPr>
        <w:t>,</w:t>
      </w:r>
      <w:proofErr w:type="gramEnd"/>
      <w:r w:rsidRPr="00DF2465">
        <w:rPr>
          <w:sz w:val="28"/>
        </w:rPr>
        <w:t xml:space="preserve"> если по окончании срока подачи заявок подана только одна заявка или не подана ни одна заявка, запрос котировок признается несостоявшимся, и Заказчик вправе осуществить закупку товаров, работ, услуг, иными способами закупок, установленными настоящим Положением.</w:t>
      </w:r>
    </w:p>
    <w:p w:rsidR="004716F6" w:rsidRPr="00DF2465" w:rsidRDefault="00D90F63">
      <w:pPr>
        <w:pStyle w:val="10"/>
        <w:numPr>
          <w:ilvl w:val="1"/>
          <w:numId w:val="34"/>
        </w:numPr>
        <w:tabs>
          <w:tab w:val="left" w:pos="622"/>
        </w:tabs>
        <w:spacing w:before="6"/>
      </w:pPr>
      <w:bookmarkStart w:id="59" w:name="_Toc92790624"/>
      <w:r w:rsidRPr="00DF2465">
        <w:t>Порядок рассмотрения и оценки заявок</w:t>
      </w:r>
      <w:bookmarkEnd w:id="59"/>
    </w:p>
    <w:p w:rsidR="004716F6" w:rsidRPr="00DF2465" w:rsidRDefault="00D90F63">
      <w:pPr>
        <w:pStyle w:val="a9"/>
        <w:numPr>
          <w:ilvl w:val="2"/>
          <w:numId w:val="34"/>
        </w:numPr>
        <w:tabs>
          <w:tab w:val="left" w:pos="926"/>
        </w:tabs>
        <w:ind w:right="128" w:firstLine="0"/>
        <w:rPr>
          <w:sz w:val="28"/>
        </w:rPr>
      </w:pPr>
      <w:r w:rsidRPr="00DF2465">
        <w:rPr>
          <w:sz w:val="28"/>
        </w:rPr>
        <w:t>Рассмотрение заявок осуществляется на заседании комиссии по закупкам.</w:t>
      </w:r>
    </w:p>
    <w:p w:rsidR="004716F6" w:rsidRPr="00DF2465" w:rsidRDefault="00D90F63">
      <w:pPr>
        <w:pStyle w:val="a9"/>
        <w:numPr>
          <w:ilvl w:val="2"/>
          <w:numId w:val="34"/>
        </w:numPr>
        <w:tabs>
          <w:tab w:val="left" w:pos="865"/>
        </w:tabs>
        <w:ind w:right="126" w:firstLine="0"/>
        <w:rPr>
          <w:sz w:val="28"/>
        </w:rPr>
      </w:pPr>
      <w:r w:rsidRPr="00DF2465">
        <w:rPr>
          <w:sz w:val="28"/>
        </w:rPr>
        <w:t xml:space="preserve">Срок рассмотрения и оценки заявок на участие в запросе котировок </w:t>
      </w:r>
      <w:r w:rsidRPr="00DF2465">
        <w:rPr>
          <w:sz w:val="28"/>
        </w:rPr>
        <w:lastRenderedPageBreak/>
        <w:t>составляет не более пяти рабочих дней, следующих за днем окончания срока подачи заявок.</w:t>
      </w:r>
    </w:p>
    <w:p w:rsidR="004716F6" w:rsidRPr="00DF2465" w:rsidRDefault="00D90F63">
      <w:pPr>
        <w:pStyle w:val="a9"/>
        <w:numPr>
          <w:ilvl w:val="2"/>
          <w:numId w:val="34"/>
        </w:numPr>
        <w:tabs>
          <w:tab w:val="left" w:pos="952"/>
        </w:tabs>
        <w:ind w:right="125" w:firstLine="0"/>
        <w:rPr>
          <w:sz w:val="28"/>
        </w:rPr>
      </w:pPr>
      <w:r w:rsidRPr="00DF2465">
        <w:rPr>
          <w:sz w:val="28"/>
        </w:rPr>
        <w:t>Победителем в проведении запроса котировок признается участник закупки, подавший заявку, которая отвечает всем требованиям, установленным в извещении о закупке и документации о закупке и в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признается участник закупки, заявка которого поступила ранее заявок других Участников закупки.</w:t>
      </w:r>
    </w:p>
    <w:p w:rsidR="004716F6" w:rsidRPr="00DF2465" w:rsidRDefault="00D90F63">
      <w:pPr>
        <w:pStyle w:val="a9"/>
        <w:numPr>
          <w:ilvl w:val="2"/>
          <w:numId w:val="34"/>
        </w:numPr>
        <w:tabs>
          <w:tab w:val="left" w:pos="918"/>
        </w:tabs>
        <w:ind w:right="125" w:firstLine="0"/>
        <w:rPr>
          <w:sz w:val="28"/>
        </w:rPr>
      </w:pPr>
      <w:r w:rsidRPr="00DF2465">
        <w:rPr>
          <w:sz w:val="28"/>
        </w:rPr>
        <w:t>Комиссия отклоняет заявки, если они не соответствуют требованиям, установленным в извещении о закупке и документации о закупке, или предложенная в заявках цена товаров, работ, услуг превышает максимальную (начальную) цену, указанную в извещении о закупке. Комиссия также отклоняет заявку в случае не соответствия Участника закупки установленным требованиям.</w:t>
      </w:r>
    </w:p>
    <w:p w:rsidR="00F404B4" w:rsidRPr="00DF2465" w:rsidRDefault="00D90F63">
      <w:pPr>
        <w:pStyle w:val="a9"/>
        <w:numPr>
          <w:ilvl w:val="2"/>
          <w:numId w:val="34"/>
        </w:numPr>
        <w:tabs>
          <w:tab w:val="left" w:pos="853"/>
        </w:tabs>
        <w:ind w:right="124" w:firstLine="0"/>
        <w:rPr>
          <w:sz w:val="28"/>
        </w:rPr>
      </w:pPr>
      <w:r w:rsidRPr="00DF2465">
        <w:rPr>
          <w:sz w:val="28"/>
        </w:rPr>
        <w:t xml:space="preserve">Результаты рассмотрения и оценки заявок оформляются протоколом, который подписывается всеми присутствующими на заседании членами комиссии в день рассмотрения заявок. </w:t>
      </w:r>
    </w:p>
    <w:p w:rsidR="00A05754" w:rsidRPr="00DF2465" w:rsidRDefault="00D90F63">
      <w:pPr>
        <w:pStyle w:val="a9"/>
        <w:numPr>
          <w:ilvl w:val="2"/>
          <w:numId w:val="34"/>
        </w:numPr>
        <w:tabs>
          <w:tab w:val="left" w:pos="853"/>
        </w:tabs>
        <w:ind w:right="124" w:firstLine="0"/>
        <w:rPr>
          <w:sz w:val="28"/>
        </w:rPr>
      </w:pPr>
      <w:r w:rsidRPr="00DF2465">
        <w:rPr>
          <w:sz w:val="28"/>
        </w:rPr>
        <w:t xml:space="preserve">Протокол должен содержать </w:t>
      </w:r>
    </w:p>
    <w:p w:rsidR="00A05754" w:rsidRPr="00DF2465" w:rsidRDefault="00A05754" w:rsidP="00D56EF8">
      <w:pPr>
        <w:pStyle w:val="a9"/>
        <w:numPr>
          <w:ilvl w:val="3"/>
          <w:numId w:val="231"/>
        </w:numPr>
        <w:tabs>
          <w:tab w:val="left" w:pos="853"/>
        </w:tabs>
        <w:ind w:right="124" w:firstLine="13"/>
        <w:rPr>
          <w:sz w:val="28"/>
        </w:rPr>
      </w:pPr>
      <w:r w:rsidRPr="00DF2465">
        <w:rPr>
          <w:sz w:val="28"/>
        </w:rPr>
        <w:t xml:space="preserve">дата подписания протокола; </w:t>
      </w:r>
    </w:p>
    <w:p w:rsidR="00A05754" w:rsidRPr="00DF2465" w:rsidRDefault="00A05754" w:rsidP="00D56EF8">
      <w:pPr>
        <w:pStyle w:val="a9"/>
        <w:numPr>
          <w:ilvl w:val="3"/>
          <w:numId w:val="231"/>
        </w:numPr>
        <w:tabs>
          <w:tab w:val="left" w:pos="853"/>
        </w:tabs>
        <w:ind w:right="124" w:firstLine="13"/>
        <w:rPr>
          <w:sz w:val="28"/>
        </w:rPr>
      </w:pPr>
      <w:r w:rsidRPr="00DF2465">
        <w:rPr>
          <w:sz w:val="28"/>
        </w:rPr>
        <w:t xml:space="preserve">количество поданных заявок на участие в закупке, а также дата и время регистрации каждой такой заявки; </w:t>
      </w:r>
    </w:p>
    <w:p w:rsidR="00A05754" w:rsidRPr="00DF2465" w:rsidRDefault="00A05754" w:rsidP="00D56EF8">
      <w:pPr>
        <w:pStyle w:val="a9"/>
        <w:numPr>
          <w:ilvl w:val="3"/>
          <w:numId w:val="231"/>
        </w:numPr>
        <w:tabs>
          <w:tab w:val="left" w:pos="853"/>
        </w:tabs>
        <w:ind w:right="124" w:firstLine="13"/>
        <w:rPr>
          <w:sz w:val="28"/>
        </w:rPr>
      </w:pPr>
      <w:r w:rsidRPr="00DF2465">
        <w:rPr>
          <w:sz w:val="28"/>
        </w:rPr>
        <w:t xml:space="preserve">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DF2465">
        <w:rPr>
          <w:sz w:val="28"/>
        </w:rPr>
        <w:t>которых</w:t>
      </w:r>
      <w:proofErr w:type="gramEnd"/>
      <w:r w:rsidRPr="00DF2465">
        <w:rPr>
          <w:sz w:val="28"/>
        </w:rPr>
        <w:t xml:space="preserve"> содержатся лучшие условия исполнения договора, присваивается первый номер. В случае</w:t>
      </w:r>
      <w:proofErr w:type="gramStart"/>
      <w:r w:rsidRPr="00DF2465">
        <w:rPr>
          <w:sz w:val="28"/>
        </w:rPr>
        <w:t>,</w:t>
      </w:r>
      <w:proofErr w:type="gramEnd"/>
      <w:r w:rsidRPr="00DF2465">
        <w:rPr>
          <w:sz w:val="28"/>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rsidR="00A05754" w:rsidRPr="00DF2465" w:rsidRDefault="00A05754" w:rsidP="00D56EF8">
      <w:pPr>
        <w:pStyle w:val="a9"/>
        <w:numPr>
          <w:ilvl w:val="3"/>
          <w:numId w:val="231"/>
        </w:numPr>
        <w:tabs>
          <w:tab w:val="left" w:pos="853"/>
        </w:tabs>
        <w:ind w:right="124" w:firstLine="13"/>
        <w:rPr>
          <w:sz w:val="28"/>
        </w:rPr>
      </w:pPr>
      <w:r w:rsidRPr="00DF2465">
        <w:rPr>
          <w:sz w:val="28"/>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A05754" w:rsidRPr="00DF2465" w:rsidRDefault="00A05754" w:rsidP="00D56EF8">
      <w:pPr>
        <w:pStyle w:val="a9"/>
        <w:tabs>
          <w:tab w:val="left" w:pos="853"/>
        </w:tabs>
        <w:ind w:right="124"/>
        <w:rPr>
          <w:sz w:val="28"/>
        </w:rPr>
      </w:pPr>
      <w:r w:rsidRPr="00DF2465">
        <w:rPr>
          <w:sz w:val="28"/>
        </w:rPr>
        <w:t>а) количества заявок на участие в закупке, окончательных предложений, которые отклонены;</w:t>
      </w:r>
    </w:p>
    <w:p w:rsidR="00A05754" w:rsidRPr="00DF2465" w:rsidRDefault="00A05754" w:rsidP="00D56EF8">
      <w:pPr>
        <w:pStyle w:val="a9"/>
        <w:tabs>
          <w:tab w:val="left" w:pos="853"/>
        </w:tabs>
        <w:ind w:right="124"/>
        <w:rPr>
          <w:sz w:val="28"/>
        </w:rPr>
      </w:pPr>
      <w:r w:rsidRPr="00DF2465">
        <w:rPr>
          <w:sz w:val="28"/>
        </w:rPr>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A05754" w:rsidRPr="00DF2465" w:rsidRDefault="00A05754" w:rsidP="00D56EF8">
      <w:pPr>
        <w:pStyle w:val="a9"/>
        <w:tabs>
          <w:tab w:val="left" w:pos="853"/>
        </w:tabs>
        <w:ind w:right="124"/>
        <w:rPr>
          <w:sz w:val="28"/>
        </w:rPr>
      </w:pPr>
      <w:r w:rsidRPr="00DF2465">
        <w:rPr>
          <w:sz w:val="24"/>
          <w:szCs w:val="24"/>
        </w:rPr>
        <w:t>5)</w:t>
      </w:r>
      <w:r w:rsidRPr="00DF2465">
        <w:rPr>
          <w:sz w:val="28"/>
        </w:rPr>
        <w:t xml:space="preserve"> результаты оценки заявок на участие в закупке, окончательных </w:t>
      </w:r>
      <w:r w:rsidRPr="00DF2465">
        <w:rPr>
          <w:sz w:val="28"/>
        </w:rPr>
        <w:lastRenderedPageBreak/>
        <w:t>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w:t>
      </w:r>
    </w:p>
    <w:p w:rsidR="00A05754" w:rsidRPr="00DF2465" w:rsidRDefault="00A05754" w:rsidP="00D56EF8">
      <w:pPr>
        <w:pStyle w:val="a9"/>
        <w:tabs>
          <w:tab w:val="left" w:pos="853"/>
        </w:tabs>
        <w:ind w:right="124"/>
        <w:rPr>
          <w:sz w:val="28"/>
        </w:rPr>
      </w:pPr>
      <w:r w:rsidRPr="00DF2465">
        <w:rPr>
          <w:sz w:val="24"/>
          <w:szCs w:val="24"/>
        </w:rPr>
        <w:t>6)</w:t>
      </w:r>
      <w:r w:rsidRPr="00DF2465">
        <w:rPr>
          <w:sz w:val="28"/>
        </w:rPr>
        <w:t xml:space="preserve"> причины, по которым закупка признана несостоявшейся, в случае признания ее таковой;</w:t>
      </w:r>
    </w:p>
    <w:p w:rsidR="004716F6" w:rsidRPr="00DF2465" w:rsidRDefault="00A05754" w:rsidP="00D56EF8">
      <w:pPr>
        <w:pStyle w:val="a9"/>
        <w:tabs>
          <w:tab w:val="left" w:pos="853"/>
        </w:tabs>
        <w:ind w:right="124"/>
        <w:rPr>
          <w:sz w:val="28"/>
        </w:rPr>
      </w:pPr>
      <w:r w:rsidRPr="00DF2465">
        <w:rPr>
          <w:sz w:val="24"/>
          <w:szCs w:val="24"/>
        </w:rPr>
        <w:t>7)</w:t>
      </w:r>
      <w:r w:rsidRPr="00DF2465">
        <w:rPr>
          <w:sz w:val="28"/>
        </w:rPr>
        <w:t xml:space="preserve"> иные сведения в случае, если необходимость их указания в протоколе предусмотрена настоящим Положением</w:t>
      </w:r>
      <w:r w:rsidR="00D90F63" w:rsidRPr="00DF2465">
        <w:rPr>
          <w:sz w:val="28"/>
        </w:rPr>
        <w:t>.</w:t>
      </w:r>
    </w:p>
    <w:p w:rsidR="00A05754" w:rsidRPr="00DF2465" w:rsidRDefault="00D90F63" w:rsidP="00D56EF8">
      <w:pPr>
        <w:pStyle w:val="a9"/>
        <w:numPr>
          <w:ilvl w:val="0"/>
          <w:numId w:val="234"/>
        </w:numPr>
        <w:tabs>
          <w:tab w:val="left" w:pos="142"/>
        </w:tabs>
        <w:spacing w:before="63"/>
        <w:ind w:left="142" w:right="123" w:firstLine="0"/>
        <w:rPr>
          <w:sz w:val="28"/>
        </w:rPr>
      </w:pPr>
      <w:r w:rsidRPr="00DF2465">
        <w:rPr>
          <w:sz w:val="28"/>
        </w:rPr>
        <w:t xml:space="preserve">В случае если подана единственная заявка, соответствующая всем требованиям, или по итогам рассмотрения заявок отклонены все заявки, кроме одной, запрос </w:t>
      </w:r>
      <w:r w:rsidR="00A05754" w:rsidRPr="00DF2465">
        <w:rPr>
          <w:sz w:val="28"/>
        </w:rPr>
        <w:t xml:space="preserve">котировок </w:t>
      </w:r>
      <w:r w:rsidRPr="00DF2465">
        <w:rPr>
          <w:sz w:val="28"/>
        </w:rPr>
        <w:t>признается несостоявшимся и Заказчик вправе заключить договор с Участником закупки, подавшим единственную соответствующую заявку.</w:t>
      </w:r>
    </w:p>
    <w:p w:rsidR="00A05754" w:rsidRPr="00DF2465" w:rsidRDefault="00D90F63" w:rsidP="00D56EF8">
      <w:pPr>
        <w:pStyle w:val="a9"/>
        <w:numPr>
          <w:ilvl w:val="0"/>
          <w:numId w:val="234"/>
        </w:numPr>
        <w:tabs>
          <w:tab w:val="left" w:pos="142"/>
        </w:tabs>
        <w:spacing w:before="63"/>
        <w:ind w:left="142" w:right="123" w:firstLine="0"/>
        <w:rPr>
          <w:sz w:val="28"/>
        </w:rPr>
      </w:pPr>
      <w:r w:rsidRPr="00DF2465">
        <w:rPr>
          <w:sz w:val="28"/>
        </w:rPr>
        <w:t>В случае если по итогам рассмотрения все поступившие заявки отклонены, Заказчик вправе принять решение о закупке у единственного поставщика (исполнителя, подрядчика), без проведения торгов, провести любой способ закупки, предусмотренный пунктом 5.1 настоящего Положения.</w:t>
      </w:r>
    </w:p>
    <w:p w:rsidR="00365AD9" w:rsidRPr="00DF2465" w:rsidRDefault="00365AD9" w:rsidP="00365AD9">
      <w:pPr>
        <w:pStyle w:val="a9"/>
        <w:numPr>
          <w:ilvl w:val="0"/>
          <w:numId w:val="234"/>
        </w:numPr>
        <w:ind w:left="142" w:firstLine="0"/>
        <w:rPr>
          <w:sz w:val="28"/>
        </w:rPr>
      </w:pPr>
      <w:r w:rsidRPr="00DF2465">
        <w:rPr>
          <w:sz w:val="28"/>
        </w:rPr>
        <w:t>В случае</w:t>
      </w:r>
      <w:proofErr w:type="gramStart"/>
      <w:r w:rsidRPr="00DF2465">
        <w:rPr>
          <w:sz w:val="28"/>
        </w:rPr>
        <w:t>,</w:t>
      </w:r>
      <w:proofErr w:type="gramEnd"/>
      <w:r w:rsidRPr="00DF2465">
        <w:rPr>
          <w:sz w:val="28"/>
        </w:rPr>
        <w:t xml:space="preserve"> если победитель запроса котировок признан уклонившимся от заключения договора, Заказчик вправе заключить договор с Участником закупки, заявке которого присвоен второй номер. При этом заключение договора для Участника закупки, заявке которого присвоен второй номер, является обязательным.</w:t>
      </w:r>
    </w:p>
    <w:p w:rsidR="004716F6" w:rsidRPr="00DF2465" w:rsidRDefault="00365AD9" w:rsidP="00D56EF8">
      <w:pPr>
        <w:pStyle w:val="a9"/>
        <w:numPr>
          <w:ilvl w:val="0"/>
          <w:numId w:val="234"/>
        </w:numPr>
        <w:tabs>
          <w:tab w:val="left" w:pos="142"/>
        </w:tabs>
        <w:spacing w:before="63"/>
        <w:ind w:left="142" w:right="123" w:firstLine="0"/>
        <w:rPr>
          <w:sz w:val="28"/>
        </w:rPr>
      </w:pPr>
      <w:r w:rsidRPr="00DF2465">
        <w:rPr>
          <w:sz w:val="28"/>
        </w:rPr>
        <w:t>В случае признания запроса котировок несостоявшимся Заказчик вправе осуществить закупку товаров, работ, услуг, являвшихся предметом запроса котировок, у единственного поставщика (подрядчика, исполнителя) без проведения торгов, провести повторно запрос котировок или иной способ закупки, предусмотренный пунктом 5.1 настоящего Положения</w:t>
      </w:r>
      <w:r w:rsidR="00D90F63" w:rsidRPr="00DF2465">
        <w:rPr>
          <w:sz w:val="28"/>
        </w:rPr>
        <w:t>.</w:t>
      </w:r>
    </w:p>
    <w:p w:rsidR="004716F6" w:rsidRPr="00DF2465" w:rsidRDefault="004716F6">
      <w:pPr>
        <w:pStyle w:val="a7"/>
        <w:spacing w:before="4"/>
        <w:ind w:left="0"/>
        <w:jc w:val="left"/>
      </w:pPr>
    </w:p>
    <w:p w:rsidR="004716F6" w:rsidRPr="00DF2465" w:rsidRDefault="001B1262">
      <w:pPr>
        <w:pStyle w:val="10"/>
        <w:numPr>
          <w:ilvl w:val="0"/>
          <w:numId w:val="94"/>
        </w:numPr>
        <w:tabs>
          <w:tab w:val="left" w:pos="909"/>
        </w:tabs>
        <w:spacing w:line="242" w:lineRule="auto"/>
        <w:ind w:left="3921" w:right="485" w:hanging="3435"/>
        <w:jc w:val="both"/>
      </w:pPr>
      <w:bookmarkStart w:id="60" w:name="_Toc92790625"/>
      <w:r w:rsidRPr="00DF2465">
        <w:t>Закупка</w:t>
      </w:r>
      <w:r w:rsidR="00D90F63" w:rsidRPr="00DF2465">
        <w:t xml:space="preserve"> у единственного поставщика (исполнителя, подрядчика)</w:t>
      </w:r>
      <w:bookmarkEnd w:id="60"/>
    </w:p>
    <w:p w:rsidR="004716F6" w:rsidRPr="00DF2465" w:rsidRDefault="00D90F63">
      <w:pPr>
        <w:pStyle w:val="10"/>
        <w:numPr>
          <w:ilvl w:val="1"/>
          <w:numId w:val="32"/>
        </w:numPr>
        <w:tabs>
          <w:tab w:val="left" w:pos="760"/>
        </w:tabs>
        <w:spacing w:line="315" w:lineRule="exact"/>
      </w:pPr>
      <w:bookmarkStart w:id="61" w:name="_Toc92790626"/>
      <w:r w:rsidRPr="00DF2465">
        <w:t xml:space="preserve">Случаи </w:t>
      </w:r>
      <w:r w:rsidR="001B1262" w:rsidRPr="00DF2465">
        <w:t>закупки</w:t>
      </w:r>
      <w:r w:rsidRPr="00DF2465">
        <w:t xml:space="preserve"> у единственного поставщика</w:t>
      </w:r>
      <w:bookmarkEnd w:id="61"/>
    </w:p>
    <w:p w:rsidR="004716F6" w:rsidRPr="00DF2465" w:rsidRDefault="00D90F63">
      <w:pPr>
        <w:pStyle w:val="a9"/>
        <w:numPr>
          <w:ilvl w:val="2"/>
          <w:numId w:val="32"/>
        </w:numPr>
        <w:tabs>
          <w:tab w:val="left" w:pos="1019"/>
        </w:tabs>
        <w:ind w:right="129" w:firstLine="0"/>
        <w:rPr>
          <w:sz w:val="28"/>
        </w:rPr>
      </w:pPr>
      <w:r w:rsidRPr="00DF2465">
        <w:rPr>
          <w:sz w:val="28"/>
        </w:rPr>
        <w:t xml:space="preserve">Заказчик вправе осуществлять </w:t>
      </w:r>
      <w:r w:rsidR="001B1262" w:rsidRPr="00DF2465">
        <w:rPr>
          <w:sz w:val="28"/>
        </w:rPr>
        <w:t>закупки</w:t>
      </w:r>
      <w:r w:rsidRPr="00DF2465">
        <w:rPr>
          <w:sz w:val="28"/>
        </w:rPr>
        <w:t xml:space="preserve"> у единственного поставщика (исполнителя, подрядчика) в случаях:</w:t>
      </w:r>
    </w:p>
    <w:p w:rsidR="004716F6" w:rsidRPr="00DF2465" w:rsidRDefault="00D90F63">
      <w:pPr>
        <w:pStyle w:val="a9"/>
        <w:numPr>
          <w:ilvl w:val="0"/>
          <w:numId w:val="31"/>
        </w:numPr>
        <w:tabs>
          <w:tab w:val="left" w:pos="838"/>
        </w:tabs>
        <w:ind w:right="126" w:firstLine="0"/>
        <w:rPr>
          <w:sz w:val="28"/>
        </w:rPr>
      </w:pPr>
      <w:r w:rsidRPr="00DF2465">
        <w:rPr>
          <w:sz w:val="28"/>
        </w:rPr>
        <w:t>поставки товаров, выполнение работ, оказание услуг, которые относятся к сфере деятельности субъектов естественных монополий;</w:t>
      </w:r>
    </w:p>
    <w:p w:rsidR="004716F6" w:rsidRPr="00DF2465" w:rsidRDefault="00D90F63">
      <w:pPr>
        <w:pStyle w:val="a9"/>
        <w:numPr>
          <w:ilvl w:val="0"/>
          <w:numId w:val="31"/>
        </w:numPr>
        <w:tabs>
          <w:tab w:val="left" w:pos="838"/>
        </w:tabs>
        <w:ind w:right="116" w:firstLine="0"/>
        <w:rPr>
          <w:sz w:val="28"/>
        </w:rPr>
      </w:pPr>
      <w:r w:rsidRPr="00DF2465">
        <w:rPr>
          <w:sz w:val="28"/>
        </w:rPr>
        <w:t>закупки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 технического обеспечения по регулируемым в соответствии с законодательством РФ ценам (тарифам);</w:t>
      </w:r>
    </w:p>
    <w:p w:rsidR="004716F6" w:rsidRPr="00DF2465" w:rsidRDefault="00D90F63">
      <w:pPr>
        <w:pStyle w:val="a9"/>
        <w:numPr>
          <w:ilvl w:val="0"/>
          <w:numId w:val="31"/>
        </w:numPr>
        <w:tabs>
          <w:tab w:val="left" w:pos="838"/>
        </w:tabs>
        <w:ind w:right="120" w:firstLine="0"/>
        <w:rPr>
          <w:sz w:val="28"/>
        </w:rPr>
      </w:pPr>
      <w:r w:rsidRPr="00DF2465">
        <w:rPr>
          <w:sz w:val="28"/>
        </w:rPr>
        <w:t xml:space="preserve">заключается договор энергоснабжения или купли-продажи электрической энергии с </w:t>
      </w:r>
      <w:r w:rsidR="00C4051E" w:rsidRPr="00DF2465">
        <w:rPr>
          <w:sz w:val="28"/>
        </w:rPr>
        <w:t>не</w:t>
      </w:r>
      <w:r w:rsidRPr="00DF2465">
        <w:rPr>
          <w:sz w:val="28"/>
        </w:rPr>
        <w:t>гарантирующим поставщиком электрической энергии;</w:t>
      </w:r>
    </w:p>
    <w:p w:rsidR="00365AD9" w:rsidRPr="00DF2465" w:rsidRDefault="00D90F63">
      <w:pPr>
        <w:pStyle w:val="a9"/>
        <w:numPr>
          <w:ilvl w:val="0"/>
          <w:numId w:val="31"/>
        </w:numPr>
        <w:tabs>
          <w:tab w:val="left" w:pos="838"/>
        </w:tabs>
        <w:spacing w:before="63"/>
        <w:ind w:right="118" w:firstLine="0"/>
        <w:rPr>
          <w:sz w:val="28"/>
        </w:rPr>
      </w:pPr>
      <w:r w:rsidRPr="00DF2465">
        <w:rPr>
          <w:sz w:val="28"/>
        </w:rPr>
        <w:t xml:space="preserve">потребности в работах или услугах, выполнение или оказание </w:t>
      </w:r>
      <w:r w:rsidRPr="00DF2465">
        <w:rPr>
          <w:sz w:val="28"/>
        </w:rPr>
        <w:lastRenderedPageBreak/>
        <w:t>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РФ, нормативными правовыми актами субъекта РФ;</w:t>
      </w:r>
    </w:p>
    <w:p w:rsidR="004716F6" w:rsidRPr="00DF2465" w:rsidRDefault="00D90F63">
      <w:pPr>
        <w:pStyle w:val="a9"/>
        <w:numPr>
          <w:ilvl w:val="0"/>
          <w:numId w:val="31"/>
        </w:numPr>
        <w:tabs>
          <w:tab w:val="left" w:pos="838"/>
        </w:tabs>
        <w:spacing w:before="63"/>
        <w:ind w:right="118" w:firstLine="0"/>
        <w:rPr>
          <w:sz w:val="28"/>
        </w:rPr>
      </w:pPr>
      <w:proofErr w:type="gramStart"/>
      <w:r w:rsidRPr="00DF2465">
        <w:rPr>
          <w:sz w:val="28"/>
        </w:rPr>
        <w:t>потребности в определенных товарах, работах, услугах, появившейся вследствие произошедшей аварийной ситуации, обстоятельств непреодолимой силы, необходимости срочного медицинского вмешательства, чрезвычайных ситуаций природного или техногенного характера, либо в целях предотвращения угрозы их возникновения, требующих больших затрат времени, когда проведение конкурентных процедур нецелесообразно;</w:t>
      </w:r>
      <w:proofErr w:type="gramEnd"/>
    </w:p>
    <w:p w:rsidR="004716F6" w:rsidRPr="00DF2465" w:rsidRDefault="00D90F63">
      <w:pPr>
        <w:pStyle w:val="a9"/>
        <w:numPr>
          <w:ilvl w:val="0"/>
          <w:numId w:val="31"/>
        </w:numPr>
        <w:tabs>
          <w:tab w:val="left" w:pos="838"/>
        </w:tabs>
        <w:ind w:right="124" w:firstLine="0"/>
        <w:rPr>
          <w:sz w:val="28"/>
        </w:rPr>
      </w:pPr>
      <w:r w:rsidRPr="00DF2465">
        <w:rPr>
          <w:sz w:val="28"/>
        </w:rPr>
        <w:t>необходимости проведения дополнительной закупки и смена поставщика (исполнителя, подрядчика) нецелесообразна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первоначальной закупки с точки зрения удовлетворения потребностей Заказчика;</w:t>
      </w:r>
    </w:p>
    <w:p w:rsidR="004716F6" w:rsidRPr="00DF2465" w:rsidRDefault="00D90F63">
      <w:pPr>
        <w:pStyle w:val="a9"/>
        <w:numPr>
          <w:ilvl w:val="0"/>
          <w:numId w:val="31"/>
        </w:numPr>
        <w:tabs>
          <w:tab w:val="left" w:pos="838"/>
        </w:tabs>
        <w:ind w:right="119" w:firstLine="0"/>
        <w:rPr>
          <w:sz w:val="28"/>
        </w:rPr>
      </w:pPr>
      <w:r w:rsidRPr="00DF2465">
        <w:rPr>
          <w:sz w:val="28"/>
        </w:rPr>
        <w:t>если конкурентная процедура закупки признана Комиссией по закупкам несостоявшейся в связи с отсутствием заявок или если все заявки были отклонены, и настоящим Положением в таких случаях предусмотрена возможность заключения договора с единственным Участником закупки. При этом договор с таким Участником заключается на условиях закупочной документации по цене, не превышающей начальную (максимальную) цену договора, установленную в документации;</w:t>
      </w:r>
    </w:p>
    <w:p w:rsidR="004716F6" w:rsidRPr="00DF2465" w:rsidRDefault="00D90F63">
      <w:pPr>
        <w:pStyle w:val="a9"/>
        <w:numPr>
          <w:ilvl w:val="0"/>
          <w:numId w:val="31"/>
        </w:numPr>
        <w:tabs>
          <w:tab w:val="left" w:pos="838"/>
        </w:tabs>
        <w:spacing w:before="1"/>
        <w:ind w:right="128" w:firstLine="0"/>
        <w:rPr>
          <w:sz w:val="28"/>
        </w:rPr>
      </w:pPr>
      <w:r w:rsidRPr="00DF2465">
        <w:rPr>
          <w:sz w:val="28"/>
        </w:rPr>
        <w:t>закупки товаров работ, услуг (включая услуг аренды недвижимости и/или оборудования) в случае, если единственному лицу принадлежат исключительные права на такую продукцию и на её использование;</w:t>
      </w:r>
    </w:p>
    <w:p w:rsidR="004716F6" w:rsidRPr="00DF2465" w:rsidRDefault="00D90F63">
      <w:pPr>
        <w:pStyle w:val="a9"/>
        <w:numPr>
          <w:ilvl w:val="0"/>
          <w:numId w:val="31"/>
        </w:numPr>
        <w:tabs>
          <w:tab w:val="left" w:pos="838"/>
        </w:tabs>
        <w:ind w:right="125" w:firstLine="0"/>
        <w:rPr>
          <w:sz w:val="28"/>
        </w:rPr>
      </w:pPr>
      <w:r w:rsidRPr="00DF2465">
        <w:rPr>
          <w:sz w:val="28"/>
        </w:rPr>
        <w:t>закупки услуг по авторскому контролю над разработкой проектной документации объектов капитального строительства, авторскому надзору над строительством, реконструкцией, капитальным ремонтом объектов капитального строительства соответствующими авторами;</w:t>
      </w:r>
    </w:p>
    <w:p w:rsidR="004716F6" w:rsidRPr="00DF2465" w:rsidRDefault="00D90F63">
      <w:pPr>
        <w:pStyle w:val="a9"/>
        <w:numPr>
          <w:ilvl w:val="0"/>
          <w:numId w:val="31"/>
        </w:numPr>
        <w:tabs>
          <w:tab w:val="left" w:pos="838"/>
        </w:tabs>
        <w:ind w:right="130" w:firstLine="0"/>
        <w:rPr>
          <w:sz w:val="28"/>
        </w:rPr>
      </w:pPr>
      <w:r w:rsidRPr="00DF2465">
        <w:rPr>
          <w:sz w:val="28"/>
        </w:rPr>
        <w:t>закупки услуг на проведение технического и авторского надзора над проведением работ;</w:t>
      </w:r>
    </w:p>
    <w:p w:rsidR="004716F6" w:rsidRPr="00DF2465" w:rsidRDefault="00D90F63">
      <w:pPr>
        <w:pStyle w:val="a9"/>
        <w:numPr>
          <w:ilvl w:val="0"/>
          <w:numId w:val="31"/>
        </w:numPr>
        <w:tabs>
          <w:tab w:val="left" w:pos="838"/>
        </w:tabs>
        <w:ind w:right="123" w:firstLine="0"/>
        <w:rPr>
          <w:sz w:val="28"/>
        </w:rPr>
      </w:pPr>
      <w:r w:rsidRPr="00DF2465">
        <w:rPr>
          <w:sz w:val="28"/>
        </w:rPr>
        <w:t>закупки услуг, связанных с направлением работника в служебную командировку, а также в связи с участием в семинарах, конференциях, форумах, выставках, фестивалях, концертах, представлениях и подобных мероприятиях на основании приглашения на указанные мероприятия. При этом, к услугам, предусмотренным настоящим пунктом,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4716F6" w:rsidRPr="00DF2465" w:rsidRDefault="00D90F63" w:rsidP="00D56EF8">
      <w:pPr>
        <w:pStyle w:val="a9"/>
        <w:numPr>
          <w:ilvl w:val="0"/>
          <w:numId w:val="31"/>
        </w:numPr>
        <w:tabs>
          <w:tab w:val="left" w:pos="838"/>
        </w:tabs>
        <w:spacing w:before="1" w:line="322" w:lineRule="exact"/>
        <w:ind w:right="125" w:firstLine="0"/>
      </w:pPr>
      <w:r w:rsidRPr="00DF2465">
        <w:rPr>
          <w:sz w:val="28"/>
        </w:rPr>
        <w:t>закупки образовательных услуг, связанных с направлением сотрудников Заказчика на обучение, повышение квалификации, профессиональную переподготовку и</w:t>
      </w:r>
      <w:r w:rsidR="00032488" w:rsidRPr="00DF2465">
        <w:rPr>
          <w:sz w:val="28"/>
        </w:rPr>
        <w:t xml:space="preserve"> </w:t>
      </w:r>
      <w:r w:rsidRPr="00DF2465">
        <w:rPr>
          <w:sz w:val="28"/>
        </w:rPr>
        <w:t>стажировку и т</w:t>
      </w:r>
      <w:proofErr w:type="gramStart"/>
      <w:r w:rsidRPr="00DF2465">
        <w:rPr>
          <w:sz w:val="28"/>
        </w:rPr>
        <w:t>.п</w:t>
      </w:r>
      <w:proofErr w:type="gramEnd"/>
      <w:r w:rsidRPr="00DF2465">
        <w:rPr>
          <w:sz w:val="28"/>
        </w:rPr>
        <w:t>;</w:t>
      </w:r>
    </w:p>
    <w:p w:rsidR="004716F6" w:rsidRPr="00DF2465" w:rsidRDefault="00D90F63">
      <w:pPr>
        <w:pStyle w:val="a9"/>
        <w:numPr>
          <w:ilvl w:val="0"/>
          <w:numId w:val="31"/>
        </w:numPr>
        <w:tabs>
          <w:tab w:val="left" w:pos="837"/>
          <w:tab w:val="left" w:pos="838"/>
          <w:tab w:val="left" w:pos="1935"/>
          <w:tab w:val="left" w:pos="3458"/>
          <w:tab w:val="left" w:pos="5191"/>
          <w:tab w:val="left" w:pos="6548"/>
          <w:tab w:val="left" w:pos="8153"/>
          <w:tab w:val="left" w:pos="9168"/>
        </w:tabs>
        <w:ind w:right="125" w:firstLine="0"/>
        <w:rPr>
          <w:sz w:val="28"/>
        </w:rPr>
      </w:pPr>
      <w:r w:rsidRPr="00DF2465">
        <w:rPr>
          <w:sz w:val="28"/>
        </w:rPr>
        <w:lastRenderedPageBreak/>
        <w:t>выбора</w:t>
      </w:r>
      <w:r w:rsidRPr="00DF2465">
        <w:rPr>
          <w:sz w:val="28"/>
        </w:rPr>
        <w:tab/>
        <w:t>кредитных</w:t>
      </w:r>
      <w:r w:rsidRPr="00DF2465">
        <w:rPr>
          <w:sz w:val="28"/>
        </w:rPr>
        <w:tab/>
        <w:t>организаций</w:t>
      </w:r>
      <w:r w:rsidRPr="00DF2465">
        <w:rPr>
          <w:sz w:val="28"/>
        </w:rPr>
        <w:tab/>
        <w:t>открытия</w:t>
      </w:r>
      <w:r w:rsidRPr="00DF2465">
        <w:rPr>
          <w:sz w:val="28"/>
        </w:rPr>
        <w:tab/>
        <w:t>банковских</w:t>
      </w:r>
      <w:r w:rsidRPr="00DF2465">
        <w:rPr>
          <w:sz w:val="28"/>
        </w:rPr>
        <w:tab/>
        <w:t>счетов</w:t>
      </w:r>
      <w:r w:rsidRPr="00DF2465">
        <w:rPr>
          <w:sz w:val="28"/>
        </w:rPr>
        <w:tab/>
        <w:t>и расчетно-кассового обслуживания;</w:t>
      </w:r>
    </w:p>
    <w:p w:rsidR="004716F6" w:rsidRPr="00DF2465" w:rsidRDefault="00D90F63">
      <w:pPr>
        <w:pStyle w:val="a9"/>
        <w:numPr>
          <w:ilvl w:val="0"/>
          <w:numId w:val="31"/>
        </w:numPr>
        <w:tabs>
          <w:tab w:val="left" w:pos="837"/>
          <w:tab w:val="left" w:pos="838"/>
        </w:tabs>
        <w:ind w:right="128" w:firstLine="0"/>
        <w:rPr>
          <w:sz w:val="28"/>
        </w:rPr>
      </w:pPr>
      <w:r w:rsidRPr="00DF2465">
        <w:rPr>
          <w:sz w:val="28"/>
        </w:rPr>
        <w:t>закупки услуг на проведение аудита годовой бухгалтерской отчетности Заказчика;</w:t>
      </w:r>
    </w:p>
    <w:p w:rsidR="00365AD9" w:rsidRPr="00DF2465" w:rsidRDefault="00D90F63">
      <w:pPr>
        <w:pStyle w:val="a9"/>
        <w:numPr>
          <w:ilvl w:val="0"/>
          <w:numId w:val="31"/>
        </w:numPr>
        <w:tabs>
          <w:tab w:val="left" w:pos="838"/>
        </w:tabs>
        <w:spacing w:before="63"/>
        <w:ind w:right="118" w:firstLine="0"/>
        <w:rPr>
          <w:sz w:val="28"/>
        </w:rPr>
      </w:pPr>
      <w:r w:rsidRPr="00DF2465">
        <w:rPr>
          <w:sz w:val="28"/>
        </w:rPr>
        <w:t>приобретения страховых услуг;</w:t>
      </w:r>
    </w:p>
    <w:p w:rsidR="004716F6" w:rsidRPr="00DF2465" w:rsidRDefault="00D90F63">
      <w:pPr>
        <w:pStyle w:val="a9"/>
        <w:numPr>
          <w:ilvl w:val="0"/>
          <w:numId w:val="31"/>
        </w:numPr>
        <w:tabs>
          <w:tab w:val="left" w:pos="838"/>
        </w:tabs>
        <w:spacing w:before="63"/>
        <w:ind w:right="118" w:firstLine="0"/>
        <w:rPr>
          <w:sz w:val="28"/>
        </w:rPr>
      </w:pPr>
      <w:proofErr w:type="gramStart"/>
      <w:r w:rsidRPr="00DF2465">
        <w:rPr>
          <w:sz w:val="28"/>
        </w:rPr>
        <w:t>приобретения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кино-фотофонда и иных аналогичных фондов;</w:t>
      </w:r>
      <w:proofErr w:type="gramEnd"/>
    </w:p>
    <w:p w:rsidR="004716F6" w:rsidRPr="00DF2465" w:rsidRDefault="00D90F63">
      <w:pPr>
        <w:pStyle w:val="a9"/>
        <w:numPr>
          <w:ilvl w:val="0"/>
          <w:numId w:val="31"/>
        </w:numPr>
        <w:tabs>
          <w:tab w:val="left" w:pos="838"/>
        </w:tabs>
        <w:spacing w:before="1"/>
        <w:ind w:right="124" w:firstLine="0"/>
        <w:rPr>
          <w:sz w:val="28"/>
        </w:rPr>
      </w:pPr>
      <w:r w:rsidRPr="00DF2465">
        <w:rPr>
          <w:sz w:val="28"/>
        </w:rPr>
        <w:t>закупки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4716F6" w:rsidRPr="00DF2465" w:rsidRDefault="00D90F63" w:rsidP="00D56EF8">
      <w:pPr>
        <w:pStyle w:val="a9"/>
        <w:numPr>
          <w:ilvl w:val="0"/>
          <w:numId w:val="31"/>
        </w:numPr>
        <w:tabs>
          <w:tab w:val="left" w:pos="838"/>
        </w:tabs>
        <w:ind w:right="119" w:firstLine="0"/>
      </w:pPr>
      <w:r w:rsidRPr="00DF2465">
        <w:rPr>
          <w:sz w:val="28"/>
        </w:rPr>
        <w:t>закупки печатных и электронных изданий определенных авторов, услуг по предоставлению доступа к электронным изданиям у издателей таких печатных и электронных изданий в случае, если указанным издателям принадлежат</w:t>
      </w:r>
      <w:r w:rsidR="00032488" w:rsidRPr="00DF2465">
        <w:rPr>
          <w:sz w:val="28"/>
        </w:rPr>
        <w:t xml:space="preserve"> </w:t>
      </w:r>
      <w:r w:rsidRPr="00DF2465">
        <w:rPr>
          <w:sz w:val="28"/>
        </w:rPr>
        <w:t>исключительные права на использование таких изданий;</w:t>
      </w:r>
    </w:p>
    <w:p w:rsidR="004716F6" w:rsidRPr="00DF2465" w:rsidRDefault="00D90F63">
      <w:pPr>
        <w:pStyle w:val="a9"/>
        <w:numPr>
          <w:ilvl w:val="0"/>
          <w:numId w:val="31"/>
        </w:numPr>
        <w:tabs>
          <w:tab w:val="left" w:pos="838"/>
        </w:tabs>
        <w:ind w:right="121" w:firstLine="0"/>
        <w:rPr>
          <w:sz w:val="28"/>
        </w:rPr>
      </w:pPr>
      <w:proofErr w:type="gramStart"/>
      <w:r w:rsidRPr="00DF2465">
        <w:rPr>
          <w:sz w:val="28"/>
        </w:rPr>
        <w:t>приобретения услуг на посещение культурно-развлекательных мероприятий (посещение зоопарка, театра, кинотеатра, концерта, цирка, музея, выставки, спортивного мероприятия и т.п.);</w:t>
      </w:r>
      <w:proofErr w:type="gramEnd"/>
    </w:p>
    <w:p w:rsidR="004716F6" w:rsidRPr="00DF2465" w:rsidRDefault="00D90F63">
      <w:pPr>
        <w:pStyle w:val="a9"/>
        <w:numPr>
          <w:ilvl w:val="0"/>
          <w:numId w:val="31"/>
        </w:numPr>
        <w:tabs>
          <w:tab w:val="left" w:pos="838"/>
        </w:tabs>
        <w:spacing w:line="322" w:lineRule="exact"/>
        <w:ind w:left="837" w:hanging="709"/>
        <w:rPr>
          <w:sz w:val="28"/>
        </w:rPr>
      </w:pPr>
      <w:r w:rsidRPr="00DF2465">
        <w:rPr>
          <w:sz w:val="28"/>
        </w:rPr>
        <w:t>закупки преподавательских услуг у физического лица;</w:t>
      </w:r>
    </w:p>
    <w:p w:rsidR="004716F6" w:rsidRPr="00DF2465" w:rsidRDefault="00D90F63">
      <w:pPr>
        <w:pStyle w:val="a9"/>
        <w:numPr>
          <w:ilvl w:val="0"/>
          <w:numId w:val="31"/>
        </w:numPr>
        <w:tabs>
          <w:tab w:val="left" w:pos="838"/>
        </w:tabs>
        <w:ind w:right="126" w:firstLine="0"/>
        <w:rPr>
          <w:sz w:val="28"/>
        </w:rPr>
      </w:pPr>
      <w:proofErr w:type="gramStart"/>
      <w:r w:rsidRPr="00DF2465">
        <w:rPr>
          <w:sz w:val="28"/>
        </w:rPr>
        <w:t>закупки работ (услуг) по созданию произведений литературы или искусства, у конкретного физического лица или конкретных физических лиц либо по исполнению, а также по изготовлению и поставке декораций, сценических мебели, костюмов (в том числе головных уборов и обуви) и необходимых для создания декораций и костюмов материалов, театрального реквизита, бутафории, грима, постижерских изделий, театральных кукол, необходимых для создания и (или) исполнения произведений;</w:t>
      </w:r>
      <w:proofErr w:type="gramEnd"/>
    </w:p>
    <w:p w:rsidR="004716F6" w:rsidRPr="00DF2465" w:rsidRDefault="00D90F63">
      <w:pPr>
        <w:pStyle w:val="a9"/>
        <w:numPr>
          <w:ilvl w:val="0"/>
          <w:numId w:val="31"/>
        </w:numPr>
        <w:tabs>
          <w:tab w:val="left" w:pos="838"/>
        </w:tabs>
        <w:ind w:right="121" w:firstLine="0"/>
        <w:rPr>
          <w:sz w:val="28"/>
        </w:rPr>
      </w:pPr>
      <w:r w:rsidRPr="00DF2465">
        <w:rPr>
          <w:sz w:val="28"/>
        </w:rPr>
        <w:t>закупки услуг по техническому содержанию, охране и обслуживанию одного или нескольких нежилых помещений, переданных в безвозмездное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заказчику;</w:t>
      </w:r>
    </w:p>
    <w:p w:rsidR="004716F6" w:rsidRPr="00DF2465" w:rsidRDefault="00D90F63">
      <w:pPr>
        <w:pStyle w:val="a9"/>
        <w:numPr>
          <w:ilvl w:val="0"/>
          <w:numId w:val="31"/>
        </w:numPr>
        <w:tabs>
          <w:tab w:val="left" w:pos="838"/>
        </w:tabs>
        <w:ind w:right="121" w:firstLine="0"/>
        <w:rPr>
          <w:sz w:val="28"/>
        </w:rPr>
      </w:pPr>
      <w:r w:rsidRPr="00DF2465">
        <w:rPr>
          <w:sz w:val="28"/>
        </w:rPr>
        <w:t>выполнения научно-исследовательских, опытно-конструкторских или технологических работ, осуществляемых Заказчиком за счет денежных и иных средств (за исключением средств бюджетов бюджетной системы РФ), передаваемых безвозмездно и безвозвратно гражданами и юридическими лицами на проведение конкретных исследований на условиях, предусмотренных грантодателями;</w:t>
      </w:r>
    </w:p>
    <w:p w:rsidR="004716F6" w:rsidRPr="00DF2465" w:rsidRDefault="00D90F63">
      <w:pPr>
        <w:pStyle w:val="a9"/>
        <w:numPr>
          <w:ilvl w:val="0"/>
          <w:numId w:val="31"/>
        </w:numPr>
        <w:tabs>
          <w:tab w:val="left" w:pos="907"/>
        </w:tabs>
        <w:spacing w:before="1"/>
        <w:ind w:right="128" w:firstLine="0"/>
        <w:rPr>
          <w:sz w:val="28"/>
        </w:rPr>
      </w:pPr>
      <w:r w:rsidRPr="00DF2465">
        <w:rPr>
          <w:sz w:val="28"/>
        </w:rPr>
        <w:t xml:space="preserve">необходимости закупки товаров, работ и услуг на сумму до 100 000 (Сто тысяч) рублей (с учетом налогов) без размещения информации о такой </w:t>
      </w:r>
      <w:r w:rsidRPr="00DF2465">
        <w:rPr>
          <w:sz w:val="28"/>
        </w:rPr>
        <w:lastRenderedPageBreak/>
        <w:t>закупке в ЕИС;</w:t>
      </w:r>
    </w:p>
    <w:p w:rsidR="004716F6" w:rsidRPr="00DF2465" w:rsidRDefault="00D90F63">
      <w:pPr>
        <w:pStyle w:val="a9"/>
        <w:numPr>
          <w:ilvl w:val="0"/>
          <w:numId w:val="31"/>
        </w:numPr>
        <w:tabs>
          <w:tab w:val="left" w:pos="907"/>
        </w:tabs>
        <w:ind w:right="120" w:firstLine="0"/>
        <w:rPr>
          <w:sz w:val="28"/>
        </w:rPr>
      </w:pPr>
      <w:r w:rsidRPr="00DF2465">
        <w:rPr>
          <w:sz w:val="28"/>
        </w:rPr>
        <w:t xml:space="preserve">необходимости закупки товаров, работ, услуг со стоимостью заключаемого договора, не превышающей </w:t>
      </w:r>
      <w:r w:rsidR="00032488" w:rsidRPr="00DF2465">
        <w:rPr>
          <w:sz w:val="28"/>
        </w:rPr>
        <w:t xml:space="preserve">2 000 </w:t>
      </w:r>
      <w:r w:rsidRPr="00DF2465">
        <w:rPr>
          <w:sz w:val="28"/>
        </w:rPr>
        <w:t>000 (</w:t>
      </w:r>
      <w:r w:rsidR="00032488" w:rsidRPr="00DF2465">
        <w:rPr>
          <w:sz w:val="28"/>
        </w:rPr>
        <w:t>Два миллиона</w:t>
      </w:r>
      <w:r w:rsidRPr="00DF2465">
        <w:rPr>
          <w:sz w:val="28"/>
        </w:rPr>
        <w:t>) рублей (с учетом налогов) с включением информации о таких закупках в план закупок;</w:t>
      </w:r>
    </w:p>
    <w:p w:rsidR="004716F6" w:rsidRPr="00DF2465" w:rsidRDefault="00D90F63">
      <w:pPr>
        <w:pStyle w:val="a9"/>
        <w:numPr>
          <w:ilvl w:val="0"/>
          <w:numId w:val="31"/>
        </w:numPr>
        <w:tabs>
          <w:tab w:val="left" w:pos="838"/>
        </w:tabs>
        <w:spacing w:before="63"/>
        <w:ind w:right="119" w:firstLine="0"/>
        <w:rPr>
          <w:sz w:val="28"/>
        </w:rPr>
      </w:pPr>
      <w:r w:rsidRPr="00DF2465">
        <w:rPr>
          <w:sz w:val="28"/>
        </w:rPr>
        <w:t>закупки услуг по содержанию, охране и обслуживанию имущества заказчика;</w:t>
      </w:r>
    </w:p>
    <w:p w:rsidR="004716F6" w:rsidRPr="00DF2465" w:rsidRDefault="00D90F63">
      <w:pPr>
        <w:pStyle w:val="a9"/>
        <w:numPr>
          <w:ilvl w:val="0"/>
          <w:numId w:val="31"/>
        </w:numPr>
        <w:tabs>
          <w:tab w:val="left" w:pos="838"/>
        </w:tabs>
        <w:spacing w:line="321" w:lineRule="exact"/>
        <w:ind w:left="837" w:hanging="709"/>
        <w:rPr>
          <w:sz w:val="28"/>
        </w:rPr>
      </w:pPr>
      <w:r w:rsidRPr="00DF2465">
        <w:rPr>
          <w:sz w:val="28"/>
        </w:rPr>
        <w:t>выполнения работ по мобилизационной подготовке в РФ;</w:t>
      </w:r>
    </w:p>
    <w:p w:rsidR="004716F6" w:rsidRPr="00DF2465" w:rsidRDefault="00D90F63">
      <w:pPr>
        <w:pStyle w:val="a9"/>
        <w:numPr>
          <w:ilvl w:val="0"/>
          <w:numId w:val="31"/>
        </w:numPr>
        <w:tabs>
          <w:tab w:val="left" w:pos="838"/>
        </w:tabs>
        <w:ind w:right="120" w:firstLine="0"/>
        <w:rPr>
          <w:sz w:val="28"/>
        </w:rPr>
      </w:pPr>
      <w:proofErr w:type="gramStart"/>
      <w:r w:rsidRPr="00DF2465">
        <w:rPr>
          <w:sz w:val="28"/>
        </w:rPr>
        <w:t>осуществления закупки продукции, связанной с реализацией долгосрочных договорных отношений (обязательств) Заказчика, или с необходимостью выполнения обязательных для Заказчика указаний органов государственной власти, в ходе которых выбор поставщиков (подрядчиков, исполнителей) для Заказчика осуществляется третьими лицами, с которыми у заказчика существуют договорные отношения, или в отношении которых заказчик является подчиненной организацией;</w:t>
      </w:r>
      <w:proofErr w:type="gramEnd"/>
    </w:p>
    <w:p w:rsidR="004716F6" w:rsidRPr="00DF2465" w:rsidRDefault="00D90F63">
      <w:pPr>
        <w:pStyle w:val="a9"/>
        <w:numPr>
          <w:ilvl w:val="0"/>
          <w:numId w:val="31"/>
        </w:numPr>
        <w:tabs>
          <w:tab w:val="left" w:pos="838"/>
        </w:tabs>
        <w:ind w:right="127" w:firstLine="0"/>
        <w:rPr>
          <w:sz w:val="28"/>
        </w:rPr>
      </w:pPr>
      <w:r w:rsidRPr="00DF2465">
        <w:rPr>
          <w:sz w:val="28"/>
        </w:rPr>
        <w:t>приобретения продукции, которая реализуются поставщиком исключительно при помощи определенных им процедур;</w:t>
      </w:r>
    </w:p>
    <w:p w:rsidR="004716F6" w:rsidRPr="00DF2465" w:rsidRDefault="00D90F63">
      <w:pPr>
        <w:pStyle w:val="a9"/>
        <w:numPr>
          <w:ilvl w:val="0"/>
          <w:numId w:val="31"/>
        </w:numPr>
        <w:tabs>
          <w:tab w:val="left" w:pos="838"/>
        </w:tabs>
        <w:spacing w:before="2"/>
        <w:ind w:right="126" w:firstLine="0"/>
        <w:rPr>
          <w:sz w:val="28"/>
        </w:rPr>
      </w:pPr>
      <w:r w:rsidRPr="00DF2465">
        <w:rPr>
          <w:sz w:val="28"/>
        </w:rPr>
        <w:t>когда в течение определенного ограниченного периода времени существует возможность приобретения продукции по сниженной цене, либо по цене ниже среднерыночной, в связи с чем применение процедур закупки, требующих затрат времени, приведут к невозможности приобретения продукции по такой специальной цене (скидки, распродажи, маркетинговые акции и т.п.);</w:t>
      </w:r>
    </w:p>
    <w:p w:rsidR="004716F6" w:rsidRPr="00DF2465" w:rsidRDefault="00D90F63">
      <w:pPr>
        <w:pStyle w:val="a9"/>
        <w:numPr>
          <w:ilvl w:val="0"/>
          <w:numId w:val="31"/>
        </w:numPr>
        <w:tabs>
          <w:tab w:val="left" w:pos="838"/>
        </w:tabs>
        <w:ind w:right="121" w:firstLine="0"/>
        <w:rPr>
          <w:sz w:val="28"/>
        </w:rPr>
      </w:pPr>
      <w:r w:rsidRPr="00DF2465">
        <w:rPr>
          <w:sz w:val="28"/>
        </w:rPr>
        <w:t>расторжения договора в связи неисполнением поставщиком (исполнителем, подрядчиком) условий договора, либо в случае одностороннего отказа Заказчика от исполнения договора;</w:t>
      </w:r>
    </w:p>
    <w:p w:rsidR="004716F6" w:rsidRPr="00DF2465" w:rsidRDefault="00D90F63">
      <w:pPr>
        <w:pStyle w:val="a9"/>
        <w:numPr>
          <w:ilvl w:val="0"/>
          <w:numId w:val="31"/>
        </w:numPr>
        <w:tabs>
          <w:tab w:val="left" w:pos="838"/>
        </w:tabs>
        <w:ind w:right="120" w:firstLine="0"/>
        <w:rPr>
          <w:sz w:val="28"/>
        </w:rPr>
      </w:pPr>
      <w:r w:rsidRPr="00DF2465">
        <w:rPr>
          <w:sz w:val="28"/>
        </w:rPr>
        <w:t>приобретения учебно-лабораторного оборудования и школьного спортивного оборудования и инвентаря у дилера предприятия-изготовителя этого оборудования, расположенного в регионе местонахождения Заказчика по цене предприятия</w:t>
      </w:r>
      <w:r w:rsidR="00032488" w:rsidRPr="00DF2465">
        <w:rPr>
          <w:sz w:val="28"/>
        </w:rPr>
        <w:t xml:space="preserve"> </w:t>
      </w:r>
      <w:r w:rsidRPr="00DF2465">
        <w:rPr>
          <w:sz w:val="28"/>
        </w:rPr>
        <w:t>производителя, когда проведение конкурентных процедур закупок по экономическим соображениям нецелесообразно;</w:t>
      </w:r>
    </w:p>
    <w:p w:rsidR="004716F6" w:rsidRPr="00DF2465" w:rsidRDefault="00D90F63">
      <w:pPr>
        <w:pStyle w:val="a9"/>
        <w:numPr>
          <w:ilvl w:val="0"/>
          <w:numId w:val="31"/>
        </w:numPr>
        <w:tabs>
          <w:tab w:val="left" w:pos="838"/>
        </w:tabs>
        <w:ind w:right="126" w:firstLine="0"/>
        <w:rPr>
          <w:sz w:val="28"/>
        </w:rPr>
      </w:pPr>
      <w:r w:rsidRPr="00DF2465">
        <w:rPr>
          <w:sz w:val="28"/>
        </w:rPr>
        <w:t>закупки у единственного поставщика дополнительных работ или услуг, не включенных в первоначальный проект договора;</w:t>
      </w:r>
    </w:p>
    <w:p w:rsidR="004716F6" w:rsidRPr="00DF2465" w:rsidRDefault="00D90F63">
      <w:pPr>
        <w:pStyle w:val="a9"/>
        <w:numPr>
          <w:ilvl w:val="0"/>
          <w:numId w:val="31"/>
        </w:numPr>
        <w:tabs>
          <w:tab w:val="left" w:pos="838"/>
        </w:tabs>
        <w:ind w:right="128" w:firstLine="0"/>
        <w:rPr>
          <w:sz w:val="28"/>
        </w:rPr>
      </w:pPr>
      <w:r w:rsidRPr="00DF2465">
        <w:rPr>
          <w:sz w:val="28"/>
        </w:rPr>
        <w:t>закупки у единственного поставщика при наличии решения Наблюдательного совета Заказчика;</w:t>
      </w:r>
    </w:p>
    <w:p w:rsidR="004716F6" w:rsidRPr="00DF2465" w:rsidRDefault="00D90F63">
      <w:pPr>
        <w:pStyle w:val="a9"/>
        <w:numPr>
          <w:ilvl w:val="0"/>
          <w:numId w:val="31"/>
        </w:numPr>
        <w:tabs>
          <w:tab w:val="left" w:pos="838"/>
        </w:tabs>
        <w:ind w:right="121" w:firstLine="0"/>
        <w:rPr>
          <w:sz w:val="28"/>
        </w:rPr>
      </w:pPr>
      <w:r w:rsidRPr="00DF2465">
        <w:rPr>
          <w:sz w:val="28"/>
        </w:rPr>
        <w:t>закупки у поставщика, обладающего уникальной компетенцией на рынке закупаемой продукции, если данный поставщик обладает рядом исключительных факторов, включая, по крайней мере, одним из следующих: а) наличие НОУ-ХАУ, НИОКР, иных каким-либо образом индивидуализированных или запатентованных особых способностей к созданию продукции;</w:t>
      </w:r>
    </w:p>
    <w:p w:rsidR="004716F6" w:rsidRPr="00DF2465" w:rsidRDefault="00D90F63">
      <w:pPr>
        <w:pStyle w:val="a7"/>
        <w:ind w:right="126"/>
      </w:pPr>
      <w:r w:rsidRPr="00DF2465">
        <w:t>б) наличие уникальных разработок, технологий или навыков, которые недоступны конкурентам;</w:t>
      </w:r>
    </w:p>
    <w:p w:rsidR="004716F6" w:rsidRPr="00DF2465" w:rsidRDefault="00D90F63">
      <w:pPr>
        <w:pStyle w:val="a7"/>
        <w:spacing w:before="1"/>
        <w:ind w:right="129"/>
      </w:pPr>
      <w:r w:rsidRPr="00DF2465">
        <w:t>в) наличие квалифицированного персонала, который достаточно сложно найти на рынке и на подготовку которого требуется значительное время;</w:t>
      </w:r>
    </w:p>
    <w:p w:rsidR="004716F6" w:rsidRPr="00DF2465" w:rsidRDefault="00D90F63">
      <w:pPr>
        <w:pStyle w:val="a9"/>
        <w:numPr>
          <w:ilvl w:val="0"/>
          <w:numId w:val="31"/>
        </w:numPr>
        <w:tabs>
          <w:tab w:val="left" w:pos="837"/>
          <w:tab w:val="left" w:pos="838"/>
        </w:tabs>
        <w:ind w:right="120" w:firstLine="0"/>
        <w:rPr>
          <w:sz w:val="28"/>
        </w:rPr>
      </w:pPr>
      <w:r w:rsidRPr="00DF2465">
        <w:rPr>
          <w:sz w:val="28"/>
        </w:rPr>
        <w:t xml:space="preserve">в иных случаях, предусмотренных действующим законодательством </w:t>
      </w:r>
      <w:r w:rsidRPr="00DF2465">
        <w:rPr>
          <w:sz w:val="28"/>
        </w:rPr>
        <w:lastRenderedPageBreak/>
        <w:t>РФ, настоящим Положением.</w:t>
      </w:r>
    </w:p>
    <w:p w:rsidR="004716F6" w:rsidRPr="00DF2465" w:rsidRDefault="00D90F63">
      <w:pPr>
        <w:pStyle w:val="10"/>
        <w:numPr>
          <w:ilvl w:val="1"/>
          <w:numId w:val="32"/>
        </w:numPr>
        <w:tabs>
          <w:tab w:val="left" w:pos="934"/>
          <w:tab w:val="left" w:pos="935"/>
          <w:tab w:val="left" w:pos="2284"/>
          <w:tab w:val="left" w:pos="4001"/>
          <w:tab w:val="left" w:pos="5280"/>
          <w:tab w:val="left" w:pos="5666"/>
          <w:tab w:val="left" w:pos="7765"/>
        </w:tabs>
        <w:spacing w:before="4" w:line="240" w:lineRule="auto"/>
        <w:ind w:left="129" w:right="126" w:firstLine="0"/>
      </w:pPr>
      <w:bookmarkStart w:id="62" w:name="_Toc92790627"/>
      <w:r w:rsidRPr="00DF2465">
        <w:t>Порядок</w:t>
      </w:r>
      <w:r w:rsidRPr="00DF2465">
        <w:tab/>
        <w:t>проведения</w:t>
      </w:r>
      <w:r w:rsidRPr="00DF2465">
        <w:tab/>
        <w:t>закупки</w:t>
      </w:r>
      <w:r w:rsidRPr="00DF2465">
        <w:tab/>
        <w:t>у</w:t>
      </w:r>
      <w:r w:rsidRPr="00DF2465">
        <w:tab/>
        <w:t>единственного</w:t>
      </w:r>
      <w:r w:rsidRPr="00DF2465">
        <w:tab/>
        <w:t>поставщика (исполнителя, подрядчика)</w:t>
      </w:r>
      <w:bookmarkEnd w:id="62"/>
    </w:p>
    <w:p w:rsidR="004716F6" w:rsidRPr="00DF2465" w:rsidRDefault="00D90F63" w:rsidP="00D56EF8">
      <w:pPr>
        <w:pStyle w:val="a9"/>
        <w:numPr>
          <w:ilvl w:val="2"/>
          <w:numId w:val="32"/>
        </w:numPr>
        <w:ind w:firstLine="13"/>
      </w:pPr>
      <w:r w:rsidRPr="00DF2465">
        <w:rPr>
          <w:sz w:val="28"/>
        </w:rPr>
        <w:t xml:space="preserve">Основанием для </w:t>
      </w:r>
      <w:r w:rsidR="001B1262" w:rsidRPr="00DF2465">
        <w:rPr>
          <w:sz w:val="28"/>
        </w:rPr>
        <w:t>закупки</w:t>
      </w:r>
      <w:r w:rsidRPr="00DF2465">
        <w:rPr>
          <w:sz w:val="28"/>
        </w:rPr>
        <w:t xml:space="preserve"> у единственного поставщика (исполнителя, подрядчика) без специальных процедур является решение</w:t>
      </w:r>
      <w:r w:rsidR="00C4051E" w:rsidRPr="00DF2465">
        <w:rPr>
          <w:sz w:val="28"/>
        </w:rPr>
        <w:t xml:space="preserve"> </w:t>
      </w:r>
      <w:r w:rsidRPr="00DF2465">
        <w:rPr>
          <w:sz w:val="28"/>
        </w:rPr>
        <w:t>Заказчика, за исключением случаев, когда эти полномочия Заказчик передает Комиссии по закупкам</w:t>
      </w:r>
      <w:r w:rsidRPr="00DF2465">
        <w:t>.</w:t>
      </w:r>
    </w:p>
    <w:p w:rsidR="004716F6" w:rsidRPr="00DF2465" w:rsidRDefault="00D90F63">
      <w:pPr>
        <w:pStyle w:val="a9"/>
        <w:numPr>
          <w:ilvl w:val="2"/>
          <w:numId w:val="32"/>
        </w:numPr>
        <w:tabs>
          <w:tab w:val="left" w:pos="992"/>
        </w:tabs>
        <w:ind w:right="124" w:firstLine="0"/>
        <w:rPr>
          <w:sz w:val="28"/>
        </w:rPr>
      </w:pPr>
      <w:r w:rsidRPr="00DF2465">
        <w:rPr>
          <w:sz w:val="28"/>
        </w:rPr>
        <w:t>В случаях, предусмотренных подпунктами 1-12, 15-34 пункта 10.1.1 Положения, решение о закупке у единственного поставщика (исполнителя, подрядчика) принимает Заказчик.</w:t>
      </w:r>
    </w:p>
    <w:p w:rsidR="004716F6" w:rsidRPr="00DF2465" w:rsidRDefault="00D90F63">
      <w:pPr>
        <w:pStyle w:val="a9"/>
        <w:numPr>
          <w:ilvl w:val="2"/>
          <w:numId w:val="32"/>
        </w:numPr>
        <w:tabs>
          <w:tab w:val="left" w:pos="1040"/>
        </w:tabs>
        <w:ind w:right="125" w:firstLine="0"/>
        <w:rPr>
          <w:sz w:val="28"/>
        </w:rPr>
      </w:pPr>
      <w:r w:rsidRPr="00DF2465">
        <w:rPr>
          <w:sz w:val="28"/>
        </w:rPr>
        <w:t xml:space="preserve">В случаях, предусмотренных подпунктами 13 и 14 пункта 10.1.1 Положения, решение о закупке у единственного поставщика (исполнителя, подрядчика) принимает </w:t>
      </w:r>
      <w:r w:rsidRPr="00644337">
        <w:rPr>
          <w:sz w:val="28"/>
        </w:rPr>
        <w:t>Наблюдательный совет Заказчика</w:t>
      </w:r>
      <w:r w:rsidRPr="00DF2465">
        <w:rPr>
          <w:sz w:val="28"/>
        </w:rPr>
        <w:t>.</w:t>
      </w:r>
    </w:p>
    <w:p w:rsidR="004716F6" w:rsidRPr="00DF2465" w:rsidRDefault="00D90F63">
      <w:pPr>
        <w:pStyle w:val="a9"/>
        <w:numPr>
          <w:ilvl w:val="2"/>
          <w:numId w:val="32"/>
        </w:numPr>
        <w:tabs>
          <w:tab w:val="left" w:pos="985"/>
        </w:tabs>
        <w:ind w:right="120" w:firstLine="0"/>
        <w:rPr>
          <w:sz w:val="28"/>
        </w:rPr>
      </w:pPr>
      <w:r w:rsidRPr="00DF2465">
        <w:rPr>
          <w:sz w:val="28"/>
        </w:rPr>
        <w:t>В силу того, что закупка у единственного поставщика (исполнителя, подрядчика) является неконкурентным способом закупок, данная процедура не предусматривает, разработку документации и протоколов, подачу заявок, оценку и сопоставление заявок, разработку критериев и порядка их оценки.</w:t>
      </w:r>
    </w:p>
    <w:p w:rsidR="004716F6" w:rsidRPr="00DF2465" w:rsidRDefault="00D90F63">
      <w:pPr>
        <w:pStyle w:val="a9"/>
        <w:numPr>
          <w:ilvl w:val="2"/>
          <w:numId w:val="32"/>
        </w:numPr>
        <w:tabs>
          <w:tab w:val="left" w:pos="997"/>
        </w:tabs>
        <w:spacing w:before="1"/>
        <w:ind w:right="118" w:firstLine="0"/>
        <w:rPr>
          <w:sz w:val="28"/>
        </w:rPr>
      </w:pPr>
      <w:r w:rsidRPr="00DF2465">
        <w:rPr>
          <w:sz w:val="28"/>
        </w:rPr>
        <w:t xml:space="preserve">В силу пункта 2.1.1. решение о </w:t>
      </w:r>
      <w:r w:rsidR="001B1262" w:rsidRPr="00DF2465">
        <w:rPr>
          <w:sz w:val="28"/>
        </w:rPr>
        <w:t>закупке</w:t>
      </w:r>
      <w:r w:rsidRPr="00DF2465">
        <w:rPr>
          <w:sz w:val="28"/>
        </w:rPr>
        <w:t xml:space="preserve"> у единственного поставщика (исполнителя, подрядчика) принимается Руководителем Заказчика или Комиссией по закупкам.</w:t>
      </w:r>
    </w:p>
    <w:p w:rsidR="004716F6" w:rsidRPr="00DF2465" w:rsidRDefault="00032488">
      <w:pPr>
        <w:pStyle w:val="a9"/>
        <w:numPr>
          <w:ilvl w:val="2"/>
          <w:numId w:val="32"/>
        </w:numPr>
        <w:tabs>
          <w:tab w:val="left" w:pos="998"/>
        </w:tabs>
        <w:ind w:right="118" w:firstLine="0"/>
        <w:rPr>
          <w:sz w:val="28"/>
        </w:rPr>
      </w:pPr>
      <w:r w:rsidRPr="00DF2465">
        <w:rPr>
          <w:sz w:val="28"/>
        </w:rPr>
        <w:t xml:space="preserve">Заказчик вправе не размещать в ЕИС </w:t>
      </w:r>
      <w:r w:rsidR="00D90F63" w:rsidRPr="00DF2465">
        <w:rPr>
          <w:sz w:val="28"/>
        </w:rPr>
        <w:t xml:space="preserve">Извещение о закупке </w:t>
      </w:r>
      <w:r w:rsidRPr="00DF2465">
        <w:rPr>
          <w:sz w:val="28"/>
        </w:rPr>
        <w:t>у единственного поставщика</w:t>
      </w:r>
      <w:r w:rsidR="00D90F63" w:rsidRPr="00DF2465">
        <w:rPr>
          <w:sz w:val="28"/>
        </w:rPr>
        <w:t>.</w:t>
      </w:r>
    </w:p>
    <w:p w:rsidR="004716F6" w:rsidRPr="00DF2465" w:rsidRDefault="00D90F63">
      <w:pPr>
        <w:pStyle w:val="a9"/>
        <w:numPr>
          <w:ilvl w:val="2"/>
          <w:numId w:val="32"/>
        </w:numPr>
        <w:tabs>
          <w:tab w:val="left" w:pos="1115"/>
        </w:tabs>
        <w:ind w:right="123" w:firstLine="0"/>
        <w:rPr>
          <w:sz w:val="28"/>
        </w:rPr>
      </w:pPr>
      <w:r w:rsidRPr="00DF2465">
        <w:rPr>
          <w:sz w:val="28"/>
        </w:rPr>
        <w:t>Отчет о закупках у единственного поставщика (исполнителя, подрядчика) размещается в ЕИС не позднее 10-го числа месяца, следующего за месяцем осуществления закупки у единственного поставщика (исполнителя, подрядчика).</w:t>
      </w:r>
    </w:p>
    <w:p w:rsidR="004716F6" w:rsidRDefault="00D90F63">
      <w:pPr>
        <w:pStyle w:val="a9"/>
        <w:numPr>
          <w:ilvl w:val="2"/>
          <w:numId w:val="32"/>
        </w:numPr>
        <w:tabs>
          <w:tab w:val="left" w:pos="1092"/>
        </w:tabs>
        <w:ind w:right="122" w:firstLine="0"/>
        <w:rPr>
          <w:sz w:val="28"/>
        </w:rPr>
      </w:pPr>
      <w:r w:rsidRPr="00DF2465">
        <w:rPr>
          <w:sz w:val="28"/>
        </w:rPr>
        <w:t>Договоры по итогам закупок, осуществляемых без проведения закупочных процедур, заключаются с лицами, готовыми к заключению договора, отвечающими требованиям настоящего Положения и законодательства РФ о наличии общей правоспособности или специальной правоспособности (при необходимости). Условия заключаемого договора согласовываются Сторонами в соответствии с общим порядком, установленным ГК РФ.</w:t>
      </w:r>
    </w:p>
    <w:p w:rsidR="00F75799" w:rsidRDefault="00F75799" w:rsidP="00F75799">
      <w:pPr>
        <w:pStyle w:val="a9"/>
        <w:numPr>
          <w:ilvl w:val="1"/>
          <w:numId w:val="32"/>
        </w:numPr>
        <w:tabs>
          <w:tab w:val="left" w:pos="1092"/>
        </w:tabs>
        <w:ind w:left="142" w:right="122" w:hanging="64"/>
        <w:rPr>
          <w:b/>
          <w:sz w:val="28"/>
        </w:rPr>
      </w:pPr>
      <w:r w:rsidRPr="00F75799">
        <w:rPr>
          <w:b/>
          <w:sz w:val="28"/>
        </w:rPr>
        <w:t>Особенности осуществления закупки у единственного поставщика, участниками которой могут быть только субъекты малого и среднего предпринимательства.</w:t>
      </w:r>
    </w:p>
    <w:p w:rsidR="00F75799" w:rsidRDefault="00F75799" w:rsidP="00F75799">
      <w:pPr>
        <w:pStyle w:val="a9"/>
        <w:numPr>
          <w:ilvl w:val="2"/>
          <w:numId w:val="32"/>
        </w:numPr>
        <w:tabs>
          <w:tab w:val="left" w:pos="1092"/>
        </w:tabs>
        <w:ind w:right="122" w:firstLine="13"/>
        <w:rPr>
          <w:color w:val="000000"/>
          <w:sz w:val="28"/>
          <w:szCs w:val="28"/>
        </w:rPr>
      </w:pPr>
      <w:proofErr w:type="gramStart"/>
      <w:r w:rsidRPr="00F75799">
        <w:rPr>
          <w:color w:val="000000"/>
          <w:sz w:val="28"/>
          <w:szCs w:val="28"/>
        </w:rPr>
        <w:t>Закупки, участниками которых могут быть только субъекты малого и среднего п</w:t>
      </w:r>
      <w:r>
        <w:rPr>
          <w:color w:val="000000"/>
          <w:sz w:val="28"/>
          <w:szCs w:val="28"/>
        </w:rPr>
        <w:t>редпринимательства, З</w:t>
      </w:r>
      <w:r w:rsidRPr="00F75799">
        <w:rPr>
          <w:color w:val="000000"/>
          <w:sz w:val="28"/>
          <w:szCs w:val="28"/>
        </w:rPr>
        <w:t>аказчик вправе осуществлять путем проведения как конкурентных процедур в соответствии с настоящим Положением, так и путем проведения неконкурентных процедур (закупки у единственного поставщика (подрядчика, исполнителя).</w:t>
      </w:r>
      <w:proofErr w:type="gramEnd"/>
    </w:p>
    <w:p w:rsidR="00F75799" w:rsidRDefault="00F75799" w:rsidP="00F75799">
      <w:pPr>
        <w:pStyle w:val="a9"/>
        <w:numPr>
          <w:ilvl w:val="2"/>
          <w:numId w:val="32"/>
        </w:numPr>
        <w:tabs>
          <w:tab w:val="left" w:pos="1092"/>
        </w:tabs>
        <w:ind w:right="122" w:firstLine="13"/>
        <w:rPr>
          <w:color w:val="000000"/>
          <w:sz w:val="28"/>
          <w:szCs w:val="28"/>
        </w:rPr>
      </w:pPr>
      <w:r w:rsidRPr="00F75799">
        <w:rPr>
          <w:color w:val="000000"/>
          <w:sz w:val="28"/>
          <w:szCs w:val="28"/>
        </w:rPr>
        <w:t>В случае если закупка, участниками которой могут быть только субъекты малого и среднего п</w:t>
      </w:r>
      <w:r>
        <w:rPr>
          <w:color w:val="000000"/>
          <w:sz w:val="28"/>
          <w:szCs w:val="28"/>
        </w:rPr>
        <w:t>редпринимательства</w:t>
      </w:r>
      <w:r w:rsidRPr="00F75799">
        <w:rPr>
          <w:color w:val="000000"/>
          <w:sz w:val="28"/>
          <w:szCs w:val="28"/>
        </w:rPr>
        <w:t>, осуществляется у единственного поставщика (подрядчика, исполнителя), п</w:t>
      </w:r>
      <w:r>
        <w:rPr>
          <w:color w:val="000000"/>
          <w:sz w:val="28"/>
          <w:szCs w:val="28"/>
        </w:rPr>
        <w:t>ри осуществлении такой закупки З</w:t>
      </w:r>
      <w:r w:rsidRPr="00F75799">
        <w:rPr>
          <w:color w:val="000000"/>
          <w:sz w:val="28"/>
          <w:szCs w:val="28"/>
        </w:rPr>
        <w:t>аказчик должен соблюдать требования, предусмотренные Постановлением Правительства РФ № 1352.</w:t>
      </w:r>
    </w:p>
    <w:p w:rsidR="00F75799" w:rsidRDefault="00F75799" w:rsidP="00F75799">
      <w:pPr>
        <w:pStyle w:val="a9"/>
        <w:numPr>
          <w:ilvl w:val="2"/>
          <w:numId w:val="32"/>
        </w:numPr>
        <w:tabs>
          <w:tab w:val="left" w:pos="1092"/>
        </w:tabs>
        <w:ind w:right="122" w:firstLine="13"/>
        <w:rPr>
          <w:color w:val="000000"/>
          <w:sz w:val="28"/>
          <w:szCs w:val="28"/>
        </w:rPr>
      </w:pPr>
      <w:r w:rsidRPr="00F75799">
        <w:rPr>
          <w:color w:val="000000"/>
          <w:sz w:val="28"/>
          <w:szCs w:val="28"/>
        </w:rPr>
        <w:t xml:space="preserve">Если предмет закупки (товар, работы, услуги) включен в перечень </w:t>
      </w:r>
      <w:r w:rsidRPr="00F75799">
        <w:rPr>
          <w:color w:val="000000"/>
          <w:sz w:val="28"/>
          <w:szCs w:val="28"/>
        </w:rPr>
        <w:lastRenderedPageBreak/>
        <w:t>товаров (работ, услуг), закупка которых осуществляется у субъектов малог</w:t>
      </w:r>
      <w:r>
        <w:rPr>
          <w:color w:val="000000"/>
          <w:sz w:val="28"/>
          <w:szCs w:val="28"/>
        </w:rPr>
        <w:t>о и среднего предпринимательства</w:t>
      </w:r>
      <w:r w:rsidRPr="00F75799">
        <w:rPr>
          <w:color w:val="000000"/>
          <w:sz w:val="28"/>
          <w:szCs w:val="28"/>
        </w:rPr>
        <w:t xml:space="preserve">, и цена договора не превышает 200 </w:t>
      </w:r>
      <w:proofErr w:type="gramStart"/>
      <w:r w:rsidRPr="00F75799">
        <w:rPr>
          <w:color w:val="000000"/>
          <w:sz w:val="28"/>
          <w:szCs w:val="28"/>
        </w:rPr>
        <w:t>млн</w:t>
      </w:r>
      <w:proofErr w:type="gramEnd"/>
      <w:r w:rsidRPr="00F75799">
        <w:rPr>
          <w:color w:val="000000"/>
          <w:sz w:val="28"/>
          <w:szCs w:val="28"/>
        </w:rPr>
        <w:t xml:space="preserve"> руб., договор по результатам закупки заключается с субъектом малого и среднего п</w:t>
      </w:r>
      <w:r>
        <w:rPr>
          <w:color w:val="000000"/>
          <w:sz w:val="28"/>
          <w:szCs w:val="28"/>
        </w:rPr>
        <w:t>редпринимательства</w:t>
      </w:r>
      <w:r w:rsidRPr="00F75799">
        <w:rPr>
          <w:color w:val="000000"/>
          <w:sz w:val="28"/>
          <w:szCs w:val="28"/>
        </w:rPr>
        <w:t>.</w:t>
      </w:r>
    </w:p>
    <w:p w:rsidR="00F75799" w:rsidRDefault="00F75799" w:rsidP="00F75799">
      <w:pPr>
        <w:pStyle w:val="a9"/>
        <w:numPr>
          <w:ilvl w:val="2"/>
          <w:numId w:val="32"/>
        </w:numPr>
        <w:tabs>
          <w:tab w:val="left" w:pos="1092"/>
        </w:tabs>
        <w:ind w:right="122" w:firstLine="13"/>
        <w:rPr>
          <w:color w:val="000000"/>
          <w:sz w:val="28"/>
          <w:szCs w:val="28"/>
        </w:rPr>
      </w:pPr>
      <w:r w:rsidRPr="00F75799">
        <w:rPr>
          <w:color w:val="000000"/>
          <w:sz w:val="28"/>
          <w:szCs w:val="28"/>
        </w:rPr>
        <w:t xml:space="preserve">Если предмет закупки (товар, работы, услуги) включен в перечень товаров (работ, услуг), закупка которых осуществляется у субъектов малого и среднего предпринимательства и самозанятых, и цена договора не превышает 400 </w:t>
      </w:r>
      <w:proofErr w:type="gramStart"/>
      <w:r w:rsidRPr="00F75799">
        <w:rPr>
          <w:color w:val="000000"/>
          <w:sz w:val="28"/>
          <w:szCs w:val="28"/>
        </w:rPr>
        <w:t>млн</w:t>
      </w:r>
      <w:proofErr w:type="gramEnd"/>
      <w:r w:rsidRPr="00F75799">
        <w:rPr>
          <w:color w:val="000000"/>
          <w:sz w:val="28"/>
          <w:szCs w:val="28"/>
        </w:rPr>
        <w:t xml:space="preserve"> руб., договор по результатам закупки может быть заключен с субъектом малого и среднего п</w:t>
      </w:r>
      <w:r>
        <w:rPr>
          <w:color w:val="000000"/>
          <w:sz w:val="28"/>
          <w:szCs w:val="28"/>
        </w:rPr>
        <w:t>редпринимательства</w:t>
      </w:r>
      <w:r w:rsidRPr="00F75799">
        <w:rPr>
          <w:color w:val="000000"/>
          <w:sz w:val="28"/>
          <w:szCs w:val="28"/>
        </w:rPr>
        <w:t>.</w:t>
      </w:r>
    </w:p>
    <w:p w:rsidR="00F75799" w:rsidRDefault="00F75799" w:rsidP="00F75799">
      <w:pPr>
        <w:pStyle w:val="a9"/>
        <w:numPr>
          <w:ilvl w:val="2"/>
          <w:numId w:val="32"/>
        </w:numPr>
        <w:tabs>
          <w:tab w:val="left" w:pos="1092"/>
        </w:tabs>
        <w:ind w:right="122" w:firstLine="13"/>
        <w:rPr>
          <w:color w:val="000000"/>
          <w:sz w:val="28"/>
          <w:szCs w:val="28"/>
        </w:rPr>
      </w:pPr>
      <w:r w:rsidRPr="00F75799">
        <w:rPr>
          <w:color w:val="000000"/>
          <w:sz w:val="28"/>
          <w:szCs w:val="28"/>
        </w:rPr>
        <w:t>При проведении закупки у единственного поставщика (подрядчика, исполнителя), участниками которой могут быть только субъекты малого и среднего п</w:t>
      </w:r>
      <w:r>
        <w:rPr>
          <w:color w:val="000000"/>
          <w:sz w:val="28"/>
          <w:szCs w:val="28"/>
        </w:rPr>
        <w:t>редпринимательства</w:t>
      </w:r>
      <w:r w:rsidRPr="00F75799">
        <w:rPr>
          <w:color w:val="000000"/>
          <w:sz w:val="28"/>
          <w:szCs w:val="28"/>
        </w:rPr>
        <w:t>, заказчик принимает решение отказе от заключения договора в случае:</w:t>
      </w:r>
    </w:p>
    <w:p w:rsidR="00F75799" w:rsidRDefault="00F75799" w:rsidP="00F75799">
      <w:pPr>
        <w:pStyle w:val="a9"/>
        <w:numPr>
          <w:ilvl w:val="3"/>
          <w:numId w:val="230"/>
        </w:numPr>
        <w:tabs>
          <w:tab w:val="left" w:pos="1092"/>
        </w:tabs>
        <w:ind w:left="426" w:right="122"/>
        <w:rPr>
          <w:color w:val="000000"/>
          <w:sz w:val="28"/>
          <w:szCs w:val="28"/>
        </w:rPr>
      </w:pPr>
      <w:r>
        <w:rPr>
          <w:color w:val="000000"/>
          <w:sz w:val="28"/>
          <w:szCs w:val="28"/>
        </w:rPr>
        <w:t>о</w:t>
      </w:r>
      <w:r w:rsidRPr="00F75799">
        <w:rPr>
          <w:color w:val="000000"/>
          <w:sz w:val="28"/>
          <w:szCs w:val="28"/>
        </w:rPr>
        <w:t>тсутствия информация о контрагенте, с которым заключается договор, в едином реестре субъектов малого и среднего предпринимательства;</w:t>
      </w:r>
    </w:p>
    <w:p w:rsidR="00F75799" w:rsidRDefault="00F75799" w:rsidP="00F75799">
      <w:pPr>
        <w:pStyle w:val="a9"/>
        <w:numPr>
          <w:ilvl w:val="3"/>
          <w:numId w:val="230"/>
        </w:numPr>
        <w:tabs>
          <w:tab w:val="left" w:pos="1092"/>
        </w:tabs>
        <w:ind w:left="426" w:right="122"/>
        <w:rPr>
          <w:color w:val="000000"/>
          <w:sz w:val="28"/>
          <w:szCs w:val="28"/>
        </w:rPr>
      </w:pPr>
      <w:r w:rsidRPr="00F75799">
        <w:rPr>
          <w:color w:val="000000"/>
          <w:sz w:val="28"/>
          <w:szCs w:val="28"/>
        </w:rPr>
        <w:t>Отсутствия информация на сайте ФНС России о том, что контрагент, с которым заключается договор, применяет специальный налоговый режим «Налог на профессиональный доход».</w:t>
      </w:r>
    </w:p>
    <w:p w:rsidR="00F75799" w:rsidRPr="00F75799" w:rsidRDefault="00F75799" w:rsidP="00F75799">
      <w:pPr>
        <w:pStyle w:val="a9"/>
        <w:numPr>
          <w:ilvl w:val="2"/>
          <w:numId w:val="32"/>
        </w:numPr>
        <w:tabs>
          <w:tab w:val="left" w:pos="1092"/>
        </w:tabs>
        <w:ind w:right="122" w:firstLine="13"/>
        <w:rPr>
          <w:color w:val="000000"/>
          <w:sz w:val="28"/>
          <w:szCs w:val="28"/>
        </w:rPr>
      </w:pPr>
      <w:r w:rsidRPr="00F75799">
        <w:rPr>
          <w:color w:val="000000"/>
          <w:sz w:val="28"/>
          <w:szCs w:val="28"/>
        </w:rPr>
        <w:t>При проведении закупки у единственного поставщика (подрядчика, исполнителя), участниками которой могут быть только субъекты малого и среднего п</w:t>
      </w:r>
      <w:r>
        <w:rPr>
          <w:color w:val="000000"/>
          <w:sz w:val="28"/>
          <w:szCs w:val="28"/>
        </w:rPr>
        <w:t>редпринимательства, З</w:t>
      </w:r>
      <w:r w:rsidRPr="00F75799">
        <w:rPr>
          <w:color w:val="000000"/>
          <w:sz w:val="28"/>
          <w:szCs w:val="28"/>
        </w:rPr>
        <w:t>аказчик вправе размесить извещение о проведении такой закупки в Единой информационной системе.</w:t>
      </w:r>
    </w:p>
    <w:p w:rsidR="00F75799" w:rsidRPr="00F75799" w:rsidRDefault="00F75799" w:rsidP="00F75799">
      <w:pPr>
        <w:tabs>
          <w:tab w:val="left" w:pos="142"/>
        </w:tabs>
        <w:ind w:left="103" w:right="122"/>
        <w:rPr>
          <w:sz w:val="28"/>
          <w:szCs w:val="28"/>
        </w:rPr>
      </w:pPr>
    </w:p>
    <w:p w:rsidR="004716F6" w:rsidRPr="00DF2465" w:rsidRDefault="004716F6">
      <w:pPr>
        <w:pStyle w:val="a7"/>
        <w:ind w:left="0"/>
        <w:jc w:val="left"/>
        <w:rPr>
          <w:sz w:val="30"/>
        </w:rPr>
      </w:pPr>
    </w:p>
    <w:p w:rsidR="00B92CC9" w:rsidRPr="00B92CC9" w:rsidRDefault="00B92CC9" w:rsidP="00B92CC9">
      <w:pPr>
        <w:pStyle w:val="10"/>
        <w:numPr>
          <w:ilvl w:val="0"/>
          <w:numId w:val="94"/>
        </w:numPr>
        <w:tabs>
          <w:tab w:val="left" w:pos="909"/>
        </w:tabs>
        <w:autoSpaceDE/>
        <w:autoSpaceDN/>
        <w:ind w:left="284" w:right="485"/>
        <w:jc w:val="center"/>
        <w:rPr>
          <w:b w:val="0"/>
        </w:rPr>
      </w:pPr>
      <w:bookmarkStart w:id="63" w:name="_Toc92790628"/>
      <w:r w:rsidRPr="00B92CC9">
        <w:t>Особенности осуществления конкурентных закупок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bookmarkEnd w:id="63"/>
    </w:p>
    <w:p w:rsidR="00B92CC9" w:rsidRPr="00B92CC9" w:rsidRDefault="00B92CC9" w:rsidP="00B92CC9">
      <w:pPr>
        <w:pStyle w:val="a7"/>
        <w:spacing w:before="11"/>
        <w:ind w:left="0"/>
        <w:jc w:val="left"/>
      </w:pPr>
    </w:p>
    <w:p w:rsidR="00B92CC9" w:rsidRPr="00B92CC9" w:rsidRDefault="00B92CC9" w:rsidP="00B92CC9">
      <w:pPr>
        <w:pStyle w:val="a7"/>
        <w:numPr>
          <w:ilvl w:val="0"/>
          <w:numId w:val="236"/>
        </w:numPr>
        <w:autoSpaceDE/>
        <w:autoSpaceDN/>
        <w:spacing w:before="11"/>
        <w:ind w:left="142" w:firstLine="0"/>
      </w:pPr>
      <w:r w:rsidRPr="00B92CC9">
        <w:t>Конкурентная закупка в электронной форме, участниками которой могут быть только субъекты малого и среднего предпринимательства (далее -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B92CC9" w:rsidRPr="00B92CC9" w:rsidRDefault="00B92CC9" w:rsidP="00B92CC9">
      <w:pPr>
        <w:pStyle w:val="a7"/>
        <w:numPr>
          <w:ilvl w:val="0"/>
          <w:numId w:val="236"/>
        </w:numPr>
        <w:autoSpaceDE/>
        <w:autoSpaceDN/>
        <w:spacing w:before="11"/>
        <w:ind w:left="142" w:hanging="14"/>
      </w:pPr>
      <w:r w:rsidRPr="00B92CC9">
        <w:t>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B92CC9" w:rsidRPr="00B92CC9" w:rsidRDefault="00B92CC9" w:rsidP="00B92CC9">
      <w:pPr>
        <w:pStyle w:val="a7"/>
        <w:spacing w:before="11"/>
      </w:pPr>
      <w:r w:rsidRPr="00B92CC9">
        <w:t>1) конкурса в электронной форме в следующие сроки:</w:t>
      </w:r>
    </w:p>
    <w:p w:rsidR="00B92CC9" w:rsidRPr="00B92CC9" w:rsidRDefault="00B92CC9" w:rsidP="00B92CC9">
      <w:pPr>
        <w:pStyle w:val="a7"/>
        <w:spacing w:before="11"/>
      </w:pPr>
      <w:r w:rsidRPr="00B92CC9">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B92CC9" w:rsidRPr="00B92CC9" w:rsidRDefault="00B92CC9" w:rsidP="00B92CC9">
      <w:pPr>
        <w:pStyle w:val="a7"/>
        <w:spacing w:before="11"/>
      </w:pPr>
      <w:r w:rsidRPr="00B92CC9">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B92CC9" w:rsidRPr="00B92CC9" w:rsidRDefault="00B92CC9" w:rsidP="00B92CC9">
      <w:pPr>
        <w:pStyle w:val="a7"/>
        <w:spacing w:before="11"/>
      </w:pPr>
      <w:r w:rsidRPr="00B92CC9">
        <w:t>2) аукциона в электронной форме в следующие сроки:</w:t>
      </w:r>
    </w:p>
    <w:p w:rsidR="00B92CC9" w:rsidRPr="00B92CC9" w:rsidRDefault="00B92CC9" w:rsidP="00B92CC9">
      <w:pPr>
        <w:pStyle w:val="a7"/>
        <w:spacing w:before="11"/>
      </w:pPr>
      <w:r w:rsidRPr="00B92CC9">
        <w:lastRenderedPageBreak/>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B92CC9" w:rsidRPr="00B92CC9" w:rsidRDefault="00B92CC9" w:rsidP="00B92CC9">
      <w:pPr>
        <w:pStyle w:val="a7"/>
        <w:spacing w:before="11"/>
      </w:pPr>
      <w:r w:rsidRPr="00B92CC9">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B92CC9" w:rsidRPr="00B92CC9" w:rsidRDefault="00B92CC9" w:rsidP="00B92CC9">
      <w:pPr>
        <w:pStyle w:val="a7"/>
        <w:spacing w:before="11"/>
      </w:pPr>
      <w:r w:rsidRPr="00B92CC9">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B92CC9" w:rsidRPr="00B92CC9" w:rsidRDefault="00B92CC9" w:rsidP="00B92CC9">
      <w:pPr>
        <w:pStyle w:val="a7"/>
        <w:spacing w:before="11"/>
      </w:pPr>
      <w:r w:rsidRPr="00B92CC9">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B92CC9" w:rsidRPr="00B92CC9" w:rsidRDefault="00B92CC9" w:rsidP="00B92CC9">
      <w:pPr>
        <w:pStyle w:val="a7"/>
        <w:numPr>
          <w:ilvl w:val="0"/>
          <w:numId w:val="236"/>
        </w:numPr>
        <w:autoSpaceDE/>
        <w:autoSpaceDN/>
        <w:spacing w:before="11"/>
        <w:ind w:left="142" w:hanging="14"/>
      </w:pPr>
      <w:r w:rsidRPr="00B92CC9">
        <w:t>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rsidR="00B92CC9" w:rsidRPr="00B92CC9" w:rsidRDefault="00B92CC9" w:rsidP="00B92CC9">
      <w:pPr>
        <w:pStyle w:val="a7"/>
        <w:spacing w:before="11"/>
      </w:pPr>
      <w:proofErr w:type="gramStart"/>
      <w:r w:rsidRPr="00B92CC9">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B92CC9" w:rsidRPr="00B92CC9" w:rsidRDefault="00B92CC9" w:rsidP="00B92CC9">
      <w:pPr>
        <w:pStyle w:val="a7"/>
        <w:spacing w:before="11"/>
      </w:pPr>
      <w:proofErr w:type="gramStart"/>
      <w:r w:rsidRPr="00B92CC9">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B92CC9" w:rsidRPr="00B92CC9" w:rsidRDefault="00B92CC9" w:rsidP="00B92CC9">
      <w:pPr>
        <w:pStyle w:val="a7"/>
        <w:spacing w:before="11"/>
      </w:pPr>
      <w:r w:rsidRPr="00B92CC9">
        <w:t>3) рассмотрение и оценка заказчиком поданных участниками конкурса в электронной форме заявок на участие в таком конкурсе;</w:t>
      </w:r>
    </w:p>
    <w:p w:rsidR="00B92CC9" w:rsidRPr="00B92CC9" w:rsidRDefault="00B92CC9" w:rsidP="00B92CC9">
      <w:pPr>
        <w:pStyle w:val="a7"/>
        <w:spacing w:before="11"/>
      </w:pPr>
      <w:r w:rsidRPr="00B92CC9">
        <w:t>4) сопоставление дополнительных ценовых предложений участников конкурса в электронной форме о снижении цены договора.</w:t>
      </w:r>
    </w:p>
    <w:p w:rsidR="00B92CC9" w:rsidRPr="00B92CC9" w:rsidRDefault="00B92CC9" w:rsidP="00B92CC9">
      <w:pPr>
        <w:pStyle w:val="a7"/>
        <w:numPr>
          <w:ilvl w:val="0"/>
          <w:numId w:val="236"/>
        </w:numPr>
        <w:autoSpaceDE/>
        <w:autoSpaceDN/>
        <w:spacing w:before="11"/>
        <w:ind w:left="142" w:hanging="14"/>
      </w:pPr>
      <w:r w:rsidRPr="00B92CC9">
        <w:t>При включении в конкурс в электронной форме этапов, указанных в п. 11.3 должны соблюдаться следующие правила:</w:t>
      </w:r>
    </w:p>
    <w:p w:rsidR="00B92CC9" w:rsidRPr="00B92CC9" w:rsidRDefault="00B92CC9" w:rsidP="00B92CC9">
      <w:pPr>
        <w:pStyle w:val="a7"/>
        <w:spacing w:before="11"/>
      </w:pPr>
      <w:r w:rsidRPr="00B92CC9">
        <w:t>1) каждый этап конкурса в электронной форме может быть включен в него однократно;</w:t>
      </w:r>
    </w:p>
    <w:p w:rsidR="00B92CC9" w:rsidRPr="00B92CC9" w:rsidRDefault="00B92CC9" w:rsidP="00B92CC9">
      <w:pPr>
        <w:pStyle w:val="a7"/>
        <w:spacing w:before="11"/>
      </w:pPr>
      <w:r w:rsidRPr="00B92CC9">
        <w:t>2) не допускается одновременное включение в конкурс в электронной форме этапов, предусмотренных подпунктами 1 и 2 п. 11.3;</w:t>
      </w:r>
    </w:p>
    <w:p w:rsidR="00B92CC9" w:rsidRPr="00B92CC9" w:rsidRDefault="00B92CC9" w:rsidP="00B92CC9">
      <w:pPr>
        <w:pStyle w:val="a7"/>
        <w:spacing w:before="11"/>
      </w:pPr>
      <w:r w:rsidRPr="00B92CC9">
        <w:t>3) в документации о конкурентной закупке должны быть установлены сроки проведения каждого этапа конкурса в электронной форме;</w:t>
      </w:r>
    </w:p>
    <w:p w:rsidR="00B92CC9" w:rsidRPr="00B92CC9" w:rsidRDefault="00B92CC9" w:rsidP="00B92CC9">
      <w:pPr>
        <w:pStyle w:val="a7"/>
        <w:spacing w:before="11"/>
      </w:pPr>
      <w:r w:rsidRPr="00B92CC9">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w:t>
      </w:r>
      <w:r w:rsidRPr="00B92CC9">
        <w:lastRenderedPageBreak/>
        <w:t>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B92CC9" w:rsidRPr="00B92CC9" w:rsidRDefault="00B92CC9" w:rsidP="00B92CC9">
      <w:pPr>
        <w:pStyle w:val="a7"/>
        <w:spacing w:before="11"/>
      </w:pPr>
      <w:r w:rsidRPr="00B92CC9">
        <w:t xml:space="preserve">5) если конкурс в электронной форме включает в себя этапы, предусмотренные подпунктом 1 или 2 п. 11.3, заказчик указывает в протоколах, составляемых по результатам данных этапов, в том числе информацию о принятом им </w:t>
      </w:r>
      <w:proofErr w:type="gramStart"/>
      <w:r w:rsidRPr="00B92CC9">
        <w:t>решении</w:t>
      </w:r>
      <w:proofErr w:type="gramEnd"/>
      <w:r w:rsidRPr="00B92CC9">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п.11.2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w:t>
      </w:r>
      <w:proofErr w:type="gramStart"/>
      <w:r w:rsidRPr="00B92CC9">
        <w:t>информация</w:t>
      </w:r>
      <w:proofErr w:type="gramEnd"/>
      <w:r w:rsidRPr="00B92CC9">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B92CC9" w:rsidRPr="00B92CC9" w:rsidRDefault="00B92CC9" w:rsidP="00B92CC9">
      <w:pPr>
        <w:pStyle w:val="a7"/>
        <w:spacing w:before="11"/>
      </w:pPr>
      <w:r w:rsidRPr="00B92CC9">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п.11.3,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N 98-ФЗ "О коммерческой тайне";</w:t>
      </w:r>
    </w:p>
    <w:p w:rsidR="00B92CC9" w:rsidRPr="00B92CC9" w:rsidRDefault="00B92CC9" w:rsidP="00B92CC9">
      <w:pPr>
        <w:pStyle w:val="a7"/>
        <w:spacing w:before="11"/>
      </w:pPr>
      <w:proofErr w:type="gramStart"/>
      <w:r w:rsidRPr="00B92CC9">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подпунктом 2 п.11.3, любой участник конкурса в электронной форме вправе отказаться от дальнейшего участия в конкурсе в электронной форме.</w:t>
      </w:r>
      <w:proofErr w:type="gramEnd"/>
      <w:r w:rsidRPr="00B92CC9">
        <w:t xml:space="preserve"> Такой отказ выражается в непредставлении участником конкурса в электронной форме окончательного предложения;</w:t>
      </w:r>
    </w:p>
    <w:p w:rsidR="00B92CC9" w:rsidRPr="00B92CC9" w:rsidRDefault="00B92CC9" w:rsidP="00B92CC9">
      <w:pPr>
        <w:pStyle w:val="a7"/>
        <w:spacing w:before="11"/>
      </w:pPr>
      <w:proofErr w:type="gramStart"/>
      <w:r w:rsidRPr="00B92CC9">
        <w:lastRenderedPageBreak/>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proofErr w:type="gramEnd"/>
      <w:r w:rsidRPr="00B92CC9">
        <w:t>. Подача окончательного предложения осуществляется в порядке, установленном в соответствии с Законом о закупках для подачи заявки;</w:t>
      </w:r>
    </w:p>
    <w:p w:rsidR="00B92CC9" w:rsidRPr="00B92CC9" w:rsidRDefault="00B92CC9" w:rsidP="00B92CC9">
      <w:pPr>
        <w:pStyle w:val="a7"/>
        <w:spacing w:before="11"/>
      </w:pPr>
      <w:r w:rsidRPr="00B92CC9">
        <w:t>9) если конкурс в электронной форме включает этап, предусмотренный подпунктом 5 п.11.3:</w:t>
      </w:r>
    </w:p>
    <w:p w:rsidR="00B92CC9" w:rsidRPr="00B92CC9" w:rsidRDefault="00B92CC9" w:rsidP="00B92CC9">
      <w:pPr>
        <w:pStyle w:val="a7"/>
        <w:spacing w:before="11"/>
      </w:pPr>
      <w:r w:rsidRPr="00B92CC9">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B92CC9" w:rsidRPr="00B92CC9" w:rsidRDefault="00B92CC9" w:rsidP="00B92CC9">
      <w:pPr>
        <w:pStyle w:val="a7"/>
        <w:spacing w:before="11"/>
      </w:pPr>
      <w:r w:rsidRPr="00B92CC9">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B92CC9" w:rsidRPr="00B92CC9" w:rsidRDefault="00B92CC9" w:rsidP="00B92CC9">
      <w:pPr>
        <w:pStyle w:val="a7"/>
        <w:spacing w:before="11"/>
      </w:pPr>
      <w:r w:rsidRPr="00B92CC9">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B92CC9" w:rsidRPr="00B92CC9" w:rsidRDefault="00B92CC9" w:rsidP="00B92CC9">
      <w:pPr>
        <w:pStyle w:val="a7"/>
        <w:numPr>
          <w:ilvl w:val="0"/>
          <w:numId w:val="236"/>
        </w:numPr>
        <w:autoSpaceDE/>
        <w:autoSpaceDN/>
        <w:spacing w:before="11"/>
        <w:ind w:left="142" w:hanging="14"/>
      </w:pPr>
      <w:r w:rsidRPr="00B92CC9">
        <w:t>Аукцион в электронной форме включает в себя порядок подачи его участниками предложений о цене договора с учетом следующих требований:</w:t>
      </w:r>
    </w:p>
    <w:p w:rsidR="00B92CC9" w:rsidRPr="00B92CC9" w:rsidRDefault="00B92CC9" w:rsidP="00B92CC9">
      <w:pPr>
        <w:pStyle w:val="a7"/>
        <w:spacing w:before="11"/>
      </w:pPr>
      <w:r w:rsidRPr="00B92CC9">
        <w:t>1) "шаг аукциона" составляет от 0,5 процента до пяти процентов начальной (максимальной) цены договора;</w:t>
      </w:r>
    </w:p>
    <w:p w:rsidR="00B92CC9" w:rsidRPr="00B92CC9" w:rsidRDefault="00B92CC9" w:rsidP="00B92CC9">
      <w:pPr>
        <w:pStyle w:val="a7"/>
        <w:spacing w:before="11"/>
      </w:pPr>
      <w:r w:rsidRPr="00B92CC9">
        <w:t>2) снижение текущего минимального предложения о цене договора осуществляется на величину в пределах "шага аукциона";</w:t>
      </w:r>
    </w:p>
    <w:p w:rsidR="00B92CC9" w:rsidRPr="00B92CC9" w:rsidRDefault="00B92CC9" w:rsidP="00B92CC9">
      <w:pPr>
        <w:pStyle w:val="a7"/>
        <w:spacing w:before="11"/>
      </w:pPr>
      <w:r w:rsidRPr="00B92CC9">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B92CC9" w:rsidRPr="00B92CC9" w:rsidRDefault="00B92CC9" w:rsidP="00B92CC9">
      <w:pPr>
        <w:pStyle w:val="a7"/>
        <w:spacing w:before="11"/>
      </w:pPr>
      <w:r w:rsidRPr="00B92CC9">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B92CC9" w:rsidRPr="00B92CC9" w:rsidRDefault="00B92CC9" w:rsidP="00B92CC9">
      <w:pPr>
        <w:pStyle w:val="a7"/>
        <w:spacing w:before="11"/>
      </w:pPr>
      <w:r w:rsidRPr="00B92CC9">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B92CC9" w:rsidRPr="00B92CC9" w:rsidRDefault="00B92CC9" w:rsidP="00B92CC9">
      <w:pPr>
        <w:pStyle w:val="a7"/>
        <w:numPr>
          <w:ilvl w:val="1"/>
          <w:numId w:val="236"/>
        </w:numPr>
        <w:autoSpaceDE/>
        <w:autoSpaceDN/>
        <w:spacing w:before="11"/>
        <w:ind w:left="142" w:firstLine="0"/>
      </w:pPr>
      <w:proofErr w:type="gramStart"/>
      <w:r w:rsidRPr="00B92CC9">
        <w:t xml:space="preserve">В течение одного часа после окончания срока подачи в соответствии с подпунктом 9 п.11.4 дополнительных ценовых предложений, а также в течение одного часа после окончания подачи в соответствии с а. 11.5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w:t>
      </w:r>
      <w:r w:rsidRPr="00B92CC9">
        <w:lastRenderedPageBreak/>
        <w:t>предложений либо протокол подачи предложений о</w:t>
      </w:r>
      <w:proofErr w:type="gramEnd"/>
      <w:r w:rsidRPr="00B92CC9">
        <w:t xml:space="preserve">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B92CC9" w:rsidRPr="00B92CC9" w:rsidRDefault="00B92CC9" w:rsidP="00B92CC9">
      <w:pPr>
        <w:pStyle w:val="a7"/>
        <w:numPr>
          <w:ilvl w:val="1"/>
          <w:numId w:val="236"/>
        </w:numPr>
        <w:autoSpaceDE/>
        <w:autoSpaceDN/>
        <w:spacing w:before="11"/>
        <w:ind w:left="142" w:firstLine="0"/>
      </w:pPr>
      <w:r w:rsidRPr="00B92CC9">
        <w:t>Запрос предложений в электронной форме проводится в порядке, установленном настоящим разделом для проведения конкурса в электронной форме, с учетом особенностей, установленных настоящим разделом. При этом подача окончательного предложения, дополнительного ценового предложения не осуществляется.</w:t>
      </w:r>
    </w:p>
    <w:p w:rsidR="00B92CC9" w:rsidRPr="00B92CC9" w:rsidRDefault="00B92CC9" w:rsidP="00B92CC9">
      <w:pPr>
        <w:pStyle w:val="a7"/>
        <w:numPr>
          <w:ilvl w:val="0"/>
          <w:numId w:val="236"/>
        </w:numPr>
        <w:autoSpaceDE/>
        <w:autoSpaceDN/>
        <w:spacing w:before="11"/>
        <w:ind w:left="142" w:hanging="14"/>
      </w:pPr>
      <w:proofErr w:type="gramStart"/>
      <w:r w:rsidRPr="00B92CC9">
        <w:t>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Перечень операторов электронных площадок, соответствующих требованиям утверждается</w:t>
      </w:r>
      <w:proofErr w:type="gramEnd"/>
      <w:r w:rsidRPr="00B92CC9">
        <w:t xml:space="preserve"> Правительством Российской Федерации.</w:t>
      </w:r>
    </w:p>
    <w:p w:rsidR="00B92CC9" w:rsidRPr="00B92CC9" w:rsidRDefault="00B92CC9" w:rsidP="00B92CC9">
      <w:pPr>
        <w:pStyle w:val="a7"/>
        <w:numPr>
          <w:ilvl w:val="0"/>
          <w:numId w:val="236"/>
        </w:numPr>
        <w:autoSpaceDE/>
        <w:autoSpaceDN/>
        <w:spacing w:before="11"/>
        <w:ind w:left="142" w:hanging="14"/>
      </w:pPr>
      <w:proofErr w:type="gramStart"/>
      <w:r w:rsidRPr="00B92CC9">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w:t>
      </w:r>
      <w:proofErr w:type="gramEnd"/>
      <w:r w:rsidRPr="00B92CC9">
        <w:t xml:space="preserve"> Выбор способа обеспечения заявки на участие в такой закупке осуществляется участником такой закупки.</w:t>
      </w:r>
    </w:p>
    <w:p w:rsidR="00B92CC9" w:rsidRPr="00B92CC9" w:rsidRDefault="00B92CC9" w:rsidP="00B92CC9">
      <w:pPr>
        <w:pStyle w:val="a7"/>
        <w:numPr>
          <w:ilvl w:val="0"/>
          <w:numId w:val="236"/>
        </w:numPr>
        <w:autoSpaceDE/>
        <w:autoSpaceDN/>
        <w:spacing w:before="11"/>
        <w:ind w:left="142" w:hanging="14"/>
      </w:pPr>
      <w:proofErr w:type="gramStart"/>
      <w:r w:rsidRPr="00B92CC9">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w:t>
      </w:r>
      <w:proofErr w:type="gramEnd"/>
      <w:r w:rsidRPr="00B92CC9">
        <w:t>, услуг для обеспечения государственных и муниципальных нужд" (далее - специальный банковский счет).</w:t>
      </w:r>
    </w:p>
    <w:p w:rsidR="00B92CC9" w:rsidRPr="00B92CC9" w:rsidRDefault="00B92CC9" w:rsidP="00B92CC9">
      <w:pPr>
        <w:pStyle w:val="a7"/>
        <w:numPr>
          <w:ilvl w:val="0"/>
          <w:numId w:val="236"/>
        </w:numPr>
        <w:autoSpaceDE/>
        <w:autoSpaceDN/>
        <w:spacing w:before="11"/>
        <w:ind w:left="142" w:hanging="14"/>
      </w:pPr>
      <w:proofErr w:type="gramStart"/>
      <w:r w:rsidRPr="00B92CC9">
        <w:t>В течение одного часа с момента окончания срока подачи заявок на участие в конкурентной закупке с участием</w:t>
      </w:r>
      <w:proofErr w:type="gramEnd"/>
      <w:r w:rsidRPr="00B92CC9">
        <w:t xml:space="preserve">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Pr="00B92CC9">
        <w:t>дств в р</w:t>
      </w:r>
      <w:proofErr w:type="gramEnd"/>
      <w:r w:rsidRPr="00B92CC9">
        <w:t xml:space="preserve">азмере обеспечения указанной заявки и информирует оператора. Блокирование денежных средств не осуществляется в случае </w:t>
      </w:r>
      <w:r w:rsidRPr="00B92CC9">
        <w:lastRenderedPageBreak/>
        <w:t>отсутствия на специальном банковском счете участника такой закупки денежных сре</w:t>
      </w:r>
      <w:proofErr w:type="gramStart"/>
      <w:r w:rsidRPr="00B92CC9">
        <w:t>дств в р</w:t>
      </w:r>
      <w:proofErr w:type="gramEnd"/>
      <w:r w:rsidRPr="00B92CC9">
        <w:t>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w:t>
      </w:r>
      <w:proofErr w:type="gramStart"/>
      <w:r w:rsidRPr="00B92CC9">
        <w:t>,</w:t>
      </w:r>
      <w:proofErr w:type="gramEnd"/>
      <w:r w:rsidRPr="00B92CC9">
        <w:t xml:space="preserve">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B92CC9" w:rsidRPr="00B92CC9" w:rsidRDefault="00B92CC9" w:rsidP="00B92CC9">
      <w:pPr>
        <w:pStyle w:val="a7"/>
        <w:numPr>
          <w:ilvl w:val="0"/>
          <w:numId w:val="236"/>
        </w:numPr>
        <w:autoSpaceDE/>
        <w:autoSpaceDN/>
        <w:spacing w:before="11"/>
        <w:ind w:left="142" w:hanging="14"/>
      </w:pPr>
      <w:r w:rsidRPr="00B92CC9">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 11.9.</w:t>
      </w:r>
    </w:p>
    <w:p w:rsidR="00B92CC9" w:rsidRPr="00B92CC9" w:rsidRDefault="00B92CC9" w:rsidP="00B92CC9">
      <w:pPr>
        <w:pStyle w:val="a7"/>
        <w:numPr>
          <w:ilvl w:val="0"/>
          <w:numId w:val="236"/>
        </w:numPr>
        <w:autoSpaceDE/>
        <w:autoSpaceDN/>
        <w:spacing w:before="11"/>
        <w:ind w:left="142" w:firstLine="0"/>
      </w:pPr>
      <w:proofErr w:type="gramStart"/>
      <w:r w:rsidRPr="00B92CC9">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w:t>
      </w:r>
      <w:proofErr w:type="gramEnd"/>
      <w:r w:rsidRPr="00B92CC9">
        <w:t>,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rsidR="00B92CC9" w:rsidRPr="00B92CC9" w:rsidRDefault="00B92CC9" w:rsidP="00B92CC9">
      <w:pPr>
        <w:pStyle w:val="a7"/>
        <w:numPr>
          <w:ilvl w:val="0"/>
          <w:numId w:val="236"/>
        </w:numPr>
        <w:autoSpaceDE/>
        <w:autoSpaceDN/>
        <w:spacing w:before="11"/>
        <w:ind w:left="142" w:hanging="14"/>
      </w:pPr>
      <w:r w:rsidRPr="00B92CC9">
        <w:t>В документации о конкурентной закупке заказчик вправе установить обязанность представления следующих информации и документов:</w:t>
      </w:r>
    </w:p>
    <w:p w:rsidR="00B92CC9" w:rsidRPr="00B92CC9" w:rsidRDefault="00B92CC9" w:rsidP="00B92CC9">
      <w:pPr>
        <w:pStyle w:val="a7"/>
        <w:spacing w:before="11"/>
      </w:pPr>
      <w:r w:rsidRPr="00B92CC9">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B92CC9" w:rsidRPr="00B92CC9" w:rsidRDefault="00B92CC9" w:rsidP="00B92CC9">
      <w:pPr>
        <w:pStyle w:val="a7"/>
        <w:spacing w:before="11"/>
      </w:pPr>
      <w:r w:rsidRPr="00B92CC9">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B92CC9" w:rsidRPr="00B92CC9" w:rsidRDefault="00B92CC9" w:rsidP="00B92CC9">
      <w:pPr>
        <w:pStyle w:val="a7"/>
        <w:spacing w:before="11"/>
      </w:pPr>
      <w:r w:rsidRPr="00B92CC9">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B92CC9" w:rsidRPr="00B92CC9" w:rsidRDefault="00B92CC9" w:rsidP="00B92CC9">
      <w:pPr>
        <w:pStyle w:val="a7"/>
        <w:spacing w:before="11"/>
      </w:pPr>
      <w:r w:rsidRPr="00B92CC9">
        <w:t xml:space="preserve">4) идентификационный номер налогоплательщика (при наличии) учредителей, членов коллегиального исполнительного органа, лица, </w:t>
      </w:r>
      <w:r w:rsidRPr="00B92CC9">
        <w:lastRenderedPageBreak/>
        <w:t>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B92CC9" w:rsidRPr="00B92CC9" w:rsidRDefault="00B92CC9" w:rsidP="00B92CC9">
      <w:pPr>
        <w:pStyle w:val="a7"/>
        <w:spacing w:before="11"/>
      </w:pPr>
      <w:r w:rsidRPr="00B92CC9">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B92CC9" w:rsidRPr="00B92CC9" w:rsidRDefault="00B92CC9" w:rsidP="00B92CC9">
      <w:pPr>
        <w:pStyle w:val="a7"/>
        <w:spacing w:before="11"/>
      </w:pPr>
      <w:r w:rsidRPr="00B92CC9">
        <w:t>а) индивидуальным предпринимателем, если участником такой закупки является индивидуальный предприниматель;</w:t>
      </w:r>
    </w:p>
    <w:p w:rsidR="00B92CC9" w:rsidRPr="00B92CC9" w:rsidRDefault="00B92CC9" w:rsidP="00B92CC9">
      <w:pPr>
        <w:pStyle w:val="a7"/>
        <w:spacing w:before="11"/>
      </w:pPr>
      <w:r w:rsidRPr="00B92CC9">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B92CC9" w:rsidRPr="00B92CC9" w:rsidRDefault="00B92CC9" w:rsidP="00B92CC9">
      <w:pPr>
        <w:pStyle w:val="a7"/>
        <w:spacing w:before="11"/>
      </w:pPr>
      <w:proofErr w:type="gramStart"/>
      <w:r w:rsidRPr="00B92CC9">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настоящей части;</w:t>
      </w:r>
      <w:proofErr w:type="gramEnd"/>
    </w:p>
    <w:p w:rsidR="00B92CC9" w:rsidRPr="00B92CC9" w:rsidRDefault="00B92CC9" w:rsidP="00B92CC9">
      <w:pPr>
        <w:pStyle w:val="a7"/>
        <w:spacing w:before="11"/>
      </w:pPr>
      <w:proofErr w:type="gramStart"/>
      <w:r w:rsidRPr="00B92CC9">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w:t>
      </w:r>
      <w:proofErr w:type="gramEnd"/>
      <w:r w:rsidRPr="00B92CC9">
        <w:t xml:space="preserve"> </w:t>
      </w:r>
      <w:proofErr w:type="gramStart"/>
      <w:r w:rsidRPr="00B92CC9">
        <w:t>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roofErr w:type="gramEnd"/>
    </w:p>
    <w:p w:rsidR="00B92CC9" w:rsidRPr="00B92CC9" w:rsidRDefault="00B92CC9" w:rsidP="00B92CC9">
      <w:pPr>
        <w:pStyle w:val="a7"/>
        <w:spacing w:before="11"/>
      </w:pPr>
      <w:r w:rsidRPr="00B92CC9">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B92CC9" w:rsidRPr="00B92CC9" w:rsidRDefault="00B92CC9" w:rsidP="00B92CC9">
      <w:pPr>
        <w:pStyle w:val="a7"/>
        <w:spacing w:before="11"/>
      </w:pPr>
      <w:r w:rsidRPr="00B92CC9">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B92CC9" w:rsidRPr="00B92CC9" w:rsidRDefault="00B92CC9" w:rsidP="00B92CC9">
      <w:pPr>
        <w:pStyle w:val="a7"/>
        <w:spacing w:before="11"/>
      </w:pPr>
      <w:r w:rsidRPr="00B92CC9">
        <w:t xml:space="preserve">б) 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w:t>
      </w:r>
      <w:r w:rsidRPr="00B92CC9">
        <w:lastRenderedPageBreak/>
        <w:t>гарантия;</w:t>
      </w:r>
    </w:p>
    <w:p w:rsidR="00B92CC9" w:rsidRPr="00B92CC9" w:rsidRDefault="00B92CC9" w:rsidP="00B92CC9">
      <w:pPr>
        <w:pStyle w:val="a7"/>
        <w:spacing w:before="11"/>
      </w:pPr>
      <w:r w:rsidRPr="00B92CC9">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B92CC9" w:rsidRPr="00B92CC9" w:rsidRDefault="00B92CC9" w:rsidP="00B92CC9">
      <w:pPr>
        <w:pStyle w:val="a7"/>
        <w:spacing w:before="11"/>
      </w:pPr>
      <w:r w:rsidRPr="00B92CC9">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B92CC9" w:rsidRPr="00B92CC9" w:rsidRDefault="00B92CC9" w:rsidP="00B92CC9">
      <w:pPr>
        <w:pStyle w:val="a7"/>
        <w:spacing w:before="11"/>
      </w:pPr>
      <w:r w:rsidRPr="00B92CC9">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B92CC9" w:rsidRPr="00B92CC9" w:rsidRDefault="00B92CC9" w:rsidP="00B92CC9">
      <w:pPr>
        <w:pStyle w:val="a7"/>
        <w:spacing w:before="11"/>
      </w:pPr>
      <w:proofErr w:type="gramStart"/>
      <w:r w:rsidRPr="00B92CC9">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Pr="00B92CC9">
        <w:t xml:space="preserve"> вступившее в законную силу решение суда о признании обязанности </w:t>
      </w:r>
      <w:proofErr w:type="gramStart"/>
      <w:r w:rsidRPr="00B92CC9">
        <w:t>заявителя</w:t>
      </w:r>
      <w:proofErr w:type="gramEnd"/>
      <w:r w:rsidRPr="00B92CC9">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B92CC9" w:rsidRPr="00B92CC9" w:rsidRDefault="00B92CC9" w:rsidP="00B92CC9">
      <w:pPr>
        <w:pStyle w:val="a7"/>
        <w:spacing w:before="11"/>
      </w:pPr>
      <w:proofErr w:type="gramStart"/>
      <w:r w:rsidRPr="00B92CC9">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rsidRPr="00B92CC9">
        <w:t xml:space="preserve">, </w:t>
      </w:r>
      <w:proofErr w:type="gramStart"/>
      <w:r w:rsidRPr="00B92CC9">
        <w:t xml:space="preserve">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B92CC9">
        <w:lastRenderedPageBreak/>
        <w:t>услуги, являющихся предметом осуществляемой закупки, и административного наказания в виде дисквалификации;</w:t>
      </w:r>
      <w:proofErr w:type="gramEnd"/>
    </w:p>
    <w:p w:rsidR="00B92CC9" w:rsidRPr="00B92CC9" w:rsidRDefault="00B92CC9" w:rsidP="00B92CC9">
      <w:pPr>
        <w:pStyle w:val="a7"/>
        <w:spacing w:before="11"/>
      </w:pPr>
      <w:r w:rsidRPr="00B92CC9">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92CC9" w:rsidRPr="00B92CC9" w:rsidRDefault="00B92CC9" w:rsidP="00B92CC9">
      <w:pPr>
        <w:pStyle w:val="a7"/>
        <w:spacing w:before="11"/>
      </w:pPr>
      <w:proofErr w:type="gramStart"/>
      <w:r w:rsidRPr="00B92CC9">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w:t>
      </w:r>
      <w:proofErr w:type="gramEnd"/>
      <w:r w:rsidRPr="00B92CC9">
        <w:t xml:space="preserve">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B92CC9" w:rsidRPr="00B92CC9" w:rsidRDefault="00B92CC9" w:rsidP="00B92CC9">
      <w:pPr>
        <w:pStyle w:val="a7"/>
        <w:spacing w:before="11"/>
      </w:pPr>
      <w:r w:rsidRPr="00B92CC9">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B92CC9" w:rsidRPr="00B92CC9" w:rsidRDefault="00B92CC9" w:rsidP="00B92CC9">
      <w:pPr>
        <w:pStyle w:val="a7"/>
        <w:spacing w:before="11"/>
      </w:pPr>
      <w:r w:rsidRPr="00B92CC9">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B92CC9" w:rsidRPr="00B92CC9" w:rsidRDefault="00B92CC9" w:rsidP="00B92CC9">
      <w:pPr>
        <w:pStyle w:val="a7"/>
        <w:spacing w:before="11"/>
      </w:pPr>
      <w:r w:rsidRPr="00B92CC9">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B92CC9" w:rsidRPr="00B92CC9" w:rsidRDefault="00B92CC9" w:rsidP="00B92CC9">
      <w:pPr>
        <w:pStyle w:val="a7"/>
        <w:spacing w:before="11"/>
      </w:pPr>
      <w:proofErr w:type="gramStart"/>
      <w:r w:rsidRPr="00B92CC9">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B92CC9">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B92CC9" w:rsidRPr="00B92CC9" w:rsidRDefault="00B92CC9" w:rsidP="00B92CC9">
      <w:pPr>
        <w:pStyle w:val="a7"/>
        <w:spacing w:before="11"/>
      </w:pPr>
      <w:r w:rsidRPr="00B92CC9">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настоящего Федерального закона;</w:t>
      </w:r>
    </w:p>
    <w:p w:rsidR="00B92CC9" w:rsidRPr="00B92CC9" w:rsidRDefault="00B92CC9" w:rsidP="00B92CC9">
      <w:pPr>
        <w:pStyle w:val="a7"/>
        <w:spacing w:before="11"/>
      </w:pPr>
      <w:r w:rsidRPr="00B92CC9">
        <w:t xml:space="preserve">13) предложение о цене договора (единицы товара, работы, услуги), за </w:t>
      </w:r>
      <w:r w:rsidRPr="00B92CC9">
        <w:lastRenderedPageBreak/>
        <w:t>исключением проведения аукциона в электронной форме.</w:t>
      </w:r>
    </w:p>
    <w:p w:rsidR="00B92CC9" w:rsidRPr="00B92CC9" w:rsidRDefault="00B92CC9" w:rsidP="00B92CC9">
      <w:pPr>
        <w:pStyle w:val="a7"/>
        <w:numPr>
          <w:ilvl w:val="0"/>
          <w:numId w:val="236"/>
        </w:numPr>
        <w:autoSpaceDE/>
        <w:autoSpaceDN/>
        <w:spacing w:before="11"/>
        <w:ind w:left="142" w:firstLine="0"/>
      </w:pPr>
      <w:r w:rsidRPr="00B92CC9">
        <w:t>В случае</w:t>
      </w:r>
      <w:proofErr w:type="gramStart"/>
      <w:r w:rsidRPr="00B92CC9">
        <w:t>,</w:t>
      </w:r>
      <w:proofErr w:type="gramEnd"/>
      <w:r w:rsidRPr="00B92CC9">
        <w:t xml:space="preserve">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B92CC9" w:rsidRPr="00B92CC9" w:rsidRDefault="00B92CC9" w:rsidP="00B92CC9">
      <w:pPr>
        <w:pStyle w:val="a7"/>
        <w:numPr>
          <w:ilvl w:val="0"/>
          <w:numId w:val="236"/>
        </w:numPr>
        <w:autoSpaceDE/>
        <w:autoSpaceDN/>
        <w:spacing w:before="11"/>
        <w:ind w:left="142" w:hanging="14"/>
      </w:pPr>
      <w:r w:rsidRPr="00B92CC9">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11.12 и 11.13.</w:t>
      </w:r>
    </w:p>
    <w:p w:rsidR="00B92CC9" w:rsidRPr="00B92CC9" w:rsidRDefault="00B92CC9" w:rsidP="00B92CC9">
      <w:pPr>
        <w:pStyle w:val="a7"/>
        <w:numPr>
          <w:ilvl w:val="0"/>
          <w:numId w:val="236"/>
        </w:numPr>
        <w:autoSpaceDE/>
        <w:autoSpaceDN/>
        <w:spacing w:before="11"/>
        <w:ind w:left="142" w:hanging="14"/>
      </w:pPr>
      <w:r w:rsidRPr="00B92CC9">
        <w:t>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части 11.13 не допускается.</w:t>
      </w:r>
    </w:p>
    <w:p w:rsidR="00B92CC9" w:rsidRPr="00B92CC9" w:rsidRDefault="00B92CC9" w:rsidP="00B92CC9">
      <w:pPr>
        <w:pStyle w:val="a7"/>
        <w:numPr>
          <w:ilvl w:val="0"/>
          <w:numId w:val="236"/>
        </w:numPr>
        <w:autoSpaceDE/>
        <w:autoSpaceDN/>
        <w:spacing w:before="11"/>
        <w:ind w:left="142" w:hanging="14"/>
      </w:pPr>
      <w:r w:rsidRPr="00B92CC9">
        <w:t xml:space="preserve">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w:t>
      </w:r>
      <w:proofErr w:type="gramStart"/>
      <w:r w:rsidRPr="00B92CC9">
        <w:t>Первая часть данной заявки должна содержать информацию и документы, предусмотренные подпунктом 10 п. 11.12, а также п. 11.13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roofErr w:type="gramEnd"/>
      <w:r w:rsidRPr="00B92CC9">
        <w:t xml:space="preserve"> </w:t>
      </w:r>
      <w:proofErr w:type="gramStart"/>
      <w:r w:rsidRPr="00B92CC9">
        <w:t>Вторая часть данной заявки должна содержать информацию и документы, предусмотренные подпунктами 1 - 9, 11 и 12 п. 11.12, а также п. 11.13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proofErr w:type="gramEnd"/>
      <w:r w:rsidRPr="00B92CC9">
        <w:t xml:space="preserve">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 11.12.</w:t>
      </w:r>
    </w:p>
    <w:p w:rsidR="00B92CC9" w:rsidRPr="00B92CC9" w:rsidRDefault="00B92CC9" w:rsidP="00B92CC9">
      <w:pPr>
        <w:pStyle w:val="a7"/>
        <w:numPr>
          <w:ilvl w:val="0"/>
          <w:numId w:val="236"/>
        </w:numPr>
        <w:autoSpaceDE/>
        <w:autoSpaceDN/>
        <w:spacing w:before="11"/>
        <w:ind w:left="142" w:hanging="14"/>
      </w:pPr>
      <w:r w:rsidRPr="00B92CC9">
        <w:t xml:space="preserve">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10 п. 11.12. Вторая часть данной заявки должна содержать информацию и документы, предусмотренные подпунктами 1 - 9, 11 и 12 п. 11.12. При этом предусмотренные настоящим пунктом информация и документы должны содержаться </w:t>
      </w:r>
      <w:proofErr w:type="gramStart"/>
      <w:r w:rsidRPr="00B92CC9">
        <w:t>в заявке на участие в аукционе в электронной форме в случае</w:t>
      </w:r>
      <w:proofErr w:type="gramEnd"/>
      <w:r w:rsidRPr="00B92CC9">
        <w:t xml:space="preserve"> установления обязанности их представления в соответствии с п. 11.12.</w:t>
      </w:r>
    </w:p>
    <w:p w:rsidR="00B92CC9" w:rsidRPr="00B92CC9" w:rsidRDefault="00B92CC9" w:rsidP="00B92CC9">
      <w:pPr>
        <w:pStyle w:val="a7"/>
        <w:numPr>
          <w:ilvl w:val="0"/>
          <w:numId w:val="236"/>
        </w:numPr>
        <w:autoSpaceDE/>
        <w:autoSpaceDN/>
        <w:spacing w:before="11"/>
        <w:ind w:left="142" w:hanging="14"/>
      </w:pPr>
      <w:r w:rsidRPr="00B92CC9">
        <w:t xml:space="preserve">Заявка на участие в запросе котировок в электронной форме должна содержать информацию и документы, предусмотренные п. 11.12, в </w:t>
      </w:r>
      <w:r w:rsidRPr="00B92CC9">
        <w:lastRenderedPageBreak/>
        <w:t>случае установления заказчиком обязанности их представления.</w:t>
      </w:r>
    </w:p>
    <w:p w:rsidR="00B92CC9" w:rsidRPr="00B92CC9" w:rsidRDefault="00B92CC9" w:rsidP="00B92CC9">
      <w:pPr>
        <w:pStyle w:val="a7"/>
        <w:numPr>
          <w:ilvl w:val="0"/>
          <w:numId w:val="236"/>
        </w:numPr>
        <w:autoSpaceDE/>
        <w:autoSpaceDN/>
        <w:spacing w:before="11"/>
        <w:ind w:left="142" w:hanging="14"/>
      </w:pPr>
      <w:r w:rsidRPr="00B92CC9">
        <w:t>Декларация, предусмотренная подпунктом 9 п. 11.12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 11.12, посредством программно-аппаратных средств электронной площадки в случае их представления данному оператору при аккредитации на электронной площадке.</w:t>
      </w:r>
    </w:p>
    <w:p w:rsidR="00B92CC9" w:rsidRPr="00B92CC9" w:rsidRDefault="00B92CC9" w:rsidP="00B92CC9">
      <w:pPr>
        <w:pStyle w:val="a7"/>
        <w:numPr>
          <w:ilvl w:val="0"/>
          <w:numId w:val="236"/>
        </w:numPr>
        <w:autoSpaceDE/>
        <w:autoSpaceDN/>
        <w:spacing w:before="11"/>
        <w:ind w:left="142" w:hanging="14"/>
      </w:pPr>
      <w:proofErr w:type="gramStart"/>
      <w:r w:rsidRPr="00B92CC9">
        <w:t>В случае содержания в первой части заявки на участие в конкурсе в электронной форме</w:t>
      </w:r>
      <w:proofErr w:type="gramEnd"/>
      <w:r w:rsidRPr="00B92CC9">
        <w:t>,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B92CC9" w:rsidRPr="00B92CC9" w:rsidRDefault="00B92CC9" w:rsidP="00B92CC9">
      <w:pPr>
        <w:pStyle w:val="a7"/>
        <w:numPr>
          <w:ilvl w:val="0"/>
          <w:numId w:val="236"/>
        </w:numPr>
        <w:autoSpaceDE/>
        <w:autoSpaceDN/>
        <w:spacing w:before="11"/>
        <w:ind w:left="142" w:hanging="14"/>
      </w:pPr>
      <w:r w:rsidRPr="00B92CC9">
        <w:t>Оператор электронной площадки в следующем порядке направляет заказчику:</w:t>
      </w:r>
    </w:p>
    <w:p w:rsidR="00B92CC9" w:rsidRPr="00B92CC9" w:rsidRDefault="00B92CC9" w:rsidP="00B92CC9">
      <w:pPr>
        <w:pStyle w:val="a7"/>
        <w:spacing w:before="11"/>
      </w:pPr>
      <w:proofErr w:type="gramStart"/>
      <w:r w:rsidRPr="00B92CC9">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w:t>
      </w:r>
      <w:proofErr w:type="gramEnd"/>
      <w:r w:rsidRPr="00B92CC9">
        <w:t xml:space="preserve"> конкурентной закупке либо </w:t>
      </w:r>
      <w:proofErr w:type="gramStart"/>
      <w:r w:rsidRPr="00B92CC9">
        <w:t>предусмотренными</w:t>
      </w:r>
      <w:proofErr w:type="gramEnd"/>
      <w:r w:rsidRPr="00B92CC9">
        <w:t xml:space="preserve"> настоящей статьей уточненными извещением, документацией;</w:t>
      </w:r>
    </w:p>
    <w:p w:rsidR="00B92CC9" w:rsidRPr="00B92CC9" w:rsidRDefault="00B92CC9" w:rsidP="00B92CC9">
      <w:pPr>
        <w:pStyle w:val="a7"/>
        <w:spacing w:before="11"/>
      </w:pPr>
      <w:proofErr w:type="gramStart"/>
      <w:r w:rsidRPr="00B92CC9">
        <w:t>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п. 11.5.1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настоящим разделом уточненными извещением, документацией</w:t>
      </w:r>
      <w:proofErr w:type="gramEnd"/>
      <w:r w:rsidRPr="00B92CC9">
        <w:t>. Указанные сроки не могут быть ранее сроков:</w:t>
      </w:r>
    </w:p>
    <w:p w:rsidR="00B92CC9" w:rsidRPr="00B92CC9" w:rsidRDefault="00B92CC9" w:rsidP="00B92CC9">
      <w:pPr>
        <w:pStyle w:val="a7"/>
        <w:spacing w:before="11"/>
      </w:pPr>
      <w:r w:rsidRPr="00B92CC9">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B92CC9" w:rsidRPr="00B92CC9" w:rsidRDefault="00B92CC9" w:rsidP="00B92CC9">
      <w:pPr>
        <w:pStyle w:val="a7"/>
        <w:spacing w:before="11"/>
      </w:pPr>
      <w:r w:rsidRPr="00B92CC9">
        <w:t>б) проведения процедуры подачи участниками аукциона в электронной форме предложений о цене договора с учетом требований п. 11.5 (при проведен</w:t>
      </w:r>
      <w:proofErr w:type="gramStart"/>
      <w:r w:rsidRPr="00B92CC9">
        <w:t>ии ау</w:t>
      </w:r>
      <w:proofErr w:type="gramEnd"/>
      <w:r w:rsidRPr="00B92CC9">
        <w:t>кциона в электронной форме);</w:t>
      </w:r>
    </w:p>
    <w:p w:rsidR="00B92CC9" w:rsidRPr="00B92CC9" w:rsidRDefault="00B92CC9" w:rsidP="00B92CC9">
      <w:pPr>
        <w:pStyle w:val="a7"/>
        <w:spacing w:before="11"/>
      </w:pPr>
      <w:r w:rsidRPr="00B92CC9">
        <w:t xml:space="preserve">4) протокол, предусмотренный п. 11.5.1 (в случае, если конкурс в электронной форме включает этап, предусмотренный подпунктом 4 п.11.3), - не ранее срока размещения заказчиком в единой информационной системе протокола, составляемого в ходе проведения конкурса в электронной форме </w:t>
      </w:r>
      <w:r w:rsidRPr="00B92CC9">
        <w:lastRenderedPageBreak/>
        <w:t>по результатам рассмотрения вторых частей заявок.</w:t>
      </w:r>
    </w:p>
    <w:p w:rsidR="00B92CC9" w:rsidRPr="00B92CC9" w:rsidRDefault="00B92CC9" w:rsidP="00B92CC9">
      <w:pPr>
        <w:pStyle w:val="a7"/>
        <w:numPr>
          <w:ilvl w:val="0"/>
          <w:numId w:val="236"/>
        </w:numPr>
        <w:autoSpaceDE/>
        <w:autoSpaceDN/>
        <w:spacing w:before="11"/>
        <w:ind w:left="142" w:hanging="14"/>
      </w:pPr>
      <w:r w:rsidRPr="00B92CC9">
        <w:t>В случае</w:t>
      </w:r>
      <w:proofErr w:type="gramStart"/>
      <w:r w:rsidRPr="00B92CC9">
        <w:t>,</w:t>
      </w:r>
      <w:proofErr w:type="gramEnd"/>
      <w:r w:rsidRPr="00B92CC9">
        <w:t xml:space="preserve"> если заказчиком принято решение об отмене конкурентной закупки с участием субъектов малого и среднего предпринимательства в соответствии с п. 2.5.3, оператор электронной площадки не вправе направлять заказчику заявки участников такой конкурентной закупки.</w:t>
      </w:r>
    </w:p>
    <w:p w:rsidR="00B92CC9" w:rsidRPr="00B92CC9" w:rsidRDefault="00B92CC9" w:rsidP="00B92CC9">
      <w:pPr>
        <w:pStyle w:val="a7"/>
        <w:numPr>
          <w:ilvl w:val="0"/>
          <w:numId w:val="236"/>
        </w:numPr>
        <w:autoSpaceDE/>
        <w:autoSpaceDN/>
        <w:spacing w:before="11"/>
        <w:ind w:left="142" w:hanging="14"/>
      </w:pPr>
      <w:r w:rsidRPr="00B92CC9">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В течение часа с момента получения указанного протокола оператор электронной площадки размещает его в единой информационной системе.</w:t>
      </w:r>
    </w:p>
    <w:p w:rsidR="00B92CC9" w:rsidRPr="00B92CC9" w:rsidRDefault="00B92CC9" w:rsidP="00B92CC9">
      <w:pPr>
        <w:pStyle w:val="a7"/>
        <w:numPr>
          <w:ilvl w:val="0"/>
          <w:numId w:val="236"/>
        </w:numPr>
        <w:autoSpaceDE/>
        <w:autoSpaceDN/>
        <w:spacing w:before="11"/>
        <w:ind w:left="142" w:hanging="14"/>
      </w:pPr>
      <w:proofErr w:type="gramStart"/>
      <w:r w:rsidRPr="00B92CC9">
        <w:t>В течение одного рабочего дня после направления оператором электронной площадки информации, указанной в подпунктах 1 (при проведении запроса котировок в электронной форме), 3, 4 (в случае, если конкурс в электронной форме включает этап, предусмотренный подпунктом 4 п. 11.3) п. 11.21, комиссия по осуществлению закупок на основании результатов оценки заявок на участие в такой закупке присваивает каждой такой заявке порядковый номер</w:t>
      </w:r>
      <w:proofErr w:type="gramEnd"/>
      <w:r w:rsidRPr="00B92CC9">
        <w:t xml:space="preserve">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w:t>
      </w:r>
      <w:proofErr w:type="gramStart"/>
      <w:r w:rsidRPr="00B92CC9">
        <w:t>,</w:t>
      </w:r>
      <w:proofErr w:type="gramEnd"/>
      <w:r w:rsidRPr="00B92CC9">
        <w:t xml:space="preserve">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B92CC9" w:rsidRPr="00B92CC9" w:rsidRDefault="00B92CC9" w:rsidP="00B92CC9">
      <w:pPr>
        <w:pStyle w:val="a7"/>
        <w:numPr>
          <w:ilvl w:val="0"/>
          <w:numId w:val="236"/>
        </w:numPr>
        <w:autoSpaceDE/>
        <w:autoSpaceDN/>
        <w:spacing w:before="11"/>
        <w:ind w:left="142" w:hanging="14"/>
      </w:pPr>
      <w:r w:rsidRPr="00B92CC9">
        <w:t>Заказчик составляет итоговый протокол, который должен содержать следующие сведения:</w:t>
      </w:r>
    </w:p>
    <w:p w:rsidR="00B92CC9" w:rsidRPr="00B92CC9" w:rsidRDefault="00B92CC9" w:rsidP="00B92CC9">
      <w:pPr>
        <w:pStyle w:val="a7"/>
        <w:spacing w:before="11"/>
      </w:pPr>
      <w:r w:rsidRPr="00B92CC9">
        <w:t>1) дата подписания протокола;</w:t>
      </w:r>
    </w:p>
    <w:p w:rsidR="00B92CC9" w:rsidRPr="00B92CC9" w:rsidRDefault="00B92CC9" w:rsidP="00B92CC9">
      <w:pPr>
        <w:pStyle w:val="a7"/>
        <w:spacing w:before="11"/>
      </w:pPr>
      <w:r w:rsidRPr="00B92CC9">
        <w:t>2) количество поданных заявок на участие в закупке, а также дата и время регистрации каждой такой заявки;</w:t>
      </w:r>
    </w:p>
    <w:p w:rsidR="00B92CC9" w:rsidRPr="00B92CC9" w:rsidRDefault="00B92CC9" w:rsidP="00B92CC9">
      <w:pPr>
        <w:pStyle w:val="a7"/>
        <w:spacing w:before="11"/>
      </w:pPr>
      <w:r w:rsidRPr="00B92CC9">
        <w:t xml:space="preserve">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B92CC9">
        <w:t>которых</w:t>
      </w:r>
      <w:proofErr w:type="gramEnd"/>
      <w:r w:rsidRPr="00B92CC9">
        <w:t xml:space="preserve"> содержатся лучшие условия исполнения договора, присваивается первый номер. В случае</w:t>
      </w:r>
      <w:proofErr w:type="gramStart"/>
      <w:r w:rsidRPr="00B92CC9">
        <w:t>,</w:t>
      </w:r>
      <w:proofErr w:type="gramEnd"/>
      <w:r w:rsidRPr="00B92CC9">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B92CC9" w:rsidRPr="00B92CC9" w:rsidRDefault="00B92CC9" w:rsidP="00B92CC9">
      <w:pPr>
        <w:pStyle w:val="a7"/>
        <w:spacing w:before="11"/>
      </w:pPr>
      <w:r w:rsidRPr="00B92CC9">
        <w:lastRenderedPageBreak/>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B92CC9" w:rsidRPr="00B92CC9" w:rsidRDefault="00B92CC9" w:rsidP="00B92CC9">
      <w:pPr>
        <w:pStyle w:val="a7"/>
        <w:spacing w:before="11"/>
      </w:pPr>
      <w:r w:rsidRPr="00B92CC9">
        <w:t>а) количества заявок на участие в закупке, окончательных предложений, которые отклонены;</w:t>
      </w:r>
    </w:p>
    <w:p w:rsidR="00B92CC9" w:rsidRPr="00B92CC9" w:rsidRDefault="00B92CC9" w:rsidP="00B92CC9">
      <w:pPr>
        <w:pStyle w:val="a7"/>
        <w:spacing w:before="11"/>
      </w:pPr>
      <w:r w:rsidRPr="00B92CC9">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B92CC9" w:rsidRPr="00B92CC9" w:rsidRDefault="00B92CC9" w:rsidP="00B92CC9">
      <w:pPr>
        <w:pStyle w:val="a7"/>
        <w:spacing w:before="11"/>
      </w:pPr>
      <w:proofErr w:type="gramStart"/>
      <w:r w:rsidRPr="00B92CC9">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B92CC9" w:rsidRPr="00B92CC9" w:rsidRDefault="00B92CC9" w:rsidP="00B92CC9">
      <w:pPr>
        <w:pStyle w:val="a7"/>
        <w:spacing w:before="11"/>
      </w:pPr>
      <w:r w:rsidRPr="00B92CC9">
        <w:t>7) причины, по которым закупка признана несостоявшейся, в случае признания ее таковой;</w:t>
      </w:r>
    </w:p>
    <w:p w:rsidR="00B92CC9" w:rsidRPr="00B92CC9" w:rsidRDefault="00B92CC9" w:rsidP="00B92CC9">
      <w:pPr>
        <w:pStyle w:val="a7"/>
        <w:spacing w:before="11"/>
      </w:pPr>
      <w:r w:rsidRPr="00B92CC9">
        <w:t xml:space="preserve">8) иные сведения в случае, если необходимость их указания в протоколе предусмотрена положением о закупке </w:t>
      </w:r>
    </w:p>
    <w:p w:rsidR="00B92CC9" w:rsidRPr="00B92CC9" w:rsidRDefault="00B92CC9" w:rsidP="00B92CC9">
      <w:pPr>
        <w:pStyle w:val="a7"/>
        <w:spacing w:before="11"/>
      </w:pPr>
      <w:r w:rsidRPr="00B92CC9">
        <w:t>и размещает его на электронной площадке и в единой информационной системе.</w:t>
      </w:r>
    </w:p>
    <w:p w:rsidR="00B92CC9" w:rsidRPr="00B92CC9" w:rsidRDefault="00B92CC9" w:rsidP="00B92CC9">
      <w:pPr>
        <w:pStyle w:val="a7"/>
        <w:numPr>
          <w:ilvl w:val="0"/>
          <w:numId w:val="236"/>
        </w:numPr>
        <w:autoSpaceDE/>
        <w:autoSpaceDN/>
        <w:spacing w:before="11"/>
        <w:ind w:left="142" w:hanging="14"/>
      </w:pPr>
      <w:r w:rsidRPr="00B92CC9">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92CC9" w:rsidRPr="00B92CC9" w:rsidRDefault="00B92CC9" w:rsidP="00B92CC9">
      <w:pPr>
        <w:pStyle w:val="a7"/>
        <w:numPr>
          <w:ilvl w:val="0"/>
          <w:numId w:val="236"/>
        </w:numPr>
        <w:autoSpaceDE/>
        <w:autoSpaceDN/>
        <w:spacing w:before="11"/>
        <w:ind w:left="142" w:hanging="14"/>
      </w:pPr>
      <w:r w:rsidRPr="00B92CC9">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B92CC9" w:rsidRPr="00B92CC9" w:rsidRDefault="00B92CC9" w:rsidP="00B92CC9">
      <w:pPr>
        <w:pStyle w:val="a7"/>
        <w:spacing w:before="11"/>
        <w:ind w:left="142"/>
      </w:pPr>
      <w:r w:rsidRPr="00B92CC9">
        <w:t xml:space="preserve">11.28. Документы и информация, связанные с осуществлением закупки с </w:t>
      </w:r>
      <w:r w:rsidRPr="00B92CC9">
        <w:lastRenderedPageBreak/>
        <w:t xml:space="preserve">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 </w:t>
      </w:r>
    </w:p>
    <w:p w:rsidR="004716F6" w:rsidRDefault="004716F6">
      <w:pPr>
        <w:pStyle w:val="a7"/>
        <w:ind w:left="0"/>
        <w:jc w:val="left"/>
        <w:rPr>
          <w:sz w:val="24"/>
        </w:rPr>
      </w:pPr>
    </w:p>
    <w:p w:rsidR="004716F6" w:rsidRPr="00DF2465" w:rsidRDefault="004716F6">
      <w:pPr>
        <w:pStyle w:val="a7"/>
        <w:ind w:left="0"/>
        <w:jc w:val="left"/>
        <w:rPr>
          <w:sz w:val="30"/>
        </w:rPr>
      </w:pPr>
    </w:p>
    <w:p w:rsidR="004716F6" w:rsidRPr="00DF2465" w:rsidRDefault="004716F6">
      <w:pPr>
        <w:pStyle w:val="a7"/>
        <w:spacing w:before="5"/>
        <w:ind w:left="0"/>
        <w:jc w:val="left"/>
        <w:rPr>
          <w:sz w:val="24"/>
        </w:rPr>
      </w:pPr>
    </w:p>
    <w:p w:rsidR="004716F6" w:rsidRPr="00DF2465" w:rsidRDefault="00D90F63">
      <w:pPr>
        <w:pStyle w:val="10"/>
        <w:numPr>
          <w:ilvl w:val="0"/>
          <w:numId w:val="94"/>
        </w:numPr>
        <w:tabs>
          <w:tab w:val="left" w:pos="3375"/>
        </w:tabs>
        <w:ind w:left="3374" w:hanging="423"/>
        <w:jc w:val="both"/>
      </w:pPr>
      <w:bookmarkStart w:id="64" w:name="_Toc92790629"/>
      <w:r w:rsidRPr="00DF2465">
        <w:t>Антидемпинговые меры</w:t>
      </w:r>
      <w:bookmarkEnd w:id="64"/>
    </w:p>
    <w:p w:rsidR="004716F6" w:rsidRPr="00DF2465" w:rsidRDefault="00D90F63">
      <w:pPr>
        <w:pStyle w:val="a9"/>
        <w:numPr>
          <w:ilvl w:val="1"/>
          <w:numId w:val="16"/>
        </w:numPr>
        <w:tabs>
          <w:tab w:val="left" w:pos="847"/>
        </w:tabs>
        <w:ind w:right="121" w:firstLine="0"/>
        <w:rPr>
          <w:sz w:val="28"/>
        </w:rPr>
      </w:pPr>
      <w:r w:rsidRPr="00DF2465">
        <w:rPr>
          <w:sz w:val="28"/>
        </w:rPr>
        <w:t>В случае</w:t>
      </w:r>
      <w:proofErr w:type="gramStart"/>
      <w:r w:rsidRPr="00DF2465">
        <w:rPr>
          <w:sz w:val="28"/>
        </w:rPr>
        <w:t>,</w:t>
      </w:r>
      <w:proofErr w:type="gramEnd"/>
      <w:r w:rsidRPr="00DF2465">
        <w:rPr>
          <w:sz w:val="28"/>
        </w:rPr>
        <w:t xml:space="preserve"> если при проведении конкурса или аукциона Участник закупки предложил цену договора, которая на двадцать пять и более процентов ниже НМЦД, договор с ним может быть заключен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конкурса или аукциона, и (или) информации, подтверждающей добросовестность такого Участника на дату подачи заявки в соответствии с пунктом 12.2 настоящего Положения и обоснование предлагаемой цены договора, которое может включать в себя: а) гарантийное письмо от производителя с указанием цены и количества поставляемого товара,</w:t>
      </w:r>
    </w:p>
    <w:p w:rsidR="004716F6" w:rsidRPr="00DF2465" w:rsidRDefault="00D90F63">
      <w:pPr>
        <w:pStyle w:val="a7"/>
        <w:spacing w:before="63" w:line="322" w:lineRule="exact"/>
      </w:pPr>
      <w:r w:rsidRPr="00DF2465">
        <w:t>б) документы, подтверждающие наличие товара у Участника закупки,</w:t>
      </w:r>
    </w:p>
    <w:p w:rsidR="004716F6" w:rsidRPr="00DF2465" w:rsidRDefault="00D90F63">
      <w:pPr>
        <w:pStyle w:val="a7"/>
        <w:ind w:right="122"/>
      </w:pPr>
      <w:r w:rsidRPr="00DF2465">
        <w:t>в)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p>
    <w:p w:rsidR="004716F6" w:rsidRPr="00DF2465" w:rsidRDefault="00D90F63">
      <w:pPr>
        <w:pStyle w:val="a7"/>
        <w:ind w:right="127"/>
      </w:pPr>
      <w:r w:rsidRPr="00DF2465">
        <w:t>Указанное обеспечение исполнения договора предоставляется Участником исключительно путем внесения денежных средств на расчетный счет Заказчика.</w:t>
      </w:r>
    </w:p>
    <w:p w:rsidR="004716F6" w:rsidRPr="00DF2465" w:rsidRDefault="00D90F63">
      <w:pPr>
        <w:pStyle w:val="a9"/>
        <w:numPr>
          <w:ilvl w:val="1"/>
          <w:numId w:val="16"/>
        </w:numPr>
        <w:tabs>
          <w:tab w:val="left" w:pos="746"/>
        </w:tabs>
        <w:ind w:right="122" w:firstLine="0"/>
        <w:rPr>
          <w:sz w:val="28"/>
        </w:rPr>
      </w:pPr>
      <w:r w:rsidRPr="00DF2465">
        <w:rPr>
          <w:sz w:val="28"/>
        </w:rPr>
        <w:t>К информации, подтверждающей добросовестность Участника закупки, относится информация, подтверждающая исполнение таким Участником в течение не менее чем одного года до даты подачи заявки на участие в конкурсе или аукционе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w:t>
      </w:r>
      <w:proofErr w:type="gramStart"/>
      <w:r w:rsidRPr="00DF2465">
        <w:rPr>
          <w:sz w:val="28"/>
        </w:rPr>
        <w:t>,</w:t>
      </w:r>
      <w:proofErr w:type="gramEnd"/>
      <w:r w:rsidRPr="00DF2465">
        <w:rPr>
          <w:sz w:val="28"/>
        </w:rPr>
        <w:t xml:space="preserve"> чем пятьдесят процентов от цены, по которой Участником закупки предложено заключить договор в соответствии с п. 12.1 настоящего Положения.</w:t>
      </w:r>
    </w:p>
    <w:p w:rsidR="004716F6" w:rsidRPr="00DF2465" w:rsidRDefault="00D90F63">
      <w:pPr>
        <w:pStyle w:val="a9"/>
        <w:numPr>
          <w:ilvl w:val="1"/>
          <w:numId w:val="16"/>
        </w:numPr>
        <w:tabs>
          <w:tab w:val="left" w:pos="746"/>
        </w:tabs>
        <w:spacing w:line="321" w:lineRule="exact"/>
        <w:ind w:left="745" w:hanging="617"/>
        <w:rPr>
          <w:sz w:val="28"/>
        </w:rPr>
      </w:pPr>
      <w:r w:rsidRPr="00DF2465">
        <w:rPr>
          <w:sz w:val="28"/>
        </w:rPr>
        <w:t>В случае проведения конкурса информация, предусмотренная пунктами</w:t>
      </w:r>
    </w:p>
    <w:p w:rsidR="004716F6" w:rsidRPr="00DF2465" w:rsidRDefault="00D90F63">
      <w:pPr>
        <w:pStyle w:val="a7"/>
        <w:spacing w:before="1"/>
        <w:ind w:right="122"/>
      </w:pPr>
      <w:r w:rsidRPr="00DF2465">
        <w:t xml:space="preserve">12.1. и 12.2. Положения, предоставляется Участником закупки в составе заявки на участие в конкурсе. Комиссия отклоняет такую заявку в случае признания этой информации недостоверной или необоснованной. Решение об отклонении такой заявки фиксируется в протоколе с указанием причин отклонения такой заявки. Если Участник закупки в случае, предусмотренном пунктом 12.1. </w:t>
      </w:r>
      <w:proofErr w:type="gramStart"/>
      <w:r w:rsidRPr="00DF2465">
        <w:t xml:space="preserve">Положения, не предоставил информацию, подтверждающую его добросовестность в соответствии с пунктом 12.2 Положения и обоснование предлагаемой цены договора, договор с данным Участником заключается только после предоставления им обеспечения исполнения договора в размере, в полтора раза превышающем размер </w:t>
      </w:r>
      <w:r w:rsidRPr="00DF2465">
        <w:lastRenderedPageBreak/>
        <w:t>обеспечения исполнения договора, указанный в документации о проведении конкурса, путем внесения денежных средств на расчетный счет Заказчика.</w:t>
      </w:r>
      <w:proofErr w:type="gramEnd"/>
      <w:r w:rsidRPr="00DF2465">
        <w:t xml:space="preserve"> Если конкурной документацией не было установлено требование о предоставлении обеспечения исполнения договора, то размер предоставляемого в соответствии с данным пунктом обеспечения исполнения договора рассчитывается как 15% от НМЦД, указанной в конкурсной документации.</w:t>
      </w:r>
    </w:p>
    <w:p w:rsidR="004716F6" w:rsidRPr="00DF2465" w:rsidRDefault="00D90F63">
      <w:pPr>
        <w:pStyle w:val="a9"/>
        <w:numPr>
          <w:ilvl w:val="1"/>
          <w:numId w:val="15"/>
        </w:numPr>
        <w:tabs>
          <w:tab w:val="left" w:pos="744"/>
        </w:tabs>
        <w:spacing w:before="1" w:line="322" w:lineRule="exact"/>
        <w:ind w:hanging="615"/>
        <w:rPr>
          <w:sz w:val="28"/>
        </w:rPr>
      </w:pPr>
      <w:r w:rsidRPr="00DF2465">
        <w:rPr>
          <w:sz w:val="28"/>
        </w:rPr>
        <w:t>В случае проведения аукциона информация, предусмотренная пунктами</w:t>
      </w:r>
    </w:p>
    <w:p w:rsidR="004716F6" w:rsidRPr="00DF2465" w:rsidRDefault="00D90F63">
      <w:pPr>
        <w:pStyle w:val="a9"/>
        <w:numPr>
          <w:ilvl w:val="1"/>
          <w:numId w:val="94"/>
        </w:numPr>
        <w:tabs>
          <w:tab w:val="left" w:pos="878"/>
        </w:tabs>
        <w:ind w:right="127" w:firstLine="0"/>
        <w:rPr>
          <w:sz w:val="28"/>
        </w:rPr>
      </w:pPr>
      <w:r w:rsidRPr="00DF2465">
        <w:rPr>
          <w:sz w:val="28"/>
        </w:rPr>
        <w:t>и 12.2 Положения, предоставляется Участником закупки при направлении Заказчику подписанного проекта договора.</w:t>
      </w:r>
    </w:p>
    <w:p w:rsidR="004716F6" w:rsidRPr="00DF2465" w:rsidRDefault="00D90F63">
      <w:pPr>
        <w:pStyle w:val="a7"/>
        <w:ind w:right="119"/>
      </w:pPr>
      <w:r w:rsidRPr="00DF2465">
        <w:t>При предоставлении таким Участником закупки обеспечения исполнения договора в размере, превышающем в полтора раза размер обеспечения исполнения договора, указанный в аукционной документации, такой Участник закупки при направлении Заказчику подписанного проекта договора предоставляет Заказчику платежное поручение с отметкой банка об исполнении или его копию, на сумму предоставляемого обеспечения исполнения договора. Если аукционной документацией не было установлено требование о предоставлении обеспечения исполнения договора, то размер предоставляемого в соответствии с данным пунктом обеспечения исполнения договора рассчитывается как 15% от НМЦД, указанной в аукционной документации.</w:t>
      </w:r>
    </w:p>
    <w:p w:rsidR="004716F6" w:rsidRPr="00DF2465" w:rsidRDefault="00D90F63">
      <w:pPr>
        <w:pStyle w:val="a7"/>
        <w:spacing w:before="63"/>
        <w:ind w:right="124"/>
      </w:pPr>
      <w:r w:rsidRPr="00DF2465">
        <w:t xml:space="preserve">При невыполнении таким Участником, признанным победителем аукциона, данного требования или признании Комиссией информации, предусмотренной пунктами 12.1 и 12.2 Положения, недостоверной или необоснованной, или отсутствия по истечении пяти рабочих дней с даты платежного поручения на расчетном счете Заказчика средств согласно представленному платежному поручению (его копии) договор с таким Участником не </w:t>
      </w:r>
      <w:proofErr w:type="gramStart"/>
      <w:r w:rsidRPr="00DF2465">
        <w:t>заключается</w:t>
      </w:r>
      <w:proofErr w:type="gramEnd"/>
      <w:r w:rsidRPr="00DF2465">
        <w:t xml:space="preserve"> и он признается уклонившимся от заключения договора. В этом случае решение Комиссии оформляется протоколом, который размещается в ЕИС.</w:t>
      </w:r>
    </w:p>
    <w:p w:rsidR="004716F6" w:rsidRPr="00DF2465" w:rsidRDefault="00D90F63">
      <w:pPr>
        <w:pStyle w:val="a9"/>
        <w:numPr>
          <w:ilvl w:val="1"/>
          <w:numId w:val="15"/>
        </w:numPr>
        <w:tabs>
          <w:tab w:val="left" w:pos="818"/>
        </w:tabs>
        <w:ind w:left="129" w:right="122" w:firstLine="0"/>
        <w:rPr>
          <w:sz w:val="28"/>
        </w:rPr>
      </w:pPr>
      <w:r w:rsidRPr="00DF2465">
        <w:rPr>
          <w:sz w:val="28"/>
        </w:rPr>
        <w:t>Обеспечение, указанное в пункте 12.1. Положения,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Факт уклонения Участника закупки от заключения договора оформляется протоколом, который размещается в ЕИС.</w:t>
      </w:r>
    </w:p>
    <w:p w:rsidR="004716F6" w:rsidRPr="00DF2465" w:rsidRDefault="00D90F63">
      <w:pPr>
        <w:pStyle w:val="a9"/>
        <w:numPr>
          <w:ilvl w:val="1"/>
          <w:numId w:val="15"/>
        </w:numPr>
        <w:tabs>
          <w:tab w:val="left" w:pos="765"/>
        </w:tabs>
        <w:ind w:left="129" w:right="126" w:firstLine="0"/>
        <w:rPr>
          <w:sz w:val="28"/>
        </w:rPr>
      </w:pPr>
      <w:r w:rsidRPr="00DF2465">
        <w:rPr>
          <w:sz w:val="28"/>
        </w:rPr>
        <w:t>В случае признания победителя конкурса или аукциона уклонившимся от заключения договора на Участника закупки, с которым в соответствии с настоящим Положением заключается договор, распространяются требования настоящего раздела в полном объеме.</w:t>
      </w:r>
    </w:p>
    <w:p w:rsidR="004716F6" w:rsidRPr="00DF2465" w:rsidRDefault="004716F6">
      <w:pPr>
        <w:pStyle w:val="a7"/>
        <w:spacing w:before="5"/>
        <w:ind w:left="0"/>
        <w:jc w:val="left"/>
      </w:pPr>
    </w:p>
    <w:p w:rsidR="004716F6" w:rsidRPr="00DF2465" w:rsidRDefault="00D90F63">
      <w:pPr>
        <w:pStyle w:val="10"/>
        <w:numPr>
          <w:ilvl w:val="0"/>
          <w:numId w:val="94"/>
        </w:numPr>
        <w:tabs>
          <w:tab w:val="left" w:pos="2672"/>
        </w:tabs>
        <w:spacing w:before="1" w:line="322" w:lineRule="exact"/>
        <w:ind w:left="2671" w:hanging="424"/>
        <w:jc w:val="both"/>
      </w:pPr>
      <w:bookmarkStart w:id="65" w:name="_Toc92790630"/>
      <w:r w:rsidRPr="00DF2465">
        <w:t>Заключение и исполнение договора</w:t>
      </w:r>
      <w:bookmarkEnd w:id="65"/>
    </w:p>
    <w:p w:rsidR="004716F6" w:rsidRPr="00DF2465" w:rsidRDefault="00D90F63">
      <w:pPr>
        <w:pStyle w:val="10"/>
        <w:numPr>
          <w:ilvl w:val="1"/>
          <w:numId w:val="14"/>
        </w:numPr>
        <w:tabs>
          <w:tab w:val="left" w:pos="761"/>
        </w:tabs>
        <w:ind w:hanging="632"/>
      </w:pPr>
      <w:bookmarkStart w:id="66" w:name="_Toc92790631"/>
      <w:r w:rsidRPr="00DF2465">
        <w:t>Общие положения</w:t>
      </w:r>
      <w:bookmarkEnd w:id="66"/>
    </w:p>
    <w:p w:rsidR="004716F6" w:rsidRPr="00DF2465" w:rsidRDefault="00D90F63">
      <w:pPr>
        <w:pStyle w:val="a9"/>
        <w:numPr>
          <w:ilvl w:val="2"/>
          <w:numId w:val="14"/>
        </w:numPr>
        <w:tabs>
          <w:tab w:val="left" w:pos="903"/>
        </w:tabs>
        <w:ind w:right="121" w:firstLine="0"/>
        <w:rPr>
          <w:sz w:val="28"/>
        </w:rPr>
      </w:pPr>
      <w:r w:rsidRPr="00DF2465">
        <w:rPr>
          <w:sz w:val="28"/>
        </w:rPr>
        <w:t xml:space="preserve">Любой участник закупки имеет право обжаловать действие Заказчика, в антимонопольный орган и судебном порядке, действия (бездействие) Заказчика, комиссии по закупкам, Организатора закупки, если </w:t>
      </w:r>
      <w:r w:rsidRPr="00DF2465">
        <w:rPr>
          <w:sz w:val="28"/>
        </w:rPr>
        <w:lastRenderedPageBreak/>
        <w:t>такие действия (бездействие) нарушают права и законные интересы Участника закупки.</w:t>
      </w:r>
    </w:p>
    <w:p w:rsidR="004716F6" w:rsidRPr="00DF2465" w:rsidRDefault="00D90F63">
      <w:pPr>
        <w:pStyle w:val="a9"/>
        <w:numPr>
          <w:ilvl w:val="2"/>
          <w:numId w:val="14"/>
        </w:numPr>
        <w:tabs>
          <w:tab w:val="left" w:pos="995"/>
        </w:tabs>
        <w:ind w:right="122" w:firstLine="0"/>
        <w:rPr>
          <w:sz w:val="28"/>
        </w:rPr>
      </w:pPr>
      <w:r w:rsidRPr="00DF2465">
        <w:rPr>
          <w:sz w:val="28"/>
        </w:rPr>
        <w:t xml:space="preserve">По результатам закупок, способы которых определены в настоящем Положении (кроме закупки у единственного поставщика (подрядчика, исполнителя) и заключении договора без проведения процедур </w:t>
      </w:r>
      <w:r w:rsidR="001D0C4E" w:rsidRPr="00DF2465">
        <w:rPr>
          <w:sz w:val="28"/>
        </w:rPr>
        <w:t>закупок</w:t>
      </w:r>
      <w:r w:rsidRPr="00DF2465">
        <w:rPr>
          <w:sz w:val="28"/>
        </w:rPr>
        <w:t>), договор заключается на условиях, указанных в поданной Участником закупки заявке на участие в закупке и в документации о закупке. При заключении договора цена такого договора не может превышать начальную (максимальную) цену договора (цену лота), указанную в извещении о закупке.</w:t>
      </w:r>
    </w:p>
    <w:p w:rsidR="00BF0C12" w:rsidRPr="00DF2465" w:rsidRDefault="00D90F63" w:rsidP="00D56EF8">
      <w:pPr>
        <w:pStyle w:val="a9"/>
        <w:numPr>
          <w:ilvl w:val="2"/>
          <w:numId w:val="14"/>
        </w:numPr>
        <w:tabs>
          <w:tab w:val="left" w:pos="1024"/>
        </w:tabs>
        <w:ind w:right="120" w:firstLine="0"/>
      </w:pPr>
      <w:r w:rsidRPr="00DF2465">
        <w:rPr>
          <w:sz w:val="28"/>
        </w:rPr>
        <w:t xml:space="preserve">Решение о совершении крупной сделки в соответствии с Уставом Заказчика принимает </w:t>
      </w:r>
      <w:r w:rsidRPr="00644337">
        <w:rPr>
          <w:sz w:val="28"/>
        </w:rPr>
        <w:t>Наблюдательный совет Заказчика.</w:t>
      </w:r>
      <w:r w:rsidRPr="00DF2465">
        <w:rPr>
          <w:sz w:val="28"/>
        </w:rPr>
        <w:t xml:space="preserve"> Договор, являющийся для Заказчика крупной сделкой, заключается с учетом требований, установленных статьей 15 Федерального закона от 03.11.2006 г.</w:t>
      </w:r>
      <w:r w:rsidR="00BF0C12" w:rsidRPr="00DF2465">
        <w:rPr>
          <w:sz w:val="28"/>
        </w:rPr>
        <w:t xml:space="preserve"> </w:t>
      </w:r>
      <w:r w:rsidRPr="00DF2465">
        <w:rPr>
          <w:sz w:val="28"/>
        </w:rPr>
        <w:t>№ 174-ФЗ «Об автономных учреждениях» и Уставом Заказчика</w:t>
      </w:r>
      <w:r w:rsidR="00BF0C12" w:rsidRPr="00DF2465">
        <w:rPr>
          <w:sz w:val="28"/>
        </w:rPr>
        <w:t>.</w:t>
      </w:r>
      <w:r w:rsidR="00BF0C12" w:rsidRPr="00DF2465">
        <w:t xml:space="preserve"> </w:t>
      </w:r>
    </w:p>
    <w:p w:rsidR="004716F6" w:rsidRPr="00DF2465" w:rsidRDefault="00BF0C12" w:rsidP="00D56EF8">
      <w:pPr>
        <w:pStyle w:val="a7"/>
        <w:numPr>
          <w:ilvl w:val="2"/>
          <w:numId w:val="14"/>
        </w:numPr>
        <w:spacing w:line="320" w:lineRule="exact"/>
        <w:ind w:firstLine="13"/>
      </w:pPr>
      <w:r w:rsidRPr="00DF2465">
        <w:t xml:space="preserve">Договор по результатам конкурентной закупки заключается не ранее чем через десять дней и не позднее чем через двадцать дней </w:t>
      </w:r>
      <w:proofErr w:type="gramStart"/>
      <w:r w:rsidRPr="00DF2465">
        <w:t>с даты размещения</w:t>
      </w:r>
      <w:proofErr w:type="gramEnd"/>
      <w:r w:rsidRPr="00DF2465">
        <w:t xml:space="preserve"> в единой информационной системе итогового протокола, составленного по результатам конкурентной закупки</w:t>
      </w:r>
      <w:r w:rsidR="00D90F63" w:rsidRPr="00DF2465">
        <w:t>.</w:t>
      </w:r>
    </w:p>
    <w:p w:rsidR="004716F6" w:rsidRPr="00DF2465" w:rsidRDefault="00D90F63">
      <w:pPr>
        <w:pStyle w:val="a9"/>
        <w:numPr>
          <w:ilvl w:val="2"/>
          <w:numId w:val="14"/>
        </w:numPr>
        <w:tabs>
          <w:tab w:val="left" w:pos="1070"/>
        </w:tabs>
        <w:ind w:right="120" w:firstLine="0"/>
        <w:rPr>
          <w:sz w:val="28"/>
        </w:rPr>
      </w:pPr>
      <w:r w:rsidRPr="00DF2465">
        <w:rPr>
          <w:sz w:val="28"/>
        </w:rPr>
        <w:t>В случае если Заказчиком установлено требование обеспечения исполнения договора, договор заключается только после предоставления Участником закупки такого обеспечения в соответствии с требованиями настоящего Положения и в объеме, предусмотренном документацией о закупке (только при проведении торгов и запроса предложений).</w:t>
      </w:r>
    </w:p>
    <w:p w:rsidR="006D6F84" w:rsidRPr="00DF2465" w:rsidRDefault="00D90F63" w:rsidP="006D6F84">
      <w:pPr>
        <w:pStyle w:val="a9"/>
        <w:numPr>
          <w:ilvl w:val="2"/>
          <w:numId w:val="14"/>
        </w:numPr>
        <w:tabs>
          <w:tab w:val="left" w:pos="1103"/>
        </w:tabs>
        <w:ind w:right="121" w:firstLine="13"/>
        <w:rPr>
          <w:sz w:val="28"/>
        </w:rPr>
      </w:pPr>
      <w:r w:rsidRPr="00DF2465">
        <w:rPr>
          <w:sz w:val="28"/>
        </w:rPr>
        <w:t xml:space="preserve">До истечения сроков, указанных в пункте 13.1.4. настоящего Положения победитель закупки обязан подписать со своей стороны представленный Заказчиком проект договора и представить </w:t>
      </w:r>
      <w:r w:rsidR="006D6F84" w:rsidRPr="00DF2465">
        <w:rPr>
          <w:sz w:val="28"/>
        </w:rPr>
        <w:t>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r w:rsidRPr="00DF2465">
        <w:rPr>
          <w:sz w:val="28"/>
        </w:rPr>
        <w:t>.</w:t>
      </w:r>
    </w:p>
    <w:p w:rsidR="006D6F84" w:rsidRPr="00DF2465" w:rsidRDefault="006D6F84" w:rsidP="006D6F84">
      <w:pPr>
        <w:pStyle w:val="a9"/>
        <w:numPr>
          <w:ilvl w:val="2"/>
          <w:numId w:val="14"/>
        </w:numPr>
        <w:tabs>
          <w:tab w:val="left" w:pos="1103"/>
        </w:tabs>
        <w:ind w:right="121" w:firstLine="13"/>
        <w:rPr>
          <w:sz w:val="28"/>
        </w:rPr>
      </w:pPr>
      <w:r w:rsidRPr="00DF2465">
        <w:rPr>
          <w:sz w:val="28"/>
        </w:rPr>
        <w:t>Участник закупки признается уклонившимся от заключения договора в случае, когда:</w:t>
      </w:r>
    </w:p>
    <w:p w:rsidR="006D6F84" w:rsidRPr="00DF2465" w:rsidRDefault="006D6F84" w:rsidP="00D56EF8">
      <w:pPr>
        <w:pStyle w:val="a9"/>
        <w:tabs>
          <w:tab w:val="left" w:pos="1103"/>
        </w:tabs>
        <w:ind w:left="142" w:right="121"/>
        <w:rPr>
          <w:sz w:val="28"/>
        </w:rPr>
      </w:pPr>
      <w:r w:rsidRPr="00DF2465">
        <w:rPr>
          <w:sz w:val="28"/>
        </w:rPr>
        <w:t>1) не представил подписанный договор (отказался от заключения договора) в редакции Заказчика в срок, определенный настоящим Положением;</w:t>
      </w:r>
    </w:p>
    <w:p w:rsidR="006D6F84" w:rsidRPr="00DF2465" w:rsidRDefault="006D6F84" w:rsidP="00D56EF8">
      <w:pPr>
        <w:pStyle w:val="a9"/>
        <w:tabs>
          <w:tab w:val="left" w:pos="1103"/>
        </w:tabs>
        <w:ind w:left="142" w:right="121"/>
        <w:rPr>
          <w:sz w:val="28"/>
        </w:rPr>
      </w:pPr>
      <w:r w:rsidRPr="00DF2465">
        <w:rPr>
          <w:sz w:val="28"/>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6D6F84" w:rsidRPr="00DF2465" w:rsidRDefault="006D6F84" w:rsidP="006D6F84">
      <w:pPr>
        <w:pStyle w:val="a9"/>
        <w:numPr>
          <w:ilvl w:val="2"/>
          <w:numId w:val="14"/>
        </w:numPr>
        <w:tabs>
          <w:tab w:val="left" w:pos="1103"/>
        </w:tabs>
        <w:ind w:right="121" w:firstLine="13"/>
        <w:rPr>
          <w:sz w:val="28"/>
        </w:rPr>
      </w:pPr>
      <w:r w:rsidRPr="00DF2465">
        <w:rPr>
          <w:sz w:val="28"/>
        </w:rPr>
        <w:t>Не позднее одного рабочего дня, следующего за днем, когда установлены факты, предусмотренные в п. 13.1.7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6D6F84" w:rsidRPr="00DF2465" w:rsidRDefault="006D6F84" w:rsidP="00D56EF8">
      <w:pPr>
        <w:pStyle w:val="a9"/>
        <w:tabs>
          <w:tab w:val="left" w:pos="1103"/>
        </w:tabs>
        <w:ind w:left="142" w:right="121"/>
        <w:rPr>
          <w:sz w:val="28"/>
        </w:rPr>
      </w:pPr>
      <w:r w:rsidRPr="00DF2465">
        <w:rPr>
          <w:sz w:val="28"/>
        </w:rPr>
        <w:t>1) место, дата и время составления протокола;</w:t>
      </w:r>
    </w:p>
    <w:p w:rsidR="006D6F84" w:rsidRPr="00DF2465" w:rsidRDefault="006D6F84" w:rsidP="00D56EF8">
      <w:pPr>
        <w:pStyle w:val="a9"/>
        <w:tabs>
          <w:tab w:val="left" w:pos="1103"/>
        </w:tabs>
        <w:ind w:left="142" w:right="121"/>
        <w:rPr>
          <w:sz w:val="28"/>
        </w:rPr>
      </w:pPr>
      <w:r w:rsidRPr="00DF2465">
        <w:rPr>
          <w:sz w:val="28"/>
        </w:rPr>
        <w:t>2) наименование лица, которое уклонилось от заключения договора;</w:t>
      </w:r>
    </w:p>
    <w:p w:rsidR="006D6F84" w:rsidRPr="00DF2465" w:rsidRDefault="006D6F84" w:rsidP="00D56EF8">
      <w:pPr>
        <w:pStyle w:val="a9"/>
        <w:tabs>
          <w:tab w:val="left" w:pos="1103"/>
        </w:tabs>
        <w:ind w:left="142" w:right="121"/>
        <w:rPr>
          <w:sz w:val="28"/>
        </w:rPr>
      </w:pPr>
      <w:r w:rsidRPr="00DF2465">
        <w:rPr>
          <w:sz w:val="28"/>
        </w:rPr>
        <w:t xml:space="preserve">3) факты, на основании которых лицо признано уклонившимся от </w:t>
      </w:r>
      <w:r w:rsidRPr="00DF2465">
        <w:rPr>
          <w:sz w:val="28"/>
        </w:rPr>
        <w:lastRenderedPageBreak/>
        <w:t>заключения договора.</w:t>
      </w:r>
    </w:p>
    <w:p w:rsidR="006D6F84" w:rsidRPr="00DF2465" w:rsidRDefault="006D6F84" w:rsidP="006D6F84">
      <w:pPr>
        <w:pStyle w:val="a9"/>
        <w:numPr>
          <w:ilvl w:val="2"/>
          <w:numId w:val="14"/>
        </w:numPr>
        <w:tabs>
          <w:tab w:val="left" w:pos="1103"/>
        </w:tabs>
        <w:ind w:right="121" w:firstLine="13"/>
        <w:rPr>
          <w:sz w:val="28"/>
        </w:rPr>
      </w:pPr>
      <w:r w:rsidRPr="00DF2465">
        <w:rPr>
          <w:sz w:val="28"/>
        </w:rP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не позднее чем через три дня со дня подписания.</w:t>
      </w:r>
    </w:p>
    <w:p w:rsidR="006D6F84" w:rsidRPr="00DF2465" w:rsidRDefault="006D6F84" w:rsidP="006D6F84">
      <w:pPr>
        <w:pStyle w:val="a9"/>
        <w:numPr>
          <w:ilvl w:val="2"/>
          <w:numId w:val="14"/>
        </w:numPr>
        <w:tabs>
          <w:tab w:val="left" w:pos="1103"/>
        </w:tabs>
        <w:ind w:right="121" w:firstLine="13"/>
        <w:rPr>
          <w:sz w:val="28"/>
        </w:rPr>
      </w:pPr>
      <w:r w:rsidRPr="00DF2465">
        <w:rPr>
          <w:sz w:val="28"/>
        </w:rPr>
        <w:t>Сведения, об участниках закупки, уклонившихся от заключения договоров, направляются в реестр недобросовестных поставщиков в порядке, установленном постановлением Правительства РФ от 22 ноября 2012 г.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rsidR="006D6F84" w:rsidRPr="00DF2465" w:rsidRDefault="006D6F84" w:rsidP="006D6F84">
      <w:pPr>
        <w:pStyle w:val="a9"/>
        <w:numPr>
          <w:ilvl w:val="2"/>
          <w:numId w:val="14"/>
        </w:numPr>
        <w:tabs>
          <w:tab w:val="left" w:pos="1103"/>
        </w:tabs>
        <w:ind w:right="121" w:firstLine="13"/>
        <w:rPr>
          <w:sz w:val="28"/>
        </w:rPr>
      </w:pPr>
      <w:r w:rsidRPr="00DF2465">
        <w:rPr>
          <w:sz w:val="28"/>
        </w:rPr>
        <w:t>При уклонении от заключения договора победителя конкурентной закупки или иного участника закупки, с которым заключается договор, который не вправе отказаться от заключения договора, денежные средства, внесенные в качестве обеспечения заявки на участие в конкурентной закупке, не возвращаются.</w:t>
      </w:r>
    </w:p>
    <w:p w:rsidR="006D6F84" w:rsidRPr="00DF2465" w:rsidRDefault="006D6F84" w:rsidP="006D6F84">
      <w:pPr>
        <w:pStyle w:val="a9"/>
        <w:numPr>
          <w:ilvl w:val="2"/>
          <w:numId w:val="14"/>
        </w:numPr>
        <w:tabs>
          <w:tab w:val="left" w:pos="1103"/>
        </w:tabs>
        <w:ind w:right="121" w:firstLine="13"/>
        <w:rPr>
          <w:sz w:val="28"/>
        </w:rPr>
      </w:pPr>
      <w:r w:rsidRPr="00DF2465">
        <w:rPr>
          <w:sz w:val="28"/>
        </w:rPr>
        <w:t>В случае</w:t>
      </w:r>
      <w:proofErr w:type="gramStart"/>
      <w:r w:rsidRPr="00DF2465">
        <w:rPr>
          <w:sz w:val="28"/>
        </w:rPr>
        <w:t>,</w:t>
      </w:r>
      <w:proofErr w:type="gramEnd"/>
      <w:r w:rsidRPr="00DF2465">
        <w:rPr>
          <w:sz w:val="28"/>
        </w:rPr>
        <w:t xml:space="preserve"> если победитель конкурентной закупки уклонился от заключения договора, Заказчик вправе принять одно из следующих решений:</w:t>
      </w:r>
    </w:p>
    <w:p w:rsidR="006D6F84" w:rsidRPr="00DF2465" w:rsidRDefault="006D6F84" w:rsidP="00D56EF8">
      <w:pPr>
        <w:pStyle w:val="a9"/>
        <w:tabs>
          <w:tab w:val="left" w:pos="1103"/>
        </w:tabs>
        <w:ind w:left="142" w:right="121"/>
        <w:rPr>
          <w:sz w:val="28"/>
        </w:rPr>
      </w:pPr>
      <w:r w:rsidRPr="00DF2465">
        <w:rPr>
          <w:sz w:val="28"/>
        </w:rPr>
        <w:t>1) признать конкурентную закупку несостоявшейся;</w:t>
      </w:r>
    </w:p>
    <w:p w:rsidR="006D6F84" w:rsidRPr="00DF2465" w:rsidRDefault="006D6F84" w:rsidP="00D56EF8">
      <w:pPr>
        <w:pStyle w:val="a9"/>
        <w:tabs>
          <w:tab w:val="left" w:pos="1103"/>
        </w:tabs>
        <w:ind w:left="142" w:right="121"/>
        <w:rPr>
          <w:sz w:val="28"/>
        </w:rPr>
      </w:pPr>
      <w:r w:rsidRPr="00DF2465">
        <w:rPr>
          <w:sz w:val="28"/>
        </w:rPr>
        <w:t>2) уведомить участника, заявка на участие, в конкурентной закупке которого присвоен второй номер, о намерении заключить с ним договор способом, позволяющим подтвердить получение таким участником указанного уведомления.</w:t>
      </w:r>
    </w:p>
    <w:p w:rsidR="006D6F84" w:rsidRPr="00DF2465" w:rsidRDefault="006D6F84" w:rsidP="006D6F84">
      <w:pPr>
        <w:pStyle w:val="a9"/>
        <w:numPr>
          <w:ilvl w:val="2"/>
          <w:numId w:val="14"/>
        </w:numPr>
        <w:tabs>
          <w:tab w:val="left" w:pos="1103"/>
        </w:tabs>
        <w:ind w:right="121" w:firstLine="13"/>
        <w:rPr>
          <w:sz w:val="28"/>
        </w:rPr>
      </w:pPr>
      <w:r w:rsidRPr="00DF2465">
        <w:rPr>
          <w:sz w:val="28"/>
        </w:rPr>
        <w:t xml:space="preserve">В случае, когда участник закупки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w:t>
      </w:r>
      <w:proofErr w:type="gramStart"/>
      <w:r w:rsidRPr="00DF2465">
        <w:rPr>
          <w:sz w:val="28"/>
        </w:rPr>
        <w:t>предложение</w:t>
      </w:r>
      <w:proofErr w:type="gramEnd"/>
      <w:r w:rsidRPr="00DF2465">
        <w:rPr>
          <w:sz w:val="28"/>
        </w:rPr>
        <w:t xml:space="preserve"> о цене которого является следующим после предложения победителя, заключается в следующем порядке:</w:t>
      </w:r>
    </w:p>
    <w:p w:rsidR="006D6F84" w:rsidRPr="00DF2465" w:rsidRDefault="006D6F84" w:rsidP="00D56EF8">
      <w:pPr>
        <w:pStyle w:val="a9"/>
        <w:tabs>
          <w:tab w:val="left" w:pos="1103"/>
        </w:tabs>
        <w:ind w:left="142" w:right="121"/>
        <w:rPr>
          <w:sz w:val="28"/>
        </w:rPr>
      </w:pPr>
      <w:r w:rsidRPr="00DF2465">
        <w:rPr>
          <w:sz w:val="28"/>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6D6F84" w:rsidRPr="00DF2465" w:rsidRDefault="006D6F84" w:rsidP="00D56EF8">
      <w:pPr>
        <w:pStyle w:val="a9"/>
        <w:tabs>
          <w:tab w:val="left" w:pos="1103"/>
        </w:tabs>
        <w:ind w:left="142" w:right="121"/>
        <w:rPr>
          <w:sz w:val="28"/>
        </w:rPr>
      </w:pPr>
      <w:r w:rsidRPr="00DF2465">
        <w:rPr>
          <w:sz w:val="28"/>
        </w:rPr>
        <w:t>В течение пяти дней со дня размещения в ЕИС протокола об отказе от заключения договора Заказчик направляет проект договора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w:t>
      </w:r>
    </w:p>
    <w:p w:rsidR="006D6F84" w:rsidRPr="00DF2465" w:rsidRDefault="006D6F84" w:rsidP="006D6F84">
      <w:pPr>
        <w:pStyle w:val="a9"/>
        <w:numPr>
          <w:ilvl w:val="2"/>
          <w:numId w:val="14"/>
        </w:numPr>
        <w:tabs>
          <w:tab w:val="left" w:pos="1103"/>
        </w:tabs>
        <w:ind w:right="121" w:firstLine="13"/>
        <w:rPr>
          <w:sz w:val="28"/>
        </w:rPr>
      </w:pPr>
      <w:r w:rsidRPr="00DF2465">
        <w:rPr>
          <w:sz w:val="28"/>
        </w:rPr>
        <w:t>В случае</w:t>
      </w:r>
      <w:proofErr w:type="gramStart"/>
      <w:r w:rsidRPr="00DF2465">
        <w:rPr>
          <w:sz w:val="28"/>
        </w:rPr>
        <w:t>,</w:t>
      </w:r>
      <w:proofErr w:type="gramEnd"/>
      <w:r w:rsidRPr="00DF2465">
        <w:rPr>
          <w:sz w:val="28"/>
        </w:rPr>
        <w:t xml:space="preserve"> если участник конкурентной закупки, заявке которого присвоен второй номер, уклонился от заключения договора, Заказчик вправе признать конкурентную закупку несостоявшейся.</w:t>
      </w:r>
    </w:p>
    <w:p w:rsidR="006D6F84" w:rsidRPr="00DF2465" w:rsidRDefault="006D6F84" w:rsidP="006D6F84">
      <w:pPr>
        <w:pStyle w:val="a9"/>
        <w:numPr>
          <w:ilvl w:val="2"/>
          <w:numId w:val="14"/>
        </w:numPr>
        <w:tabs>
          <w:tab w:val="left" w:pos="1103"/>
        </w:tabs>
        <w:ind w:right="121" w:firstLine="13"/>
        <w:rPr>
          <w:sz w:val="28"/>
        </w:rPr>
      </w:pPr>
      <w:r w:rsidRPr="00DF2465">
        <w:rPr>
          <w:sz w:val="28"/>
        </w:rPr>
        <w:t>В случае</w:t>
      </w:r>
      <w:proofErr w:type="gramStart"/>
      <w:r w:rsidRPr="00DF2465">
        <w:rPr>
          <w:sz w:val="28"/>
        </w:rPr>
        <w:t>,</w:t>
      </w:r>
      <w:proofErr w:type="gramEnd"/>
      <w:r w:rsidRPr="00DF2465">
        <w:rPr>
          <w:sz w:val="28"/>
        </w:rPr>
        <w:t xml:space="preserve"> если конкурентная закупка признана несостоявшейся, при этом только один участник закупки был допущен к участию в конкурентной </w:t>
      </w:r>
      <w:r w:rsidRPr="00DF2465">
        <w:rPr>
          <w:sz w:val="28"/>
        </w:rPr>
        <w:lastRenderedPageBreak/>
        <w:t>закупке и признан участником закупки, Заказчик вправе заключить договор с таким участником на условиях, указанных в извещении и документации о закупке, а также заявке участника закупки. При этом участник закупки не вправе отказаться от заключения договора.</w:t>
      </w:r>
    </w:p>
    <w:p w:rsidR="006D6F84" w:rsidRPr="00DF2465" w:rsidRDefault="006D6F84" w:rsidP="006D6F84">
      <w:pPr>
        <w:pStyle w:val="a9"/>
        <w:numPr>
          <w:ilvl w:val="2"/>
          <w:numId w:val="14"/>
        </w:numPr>
        <w:tabs>
          <w:tab w:val="left" w:pos="1103"/>
        </w:tabs>
        <w:ind w:right="121" w:firstLine="13"/>
        <w:rPr>
          <w:sz w:val="28"/>
        </w:rPr>
      </w:pPr>
      <w:r w:rsidRPr="00DF2465">
        <w:rPr>
          <w:sz w:val="28"/>
        </w:rPr>
        <w:t xml:space="preserve">Перед заключением договора с участником закупки, подавшим единственную заявку или заявке которого присвоен второй номер, в том </w:t>
      </w:r>
      <w:proofErr w:type="gramStart"/>
      <w:r w:rsidRPr="00DF2465">
        <w:rPr>
          <w:sz w:val="28"/>
        </w:rPr>
        <w:t>числе</w:t>
      </w:r>
      <w:proofErr w:type="gramEnd"/>
      <w:r w:rsidRPr="00DF2465">
        <w:rPr>
          <w:sz w:val="28"/>
        </w:rPr>
        <w:t xml:space="preserve"> в случае если расторгнуть договор с победителем процедуры закупки, Заказчик вправе провести переговоры по снижению цены без изменения иных условий договора и вправе заключить договор по цене, согласованной в процессе проведения переговоров. Договор с таким лицом заключается в порядке, указанном в п. 13.1.6 настоящего Положения. </w:t>
      </w:r>
    </w:p>
    <w:p w:rsidR="004716F6" w:rsidRPr="00DF2465" w:rsidRDefault="006D6F84" w:rsidP="006D6F84">
      <w:pPr>
        <w:pStyle w:val="a9"/>
        <w:numPr>
          <w:ilvl w:val="2"/>
          <w:numId w:val="14"/>
        </w:numPr>
        <w:tabs>
          <w:tab w:val="left" w:pos="986"/>
        </w:tabs>
        <w:ind w:right="124" w:firstLine="13"/>
        <w:rPr>
          <w:sz w:val="28"/>
        </w:rPr>
      </w:pPr>
      <w:r w:rsidRPr="00DF2465">
        <w:rPr>
          <w:sz w:val="28"/>
        </w:rPr>
        <w:t>При осуществлении закупки товара, в том числе поставляемого Заказчику при выполнении работ, оказании услуг, в договор при его заключении включается информация о стране происхождения товара</w:t>
      </w:r>
      <w:r w:rsidR="00D90F63" w:rsidRPr="00DF2465">
        <w:rPr>
          <w:sz w:val="28"/>
        </w:rPr>
        <w:t>.</w:t>
      </w:r>
    </w:p>
    <w:p w:rsidR="00726BF1" w:rsidRPr="00DF2465" w:rsidRDefault="00726BF1" w:rsidP="00D56EF8">
      <w:pPr>
        <w:pStyle w:val="a9"/>
        <w:numPr>
          <w:ilvl w:val="2"/>
          <w:numId w:val="14"/>
        </w:numPr>
        <w:tabs>
          <w:tab w:val="left" w:pos="986"/>
        </w:tabs>
        <w:ind w:right="124" w:firstLine="13"/>
        <w:rPr>
          <w:sz w:val="28"/>
        </w:rPr>
      </w:pPr>
      <w:r w:rsidRPr="00DF2465">
        <w:rPr>
          <w:sz w:val="28"/>
        </w:rPr>
        <w:t>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не превышает 100 тысяч рублей в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rsidR="004716F6" w:rsidRPr="00DF2465" w:rsidRDefault="00D90F63">
      <w:pPr>
        <w:pStyle w:val="10"/>
        <w:numPr>
          <w:ilvl w:val="1"/>
          <w:numId w:val="14"/>
        </w:numPr>
        <w:tabs>
          <w:tab w:val="left" w:pos="761"/>
        </w:tabs>
        <w:spacing w:before="6" w:line="320" w:lineRule="exact"/>
        <w:ind w:hanging="632"/>
      </w:pPr>
      <w:bookmarkStart w:id="67" w:name="_Toc92790632"/>
      <w:r w:rsidRPr="00DF2465">
        <w:t>Отказ от заключения договора</w:t>
      </w:r>
      <w:bookmarkEnd w:id="67"/>
    </w:p>
    <w:p w:rsidR="00C4051E" w:rsidRPr="00DF2465" w:rsidRDefault="00D90F63">
      <w:pPr>
        <w:pStyle w:val="a9"/>
        <w:numPr>
          <w:ilvl w:val="2"/>
          <w:numId w:val="14"/>
        </w:numPr>
        <w:tabs>
          <w:tab w:val="left" w:pos="960"/>
        </w:tabs>
        <w:ind w:right="123" w:firstLine="0"/>
        <w:rPr>
          <w:sz w:val="28"/>
        </w:rPr>
      </w:pPr>
      <w:r w:rsidRPr="00DF2465">
        <w:rPr>
          <w:sz w:val="28"/>
        </w:rPr>
        <w:t xml:space="preserve">Заказчик не вправе отказаться от заключения договора по результатам проведения процедур </w:t>
      </w:r>
      <w:r w:rsidR="001D0C4E" w:rsidRPr="00DF2465">
        <w:rPr>
          <w:sz w:val="28"/>
        </w:rPr>
        <w:t>закупок</w:t>
      </w:r>
      <w:r w:rsidRPr="00DF2465">
        <w:rPr>
          <w:sz w:val="28"/>
        </w:rPr>
        <w:t xml:space="preserve">, за исключением случаев, предусмотренных настоящим Положением и законодательством РФ. </w:t>
      </w:r>
    </w:p>
    <w:p w:rsidR="004716F6" w:rsidRPr="00DF2465" w:rsidRDefault="00D90F63">
      <w:pPr>
        <w:pStyle w:val="10"/>
        <w:numPr>
          <w:ilvl w:val="1"/>
          <w:numId w:val="14"/>
        </w:numPr>
        <w:tabs>
          <w:tab w:val="left" w:pos="761"/>
        </w:tabs>
        <w:spacing w:before="2"/>
        <w:ind w:hanging="632"/>
      </w:pPr>
      <w:bookmarkStart w:id="68" w:name="_Toc92790633"/>
      <w:r w:rsidRPr="00DF2465">
        <w:t>Исполнение договора</w:t>
      </w:r>
      <w:bookmarkEnd w:id="68"/>
    </w:p>
    <w:p w:rsidR="004716F6" w:rsidRPr="00DF2465" w:rsidRDefault="00D90F63">
      <w:pPr>
        <w:pStyle w:val="a9"/>
        <w:numPr>
          <w:ilvl w:val="2"/>
          <w:numId w:val="14"/>
        </w:numPr>
        <w:tabs>
          <w:tab w:val="left" w:pos="1089"/>
        </w:tabs>
        <w:ind w:right="124" w:firstLine="0"/>
        <w:rPr>
          <w:sz w:val="28"/>
        </w:rPr>
      </w:pPr>
      <w:r w:rsidRPr="00DF2465">
        <w:rPr>
          <w:sz w:val="28"/>
        </w:rPr>
        <w:t>Исполнение договора – это комплекс мер, реализуемых после заключения договора и обеспечивающих достижение результатов договора, включая:</w:t>
      </w:r>
    </w:p>
    <w:p w:rsidR="004716F6" w:rsidRPr="00DF2465" w:rsidRDefault="00D90F63">
      <w:pPr>
        <w:pStyle w:val="a9"/>
        <w:numPr>
          <w:ilvl w:val="0"/>
          <w:numId w:val="12"/>
        </w:numPr>
        <w:tabs>
          <w:tab w:val="left" w:pos="838"/>
        </w:tabs>
        <w:ind w:right="126" w:firstLine="0"/>
        <w:rPr>
          <w:sz w:val="28"/>
        </w:rPr>
      </w:pPr>
      <w:r w:rsidRPr="00DF2465">
        <w:rPr>
          <w:sz w:val="28"/>
        </w:rPr>
        <w:t>взаимодействие с поставщиком (исполнителем, подрядчиком) по вопросам исполнения договора;</w:t>
      </w:r>
    </w:p>
    <w:p w:rsidR="004716F6" w:rsidRPr="00DF2465" w:rsidRDefault="00D90F63" w:rsidP="00D56EF8">
      <w:pPr>
        <w:pStyle w:val="a9"/>
        <w:numPr>
          <w:ilvl w:val="0"/>
          <w:numId w:val="12"/>
        </w:numPr>
        <w:tabs>
          <w:tab w:val="left" w:pos="838"/>
        </w:tabs>
        <w:spacing w:before="63" w:line="321" w:lineRule="exact"/>
        <w:ind w:right="124" w:firstLine="0"/>
      </w:pPr>
      <w:r w:rsidRPr="00DF2465">
        <w:rPr>
          <w:sz w:val="28"/>
        </w:rPr>
        <w:t>представление поставщиком (исполнителем, подрядчиком) предложений по изменению, расторжению договора, применению мер ответственности,</w:t>
      </w:r>
      <w:r w:rsidR="00C121C2" w:rsidRPr="00DF2465">
        <w:t xml:space="preserve"> </w:t>
      </w:r>
      <w:r w:rsidRPr="00DF2465">
        <w:rPr>
          <w:sz w:val="28"/>
          <w:szCs w:val="28"/>
        </w:rPr>
        <w:t>предусмотренных договором;</w:t>
      </w:r>
    </w:p>
    <w:p w:rsidR="00C121C2" w:rsidRPr="00DF2465" w:rsidRDefault="00D90F63">
      <w:pPr>
        <w:pStyle w:val="a9"/>
        <w:numPr>
          <w:ilvl w:val="0"/>
          <w:numId w:val="12"/>
        </w:numPr>
        <w:tabs>
          <w:tab w:val="left" w:pos="838"/>
        </w:tabs>
        <w:ind w:right="120" w:firstLine="0"/>
        <w:rPr>
          <w:sz w:val="28"/>
        </w:rPr>
      </w:pPr>
      <w:r w:rsidRPr="00DF2465">
        <w:rPr>
          <w:sz w:val="28"/>
        </w:rPr>
        <w:t xml:space="preserve">обязанность поставщика (исполнителя, подрядчика)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w:t>
      </w:r>
    </w:p>
    <w:p w:rsidR="004716F6" w:rsidRPr="00DF2465" w:rsidRDefault="00D90F63" w:rsidP="00D56EF8">
      <w:pPr>
        <w:pStyle w:val="a9"/>
        <w:tabs>
          <w:tab w:val="left" w:pos="838"/>
        </w:tabs>
        <w:ind w:right="120"/>
        <w:rPr>
          <w:sz w:val="28"/>
        </w:rPr>
      </w:pPr>
      <w:r w:rsidRPr="00DF2465">
        <w:rPr>
          <w:sz w:val="24"/>
          <w:szCs w:val="24"/>
        </w:rPr>
        <w:t>4)</w:t>
      </w:r>
      <w:r w:rsidRPr="00DF2465">
        <w:rPr>
          <w:sz w:val="28"/>
        </w:rPr>
        <w:t xml:space="preserve"> проведение Заказчиком приемки результатов договора (его отдельных этапов);</w:t>
      </w:r>
    </w:p>
    <w:p w:rsidR="004716F6" w:rsidRPr="00DF2465" w:rsidRDefault="00D90F63">
      <w:pPr>
        <w:pStyle w:val="a7"/>
        <w:ind w:right="128"/>
      </w:pPr>
      <w:r w:rsidRPr="00DF2465">
        <w:rPr>
          <w:sz w:val="24"/>
          <w:szCs w:val="24"/>
        </w:rPr>
        <w:t>5)</w:t>
      </w:r>
      <w:r w:rsidRPr="00DF2465">
        <w:t xml:space="preserve"> исполнение Заказчиком обязательства по оплате поставленных товаров, выполненных работ, оказанных услуг.</w:t>
      </w:r>
    </w:p>
    <w:p w:rsidR="004716F6" w:rsidRPr="00DF2465" w:rsidRDefault="00D90F63">
      <w:pPr>
        <w:pStyle w:val="a9"/>
        <w:numPr>
          <w:ilvl w:val="2"/>
          <w:numId w:val="14"/>
        </w:numPr>
        <w:tabs>
          <w:tab w:val="left" w:pos="1032"/>
        </w:tabs>
        <w:spacing w:before="2"/>
        <w:ind w:right="120" w:firstLine="0"/>
        <w:rPr>
          <w:sz w:val="28"/>
        </w:rPr>
      </w:pPr>
      <w:r w:rsidRPr="00DF2465">
        <w:rPr>
          <w:sz w:val="28"/>
        </w:rPr>
        <w:t xml:space="preserve">Поставщик (подрядчик, исполнитель) в соответствии с условиями </w:t>
      </w:r>
      <w:r w:rsidRPr="00DF2465">
        <w:rPr>
          <w:sz w:val="28"/>
        </w:rPr>
        <w:lastRenderedPageBreak/>
        <w:t>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условиями договора.</w:t>
      </w:r>
    </w:p>
    <w:p w:rsidR="004716F6" w:rsidRPr="00DF2465" w:rsidRDefault="00D90F63">
      <w:pPr>
        <w:pStyle w:val="a9"/>
        <w:numPr>
          <w:ilvl w:val="2"/>
          <w:numId w:val="14"/>
        </w:numPr>
        <w:tabs>
          <w:tab w:val="left" w:pos="1010"/>
        </w:tabs>
        <w:ind w:right="124" w:firstLine="0"/>
        <w:rPr>
          <w:sz w:val="28"/>
        </w:rPr>
      </w:pPr>
      <w:r w:rsidRPr="00DF2465">
        <w:rPr>
          <w:sz w:val="28"/>
        </w:rPr>
        <w:t>Экспертиза представленных результатов проводится на предмет их соответствия условиям договора. К проведению экспертизы могут привлекаться независимые эксперты, экспертные организации. По решению Заказчика для приемки результатов договора (его отдельных этапов) может создаваться приемочная комиссия.</w:t>
      </w:r>
    </w:p>
    <w:p w:rsidR="004716F6" w:rsidRPr="00DF2465" w:rsidRDefault="00D90F63">
      <w:pPr>
        <w:pStyle w:val="a9"/>
        <w:numPr>
          <w:ilvl w:val="2"/>
          <w:numId w:val="14"/>
        </w:numPr>
        <w:tabs>
          <w:tab w:val="left" w:pos="1048"/>
        </w:tabs>
        <w:ind w:right="122" w:firstLine="0"/>
        <w:rPr>
          <w:sz w:val="28"/>
        </w:rPr>
      </w:pPr>
      <w:proofErr w:type="gramStart"/>
      <w:r w:rsidRPr="00DF2465">
        <w:rPr>
          <w:sz w:val="28"/>
        </w:rPr>
        <w:t>С даты подписания</w:t>
      </w:r>
      <w:proofErr w:type="gramEnd"/>
      <w:r w:rsidRPr="00DF2465">
        <w:rPr>
          <w:sz w:val="28"/>
        </w:rPr>
        <w:t xml:space="preserve"> документа о приемке у Заказчика возникает обязательство оплатить поставленные в соответствии с договором товары, выполненные работы, оказанные услуги в предусмотренные договором сроки.</w:t>
      </w:r>
    </w:p>
    <w:p w:rsidR="004716F6" w:rsidRPr="00DF2465" w:rsidRDefault="00D90F63">
      <w:pPr>
        <w:pStyle w:val="10"/>
        <w:numPr>
          <w:ilvl w:val="1"/>
          <w:numId w:val="14"/>
        </w:numPr>
        <w:tabs>
          <w:tab w:val="left" w:pos="761"/>
        </w:tabs>
        <w:spacing w:before="5"/>
        <w:ind w:hanging="632"/>
      </w:pPr>
      <w:bookmarkStart w:id="69" w:name="_Toc92790634"/>
      <w:r w:rsidRPr="00DF2465">
        <w:t>Порядок изменения и расторжения договора</w:t>
      </w:r>
      <w:bookmarkEnd w:id="69"/>
    </w:p>
    <w:p w:rsidR="004716F6" w:rsidRPr="00DF2465" w:rsidRDefault="00D90F63">
      <w:pPr>
        <w:pStyle w:val="a9"/>
        <w:numPr>
          <w:ilvl w:val="2"/>
          <w:numId w:val="14"/>
        </w:numPr>
        <w:tabs>
          <w:tab w:val="left" w:pos="1003"/>
        </w:tabs>
        <w:ind w:right="121" w:firstLine="0"/>
        <w:rPr>
          <w:sz w:val="28"/>
        </w:rPr>
      </w:pPr>
      <w:r w:rsidRPr="00DF2465">
        <w:rPr>
          <w:sz w:val="28"/>
        </w:rPr>
        <w:t>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разделом Положения о закупках, а также законодательством РФ.</w:t>
      </w:r>
    </w:p>
    <w:p w:rsidR="004716F6" w:rsidRPr="00DF2465" w:rsidRDefault="00D90F63">
      <w:pPr>
        <w:pStyle w:val="a9"/>
        <w:numPr>
          <w:ilvl w:val="2"/>
          <w:numId w:val="14"/>
        </w:numPr>
        <w:tabs>
          <w:tab w:val="left" w:pos="1123"/>
        </w:tabs>
        <w:ind w:right="127" w:firstLine="0"/>
        <w:rPr>
          <w:sz w:val="28"/>
        </w:rPr>
      </w:pPr>
      <w:r w:rsidRPr="00DF2465">
        <w:rPr>
          <w:sz w:val="28"/>
        </w:rPr>
        <w:t>Заказчик по согласованию с Участником при заключении и исполнении Договора вправе:</w:t>
      </w:r>
    </w:p>
    <w:p w:rsidR="004716F6" w:rsidRPr="00DF2465" w:rsidRDefault="00D90F63">
      <w:pPr>
        <w:pStyle w:val="a7"/>
        <w:ind w:right="126"/>
      </w:pPr>
      <w:r w:rsidRPr="00DF2465">
        <w:t>а) увеличить не более чем на 30% и уменьшить не более</w:t>
      </w:r>
      <w:proofErr w:type="gramStart"/>
      <w:r w:rsidRPr="00DF2465">
        <w:t>,</w:t>
      </w:r>
      <w:proofErr w:type="gramEnd"/>
      <w:r w:rsidRPr="00DF2465">
        <w:t xml:space="preserve"> чем на 70%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такими товарами, работами, услугами, предусмотренными договором. При этом должна быть пропорционально изменена цена договора;</w:t>
      </w:r>
    </w:p>
    <w:p w:rsidR="004716F6" w:rsidRPr="00DF2465" w:rsidRDefault="00D90F63">
      <w:pPr>
        <w:pStyle w:val="a7"/>
        <w:ind w:right="122"/>
      </w:pPr>
      <w:r w:rsidRPr="00DF2465">
        <w:t>б) изменить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в) изменить цену Договора:</w:t>
      </w:r>
    </w:p>
    <w:p w:rsidR="004716F6" w:rsidRPr="00DF2465" w:rsidRDefault="00D90F63">
      <w:pPr>
        <w:pStyle w:val="a9"/>
        <w:numPr>
          <w:ilvl w:val="0"/>
          <w:numId w:val="46"/>
        </w:numPr>
        <w:tabs>
          <w:tab w:val="left" w:pos="838"/>
        </w:tabs>
        <w:spacing w:before="63"/>
        <w:ind w:right="128" w:firstLine="0"/>
        <w:rPr>
          <w:sz w:val="24"/>
        </w:rPr>
      </w:pPr>
      <w:r w:rsidRPr="00DF2465">
        <w:rPr>
          <w:sz w:val="28"/>
        </w:rPr>
        <w:t>путем ее уменьшения без изменения иных условий исполнения договора;</w:t>
      </w:r>
    </w:p>
    <w:p w:rsidR="004716F6" w:rsidRPr="00DF2465" w:rsidRDefault="00D90F63">
      <w:pPr>
        <w:pStyle w:val="a9"/>
        <w:numPr>
          <w:ilvl w:val="0"/>
          <w:numId w:val="46"/>
        </w:numPr>
        <w:tabs>
          <w:tab w:val="left" w:pos="838"/>
        </w:tabs>
        <w:ind w:right="124" w:firstLine="0"/>
        <w:rPr>
          <w:sz w:val="24"/>
        </w:rPr>
      </w:pPr>
      <w:r w:rsidRPr="00DF2465">
        <w:rPr>
          <w:sz w:val="28"/>
        </w:rPr>
        <w:t>в случаях, предусмотренных подпунктом а) настоящего пункта Положения о закупке; - в случае инфляционного роста цен на основании показателей прогнозного индекса дефлятора, публикуемого Министерством экономического развития РФ либо другими источниками информации, заслуживающими доверия;</w:t>
      </w:r>
    </w:p>
    <w:p w:rsidR="004716F6" w:rsidRPr="00A47060" w:rsidRDefault="00D90F63">
      <w:pPr>
        <w:pStyle w:val="a9"/>
        <w:numPr>
          <w:ilvl w:val="0"/>
          <w:numId w:val="46"/>
        </w:numPr>
        <w:tabs>
          <w:tab w:val="left" w:pos="838"/>
        </w:tabs>
        <w:ind w:right="123" w:firstLine="0"/>
        <w:rPr>
          <w:sz w:val="24"/>
        </w:rPr>
      </w:pPr>
      <w:r w:rsidRPr="00DF2465">
        <w:rPr>
          <w:sz w:val="28"/>
        </w:rPr>
        <w:t>в случае изменения в соответствии с законодательством РФ регулируемых государством цен (тарифов);</w:t>
      </w:r>
    </w:p>
    <w:p w:rsidR="00A47060" w:rsidRPr="00DF2465" w:rsidRDefault="00A47060" w:rsidP="00A47060">
      <w:pPr>
        <w:pStyle w:val="a9"/>
        <w:tabs>
          <w:tab w:val="left" w:pos="838"/>
        </w:tabs>
        <w:ind w:right="123"/>
        <w:rPr>
          <w:sz w:val="24"/>
        </w:rPr>
      </w:pPr>
      <w:r>
        <w:rPr>
          <w:sz w:val="28"/>
        </w:rPr>
        <w:t xml:space="preserve">в) изменить размер и (или) срок оплаты и (или) объем товаров, работ, услуг в случае уменьшения получателю бюджетных средств, ранее доведенных в установленном порядке лимитов бюджетных обязательств в соответствии </w:t>
      </w:r>
      <w:r>
        <w:rPr>
          <w:sz w:val="28"/>
        </w:rPr>
        <w:lastRenderedPageBreak/>
        <w:t>со статьей 78.1 Бюджетного кодекса Российской Федерации.</w:t>
      </w:r>
    </w:p>
    <w:p w:rsidR="004716F6" w:rsidRPr="00DF2465" w:rsidRDefault="00D90F63">
      <w:pPr>
        <w:pStyle w:val="a9"/>
        <w:numPr>
          <w:ilvl w:val="2"/>
          <w:numId w:val="14"/>
        </w:numPr>
        <w:tabs>
          <w:tab w:val="left" w:pos="1000"/>
        </w:tabs>
        <w:spacing w:before="1"/>
        <w:ind w:right="119" w:firstLine="0"/>
        <w:rPr>
          <w:sz w:val="28"/>
        </w:rPr>
      </w:pPr>
      <w:r w:rsidRPr="00DF2465">
        <w:rPr>
          <w:sz w:val="28"/>
        </w:rPr>
        <w:t>В случае</w:t>
      </w:r>
      <w:proofErr w:type="gramStart"/>
      <w:r w:rsidRPr="00DF2465">
        <w:rPr>
          <w:sz w:val="28"/>
        </w:rPr>
        <w:t>,</w:t>
      </w:r>
      <w:proofErr w:type="gramEnd"/>
      <w:r w:rsidRPr="00DF2465">
        <w:rPr>
          <w:sz w:val="28"/>
        </w:rPr>
        <w:t xml:space="preserve">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то информация об изменении договора с указанием измененных условий размещается в ЕИС не позднее чем в течение десяти дней со дня внесения изменений в договор.</w:t>
      </w:r>
    </w:p>
    <w:p w:rsidR="004716F6" w:rsidRPr="00DF2465" w:rsidRDefault="00D90F63" w:rsidP="00A47060">
      <w:pPr>
        <w:pStyle w:val="a9"/>
        <w:numPr>
          <w:ilvl w:val="2"/>
          <w:numId w:val="14"/>
        </w:numPr>
        <w:tabs>
          <w:tab w:val="left" w:pos="1012"/>
        </w:tabs>
        <w:ind w:right="122" w:firstLine="13"/>
        <w:rPr>
          <w:sz w:val="28"/>
        </w:rPr>
      </w:pPr>
      <w:r w:rsidRPr="00DF2465">
        <w:rPr>
          <w:sz w:val="28"/>
        </w:rPr>
        <w:t>При заключении договора между Заказчиком и победителем могут проводиться преддоговорные переговоры (в том числе путем составления протоколов разногласий), направленные</w:t>
      </w:r>
      <w:r w:rsidR="00F65570" w:rsidRPr="00DF2465">
        <w:t xml:space="preserve"> </w:t>
      </w:r>
      <w:r w:rsidR="00F65570" w:rsidRPr="00DF2465">
        <w:rPr>
          <w:sz w:val="28"/>
        </w:rPr>
        <w:t>на снижение цены без изменения иных условий договора и вправе заключить договор по цене, согласованной в процессе проведения переговоров, а также</w:t>
      </w:r>
      <w:r w:rsidRPr="00DF2465">
        <w:rPr>
          <w:sz w:val="28"/>
        </w:rPr>
        <w:t xml:space="preserve"> на уточнение мелких и несущественных деталей (условий) Договора.</w:t>
      </w:r>
    </w:p>
    <w:p w:rsidR="004716F6" w:rsidRPr="00DF2465" w:rsidRDefault="00D90F63">
      <w:pPr>
        <w:pStyle w:val="a9"/>
        <w:numPr>
          <w:ilvl w:val="2"/>
          <w:numId w:val="14"/>
        </w:numPr>
        <w:tabs>
          <w:tab w:val="left" w:pos="964"/>
        </w:tabs>
        <w:ind w:right="123" w:firstLine="0"/>
        <w:rPr>
          <w:sz w:val="28"/>
        </w:rPr>
      </w:pPr>
      <w:r w:rsidRPr="00DF2465">
        <w:rPr>
          <w:sz w:val="28"/>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4716F6" w:rsidRPr="00DF2465" w:rsidRDefault="00D90F63">
      <w:pPr>
        <w:pStyle w:val="a9"/>
        <w:numPr>
          <w:ilvl w:val="2"/>
          <w:numId w:val="14"/>
        </w:numPr>
        <w:tabs>
          <w:tab w:val="left" w:pos="1139"/>
        </w:tabs>
        <w:ind w:right="119" w:firstLine="0"/>
        <w:rPr>
          <w:sz w:val="28"/>
        </w:rPr>
      </w:pPr>
      <w:r w:rsidRPr="00DF2465">
        <w:rPr>
          <w:sz w:val="28"/>
        </w:rPr>
        <w:t>Расторжение Договора допускается в случаях и в порядке, предусмотренном гражданским законодательством РФ и локальными актами Заказчика.</w:t>
      </w:r>
    </w:p>
    <w:p w:rsidR="004716F6" w:rsidRPr="00DF2465" w:rsidRDefault="00D90F63">
      <w:pPr>
        <w:pStyle w:val="10"/>
        <w:numPr>
          <w:ilvl w:val="1"/>
          <w:numId w:val="14"/>
        </w:numPr>
        <w:tabs>
          <w:tab w:val="left" w:pos="852"/>
        </w:tabs>
        <w:spacing w:before="4" w:line="240" w:lineRule="auto"/>
        <w:ind w:left="129" w:right="126" w:firstLine="0"/>
      </w:pPr>
      <w:bookmarkStart w:id="70" w:name="_Toc92790635"/>
      <w:r w:rsidRPr="00DF2465">
        <w:t>Порядок размещения информации о заключении и изменении Договоров</w:t>
      </w:r>
      <w:bookmarkEnd w:id="70"/>
    </w:p>
    <w:p w:rsidR="004716F6" w:rsidRPr="00DF2465" w:rsidRDefault="00D90F63">
      <w:pPr>
        <w:pStyle w:val="a9"/>
        <w:numPr>
          <w:ilvl w:val="2"/>
          <w:numId w:val="14"/>
        </w:numPr>
        <w:tabs>
          <w:tab w:val="left" w:pos="1120"/>
        </w:tabs>
        <w:ind w:right="126" w:firstLine="0"/>
        <w:rPr>
          <w:sz w:val="28"/>
        </w:rPr>
      </w:pPr>
      <w:r w:rsidRPr="00DF2465">
        <w:rPr>
          <w:sz w:val="28"/>
        </w:rPr>
        <w:t xml:space="preserve">В ЕИС размещается информация о заключенных Заказчиком Договорах согласно </w:t>
      </w:r>
      <w:proofErr w:type="gramStart"/>
      <w:r w:rsidRPr="00DF2465">
        <w:rPr>
          <w:sz w:val="28"/>
        </w:rPr>
        <w:t>п</w:t>
      </w:r>
      <w:proofErr w:type="gramEnd"/>
      <w:r w:rsidRPr="00DF2465">
        <w:rPr>
          <w:sz w:val="28"/>
        </w:rPr>
        <w:t xml:space="preserve"> 2.4.2 настоящего Положения.</w:t>
      </w:r>
    </w:p>
    <w:p w:rsidR="004716F6" w:rsidRPr="00DF2465" w:rsidRDefault="00D90F63">
      <w:pPr>
        <w:pStyle w:val="a9"/>
        <w:numPr>
          <w:ilvl w:val="2"/>
          <w:numId w:val="14"/>
        </w:numPr>
        <w:tabs>
          <w:tab w:val="left" w:pos="957"/>
        </w:tabs>
        <w:ind w:right="125" w:firstLine="0"/>
        <w:rPr>
          <w:sz w:val="28"/>
        </w:rPr>
      </w:pPr>
      <w:proofErr w:type="gramStart"/>
      <w:r w:rsidRPr="00DF2465">
        <w:rPr>
          <w:sz w:val="28"/>
        </w:rPr>
        <w:t>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дней со дня внесения изменений в Договор в ЕИС размещается информация об изменении Договора с указанием измененных условий.</w:t>
      </w:r>
      <w:proofErr w:type="gramEnd"/>
    </w:p>
    <w:p w:rsidR="004716F6" w:rsidRPr="00DF2465" w:rsidRDefault="004716F6">
      <w:pPr>
        <w:pStyle w:val="a7"/>
        <w:spacing w:before="1"/>
        <w:ind w:left="0"/>
        <w:jc w:val="left"/>
      </w:pPr>
    </w:p>
    <w:p w:rsidR="004716F6" w:rsidRPr="00DF2465" w:rsidRDefault="00D90F63">
      <w:pPr>
        <w:pStyle w:val="10"/>
        <w:numPr>
          <w:ilvl w:val="0"/>
          <w:numId w:val="94"/>
        </w:numPr>
        <w:tabs>
          <w:tab w:val="left" w:pos="2703"/>
        </w:tabs>
        <w:ind w:left="2702" w:hanging="424"/>
        <w:jc w:val="both"/>
      </w:pPr>
      <w:bookmarkStart w:id="71" w:name="_Toc92790636"/>
      <w:r w:rsidRPr="00DF2465">
        <w:t>Обеспечение исполнения договора.</w:t>
      </w:r>
      <w:bookmarkEnd w:id="71"/>
    </w:p>
    <w:p w:rsidR="004716F6" w:rsidRPr="00DF2465" w:rsidRDefault="00D90F63" w:rsidP="00A602AF">
      <w:pPr>
        <w:pStyle w:val="a9"/>
        <w:numPr>
          <w:ilvl w:val="1"/>
          <w:numId w:val="11"/>
        </w:numPr>
        <w:tabs>
          <w:tab w:val="left" w:pos="1294"/>
        </w:tabs>
        <w:ind w:right="123" w:firstLine="13"/>
        <w:rPr>
          <w:sz w:val="28"/>
        </w:rPr>
      </w:pPr>
      <w:r w:rsidRPr="00DF2465">
        <w:rPr>
          <w:sz w:val="28"/>
        </w:rPr>
        <w:t>Заказчик</w:t>
      </w:r>
      <w:r w:rsidR="00F65570" w:rsidRPr="00DF2465">
        <w:rPr>
          <w:sz w:val="28"/>
        </w:rPr>
        <w:t xml:space="preserve"> вправе</w:t>
      </w:r>
      <w:r w:rsidRPr="00DF2465">
        <w:rPr>
          <w:sz w:val="28"/>
        </w:rPr>
        <w:t xml:space="preserve"> в извещении об осуществлении закупки, документации о закупке, проекте договора </w:t>
      </w:r>
      <w:r w:rsidR="00F65570" w:rsidRPr="00DF2465">
        <w:rPr>
          <w:sz w:val="28"/>
        </w:rPr>
        <w:t xml:space="preserve">установить </w:t>
      </w:r>
      <w:r w:rsidRPr="00DF2465">
        <w:rPr>
          <w:sz w:val="28"/>
        </w:rPr>
        <w:t>требование обеспечения исполнения договора, за исключением случаев:</w:t>
      </w:r>
    </w:p>
    <w:p w:rsidR="004716F6" w:rsidRPr="00DF2465" w:rsidRDefault="00D90F63" w:rsidP="00A602AF">
      <w:pPr>
        <w:pStyle w:val="a9"/>
        <w:numPr>
          <w:ilvl w:val="3"/>
          <w:numId w:val="14"/>
        </w:numPr>
        <w:tabs>
          <w:tab w:val="left" w:pos="895"/>
        </w:tabs>
        <w:ind w:right="122" w:firstLine="13"/>
        <w:rPr>
          <w:sz w:val="28"/>
        </w:rPr>
      </w:pPr>
      <w:r w:rsidRPr="00DF2465">
        <w:rPr>
          <w:sz w:val="28"/>
        </w:rPr>
        <w:t>проведения запроса котировок, если НМЦД не превышает пятьсот тысяч рублей;</w:t>
      </w:r>
    </w:p>
    <w:p w:rsidR="004716F6" w:rsidRPr="00DF2465" w:rsidRDefault="00D90F63" w:rsidP="00A602AF">
      <w:pPr>
        <w:pStyle w:val="a9"/>
        <w:numPr>
          <w:ilvl w:val="3"/>
          <w:numId w:val="14"/>
        </w:numPr>
        <w:tabs>
          <w:tab w:val="left" w:pos="838"/>
        </w:tabs>
        <w:spacing w:before="63"/>
        <w:ind w:right="121" w:firstLine="13"/>
        <w:rPr>
          <w:sz w:val="28"/>
        </w:rPr>
      </w:pPr>
      <w:r w:rsidRPr="00DF2465">
        <w:rPr>
          <w:sz w:val="28"/>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9">
        <w:r w:rsidRPr="00DF2465">
          <w:rPr>
            <w:sz w:val="28"/>
          </w:rPr>
          <w:t xml:space="preserve">законом </w:t>
        </w:r>
      </w:hyperlink>
      <w:r w:rsidRPr="00DF2465">
        <w:rPr>
          <w:sz w:val="28"/>
        </w:rPr>
        <w:t>от 17 августа 1995 года N 147-ФЗ "О естественных монополиях"</w:t>
      </w:r>
    </w:p>
    <w:p w:rsidR="004716F6" w:rsidRPr="00DF2465" w:rsidRDefault="00D90F63" w:rsidP="00A602AF">
      <w:pPr>
        <w:pStyle w:val="a9"/>
        <w:numPr>
          <w:ilvl w:val="3"/>
          <w:numId w:val="14"/>
        </w:numPr>
        <w:tabs>
          <w:tab w:val="left" w:pos="926"/>
        </w:tabs>
        <w:ind w:right="130" w:firstLine="13"/>
        <w:rPr>
          <w:sz w:val="28"/>
        </w:rPr>
      </w:pPr>
      <w:r w:rsidRPr="00DF2465">
        <w:rPr>
          <w:sz w:val="28"/>
        </w:rPr>
        <w:t>осуществление закупки товара, работы или услуги на сумму, не превышающую ста тысяч рублей.</w:t>
      </w:r>
    </w:p>
    <w:p w:rsidR="004716F6" w:rsidRPr="00DF2465" w:rsidRDefault="00D90F63" w:rsidP="00A602AF">
      <w:pPr>
        <w:pStyle w:val="a9"/>
        <w:numPr>
          <w:ilvl w:val="3"/>
          <w:numId w:val="14"/>
        </w:numPr>
        <w:tabs>
          <w:tab w:val="left" w:pos="850"/>
        </w:tabs>
        <w:spacing w:before="1"/>
        <w:ind w:right="121" w:firstLine="13"/>
        <w:rPr>
          <w:sz w:val="28"/>
        </w:rPr>
      </w:pPr>
      <w:r w:rsidRPr="00DF2465">
        <w:rPr>
          <w:sz w:val="28"/>
        </w:rPr>
        <w:t xml:space="preserve">оказание услуг по водоснабжению, водоотведению, теплоснабжению, </w:t>
      </w:r>
      <w:r w:rsidRPr="00DF2465">
        <w:rPr>
          <w:sz w:val="28"/>
        </w:rPr>
        <w:lastRenderedPageBreak/>
        <w:t>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4716F6" w:rsidRPr="00DF2465" w:rsidRDefault="00D90F63" w:rsidP="00A602AF">
      <w:pPr>
        <w:pStyle w:val="a9"/>
        <w:numPr>
          <w:ilvl w:val="3"/>
          <w:numId w:val="14"/>
        </w:numPr>
        <w:tabs>
          <w:tab w:val="left" w:pos="847"/>
        </w:tabs>
        <w:ind w:right="118" w:firstLine="13"/>
        <w:rPr>
          <w:sz w:val="28"/>
        </w:rPr>
      </w:pPr>
      <w:r w:rsidRPr="00DF2465">
        <w:rPr>
          <w:sz w:val="28"/>
        </w:rPr>
        <w:t>закупки определенных товаров, работ, услуг вследствие аварии, иных чрезвычайных ситуаций природного или техногенного характера, непреодолимой силы</w:t>
      </w:r>
    </w:p>
    <w:p w:rsidR="004716F6" w:rsidRPr="00DF2465" w:rsidRDefault="00D90F63" w:rsidP="00A602AF">
      <w:pPr>
        <w:pStyle w:val="a9"/>
        <w:numPr>
          <w:ilvl w:val="3"/>
          <w:numId w:val="14"/>
        </w:numPr>
        <w:tabs>
          <w:tab w:val="left" w:pos="1070"/>
        </w:tabs>
        <w:ind w:right="121" w:firstLine="13"/>
        <w:rPr>
          <w:sz w:val="28"/>
        </w:rPr>
      </w:pPr>
      <w:r w:rsidRPr="00DF2465">
        <w:rPr>
          <w:sz w:val="28"/>
        </w:rPr>
        <w:t xml:space="preserve">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hyperlink r:id="rId20">
        <w:r w:rsidRPr="00DF2465">
          <w:rPr>
            <w:sz w:val="28"/>
          </w:rPr>
          <w:t>перечнем</w:t>
        </w:r>
      </w:hyperlink>
      <w:r w:rsidRPr="00DF2465">
        <w:rPr>
          <w:sz w:val="28"/>
        </w:rPr>
        <w:t xml:space="preserve"> товаров, работ, услуг, утвержденным Правительством Российской Федерации;</w:t>
      </w:r>
    </w:p>
    <w:p w:rsidR="004716F6" w:rsidRPr="00DF2465" w:rsidRDefault="00D90F63" w:rsidP="00A602AF">
      <w:pPr>
        <w:pStyle w:val="a9"/>
        <w:numPr>
          <w:ilvl w:val="3"/>
          <w:numId w:val="14"/>
        </w:numPr>
        <w:tabs>
          <w:tab w:val="left" w:pos="898"/>
        </w:tabs>
        <w:ind w:right="120" w:firstLine="13"/>
        <w:rPr>
          <w:sz w:val="28"/>
        </w:rPr>
      </w:pPr>
      <w:proofErr w:type="gramStart"/>
      <w:r w:rsidRPr="00DF2465">
        <w:rPr>
          <w:sz w:val="28"/>
        </w:rPr>
        <w:t>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w:t>
      </w:r>
      <w:proofErr w:type="gramEnd"/>
      <w:r w:rsidRPr="00DF2465">
        <w:rPr>
          <w:sz w:val="28"/>
        </w:rPr>
        <w:t xml:space="preserve"> муниципальных библиотек, государственных научных организаций;</w:t>
      </w:r>
    </w:p>
    <w:p w:rsidR="001943AC" w:rsidRPr="00DF2465" w:rsidRDefault="00D90F63" w:rsidP="00A602AF">
      <w:pPr>
        <w:pStyle w:val="a9"/>
        <w:numPr>
          <w:ilvl w:val="3"/>
          <w:numId w:val="14"/>
        </w:numPr>
        <w:tabs>
          <w:tab w:val="left" w:pos="907"/>
        </w:tabs>
        <w:ind w:right="124" w:firstLine="13"/>
        <w:rPr>
          <w:sz w:val="28"/>
        </w:rPr>
      </w:pPr>
      <w:r w:rsidRPr="00DF2465">
        <w:rPr>
          <w:sz w:val="28"/>
        </w:rPr>
        <w:t>заключение контракта на посещение зоопарка, театра, кинотеатра, концерта, цирка, музея, выставки или спортивного мероприятия</w:t>
      </w:r>
      <w:r w:rsidR="001943AC" w:rsidRPr="00DF2465">
        <w:rPr>
          <w:sz w:val="28"/>
        </w:rPr>
        <w:t xml:space="preserve"> </w:t>
      </w:r>
    </w:p>
    <w:p w:rsidR="004716F6" w:rsidRPr="00DF2465" w:rsidRDefault="00D90F63" w:rsidP="00D56EF8">
      <w:pPr>
        <w:pStyle w:val="a9"/>
        <w:numPr>
          <w:ilvl w:val="3"/>
          <w:numId w:val="14"/>
        </w:numPr>
        <w:tabs>
          <w:tab w:val="left" w:pos="907"/>
        </w:tabs>
        <w:ind w:right="124" w:firstLine="13"/>
      </w:pPr>
      <w:proofErr w:type="gramStart"/>
      <w:r w:rsidRPr="00DF2465">
        <w:rPr>
          <w:sz w:val="28"/>
        </w:rPr>
        <w:t>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w:t>
      </w:r>
      <w:proofErr w:type="gramEnd"/>
      <w:r w:rsidRPr="00DF2465">
        <w:rPr>
          <w:sz w:val="28"/>
        </w:rPr>
        <w:t xml:space="preserve"> </w:t>
      </w:r>
      <w:proofErr w:type="gramStart"/>
      <w:r w:rsidRPr="00DF2465">
        <w:rPr>
          <w:sz w:val="28"/>
        </w:rPr>
        <w:t>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w:t>
      </w:r>
      <w:proofErr w:type="gramEnd"/>
      <w:r w:rsidRPr="00DF2465">
        <w:rPr>
          <w:sz w:val="28"/>
        </w:rPr>
        <w:t>, грима, постижерских изделий,</w:t>
      </w:r>
      <w:r w:rsidR="00C4051E" w:rsidRPr="00DF2465">
        <w:rPr>
          <w:sz w:val="28"/>
        </w:rPr>
        <w:t xml:space="preserve"> </w:t>
      </w:r>
      <w:r w:rsidRPr="00DF2465">
        <w:rPr>
          <w:sz w:val="28"/>
          <w:szCs w:val="28"/>
        </w:rPr>
        <w:t>театральных кукол, необходимых для создания и (или) исполнения произведений указанными организациями;</w:t>
      </w:r>
    </w:p>
    <w:p w:rsidR="004716F6" w:rsidRPr="00DF2465" w:rsidRDefault="00D90F63" w:rsidP="00A602AF">
      <w:pPr>
        <w:pStyle w:val="a9"/>
        <w:numPr>
          <w:ilvl w:val="3"/>
          <w:numId w:val="14"/>
        </w:numPr>
        <w:tabs>
          <w:tab w:val="left" w:pos="878"/>
        </w:tabs>
        <w:ind w:right="118" w:firstLine="13"/>
        <w:rPr>
          <w:sz w:val="28"/>
        </w:rPr>
      </w:pPr>
      <w:r w:rsidRPr="00DF2465">
        <w:rPr>
          <w:sz w:val="28"/>
        </w:rPr>
        <w:t>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w:t>
      </w:r>
      <w:proofErr w:type="gramStart"/>
      <w:r w:rsidRPr="00DF2465">
        <w:rPr>
          <w:sz w:val="28"/>
        </w:rPr>
        <w:t>о-</w:t>
      </w:r>
      <w:proofErr w:type="gramEnd"/>
      <w:r w:rsidRPr="00DF2465">
        <w:rPr>
          <w:sz w:val="28"/>
        </w:rPr>
        <w:t xml:space="preserve">,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w:t>
      </w:r>
      <w:r w:rsidRPr="00DF2465">
        <w:rPr>
          <w:sz w:val="28"/>
        </w:rPr>
        <w:lastRenderedPageBreak/>
        <w:t>здании, в котором расположены помещения, переданные заказчику в безвозмездное пользование или оперативное управление;</w:t>
      </w:r>
    </w:p>
    <w:p w:rsidR="004716F6" w:rsidRPr="00DF2465" w:rsidRDefault="00D90F63" w:rsidP="00A602AF">
      <w:pPr>
        <w:pStyle w:val="a9"/>
        <w:numPr>
          <w:ilvl w:val="3"/>
          <w:numId w:val="14"/>
        </w:numPr>
        <w:tabs>
          <w:tab w:val="left" w:pos="950"/>
        </w:tabs>
        <w:ind w:right="120" w:firstLine="13"/>
        <w:rPr>
          <w:sz w:val="28"/>
        </w:rPr>
      </w:pPr>
      <w:r w:rsidRPr="00DF2465">
        <w:rPr>
          <w:sz w:val="28"/>
        </w:rPr>
        <w:t>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4716F6" w:rsidRPr="00DF2465" w:rsidRDefault="00D90F63" w:rsidP="00A602AF">
      <w:pPr>
        <w:pStyle w:val="a9"/>
        <w:numPr>
          <w:ilvl w:val="3"/>
          <w:numId w:val="14"/>
        </w:numPr>
        <w:tabs>
          <w:tab w:val="left" w:pos="859"/>
        </w:tabs>
        <w:spacing w:line="242" w:lineRule="auto"/>
        <w:ind w:right="123" w:firstLine="13"/>
        <w:rPr>
          <w:sz w:val="28"/>
        </w:rPr>
      </w:pPr>
      <w:r w:rsidRPr="00DF2465">
        <w:rPr>
          <w:sz w:val="28"/>
        </w:rPr>
        <w:t>заключение контракта на оказание преподавательских услуг, а также услуг экскурсовода (гида) физическими лицами;</w:t>
      </w:r>
    </w:p>
    <w:p w:rsidR="004716F6" w:rsidRPr="00DF2465" w:rsidRDefault="00D90F63" w:rsidP="00A602AF">
      <w:pPr>
        <w:pStyle w:val="a9"/>
        <w:numPr>
          <w:ilvl w:val="1"/>
          <w:numId w:val="11"/>
        </w:numPr>
        <w:tabs>
          <w:tab w:val="left" w:pos="1232"/>
        </w:tabs>
        <w:ind w:right="122" w:firstLine="13"/>
        <w:rPr>
          <w:sz w:val="28"/>
        </w:rPr>
      </w:pPr>
      <w:r w:rsidRPr="00DF2465">
        <w:rPr>
          <w:sz w:val="28"/>
        </w:rPr>
        <w:t>Исполнение договора обеспечива</w:t>
      </w:r>
      <w:r w:rsidR="001943AC" w:rsidRPr="00DF2465">
        <w:rPr>
          <w:sz w:val="28"/>
        </w:rPr>
        <w:t>е</w:t>
      </w:r>
      <w:r w:rsidRPr="00DF2465">
        <w:rPr>
          <w:sz w:val="28"/>
        </w:rPr>
        <w:t>тся внесением денежных средств на указанный заказчиком счет, на котором учитываются операции со средствами, поступающими заказчику.</w:t>
      </w:r>
    </w:p>
    <w:p w:rsidR="004716F6" w:rsidRPr="00DF2465" w:rsidRDefault="00D90F63" w:rsidP="00A602AF">
      <w:pPr>
        <w:pStyle w:val="a9"/>
        <w:numPr>
          <w:ilvl w:val="1"/>
          <w:numId w:val="11"/>
        </w:numPr>
        <w:tabs>
          <w:tab w:val="left" w:pos="1426"/>
        </w:tabs>
        <w:ind w:right="119" w:firstLine="13"/>
        <w:rPr>
          <w:sz w:val="28"/>
        </w:rPr>
      </w:pPr>
      <w:r w:rsidRPr="00DF2465">
        <w:rPr>
          <w:sz w:val="28"/>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контракта.</w:t>
      </w:r>
    </w:p>
    <w:p w:rsidR="004716F6" w:rsidRPr="00DF2465" w:rsidRDefault="00D90F63" w:rsidP="00A602AF">
      <w:pPr>
        <w:pStyle w:val="a9"/>
        <w:numPr>
          <w:ilvl w:val="1"/>
          <w:numId w:val="11"/>
        </w:numPr>
        <w:tabs>
          <w:tab w:val="left" w:pos="1351"/>
        </w:tabs>
        <w:ind w:right="121" w:firstLine="13"/>
        <w:rPr>
          <w:sz w:val="28"/>
        </w:rPr>
      </w:pPr>
      <w:r w:rsidRPr="00DF2465">
        <w:rPr>
          <w:sz w:val="28"/>
        </w:rPr>
        <w:t xml:space="preserve">Размер обеспечения исполнения договора </w:t>
      </w:r>
      <w:r w:rsidR="008B28F5" w:rsidRPr="00DF2465">
        <w:rPr>
          <w:sz w:val="28"/>
        </w:rPr>
        <w:t xml:space="preserve">может </w:t>
      </w:r>
      <w:r w:rsidRPr="00DF2465">
        <w:rPr>
          <w:sz w:val="28"/>
        </w:rPr>
        <w:t>составлять от пяти до тридцати процентов НМЦД, указанной в извещении об осуществлении закупки.</w:t>
      </w:r>
    </w:p>
    <w:p w:rsidR="004716F6" w:rsidRPr="00DF2465" w:rsidRDefault="00D90F63" w:rsidP="00A602AF">
      <w:pPr>
        <w:pStyle w:val="a9"/>
        <w:numPr>
          <w:ilvl w:val="1"/>
          <w:numId w:val="11"/>
        </w:numPr>
        <w:tabs>
          <w:tab w:val="left" w:pos="1365"/>
        </w:tabs>
        <w:ind w:right="118" w:firstLine="13"/>
        <w:rPr>
          <w:sz w:val="28"/>
        </w:rPr>
      </w:pPr>
      <w:r w:rsidRPr="00DF2465">
        <w:rPr>
          <w:sz w:val="28"/>
        </w:rPr>
        <w:t>В случае</w:t>
      </w:r>
      <w:proofErr w:type="gramStart"/>
      <w:r w:rsidRPr="00DF2465">
        <w:rPr>
          <w:sz w:val="28"/>
        </w:rPr>
        <w:t>,</w:t>
      </w:r>
      <w:proofErr w:type="gramEnd"/>
      <w:r w:rsidRPr="00DF2465">
        <w:rPr>
          <w:sz w:val="28"/>
        </w:rPr>
        <w:t xml:space="preserve"> если предложенная в заявке участника закупки цена снижена на двадцать пять и более процентов по отношению к НМЦД, участник закупки, с которым заключается договор, предоставляет обеспечение исполнения договора с учетом положений </w:t>
      </w:r>
      <w:hyperlink r:id="rId21">
        <w:r w:rsidRPr="00DF2465">
          <w:rPr>
            <w:sz w:val="28"/>
          </w:rPr>
          <w:t xml:space="preserve">пункта </w:t>
        </w:r>
      </w:hyperlink>
      <w:r w:rsidRPr="00DF2465">
        <w:rPr>
          <w:sz w:val="28"/>
        </w:rPr>
        <w:t>11 настоящего Положения.</w:t>
      </w:r>
    </w:p>
    <w:p w:rsidR="004716F6" w:rsidRPr="00DF2465" w:rsidRDefault="00D90F63" w:rsidP="00A602AF">
      <w:pPr>
        <w:pStyle w:val="a9"/>
        <w:numPr>
          <w:ilvl w:val="1"/>
          <w:numId w:val="11"/>
        </w:numPr>
        <w:tabs>
          <w:tab w:val="left" w:pos="1308"/>
        </w:tabs>
        <w:ind w:right="118" w:firstLine="13"/>
        <w:rPr>
          <w:sz w:val="28"/>
        </w:rPr>
      </w:pPr>
      <w:r w:rsidRPr="00DF2465">
        <w:rPr>
          <w:sz w:val="28"/>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w:t>
      </w:r>
    </w:p>
    <w:p w:rsidR="004716F6" w:rsidRPr="00DF2465" w:rsidRDefault="00D90F63" w:rsidP="00A602AF">
      <w:pPr>
        <w:pStyle w:val="a9"/>
        <w:numPr>
          <w:ilvl w:val="1"/>
          <w:numId w:val="11"/>
        </w:numPr>
        <w:tabs>
          <w:tab w:val="left" w:pos="1363"/>
        </w:tabs>
        <w:ind w:right="125" w:firstLine="13"/>
        <w:rPr>
          <w:sz w:val="28"/>
        </w:rPr>
      </w:pPr>
      <w:r w:rsidRPr="00DF2465">
        <w:rPr>
          <w:sz w:val="28"/>
        </w:rPr>
        <w:t>Положения пункта 14 об обеспечении исполнения договора не применяются в случае:</w:t>
      </w:r>
    </w:p>
    <w:p w:rsidR="004716F6" w:rsidRPr="00DF2465" w:rsidRDefault="00D90F63" w:rsidP="00A602AF">
      <w:pPr>
        <w:pStyle w:val="a9"/>
        <w:numPr>
          <w:ilvl w:val="0"/>
          <w:numId w:val="10"/>
        </w:numPr>
        <w:tabs>
          <w:tab w:val="left" w:pos="1096"/>
        </w:tabs>
        <w:ind w:right="125" w:firstLine="13"/>
        <w:rPr>
          <w:sz w:val="28"/>
        </w:rPr>
      </w:pPr>
      <w:r w:rsidRPr="00DF2465">
        <w:rPr>
          <w:sz w:val="28"/>
        </w:rPr>
        <w:t>заключения договора с участником закупки, который является государственным или муниципальным казенным учреждением;</w:t>
      </w:r>
    </w:p>
    <w:p w:rsidR="004716F6" w:rsidRPr="00DF2465" w:rsidRDefault="00D90F63" w:rsidP="00A602AF">
      <w:pPr>
        <w:pStyle w:val="a9"/>
        <w:numPr>
          <w:ilvl w:val="0"/>
          <w:numId w:val="10"/>
        </w:numPr>
        <w:tabs>
          <w:tab w:val="left" w:pos="975"/>
        </w:tabs>
        <w:spacing w:line="321" w:lineRule="exact"/>
        <w:ind w:firstLine="13"/>
        <w:rPr>
          <w:sz w:val="28"/>
        </w:rPr>
      </w:pPr>
      <w:r w:rsidRPr="00DF2465">
        <w:rPr>
          <w:sz w:val="28"/>
        </w:rPr>
        <w:t>осуществления закупки услуги по предоставлению кредита;</w:t>
      </w:r>
    </w:p>
    <w:p w:rsidR="004716F6" w:rsidRPr="00DF2465" w:rsidRDefault="00D90F63" w:rsidP="00A602AF">
      <w:pPr>
        <w:pStyle w:val="a9"/>
        <w:numPr>
          <w:ilvl w:val="0"/>
          <w:numId w:val="10"/>
        </w:numPr>
        <w:tabs>
          <w:tab w:val="left" w:pos="1334"/>
        </w:tabs>
        <w:spacing w:before="63"/>
        <w:ind w:right="124" w:firstLine="13"/>
        <w:rPr>
          <w:sz w:val="28"/>
        </w:rPr>
      </w:pPr>
      <w:r w:rsidRPr="00DF2465">
        <w:rPr>
          <w:sz w:val="28"/>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4716F6" w:rsidRPr="00DF2465" w:rsidRDefault="004716F6">
      <w:pPr>
        <w:pStyle w:val="a7"/>
        <w:spacing w:before="4"/>
        <w:ind w:left="0"/>
        <w:jc w:val="left"/>
      </w:pPr>
    </w:p>
    <w:p w:rsidR="004716F6" w:rsidRPr="00DF2465" w:rsidRDefault="00D90F63">
      <w:pPr>
        <w:pStyle w:val="10"/>
        <w:numPr>
          <w:ilvl w:val="0"/>
          <w:numId w:val="94"/>
        </w:numPr>
        <w:tabs>
          <w:tab w:val="left" w:pos="1001"/>
        </w:tabs>
        <w:spacing w:line="322" w:lineRule="exact"/>
        <w:ind w:left="1000" w:hanging="423"/>
        <w:jc w:val="both"/>
      </w:pPr>
      <w:bookmarkStart w:id="72" w:name="_Toc92790637"/>
      <w:r w:rsidRPr="00DF2465">
        <w:t>Обеспечение защиты прав и законных интересов Участников</w:t>
      </w:r>
      <w:bookmarkEnd w:id="72"/>
    </w:p>
    <w:p w:rsidR="004716F6" w:rsidRPr="00DF2465" w:rsidRDefault="00D90F63">
      <w:pPr>
        <w:pStyle w:val="10"/>
        <w:spacing w:line="320" w:lineRule="exact"/>
        <w:ind w:left="129" w:firstLine="0"/>
      </w:pPr>
      <w:bookmarkStart w:id="73" w:name="_Toc92790638"/>
      <w:r w:rsidRPr="00DF2465">
        <w:t>15.1. Общие положения</w:t>
      </w:r>
      <w:bookmarkEnd w:id="73"/>
    </w:p>
    <w:p w:rsidR="004716F6" w:rsidRPr="00DF2465" w:rsidRDefault="00D90F63" w:rsidP="00D56EF8">
      <w:pPr>
        <w:pStyle w:val="a9"/>
        <w:numPr>
          <w:ilvl w:val="2"/>
          <w:numId w:val="9"/>
        </w:numPr>
        <w:tabs>
          <w:tab w:val="left" w:pos="903"/>
        </w:tabs>
        <w:ind w:right="122" w:firstLine="13"/>
        <w:rPr>
          <w:sz w:val="28"/>
        </w:rPr>
      </w:pPr>
      <w:r w:rsidRPr="00DF2465">
        <w:rPr>
          <w:sz w:val="28"/>
        </w:rPr>
        <w:t xml:space="preserve">Любой Участник закупки имеет право обжаловать у руководителя Заказчика, в антимонопольный орган и судебном порядке, действия (бездействие) Заказчика, комиссии по закупкам, Организатора закупки, если </w:t>
      </w:r>
      <w:r w:rsidRPr="00DF2465">
        <w:rPr>
          <w:sz w:val="28"/>
        </w:rPr>
        <w:lastRenderedPageBreak/>
        <w:t>такие действия (бездействие) нарушают права и законные интересы Участника закупки.</w:t>
      </w:r>
    </w:p>
    <w:p w:rsidR="004716F6" w:rsidRPr="00DF2465" w:rsidRDefault="00D90F63">
      <w:pPr>
        <w:pStyle w:val="a9"/>
        <w:numPr>
          <w:ilvl w:val="2"/>
          <w:numId w:val="9"/>
        </w:numPr>
        <w:tabs>
          <w:tab w:val="left" w:pos="1027"/>
        </w:tabs>
        <w:ind w:right="120" w:firstLine="0"/>
        <w:rPr>
          <w:sz w:val="28"/>
        </w:rPr>
      </w:pPr>
      <w:r w:rsidRPr="00DF2465">
        <w:rPr>
          <w:sz w:val="28"/>
        </w:rPr>
        <w:t>Участник закупки вправе обжаловать в антимонопольный орган в порядке, установленном антимонопольным органом, действия (бездействие) Заказчика, Комиссии по закупкам, Организатора закупки при закупке товаров, работ, услуг в случаях:</w:t>
      </w:r>
    </w:p>
    <w:p w:rsidR="00D07D7C" w:rsidRPr="00DF2465" w:rsidRDefault="00D07D7C" w:rsidP="00D56EF8">
      <w:pPr>
        <w:pStyle w:val="a9"/>
        <w:numPr>
          <w:ilvl w:val="0"/>
          <w:numId w:val="8"/>
        </w:numPr>
        <w:tabs>
          <w:tab w:val="left" w:pos="557"/>
        </w:tabs>
        <w:ind w:left="142" w:right="120" w:firstLine="0"/>
        <w:jc w:val="left"/>
        <w:rPr>
          <w:sz w:val="28"/>
          <w:szCs w:val="28"/>
        </w:rPr>
      </w:pPr>
      <w:r w:rsidRPr="00DF2465">
        <w:rPr>
          <w:sz w:val="28"/>
          <w:szCs w:val="28"/>
        </w:rPr>
        <w:t xml:space="preserve">осуществление заказчиком закупки с нарушением требований Закона о закупках и (или) порядка подготовки и (или) осуществления закупки, содержащегося в </w:t>
      </w:r>
      <w:proofErr w:type="gramStart"/>
      <w:r w:rsidRPr="00DF2465">
        <w:rPr>
          <w:sz w:val="28"/>
          <w:szCs w:val="28"/>
        </w:rPr>
        <w:t>утвержденном</w:t>
      </w:r>
      <w:proofErr w:type="gramEnd"/>
      <w:r w:rsidRPr="00DF2465">
        <w:rPr>
          <w:sz w:val="28"/>
          <w:szCs w:val="28"/>
        </w:rPr>
        <w:t xml:space="preserve"> и размещенном в единой информационной системе настоящего Положения;</w:t>
      </w:r>
    </w:p>
    <w:p w:rsidR="00366891" w:rsidRPr="00DF2465" w:rsidRDefault="00366891" w:rsidP="00D56EF8">
      <w:pPr>
        <w:pStyle w:val="a9"/>
        <w:numPr>
          <w:ilvl w:val="0"/>
          <w:numId w:val="8"/>
        </w:numPr>
        <w:tabs>
          <w:tab w:val="left" w:pos="557"/>
        </w:tabs>
        <w:ind w:left="142" w:right="120" w:firstLine="0"/>
        <w:jc w:val="both"/>
        <w:rPr>
          <w:sz w:val="28"/>
          <w:szCs w:val="28"/>
        </w:rPr>
      </w:pPr>
      <w:r w:rsidRPr="00DF2465">
        <w:rPr>
          <w:sz w:val="28"/>
          <w:szCs w:val="28"/>
        </w:rPr>
        <w:t>неразмещение в ЕИС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Законом о закупках и настоящим Положением размещению в единой информационной системе, или нарушение сроков такого размещения;</w:t>
      </w:r>
    </w:p>
    <w:p w:rsidR="00366891" w:rsidRPr="00DF2465" w:rsidRDefault="00366891" w:rsidP="00D56EF8">
      <w:pPr>
        <w:pStyle w:val="a9"/>
        <w:numPr>
          <w:ilvl w:val="0"/>
          <w:numId w:val="8"/>
        </w:numPr>
        <w:tabs>
          <w:tab w:val="left" w:pos="557"/>
        </w:tabs>
        <w:ind w:left="142" w:right="120" w:firstLine="0"/>
        <w:jc w:val="both"/>
        <w:rPr>
          <w:sz w:val="28"/>
          <w:szCs w:val="28"/>
        </w:rPr>
      </w:pPr>
      <w:r w:rsidRPr="00DF2465">
        <w:rPr>
          <w:sz w:val="28"/>
          <w:szCs w:val="28"/>
        </w:rPr>
        <w:t>предъявление к участникам закупки требований, не предусмотренных документацией о конкурентной закупке;</w:t>
      </w:r>
    </w:p>
    <w:p w:rsidR="004716F6" w:rsidRPr="00DF2465" w:rsidRDefault="00D90F63" w:rsidP="00366891">
      <w:pPr>
        <w:pStyle w:val="a9"/>
        <w:numPr>
          <w:ilvl w:val="0"/>
          <w:numId w:val="8"/>
        </w:numPr>
        <w:tabs>
          <w:tab w:val="left" w:pos="557"/>
        </w:tabs>
        <w:ind w:left="142" w:right="120" w:firstLine="0"/>
        <w:jc w:val="both"/>
        <w:rPr>
          <w:sz w:val="24"/>
        </w:rPr>
      </w:pPr>
      <w:r w:rsidRPr="00DF2465">
        <w:rPr>
          <w:sz w:val="28"/>
        </w:rPr>
        <w:t>не размещения в ЕИС информации о закупке, подлежащей в соответствии с настоящим Положением размещению в ЕИС, или нарушения сроков такого размещения;</w:t>
      </w:r>
    </w:p>
    <w:p w:rsidR="004716F6" w:rsidRPr="00DF2465" w:rsidRDefault="00D90F63" w:rsidP="00D56EF8">
      <w:pPr>
        <w:pStyle w:val="a9"/>
        <w:numPr>
          <w:ilvl w:val="0"/>
          <w:numId w:val="8"/>
        </w:numPr>
        <w:tabs>
          <w:tab w:val="left" w:pos="413"/>
        </w:tabs>
        <w:ind w:left="142" w:right="125" w:firstLine="0"/>
        <w:jc w:val="both"/>
        <w:rPr>
          <w:sz w:val="24"/>
        </w:rPr>
      </w:pPr>
      <w:r w:rsidRPr="00DF2465">
        <w:rPr>
          <w:sz w:val="28"/>
        </w:rPr>
        <w:t>предъявление к участникам закупки требований, не предусмотренных документацией о конкурентной закупке</w:t>
      </w:r>
    </w:p>
    <w:p w:rsidR="004716F6" w:rsidRPr="00DF2465" w:rsidRDefault="00D90F63" w:rsidP="00366891">
      <w:pPr>
        <w:pStyle w:val="a9"/>
        <w:numPr>
          <w:ilvl w:val="0"/>
          <w:numId w:val="8"/>
        </w:numPr>
        <w:tabs>
          <w:tab w:val="left" w:pos="968"/>
        </w:tabs>
        <w:ind w:left="142" w:right="122" w:firstLine="0"/>
        <w:jc w:val="both"/>
        <w:rPr>
          <w:sz w:val="28"/>
        </w:rPr>
      </w:pPr>
      <w:r w:rsidRPr="00DF2465">
        <w:rPr>
          <w:sz w:val="28"/>
        </w:rPr>
        <w:t>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4716F6" w:rsidRPr="00DF2465" w:rsidRDefault="00D90F63" w:rsidP="00366891">
      <w:pPr>
        <w:pStyle w:val="a9"/>
        <w:numPr>
          <w:ilvl w:val="0"/>
          <w:numId w:val="8"/>
        </w:numPr>
        <w:tabs>
          <w:tab w:val="left" w:pos="828"/>
        </w:tabs>
        <w:ind w:left="142" w:right="120" w:firstLine="0"/>
        <w:jc w:val="both"/>
        <w:rPr>
          <w:sz w:val="28"/>
        </w:rPr>
      </w:pPr>
      <w:r w:rsidRPr="00DF2465">
        <w:rPr>
          <w:sz w:val="28"/>
        </w:rPr>
        <w:t>не 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4716F6" w:rsidRPr="00DF2465" w:rsidRDefault="00D90F63" w:rsidP="00366891">
      <w:pPr>
        <w:pStyle w:val="a9"/>
        <w:numPr>
          <w:ilvl w:val="0"/>
          <w:numId w:val="8"/>
        </w:numPr>
        <w:tabs>
          <w:tab w:val="left" w:pos="366"/>
        </w:tabs>
        <w:spacing w:line="322" w:lineRule="exact"/>
        <w:ind w:left="142" w:firstLine="0"/>
        <w:jc w:val="both"/>
        <w:rPr>
          <w:sz w:val="26"/>
        </w:rPr>
      </w:pPr>
      <w:r w:rsidRPr="00DF2465">
        <w:rPr>
          <w:sz w:val="28"/>
        </w:rPr>
        <w:t>в иных случаях, предусмотренных законодательством РФ.</w:t>
      </w:r>
    </w:p>
    <w:p w:rsidR="004716F6" w:rsidRPr="00DF2465" w:rsidRDefault="00D90F63" w:rsidP="00D56EF8">
      <w:pPr>
        <w:pStyle w:val="a9"/>
        <w:numPr>
          <w:ilvl w:val="1"/>
          <w:numId w:val="7"/>
        </w:numPr>
        <w:tabs>
          <w:tab w:val="left" w:pos="1180"/>
          <w:tab w:val="left" w:pos="1181"/>
          <w:tab w:val="left" w:pos="2007"/>
          <w:tab w:val="left" w:pos="3356"/>
          <w:tab w:val="left" w:pos="3740"/>
          <w:tab w:val="left" w:pos="4269"/>
          <w:tab w:val="left" w:pos="4488"/>
          <w:tab w:val="left" w:pos="5360"/>
          <w:tab w:val="left" w:pos="6379"/>
          <w:tab w:val="left" w:pos="6613"/>
          <w:tab w:val="left" w:pos="6897"/>
          <w:tab w:val="left" w:pos="7851"/>
          <w:tab w:val="left" w:pos="8070"/>
        </w:tabs>
        <w:ind w:right="124" w:firstLine="13"/>
        <w:rPr>
          <w:sz w:val="28"/>
        </w:rPr>
      </w:pPr>
      <w:r w:rsidRPr="00DF2465">
        <w:rPr>
          <w:sz w:val="28"/>
        </w:rPr>
        <w:t>В случае</w:t>
      </w:r>
      <w:proofErr w:type="gramStart"/>
      <w:r w:rsidRPr="00DF2465">
        <w:rPr>
          <w:sz w:val="28"/>
        </w:rPr>
        <w:t>,</w:t>
      </w:r>
      <w:proofErr w:type="gramEnd"/>
      <w:r w:rsidRPr="00DF2465">
        <w:rPr>
          <w:sz w:val="28"/>
        </w:rPr>
        <w:t xml:space="preserve"> если обжалуемые действия (бездействие) совершены заказчиком,</w:t>
      </w:r>
      <w:r w:rsidRPr="00DF2465">
        <w:rPr>
          <w:sz w:val="28"/>
        </w:rPr>
        <w:tab/>
        <w:t>комиссией</w:t>
      </w:r>
      <w:r w:rsidRPr="00DF2465">
        <w:rPr>
          <w:sz w:val="28"/>
        </w:rPr>
        <w:tab/>
      </w:r>
      <w:r w:rsidRPr="00DF2465">
        <w:rPr>
          <w:sz w:val="28"/>
        </w:rPr>
        <w:tab/>
        <w:t>по</w:t>
      </w:r>
      <w:r w:rsidRPr="00DF2465">
        <w:rPr>
          <w:sz w:val="28"/>
        </w:rPr>
        <w:tab/>
      </w:r>
      <w:r w:rsidRPr="00DF2465">
        <w:rPr>
          <w:sz w:val="28"/>
        </w:rPr>
        <w:tab/>
        <w:t>осуществлению</w:t>
      </w:r>
      <w:r w:rsidRPr="00DF2465">
        <w:rPr>
          <w:sz w:val="28"/>
        </w:rPr>
        <w:tab/>
        <w:t>закупок,</w:t>
      </w:r>
      <w:r w:rsidRPr="00DF2465">
        <w:rPr>
          <w:sz w:val="28"/>
        </w:rPr>
        <w:tab/>
        <w:t>оператором электронной площадки после окончания установленного в документации о конкурентной закупке</w:t>
      </w:r>
      <w:r w:rsidRPr="00DF2465">
        <w:rPr>
          <w:sz w:val="28"/>
        </w:rPr>
        <w:tab/>
        <w:t>срока</w:t>
      </w:r>
      <w:r w:rsidRPr="00DF2465">
        <w:rPr>
          <w:sz w:val="28"/>
        </w:rPr>
        <w:tab/>
        <w:t>подачи</w:t>
      </w:r>
      <w:r w:rsidRPr="00DF2465">
        <w:rPr>
          <w:sz w:val="28"/>
        </w:rPr>
        <w:tab/>
        <w:t>заявок</w:t>
      </w:r>
      <w:r w:rsidRPr="00DF2465">
        <w:rPr>
          <w:sz w:val="28"/>
        </w:rPr>
        <w:tab/>
        <w:t>на</w:t>
      </w:r>
      <w:r w:rsidRPr="00DF2465">
        <w:rPr>
          <w:sz w:val="28"/>
        </w:rPr>
        <w:tab/>
        <w:t>участие</w:t>
      </w:r>
      <w:r w:rsidRPr="00DF2465">
        <w:rPr>
          <w:sz w:val="28"/>
        </w:rPr>
        <w:tab/>
      </w:r>
      <w:r w:rsidRPr="00DF2465">
        <w:rPr>
          <w:sz w:val="28"/>
        </w:rPr>
        <w:tab/>
        <w:t>в закупке, обжалование таких действий (бездействия) может осуществляться только участником закупки, подавшим заявку на участие в закупке.</w:t>
      </w:r>
    </w:p>
    <w:p w:rsidR="004716F6" w:rsidRPr="00DF2465" w:rsidRDefault="00D90F63" w:rsidP="00D56EF8">
      <w:pPr>
        <w:pStyle w:val="a9"/>
        <w:numPr>
          <w:ilvl w:val="1"/>
          <w:numId w:val="7"/>
        </w:numPr>
        <w:tabs>
          <w:tab w:val="left" w:pos="1111"/>
        </w:tabs>
        <w:spacing w:line="322" w:lineRule="exact"/>
        <w:ind w:firstLine="13"/>
        <w:rPr>
          <w:sz w:val="28"/>
        </w:rPr>
      </w:pPr>
      <w:r w:rsidRPr="00DF2465">
        <w:rPr>
          <w:sz w:val="28"/>
        </w:rPr>
        <w:t xml:space="preserve">В антимонопольном органе в порядке могут быть </w:t>
      </w:r>
      <w:proofErr w:type="gramStart"/>
      <w:r w:rsidRPr="00DF2465">
        <w:rPr>
          <w:sz w:val="28"/>
        </w:rPr>
        <w:t>обжалованы</w:t>
      </w:r>
      <w:proofErr w:type="gramEnd"/>
      <w:r w:rsidRPr="00DF2465">
        <w:rPr>
          <w:sz w:val="28"/>
        </w:rPr>
        <w:t>:</w:t>
      </w:r>
    </w:p>
    <w:p w:rsidR="004716F6" w:rsidRPr="00DF2465" w:rsidRDefault="00D90F63" w:rsidP="00D56EF8">
      <w:pPr>
        <w:pStyle w:val="a9"/>
        <w:numPr>
          <w:ilvl w:val="0"/>
          <w:numId w:val="6"/>
        </w:numPr>
        <w:tabs>
          <w:tab w:val="left" w:pos="851"/>
          <w:tab w:val="left" w:pos="852"/>
          <w:tab w:val="left" w:pos="2604"/>
          <w:tab w:val="left" w:pos="3873"/>
        </w:tabs>
        <w:spacing w:line="322" w:lineRule="exact"/>
        <w:ind w:left="129" w:firstLine="13"/>
        <w:rPr>
          <w:sz w:val="28"/>
        </w:rPr>
      </w:pPr>
      <w:r w:rsidRPr="00DF2465">
        <w:rPr>
          <w:sz w:val="28"/>
        </w:rPr>
        <w:t>корпорацией</w:t>
      </w:r>
      <w:r w:rsidRPr="00DF2465">
        <w:rPr>
          <w:sz w:val="28"/>
        </w:rPr>
        <w:tab/>
        <w:t>развития</w:t>
      </w:r>
      <w:r w:rsidRPr="00DF2465">
        <w:rPr>
          <w:sz w:val="28"/>
        </w:rPr>
        <w:tab/>
        <w:t>малого и среднего предпринимательства</w:t>
      </w:r>
    </w:p>
    <w:p w:rsidR="004716F6" w:rsidRPr="00DF2465" w:rsidRDefault="00D90F63" w:rsidP="00D56EF8">
      <w:pPr>
        <w:pStyle w:val="a7"/>
        <w:tabs>
          <w:tab w:val="left" w:pos="1597"/>
          <w:tab w:val="left" w:pos="3309"/>
          <w:tab w:val="left" w:pos="5149"/>
          <w:tab w:val="left" w:pos="6007"/>
          <w:tab w:val="left" w:pos="7123"/>
        </w:tabs>
        <w:ind w:right="372" w:firstLine="13"/>
      </w:pPr>
      <w:r w:rsidRPr="00DF2465">
        <w:t>действия (бездействие) заказчиков, в отношении которых эта корпорация проводит</w:t>
      </w:r>
      <w:r w:rsidRPr="00DF2465">
        <w:tab/>
        <w:t>мониторинг</w:t>
      </w:r>
      <w:r w:rsidRPr="00DF2465">
        <w:tab/>
        <w:t>соответствия</w:t>
      </w:r>
      <w:r w:rsidRPr="00DF2465">
        <w:tab/>
        <w:t>либо</w:t>
      </w:r>
      <w:r w:rsidRPr="00DF2465">
        <w:tab/>
        <w:t>оценку</w:t>
      </w:r>
      <w:r w:rsidRPr="00DF2465">
        <w:tab/>
        <w:t>соответствия,</w:t>
      </w:r>
    </w:p>
    <w:p w:rsidR="004716F6" w:rsidRPr="00DF2465" w:rsidRDefault="00D90F63" w:rsidP="00D56EF8">
      <w:pPr>
        <w:pStyle w:val="a7"/>
        <w:tabs>
          <w:tab w:val="left" w:pos="1633"/>
          <w:tab w:val="left" w:pos="2513"/>
          <w:tab w:val="left" w:pos="2873"/>
        </w:tabs>
        <w:spacing w:line="242" w:lineRule="auto"/>
        <w:ind w:right="372" w:firstLine="13"/>
      </w:pPr>
      <w:r w:rsidRPr="00DF2465">
        <w:t>нарушают</w:t>
      </w:r>
      <w:r w:rsidRPr="00DF2465">
        <w:tab/>
        <w:t>права</w:t>
      </w:r>
      <w:r w:rsidRPr="00DF2465">
        <w:tab/>
        <w:t>и</w:t>
      </w:r>
      <w:r w:rsidRPr="00DF2465">
        <w:tab/>
        <w:t>законные интересы субъектов малого и среднего предпринимательства;</w:t>
      </w:r>
    </w:p>
    <w:p w:rsidR="004716F6" w:rsidRPr="00DF2465" w:rsidRDefault="00D90F63" w:rsidP="00D56EF8">
      <w:pPr>
        <w:pStyle w:val="a9"/>
        <w:numPr>
          <w:ilvl w:val="0"/>
          <w:numId w:val="6"/>
        </w:numPr>
        <w:tabs>
          <w:tab w:val="left" w:pos="863"/>
        </w:tabs>
        <w:spacing w:before="63"/>
        <w:ind w:left="129" w:right="119" w:firstLine="13"/>
        <w:rPr>
          <w:sz w:val="28"/>
        </w:rPr>
      </w:pPr>
      <w:proofErr w:type="gramStart"/>
      <w:r w:rsidRPr="00DF2465">
        <w:rPr>
          <w:sz w:val="28"/>
        </w:rPr>
        <w:lastRenderedPageBreak/>
        <w:t>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roofErr w:type="gramEnd"/>
    </w:p>
    <w:p w:rsidR="004716F6" w:rsidRPr="00DF2465" w:rsidRDefault="00D90F63" w:rsidP="00D56EF8">
      <w:pPr>
        <w:pStyle w:val="a9"/>
        <w:numPr>
          <w:ilvl w:val="1"/>
          <w:numId w:val="7"/>
        </w:numPr>
        <w:tabs>
          <w:tab w:val="left" w:pos="972"/>
        </w:tabs>
        <w:ind w:right="128" w:firstLine="13"/>
        <w:rPr>
          <w:sz w:val="28"/>
        </w:rPr>
      </w:pPr>
      <w:r w:rsidRPr="00DF2465">
        <w:rPr>
          <w:sz w:val="28"/>
        </w:rPr>
        <w:t>Рассмотрение жалобы антимонопольным органом должно ограничиваться только доводами, составляющими предмет обжалования.</w:t>
      </w:r>
    </w:p>
    <w:p w:rsidR="004716F6" w:rsidRPr="00DF2465" w:rsidRDefault="00D90F63">
      <w:pPr>
        <w:pStyle w:val="10"/>
        <w:spacing w:before="4"/>
        <w:ind w:left="129" w:firstLine="0"/>
      </w:pPr>
      <w:bookmarkStart w:id="74" w:name="_Toc92790639"/>
      <w:r w:rsidRPr="00DF2465">
        <w:t>15.</w:t>
      </w:r>
      <w:r w:rsidR="005733A2" w:rsidRPr="00DF2465">
        <w:t>2</w:t>
      </w:r>
      <w:r w:rsidRPr="00DF2465">
        <w:t>. Порядок обжалования руководителю Заказчика</w:t>
      </w:r>
      <w:bookmarkEnd w:id="74"/>
    </w:p>
    <w:p w:rsidR="004716F6" w:rsidRPr="00DF2465" w:rsidRDefault="00D90F63" w:rsidP="00D56EF8">
      <w:pPr>
        <w:pStyle w:val="a9"/>
        <w:numPr>
          <w:ilvl w:val="2"/>
          <w:numId w:val="5"/>
        </w:numPr>
        <w:tabs>
          <w:tab w:val="left" w:pos="1044"/>
        </w:tabs>
        <w:ind w:right="125" w:firstLine="13"/>
        <w:rPr>
          <w:sz w:val="28"/>
        </w:rPr>
      </w:pPr>
      <w:r w:rsidRPr="00DF2465">
        <w:rPr>
          <w:sz w:val="28"/>
        </w:rPr>
        <w:t>Жалоба на положение документации о закупке или извещения о закупке может быть подана Участником закупки до окончания срока подачи предложений (заявок) на участие в закупке.</w:t>
      </w:r>
    </w:p>
    <w:p w:rsidR="004716F6" w:rsidRPr="00DF2465" w:rsidRDefault="00D90F63" w:rsidP="00CE5BEE">
      <w:pPr>
        <w:pStyle w:val="a9"/>
        <w:numPr>
          <w:ilvl w:val="2"/>
          <w:numId w:val="5"/>
        </w:numPr>
        <w:tabs>
          <w:tab w:val="left" w:pos="1049"/>
        </w:tabs>
        <w:ind w:right="123" w:firstLine="0"/>
        <w:rPr>
          <w:sz w:val="28"/>
        </w:rPr>
      </w:pPr>
      <w:r w:rsidRPr="00DF2465">
        <w:rPr>
          <w:sz w:val="28"/>
        </w:rPr>
        <w:t>Обжалование, связанное с заключением договора допускается не позднее даты заключения договора.</w:t>
      </w:r>
    </w:p>
    <w:p w:rsidR="004716F6" w:rsidRPr="00DF2465" w:rsidRDefault="00D90F63" w:rsidP="00CE5BEE">
      <w:pPr>
        <w:pStyle w:val="a9"/>
        <w:numPr>
          <w:ilvl w:val="2"/>
          <w:numId w:val="5"/>
        </w:numPr>
        <w:tabs>
          <w:tab w:val="left" w:pos="973"/>
        </w:tabs>
        <w:spacing w:line="321" w:lineRule="exact"/>
        <w:ind w:left="972" w:hanging="844"/>
        <w:rPr>
          <w:sz w:val="28"/>
        </w:rPr>
      </w:pPr>
      <w:r w:rsidRPr="00DF2465">
        <w:rPr>
          <w:sz w:val="28"/>
        </w:rPr>
        <w:t>Участник закупки подает жалобу в письменном виде.</w:t>
      </w:r>
    </w:p>
    <w:p w:rsidR="004716F6" w:rsidRPr="00DF2465" w:rsidRDefault="00D90F63" w:rsidP="00CE5BEE">
      <w:pPr>
        <w:pStyle w:val="a9"/>
        <w:numPr>
          <w:ilvl w:val="2"/>
          <w:numId w:val="5"/>
        </w:numPr>
        <w:tabs>
          <w:tab w:val="left" w:pos="973"/>
        </w:tabs>
        <w:spacing w:line="322" w:lineRule="exact"/>
        <w:ind w:left="972" w:hanging="844"/>
        <w:rPr>
          <w:sz w:val="28"/>
        </w:rPr>
      </w:pPr>
      <w:r w:rsidRPr="00DF2465">
        <w:rPr>
          <w:sz w:val="28"/>
        </w:rPr>
        <w:t>Жалоба должна содержать:</w:t>
      </w:r>
    </w:p>
    <w:p w:rsidR="004716F6" w:rsidRPr="00DF2465" w:rsidRDefault="00D90F63" w:rsidP="00CE5BEE">
      <w:pPr>
        <w:pStyle w:val="a9"/>
        <w:numPr>
          <w:ilvl w:val="0"/>
          <w:numId w:val="4"/>
        </w:numPr>
        <w:tabs>
          <w:tab w:val="left" w:pos="837"/>
          <w:tab w:val="left" w:pos="838"/>
        </w:tabs>
        <w:spacing w:line="322" w:lineRule="exact"/>
        <w:ind w:hanging="709"/>
        <w:rPr>
          <w:sz w:val="28"/>
        </w:rPr>
      </w:pPr>
      <w:r w:rsidRPr="00DF2465">
        <w:rPr>
          <w:sz w:val="28"/>
        </w:rPr>
        <w:t>указание на способ и предмет закупки;</w:t>
      </w:r>
    </w:p>
    <w:p w:rsidR="004716F6" w:rsidRPr="00DF2465" w:rsidRDefault="00D90F63" w:rsidP="00CE5BEE">
      <w:pPr>
        <w:pStyle w:val="a9"/>
        <w:numPr>
          <w:ilvl w:val="0"/>
          <w:numId w:val="4"/>
        </w:numPr>
        <w:tabs>
          <w:tab w:val="left" w:pos="837"/>
          <w:tab w:val="left" w:pos="838"/>
        </w:tabs>
        <w:spacing w:line="242" w:lineRule="auto"/>
        <w:ind w:left="129" w:right="125" w:firstLine="0"/>
        <w:rPr>
          <w:sz w:val="28"/>
        </w:rPr>
      </w:pPr>
      <w:r w:rsidRPr="00DF2465">
        <w:rPr>
          <w:sz w:val="28"/>
        </w:rPr>
        <w:t>фамилии, имена, отчества сотрудников Заказчика, членов Комиссии по закупкам,</w:t>
      </w:r>
    </w:p>
    <w:p w:rsidR="004716F6" w:rsidRPr="00DF2465" w:rsidRDefault="00D90F63" w:rsidP="00D56EF8">
      <w:pPr>
        <w:pStyle w:val="a7"/>
        <w:spacing w:line="317" w:lineRule="exact"/>
      </w:pPr>
      <w:r w:rsidRPr="00DF2465">
        <w:t>Организатора закупки, действия (бездействие) которых обжалуются;</w:t>
      </w:r>
    </w:p>
    <w:p w:rsidR="004716F6" w:rsidRPr="00DF2465" w:rsidRDefault="00D90F63" w:rsidP="00CE5BEE">
      <w:pPr>
        <w:pStyle w:val="a9"/>
        <w:numPr>
          <w:ilvl w:val="0"/>
          <w:numId w:val="4"/>
        </w:numPr>
        <w:tabs>
          <w:tab w:val="left" w:pos="838"/>
        </w:tabs>
        <w:spacing w:line="322" w:lineRule="exact"/>
        <w:ind w:hanging="709"/>
        <w:rPr>
          <w:sz w:val="28"/>
        </w:rPr>
      </w:pPr>
      <w:r w:rsidRPr="00DF2465">
        <w:rPr>
          <w:sz w:val="28"/>
        </w:rPr>
        <w:t>указание на обжалуемые действия (бездействие), доводы жалобы;</w:t>
      </w:r>
    </w:p>
    <w:p w:rsidR="004716F6" w:rsidRPr="00DF2465" w:rsidRDefault="00D90F63" w:rsidP="00CE5BEE">
      <w:pPr>
        <w:pStyle w:val="a9"/>
        <w:numPr>
          <w:ilvl w:val="0"/>
          <w:numId w:val="4"/>
        </w:numPr>
        <w:tabs>
          <w:tab w:val="left" w:pos="838"/>
        </w:tabs>
        <w:ind w:left="129" w:right="124" w:firstLine="0"/>
        <w:rPr>
          <w:sz w:val="28"/>
        </w:rPr>
      </w:pPr>
      <w:proofErr w:type="gramStart"/>
      <w:r w:rsidRPr="00DF2465">
        <w:rPr>
          <w:sz w:val="28"/>
        </w:rPr>
        <w:t>наименование, сведения о месте нахождения (для юридического лица), фамилию, имя, отчество, сведения о месте жительства (для физического лица) Участника закупки, подавшего жалобу, почтовый адрес, адрес электронной почты, номера контактного телефона, факса;</w:t>
      </w:r>
      <w:proofErr w:type="gramEnd"/>
    </w:p>
    <w:p w:rsidR="004716F6" w:rsidRPr="00DF2465" w:rsidRDefault="00D90F63" w:rsidP="00CE5BEE">
      <w:pPr>
        <w:pStyle w:val="a9"/>
        <w:numPr>
          <w:ilvl w:val="0"/>
          <w:numId w:val="4"/>
        </w:numPr>
        <w:tabs>
          <w:tab w:val="left" w:pos="838"/>
        </w:tabs>
        <w:ind w:hanging="709"/>
        <w:rPr>
          <w:sz w:val="28"/>
        </w:rPr>
      </w:pPr>
      <w:r w:rsidRPr="00DF2465">
        <w:rPr>
          <w:sz w:val="28"/>
        </w:rPr>
        <w:t>документы, подтверждающие обоснованность доводов жалобы.</w:t>
      </w:r>
    </w:p>
    <w:p w:rsidR="004716F6" w:rsidRPr="00DF2465" w:rsidRDefault="00D90F63" w:rsidP="00CE5BEE">
      <w:pPr>
        <w:pStyle w:val="a9"/>
        <w:numPr>
          <w:ilvl w:val="2"/>
          <w:numId w:val="5"/>
        </w:numPr>
        <w:tabs>
          <w:tab w:val="left" w:pos="1097"/>
        </w:tabs>
        <w:ind w:right="125" w:firstLine="0"/>
        <w:rPr>
          <w:sz w:val="28"/>
        </w:rPr>
      </w:pPr>
      <w:r w:rsidRPr="00DF2465">
        <w:rPr>
          <w:sz w:val="28"/>
        </w:rPr>
        <w:t>Жалоба подписывается Участником закупки, подающим такую жалобу, или его представителем. К жалобе, поданной представителем Участника закупки, должны быть приложены доверенность или иной подтверждающий его полномочия на подписание жалобы документ.</w:t>
      </w:r>
    </w:p>
    <w:p w:rsidR="00366891" w:rsidRPr="00DF2465" w:rsidRDefault="00D90F63" w:rsidP="00CE5BEE">
      <w:pPr>
        <w:pStyle w:val="a9"/>
        <w:numPr>
          <w:ilvl w:val="2"/>
          <w:numId w:val="5"/>
        </w:numPr>
        <w:tabs>
          <w:tab w:val="left" w:pos="1000"/>
        </w:tabs>
        <w:ind w:right="121" w:firstLine="0"/>
        <w:rPr>
          <w:sz w:val="28"/>
        </w:rPr>
      </w:pPr>
      <w:r w:rsidRPr="00DF2465">
        <w:rPr>
          <w:sz w:val="28"/>
        </w:rPr>
        <w:t xml:space="preserve">Жалоба рассматривается в течение пяти рабочих дней после дня ее поступления. </w:t>
      </w:r>
    </w:p>
    <w:p w:rsidR="004716F6" w:rsidRPr="00DF2465" w:rsidRDefault="00D90F63" w:rsidP="00F65570">
      <w:pPr>
        <w:pStyle w:val="a9"/>
        <w:numPr>
          <w:ilvl w:val="2"/>
          <w:numId w:val="5"/>
        </w:numPr>
        <w:tabs>
          <w:tab w:val="left" w:pos="1000"/>
        </w:tabs>
        <w:ind w:right="121" w:firstLine="0"/>
        <w:rPr>
          <w:sz w:val="28"/>
        </w:rPr>
      </w:pPr>
      <w:r w:rsidRPr="00DF2465">
        <w:rPr>
          <w:sz w:val="28"/>
        </w:rPr>
        <w:t>По результатам рассмотрения жалобы руководитель Заказчика принимает решение о признании жалобы необоснованной или обоснованной (частично обоснованной) с указанием мер по устранению нарушений.</w:t>
      </w:r>
    </w:p>
    <w:p w:rsidR="004716F6" w:rsidRPr="00DF2465" w:rsidRDefault="00D90F63" w:rsidP="00F65570">
      <w:pPr>
        <w:pStyle w:val="a9"/>
        <w:numPr>
          <w:ilvl w:val="2"/>
          <w:numId w:val="3"/>
        </w:numPr>
        <w:tabs>
          <w:tab w:val="left" w:pos="1006"/>
        </w:tabs>
        <w:ind w:right="126" w:firstLine="0"/>
        <w:rPr>
          <w:sz w:val="28"/>
        </w:rPr>
      </w:pPr>
      <w:r w:rsidRPr="00DF2465">
        <w:rPr>
          <w:sz w:val="28"/>
        </w:rPr>
        <w:t>В течение трех рабочих дней со дня принятия решения, Участнику закупки, подавшему жалобу, направляется решение руководителя Заказчика в письменной форме (возможна отсылка посредством использования факсимильной связи, электронных сре</w:t>
      </w:r>
      <w:proofErr w:type="gramStart"/>
      <w:r w:rsidRPr="00DF2465">
        <w:rPr>
          <w:sz w:val="28"/>
        </w:rPr>
        <w:t>дств св</w:t>
      </w:r>
      <w:proofErr w:type="gramEnd"/>
      <w:r w:rsidRPr="00DF2465">
        <w:rPr>
          <w:sz w:val="28"/>
        </w:rPr>
        <w:t>язи).</w:t>
      </w:r>
    </w:p>
    <w:p w:rsidR="004716F6" w:rsidRPr="00DF2465" w:rsidRDefault="00D90F63" w:rsidP="00F65570">
      <w:pPr>
        <w:pStyle w:val="a9"/>
        <w:numPr>
          <w:ilvl w:val="2"/>
          <w:numId w:val="3"/>
        </w:numPr>
        <w:tabs>
          <w:tab w:val="left" w:pos="963"/>
        </w:tabs>
        <w:ind w:right="124" w:firstLine="0"/>
        <w:rPr>
          <w:sz w:val="28"/>
        </w:rPr>
      </w:pPr>
      <w:r w:rsidRPr="00DF2465">
        <w:rPr>
          <w:sz w:val="28"/>
        </w:rPr>
        <w:t>Решение, принятое по результатам рассмотрения жалобы, может быть обжаловано в судебном порядке.</w:t>
      </w:r>
    </w:p>
    <w:p w:rsidR="004716F6" w:rsidRPr="00DF2465" w:rsidRDefault="00D90F63">
      <w:pPr>
        <w:pStyle w:val="10"/>
        <w:numPr>
          <w:ilvl w:val="1"/>
          <w:numId w:val="2"/>
        </w:numPr>
        <w:tabs>
          <w:tab w:val="left" w:pos="761"/>
        </w:tabs>
        <w:spacing w:before="4"/>
      </w:pPr>
      <w:bookmarkStart w:id="75" w:name="_Toc92790640"/>
      <w:r w:rsidRPr="00DF2465">
        <w:t>Обжалование в судебном порядке</w:t>
      </w:r>
      <w:bookmarkEnd w:id="75"/>
    </w:p>
    <w:p w:rsidR="004716F6" w:rsidRPr="00DF2465" w:rsidRDefault="00D90F63">
      <w:pPr>
        <w:pStyle w:val="a9"/>
        <w:numPr>
          <w:ilvl w:val="2"/>
          <w:numId w:val="2"/>
        </w:numPr>
        <w:tabs>
          <w:tab w:val="left" w:pos="1121"/>
        </w:tabs>
        <w:ind w:right="126" w:firstLine="0"/>
        <w:rPr>
          <w:sz w:val="28"/>
        </w:rPr>
      </w:pPr>
      <w:r w:rsidRPr="00DF2465">
        <w:rPr>
          <w:sz w:val="28"/>
        </w:rPr>
        <w:t xml:space="preserve">Обжалование действий (бездействия) Заказчика, Комиссии по закупкам, Организатора закупки в порядке, предусмотренном настоящим пунктом, не является препятствием для обжалования Участником закупки </w:t>
      </w:r>
      <w:r w:rsidRPr="00DF2465">
        <w:rPr>
          <w:sz w:val="28"/>
        </w:rPr>
        <w:lastRenderedPageBreak/>
        <w:t>действий (бездействия) вышеуказанных лиц в судебном порядке.</w:t>
      </w:r>
    </w:p>
    <w:p w:rsidR="004716F6" w:rsidRPr="00DF2465" w:rsidRDefault="00D90F63">
      <w:pPr>
        <w:pStyle w:val="10"/>
        <w:numPr>
          <w:ilvl w:val="0"/>
          <w:numId w:val="94"/>
        </w:numPr>
        <w:tabs>
          <w:tab w:val="left" w:pos="2386"/>
        </w:tabs>
        <w:spacing w:before="69"/>
        <w:ind w:left="2385" w:hanging="424"/>
        <w:jc w:val="both"/>
      </w:pPr>
      <w:bookmarkStart w:id="76" w:name="_Toc92790641"/>
      <w:r w:rsidRPr="00DF2465">
        <w:t>Ответственность за проведение закупок</w:t>
      </w:r>
      <w:bookmarkEnd w:id="76"/>
    </w:p>
    <w:p w:rsidR="004716F6" w:rsidRPr="00DF2465" w:rsidRDefault="00D90F63">
      <w:pPr>
        <w:pStyle w:val="a9"/>
        <w:numPr>
          <w:ilvl w:val="1"/>
          <w:numId w:val="1"/>
        </w:numPr>
        <w:tabs>
          <w:tab w:val="left" w:pos="974"/>
        </w:tabs>
        <w:ind w:right="126" w:firstLine="0"/>
        <w:rPr>
          <w:sz w:val="28"/>
        </w:rPr>
      </w:pPr>
      <w:r w:rsidRPr="00DF2465">
        <w:rPr>
          <w:sz w:val="28"/>
        </w:rPr>
        <w:t>За нарушение требований действующего законодательства и настоящего Положения виновные лица несут ответственность в соответствии с законодательством РФ.</w:t>
      </w:r>
    </w:p>
    <w:p w:rsidR="004716F6" w:rsidRPr="00DF2465" w:rsidRDefault="00D90F63">
      <w:pPr>
        <w:pStyle w:val="a9"/>
        <w:numPr>
          <w:ilvl w:val="1"/>
          <w:numId w:val="1"/>
        </w:numPr>
        <w:tabs>
          <w:tab w:val="left" w:pos="830"/>
        </w:tabs>
        <w:ind w:right="120" w:firstLine="0"/>
        <w:rPr>
          <w:sz w:val="28"/>
        </w:rPr>
      </w:pPr>
      <w:r w:rsidRPr="00DF2465">
        <w:rPr>
          <w:sz w:val="28"/>
        </w:rPr>
        <w:t>Ответственность за экономическую эффективность при проведении процедур закупок организации несет руководитель Заказчика, члены Комиссии по закупкам.</w:t>
      </w:r>
    </w:p>
    <w:p w:rsidR="004716F6" w:rsidRPr="00DF2465" w:rsidRDefault="004716F6">
      <w:pPr>
        <w:pStyle w:val="a7"/>
        <w:spacing w:before="3"/>
        <w:ind w:left="0"/>
        <w:jc w:val="left"/>
      </w:pPr>
    </w:p>
    <w:p w:rsidR="004716F6" w:rsidRPr="00DF2465" w:rsidRDefault="00D90F63">
      <w:pPr>
        <w:pStyle w:val="10"/>
        <w:numPr>
          <w:ilvl w:val="0"/>
          <w:numId w:val="94"/>
        </w:numPr>
        <w:tabs>
          <w:tab w:val="left" w:pos="3099"/>
        </w:tabs>
        <w:ind w:left="3098" w:hanging="423"/>
        <w:jc w:val="both"/>
      </w:pPr>
      <w:bookmarkStart w:id="77" w:name="_Toc92790642"/>
      <w:r w:rsidRPr="00DF2465">
        <w:t>Заключительные положения</w:t>
      </w:r>
      <w:bookmarkEnd w:id="77"/>
    </w:p>
    <w:p w:rsidR="004716F6" w:rsidRPr="00DF2465" w:rsidRDefault="00D90F63">
      <w:pPr>
        <w:pStyle w:val="a7"/>
        <w:ind w:right="125"/>
      </w:pPr>
      <w:r w:rsidRPr="00DF2465">
        <w:t>17.1.</w:t>
      </w:r>
      <w:r w:rsidR="004C3956" w:rsidRPr="004C3956">
        <w:tab/>
      </w:r>
      <w:r w:rsidR="004C3956">
        <w:t xml:space="preserve"> </w:t>
      </w:r>
      <w:r w:rsidR="004C3956" w:rsidRPr="004C3956">
        <w:t>Настоящее Положение вступает в силу с момента его утверждения Наблюдательным советом Заказчика и размещени</w:t>
      </w:r>
      <w:r w:rsidR="004C3956">
        <w:t>я</w:t>
      </w:r>
      <w:r w:rsidR="004C3956" w:rsidRPr="004C3956">
        <w:t xml:space="preserve"> в ЕИС</w:t>
      </w:r>
      <w:r w:rsidRPr="00DF2465">
        <w:t>.</w:t>
      </w:r>
    </w:p>
    <w:p w:rsidR="000A0BD5" w:rsidRPr="00DF2465" w:rsidRDefault="000A0BD5">
      <w:pPr>
        <w:pStyle w:val="a7"/>
        <w:ind w:right="125"/>
      </w:pPr>
    </w:p>
    <w:p w:rsidR="000A0BD5" w:rsidRPr="00DF2465" w:rsidRDefault="000A0BD5">
      <w:pPr>
        <w:rPr>
          <w:sz w:val="28"/>
          <w:szCs w:val="28"/>
        </w:rPr>
      </w:pPr>
    </w:p>
    <w:p w:rsidR="000A0BD5" w:rsidRPr="00DF2465" w:rsidRDefault="000A0BD5">
      <w:pPr>
        <w:pStyle w:val="a7"/>
        <w:ind w:right="125"/>
      </w:pPr>
    </w:p>
    <w:sectPr w:rsidR="000A0BD5" w:rsidRPr="00DF2465" w:rsidSect="00251D92">
      <w:pgSz w:w="11910" w:h="16840"/>
      <w:pgMar w:top="800" w:right="1000" w:bottom="860" w:left="1460" w:header="0" w:footer="65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A59" w:rsidRDefault="00E47A59">
      <w:r>
        <w:separator/>
      </w:r>
    </w:p>
  </w:endnote>
  <w:endnote w:type="continuationSeparator" w:id="0">
    <w:p w:rsidR="00E47A59" w:rsidRDefault="00E47A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022" w:rsidRDefault="00467022">
    <w:pPr>
      <w:pStyle w:val="a7"/>
      <w:spacing w:line="14" w:lineRule="auto"/>
      <w:ind w:left="0"/>
      <w:jc w:val="left"/>
      <w:rPr>
        <w:sz w:val="20"/>
      </w:rPr>
    </w:pPr>
    <w:r w:rsidRPr="00A52F1B">
      <w:rPr>
        <w:noProof/>
        <w:lang w:eastAsia="ru-RU"/>
      </w:rPr>
      <w:pict>
        <v:shapetype id="_x0000_t202" coordsize="21600,21600" o:spt="202" path="m,l,21600r21600,l21600,xe">
          <v:stroke joinstyle="miter"/>
          <v:path gradientshapeok="t" o:connecttype="rect"/>
        </v:shapetype>
        <v:shape id="Text Box 1" o:spid="_x0000_s4097" type="#_x0000_t202" style="position:absolute;margin-left:300.4pt;margin-top:797.7pt;width:17.3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nbqw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" filled="f" stroked="f">
          <v:textbox inset="0,0,0,0">
            <w:txbxContent>
              <w:p w:rsidR="00467022" w:rsidRDefault="00467022">
                <w:pPr>
                  <w:spacing w:line="245" w:lineRule="exact"/>
                  <w:ind w:left="60"/>
                  <w:rPr>
                    <w:rFonts w:ascii="Calibri"/>
                  </w:rPr>
                </w:pPr>
                <w:r>
                  <w:fldChar w:fldCharType="begin"/>
                </w:r>
                <w:r>
                  <w:rPr>
                    <w:rFonts w:ascii="Calibri"/>
                  </w:rPr>
                  <w:instrText xml:space="preserve"> PAGE </w:instrText>
                </w:r>
                <w:r>
                  <w:fldChar w:fldCharType="separate"/>
                </w:r>
                <w:r w:rsidR="009E6827">
                  <w:rPr>
                    <w:rFonts w:ascii="Calibri"/>
                    <w:noProof/>
                  </w:rPr>
                  <w:t>89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A59" w:rsidRDefault="00E47A59">
      <w:r>
        <w:separator/>
      </w:r>
    </w:p>
  </w:footnote>
  <w:footnote w:type="continuationSeparator" w:id="0">
    <w:p w:rsidR="00E47A59" w:rsidRDefault="00E47A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4360"/>
    <w:multiLevelType w:val="hybridMultilevel"/>
    <w:tmpl w:val="FCE0DD82"/>
    <w:lvl w:ilvl="0" w:tplc="3F646F82">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672685D4">
      <w:numFmt w:val="bullet"/>
      <w:lvlText w:val="•"/>
      <w:lvlJc w:val="left"/>
      <w:pPr>
        <w:ind w:left="1052" w:hanging="708"/>
      </w:pPr>
      <w:rPr>
        <w:rFonts w:hint="default"/>
        <w:lang w:val="ru-RU" w:eastAsia="en-US" w:bidi="ar-SA"/>
      </w:rPr>
    </w:lvl>
    <w:lvl w:ilvl="2" w:tplc="971C743E">
      <w:numFmt w:val="bullet"/>
      <w:lvlText w:val="•"/>
      <w:lvlJc w:val="left"/>
      <w:pPr>
        <w:ind w:left="1985" w:hanging="708"/>
      </w:pPr>
      <w:rPr>
        <w:rFonts w:hint="default"/>
        <w:lang w:val="ru-RU" w:eastAsia="en-US" w:bidi="ar-SA"/>
      </w:rPr>
    </w:lvl>
    <w:lvl w:ilvl="3" w:tplc="F5B85030">
      <w:numFmt w:val="bullet"/>
      <w:lvlText w:val="•"/>
      <w:lvlJc w:val="left"/>
      <w:pPr>
        <w:ind w:left="2917" w:hanging="708"/>
      </w:pPr>
      <w:rPr>
        <w:rFonts w:hint="default"/>
        <w:lang w:val="ru-RU" w:eastAsia="en-US" w:bidi="ar-SA"/>
      </w:rPr>
    </w:lvl>
    <w:lvl w:ilvl="4" w:tplc="BB8C974E">
      <w:numFmt w:val="bullet"/>
      <w:lvlText w:val="•"/>
      <w:lvlJc w:val="left"/>
      <w:pPr>
        <w:ind w:left="3850" w:hanging="708"/>
      </w:pPr>
      <w:rPr>
        <w:rFonts w:hint="default"/>
        <w:lang w:val="ru-RU" w:eastAsia="en-US" w:bidi="ar-SA"/>
      </w:rPr>
    </w:lvl>
    <w:lvl w:ilvl="5" w:tplc="05A25968">
      <w:numFmt w:val="bullet"/>
      <w:lvlText w:val="•"/>
      <w:lvlJc w:val="left"/>
      <w:pPr>
        <w:ind w:left="4783" w:hanging="708"/>
      </w:pPr>
      <w:rPr>
        <w:rFonts w:hint="default"/>
        <w:lang w:val="ru-RU" w:eastAsia="en-US" w:bidi="ar-SA"/>
      </w:rPr>
    </w:lvl>
    <w:lvl w:ilvl="6" w:tplc="52227DC6">
      <w:numFmt w:val="bullet"/>
      <w:lvlText w:val="•"/>
      <w:lvlJc w:val="left"/>
      <w:pPr>
        <w:ind w:left="5715" w:hanging="708"/>
      </w:pPr>
      <w:rPr>
        <w:rFonts w:hint="default"/>
        <w:lang w:val="ru-RU" w:eastAsia="en-US" w:bidi="ar-SA"/>
      </w:rPr>
    </w:lvl>
    <w:lvl w:ilvl="7" w:tplc="97AAD42A">
      <w:numFmt w:val="bullet"/>
      <w:lvlText w:val="•"/>
      <w:lvlJc w:val="left"/>
      <w:pPr>
        <w:ind w:left="6648" w:hanging="708"/>
      </w:pPr>
      <w:rPr>
        <w:rFonts w:hint="default"/>
        <w:lang w:val="ru-RU" w:eastAsia="en-US" w:bidi="ar-SA"/>
      </w:rPr>
    </w:lvl>
    <w:lvl w:ilvl="8" w:tplc="0F801078">
      <w:numFmt w:val="bullet"/>
      <w:lvlText w:val="•"/>
      <w:lvlJc w:val="left"/>
      <w:pPr>
        <w:ind w:left="7581" w:hanging="708"/>
      </w:pPr>
      <w:rPr>
        <w:rFonts w:hint="default"/>
        <w:lang w:val="ru-RU" w:eastAsia="en-US" w:bidi="ar-SA"/>
      </w:rPr>
    </w:lvl>
  </w:abstractNum>
  <w:abstractNum w:abstractNumId="1">
    <w:nsid w:val="00D10BBE"/>
    <w:multiLevelType w:val="hybridMultilevel"/>
    <w:tmpl w:val="6204CF58"/>
    <w:lvl w:ilvl="0" w:tplc="1AC8DB66">
      <w:numFmt w:val="bullet"/>
      <w:lvlText w:val="-"/>
      <w:lvlJc w:val="left"/>
      <w:pPr>
        <w:ind w:left="634" w:hanging="164"/>
      </w:pPr>
      <w:rPr>
        <w:rFonts w:ascii="Times New Roman" w:eastAsia="Times New Roman" w:hAnsi="Times New Roman" w:cs="Times New Roman" w:hint="default"/>
        <w:w w:val="99"/>
        <w:sz w:val="24"/>
        <w:szCs w:val="24"/>
        <w:lang w:val="ru-RU" w:eastAsia="en-US" w:bidi="ar-SA"/>
      </w:rPr>
    </w:lvl>
    <w:lvl w:ilvl="1" w:tplc="5D3C1AAC">
      <w:numFmt w:val="bullet"/>
      <w:lvlText w:val="-"/>
      <w:lvlJc w:val="left"/>
      <w:pPr>
        <w:ind w:left="634" w:hanging="198"/>
      </w:pPr>
      <w:rPr>
        <w:rFonts w:ascii="Times New Roman" w:eastAsia="Times New Roman" w:hAnsi="Times New Roman" w:cs="Times New Roman" w:hint="default"/>
        <w:w w:val="99"/>
        <w:sz w:val="24"/>
        <w:szCs w:val="24"/>
        <w:lang w:val="ru-RU" w:eastAsia="en-US" w:bidi="ar-SA"/>
      </w:rPr>
    </w:lvl>
    <w:lvl w:ilvl="2" w:tplc="8EB641F0">
      <w:numFmt w:val="bullet"/>
      <w:lvlText w:val="•"/>
      <w:lvlJc w:val="left"/>
      <w:pPr>
        <w:ind w:left="2768" w:hanging="198"/>
      </w:pPr>
      <w:rPr>
        <w:rFonts w:hint="default"/>
        <w:lang w:val="ru-RU" w:eastAsia="en-US" w:bidi="ar-SA"/>
      </w:rPr>
    </w:lvl>
    <w:lvl w:ilvl="3" w:tplc="E6CA96D0">
      <w:numFmt w:val="bullet"/>
      <w:lvlText w:val="•"/>
      <w:lvlJc w:val="left"/>
      <w:pPr>
        <w:ind w:left="3833" w:hanging="198"/>
      </w:pPr>
      <w:rPr>
        <w:rFonts w:hint="default"/>
        <w:lang w:val="ru-RU" w:eastAsia="en-US" w:bidi="ar-SA"/>
      </w:rPr>
    </w:lvl>
    <w:lvl w:ilvl="4" w:tplc="22FEE110">
      <w:numFmt w:val="bullet"/>
      <w:lvlText w:val="•"/>
      <w:lvlJc w:val="left"/>
      <w:pPr>
        <w:ind w:left="4897" w:hanging="198"/>
      </w:pPr>
      <w:rPr>
        <w:rFonts w:hint="default"/>
        <w:lang w:val="ru-RU" w:eastAsia="en-US" w:bidi="ar-SA"/>
      </w:rPr>
    </w:lvl>
    <w:lvl w:ilvl="5" w:tplc="A7EEC2BA">
      <w:numFmt w:val="bullet"/>
      <w:lvlText w:val="•"/>
      <w:lvlJc w:val="left"/>
      <w:pPr>
        <w:ind w:left="5962" w:hanging="198"/>
      </w:pPr>
      <w:rPr>
        <w:rFonts w:hint="default"/>
        <w:lang w:val="ru-RU" w:eastAsia="en-US" w:bidi="ar-SA"/>
      </w:rPr>
    </w:lvl>
    <w:lvl w:ilvl="6" w:tplc="D5222628">
      <w:numFmt w:val="bullet"/>
      <w:lvlText w:val="•"/>
      <w:lvlJc w:val="left"/>
      <w:pPr>
        <w:ind w:left="7026" w:hanging="198"/>
      </w:pPr>
      <w:rPr>
        <w:rFonts w:hint="default"/>
        <w:lang w:val="ru-RU" w:eastAsia="en-US" w:bidi="ar-SA"/>
      </w:rPr>
    </w:lvl>
    <w:lvl w:ilvl="7" w:tplc="2878DF32">
      <w:numFmt w:val="bullet"/>
      <w:lvlText w:val="•"/>
      <w:lvlJc w:val="left"/>
      <w:pPr>
        <w:ind w:left="8090" w:hanging="198"/>
      </w:pPr>
      <w:rPr>
        <w:rFonts w:hint="default"/>
        <w:lang w:val="ru-RU" w:eastAsia="en-US" w:bidi="ar-SA"/>
      </w:rPr>
    </w:lvl>
    <w:lvl w:ilvl="8" w:tplc="FC389C22">
      <w:numFmt w:val="bullet"/>
      <w:lvlText w:val="•"/>
      <w:lvlJc w:val="left"/>
      <w:pPr>
        <w:ind w:left="9155" w:hanging="198"/>
      </w:pPr>
      <w:rPr>
        <w:rFonts w:hint="default"/>
        <w:lang w:val="ru-RU" w:eastAsia="en-US" w:bidi="ar-SA"/>
      </w:rPr>
    </w:lvl>
  </w:abstractNum>
  <w:abstractNum w:abstractNumId="2">
    <w:nsid w:val="018031BB"/>
    <w:multiLevelType w:val="multilevel"/>
    <w:tmpl w:val="6D00FC42"/>
    <w:lvl w:ilvl="0">
      <w:start w:val="6"/>
      <w:numFmt w:val="decimal"/>
      <w:lvlText w:val="%1"/>
      <w:lvlJc w:val="left"/>
      <w:pPr>
        <w:ind w:left="621" w:hanging="493"/>
      </w:pPr>
      <w:rPr>
        <w:rFonts w:hint="default"/>
        <w:lang w:val="ru-RU" w:eastAsia="en-US" w:bidi="ar-SA"/>
      </w:rPr>
    </w:lvl>
    <w:lvl w:ilvl="1">
      <w:start w:val="1"/>
      <w:numFmt w:val="decimal"/>
      <w:lvlText w:val="%1.%2."/>
      <w:lvlJc w:val="left"/>
      <w:pPr>
        <w:ind w:left="621" w:hanging="493"/>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29" w:hanging="919"/>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581" w:hanging="919"/>
      </w:pPr>
      <w:rPr>
        <w:rFonts w:hint="default"/>
        <w:lang w:val="ru-RU" w:eastAsia="en-US" w:bidi="ar-SA"/>
      </w:rPr>
    </w:lvl>
    <w:lvl w:ilvl="4">
      <w:numFmt w:val="bullet"/>
      <w:lvlText w:val="•"/>
      <w:lvlJc w:val="left"/>
      <w:pPr>
        <w:ind w:left="3562" w:hanging="919"/>
      </w:pPr>
      <w:rPr>
        <w:rFonts w:hint="default"/>
        <w:lang w:val="ru-RU" w:eastAsia="en-US" w:bidi="ar-SA"/>
      </w:rPr>
    </w:lvl>
    <w:lvl w:ilvl="5">
      <w:numFmt w:val="bullet"/>
      <w:lvlText w:val="•"/>
      <w:lvlJc w:val="left"/>
      <w:pPr>
        <w:ind w:left="4542" w:hanging="919"/>
      </w:pPr>
      <w:rPr>
        <w:rFonts w:hint="default"/>
        <w:lang w:val="ru-RU" w:eastAsia="en-US" w:bidi="ar-SA"/>
      </w:rPr>
    </w:lvl>
    <w:lvl w:ilvl="6">
      <w:numFmt w:val="bullet"/>
      <w:lvlText w:val="•"/>
      <w:lvlJc w:val="left"/>
      <w:pPr>
        <w:ind w:left="5523" w:hanging="919"/>
      </w:pPr>
      <w:rPr>
        <w:rFonts w:hint="default"/>
        <w:lang w:val="ru-RU" w:eastAsia="en-US" w:bidi="ar-SA"/>
      </w:rPr>
    </w:lvl>
    <w:lvl w:ilvl="7">
      <w:numFmt w:val="bullet"/>
      <w:lvlText w:val="•"/>
      <w:lvlJc w:val="left"/>
      <w:pPr>
        <w:ind w:left="6504" w:hanging="919"/>
      </w:pPr>
      <w:rPr>
        <w:rFonts w:hint="default"/>
        <w:lang w:val="ru-RU" w:eastAsia="en-US" w:bidi="ar-SA"/>
      </w:rPr>
    </w:lvl>
    <w:lvl w:ilvl="8">
      <w:numFmt w:val="bullet"/>
      <w:lvlText w:val="•"/>
      <w:lvlJc w:val="left"/>
      <w:pPr>
        <w:ind w:left="7484" w:hanging="919"/>
      </w:pPr>
      <w:rPr>
        <w:rFonts w:hint="default"/>
        <w:lang w:val="ru-RU" w:eastAsia="en-US" w:bidi="ar-SA"/>
      </w:rPr>
    </w:lvl>
  </w:abstractNum>
  <w:abstractNum w:abstractNumId="3">
    <w:nsid w:val="02262DD6"/>
    <w:multiLevelType w:val="multilevel"/>
    <w:tmpl w:val="2988C7D4"/>
    <w:lvl w:ilvl="0">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start w:val="1"/>
      <w:numFmt w:val="decimal"/>
      <w:lvlText w:val="5.%2."/>
      <w:lvlJc w:val="left"/>
      <w:pPr>
        <w:ind w:left="621" w:hanging="493"/>
      </w:pPr>
      <w:rPr>
        <w:rFonts w:hint="default"/>
        <w:b/>
        <w:bCs/>
        <w:w w:val="100"/>
        <w:sz w:val="28"/>
        <w:szCs w:val="28"/>
        <w:lang w:val="ru-RU" w:eastAsia="en-US" w:bidi="ar-SA"/>
      </w:rPr>
    </w:lvl>
    <w:lvl w:ilvl="2">
      <w:start w:val="1"/>
      <w:numFmt w:val="decimal"/>
      <w:lvlText w:val="5.1.%3."/>
      <w:lvlJc w:val="left"/>
      <w:pPr>
        <w:ind w:left="829" w:hanging="701"/>
      </w:pPr>
      <w:rPr>
        <w:rFonts w:hint="default"/>
        <w:spacing w:val="-3"/>
        <w:w w:val="100"/>
        <w:sz w:val="28"/>
        <w:szCs w:val="28"/>
        <w:lang w:val="ru-RU" w:eastAsia="en-US" w:bidi="ar-SA"/>
      </w:rPr>
    </w:lvl>
    <w:lvl w:ilvl="3">
      <w:numFmt w:val="bullet"/>
      <w:lvlText w:val="•"/>
      <w:lvlJc w:val="left"/>
      <w:pPr>
        <w:ind w:left="1898" w:hanging="701"/>
      </w:pPr>
      <w:rPr>
        <w:rFonts w:hint="default"/>
        <w:lang w:val="ru-RU" w:eastAsia="en-US" w:bidi="ar-SA"/>
      </w:rPr>
    </w:lvl>
    <w:lvl w:ilvl="4">
      <w:numFmt w:val="bullet"/>
      <w:lvlText w:val="•"/>
      <w:lvlJc w:val="left"/>
      <w:pPr>
        <w:ind w:left="2976" w:hanging="701"/>
      </w:pPr>
      <w:rPr>
        <w:rFonts w:hint="default"/>
        <w:lang w:val="ru-RU" w:eastAsia="en-US" w:bidi="ar-SA"/>
      </w:rPr>
    </w:lvl>
    <w:lvl w:ilvl="5">
      <w:numFmt w:val="bullet"/>
      <w:lvlText w:val="•"/>
      <w:lvlJc w:val="left"/>
      <w:pPr>
        <w:ind w:left="4054" w:hanging="701"/>
      </w:pPr>
      <w:rPr>
        <w:rFonts w:hint="default"/>
        <w:lang w:val="ru-RU" w:eastAsia="en-US" w:bidi="ar-SA"/>
      </w:rPr>
    </w:lvl>
    <w:lvl w:ilvl="6">
      <w:numFmt w:val="bullet"/>
      <w:lvlText w:val="•"/>
      <w:lvlJc w:val="left"/>
      <w:pPr>
        <w:ind w:left="5133" w:hanging="701"/>
      </w:pPr>
      <w:rPr>
        <w:rFonts w:hint="default"/>
        <w:lang w:val="ru-RU" w:eastAsia="en-US" w:bidi="ar-SA"/>
      </w:rPr>
    </w:lvl>
    <w:lvl w:ilvl="7">
      <w:numFmt w:val="bullet"/>
      <w:lvlText w:val="•"/>
      <w:lvlJc w:val="left"/>
      <w:pPr>
        <w:ind w:left="6211" w:hanging="701"/>
      </w:pPr>
      <w:rPr>
        <w:rFonts w:hint="default"/>
        <w:lang w:val="ru-RU" w:eastAsia="en-US" w:bidi="ar-SA"/>
      </w:rPr>
    </w:lvl>
    <w:lvl w:ilvl="8">
      <w:numFmt w:val="bullet"/>
      <w:lvlText w:val="•"/>
      <w:lvlJc w:val="left"/>
      <w:pPr>
        <w:ind w:left="7289" w:hanging="701"/>
      </w:pPr>
      <w:rPr>
        <w:rFonts w:hint="default"/>
        <w:lang w:val="ru-RU" w:eastAsia="en-US" w:bidi="ar-SA"/>
      </w:rPr>
    </w:lvl>
  </w:abstractNum>
  <w:abstractNum w:abstractNumId="4">
    <w:nsid w:val="03494287"/>
    <w:multiLevelType w:val="hybridMultilevel"/>
    <w:tmpl w:val="0D8E5622"/>
    <w:lvl w:ilvl="0" w:tplc="B5A2B544">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67AC8FE8">
      <w:numFmt w:val="bullet"/>
      <w:lvlText w:val="•"/>
      <w:lvlJc w:val="left"/>
      <w:pPr>
        <w:ind w:left="1052" w:hanging="708"/>
      </w:pPr>
      <w:rPr>
        <w:rFonts w:hint="default"/>
        <w:lang w:val="ru-RU" w:eastAsia="en-US" w:bidi="ar-SA"/>
      </w:rPr>
    </w:lvl>
    <w:lvl w:ilvl="2" w:tplc="3F66814E">
      <w:numFmt w:val="bullet"/>
      <w:lvlText w:val="•"/>
      <w:lvlJc w:val="left"/>
      <w:pPr>
        <w:ind w:left="1985" w:hanging="708"/>
      </w:pPr>
      <w:rPr>
        <w:rFonts w:hint="default"/>
        <w:lang w:val="ru-RU" w:eastAsia="en-US" w:bidi="ar-SA"/>
      </w:rPr>
    </w:lvl>
    <w:lvl w:ilvl="3" w:tplc="ECBA3C5A">
      <w:numFmt w:val="bullet"/>
      <w:lvlText w:val="•"/>
      <w:lvlJc w:val="left"/>
      <w:pPr>
        <w:ind w:left="2917" w:hanging="708"/>
      </w:pPr>
      <w:rPr>
        <w:rFonts w:hint="default"/>
        <w:lang w:val="ru-RU" w:eastAsia="en-US" w:bidi="ar-SA"/>
      </w:rPr>
    </w:lvl>
    <w:lvl w:ilvl="4" w:tplc="DB107D1C">
      <w:numFmt w:val="bullet"/>
      <w:lvlText w:val="•"/>
      <w:lvlJc w:val="left"/>
      <w:pPr>
        <w:ind w:left="3850" w:hanging="708"/>
      </w:pPr>
      <w:rPr>
        <w:rFonts w:hint="default"/>
        <w:lang w:val="ru-RU" w:eastAsia="en-US" w:bidi="ar-SA"/>
      </w:rPr>
    </w:lvl>
    <w:lvl w:ilvl="5" w:tplc="31DE640A">
      <w:numFmt w:val="bullet"/>
      <w:lvlText w:val="•"/>
      <w:lvlJc w:val="left"/>
      <w:pPr>
        <w:ind w:left="4783" w:hanging="708"/>
      </w:pPr>
      <w:rPr>
        <w:rFonts w:hint="default"/>
        <w:lang w:val="ru-RU" w:eastAsia="en-US" w:bidi="ar-SA"/>
      </w:rPr>
    </w:lvl>
    <w:lvl w:ilvl="6" w:tplc="44D401EE">
      <w:numFmt w:val="bullet"/>
      <w:lvlText w:val="•"/>
      <w:lvlJc w:val="left"/>
      <w:pPr>
        <w:ind w:left="5715" w:hanging="708"/>
      </w:pPr>
      <w:rPr>
        <w:rFonts w:hint="default"/>
        <w:lang w:val="ru-RU" w:eastAsia="en-US" w:bidi="ar-SA"/>
      </w:rPr>
    </w:lvl>
    <w:lvl w:ilvl="7" w:tplc="430A24D8">
      <w:numFmt w:val="bullet"/>
      <w:lvlText w:val="•"/>
      <w:lvlJc w:val="left"/>
      <w:pPr>
        <w:ind w:left="6648" w:hanging="708"/>
      </w:pPr>
      <w:rPr>
        <w:rFonts w:hint="default"/>
        <w:lang w:val="ru-RU" w:eastAsia="en-US" w:bidi="ar-SA"/>
      </w:rPr>
    </w:lvl>
    <w:lvl w:ilvl="8" w:tplc="DA42AB78">
      <w:numFmt w:val="bullet"/>
      <w:lvlText w:val="•"/>
      <w:lvlJc w:val="left"/>
      <w:pPr>
        <w:ind w:left="7581" w:hanging="708"/>
      </w:pPr>
      <w:rPr>
        <w:rFonts w:hint="default"/>
        <w:lang w:val="ru-RU" w:eastAsia="en-US" w:bidi="ar-SA"/>
      </w:rPr>
    </w:lvl>
  </w:abstractNum>
  <w:abstractNum w:abstractNumId="5">
    <w:nsid w:val="035618FB"/>
    <w:multiLevelType w:val="multilevel"/>
    <w:tmpl w:val="E2489BDC"/>
    <w:lvl w:ilvl="0">
      <w:start w:val="7"/>
      <w:numFmt w:val="decimal"/>
      <w:lvlText w:val="%1"/>
      <w:lvlJc w:val="left"/>
      <w:pPr>
        <w:ind w:left="1777" w:hanging="601"/>
      </w:pPr>
      <w:rPr>
        <w:rFonts w:hint="default"/>
        <w:lang w:val="ru-RU" w:eastAsia="en-US" w:bidi="ar-SA"/>
      </w:rPr>
    </w:lvl>
    <w:lvl w:ilvl="1">
      <w:start w:val="2"/>
      <w:numFmt w:val="decimal"/>
      <w:lvlText w:val="%1.%2"/>
      <w:lvlJc w:val="left"/>
      <w:pPr>
        <w:ind w:left="1777" w:hanging="601"/>
      </w:pPr>
      <w:rPr>
        <w:rFonts w:hint="default"/>
        <w:lang w:val="ru-RU" w:eastAsia="en-US" w:bidi="ar-SA"/>
      </w:rPr>
    </w:lvl>
    <w:lvl w:ilvl="2">
      <w:start w:val="2"/>
      <w:numFmt w:val="decimal"/>
      <w:lvlText w:val="%1.%2.%3."/>
      <w:lvlJc w:val="left"/>
      <w:pPr>
        <w:ind w:left="1777" w:hanging="601"/>
      </w:pPr>
      <w:rPr>
        <w:rFonts w:ascii="Times New Roman" w:eastAsia="Times New Roman" w:hAnsi="Times New Roman" w:cs="Times New Roman" w:hint="default"/>
        <w:b/>
        <w:bCs/>
        <w:spacing w:val="-5"/>
        <w:w w:val="100"/>
        <w:sz w:val="24"/>
        <w:szCs w:val="24"/>
        <w:lang w:val="ru-RU" w:eastAsia="en-US" w:bidi="ar-SA"/>
      </w:rPr>
    </w:lvl>
    <w:lvl w:ilvl="3">
      <w:start w:val="1"/>
      <w:numFmt w:val="decimal"/>
      <w:lvlText w:val="%1.%2.%3.%4."/>
      <w:lvlJc w:val="left"/>
      <w:pPr>
        <w:ind w:left="634" w:hanging="807"/>
      </w:pPr>
      <w:rPr>
        <w:rFonts w:ascii="Times New Roman" w:eastAsia="Times New Roman" w:hAnsi="Times New Roman" w:cs="Times New Roman" w:hint="default"/>
        <w:spacing w:val="-5"/>
        <w:w w:val="100"/>
        <w:sz w:val="24"/>
        <w:szCs w:val="24"/>
        <w:lang w:val="ru-RU" w:eastAsia="en-US" w:bidi="ar-SA"/>
      </w:rPr>
    </w:lvl>
    <w:lvl w:ilvl="4">
      <w:numFmt w:val="bullet"/>
      <w:lvlText w:val="•"/>
      <w:lvlJc w:val="left"/>
      <w:pPr>
        <w:ind w:left="4948" w:hanging="807"/>
      </w:pPr>
      <w:rPr>
        <w:rFonts w:hint="default"/>
        <w:lang w:val="ru-RU" w:eastAsia="en-US" w:bidi="ar-SA"/>
      </w:rPr>
    </w:lvl>
    <w:lvl w:ilvl="5">
      <w:numFmt w:val="bullet"/>
      <w:lvlText w:val="•"/>
      <w:lvlJc w:val="left"/>
      <w:pPr>
        <w:ind w:left="6004" w:hanging="807"/>
      </w:pPr>
      <w:rPr>
        <w:rFonts w:hint="default"/>
        <w:lang w:val="ru-RU" w:eastAsia="en-US" w:bidi="ar-SA"/>
      </w:rPr>
    </w:lvl>
    <w:lvl w:ilvl="6">
      <w:numFmt w:val="bullet"/>
      <w:lvlText w:val="•"/>
      <w:lvlJc w:val="left"/>
      <w:pPr>
        <w:ind w:left="7060" w:hanging="807"/>
      </w:pPr>
      <w:rPr>
        <w:rFonts w:hint="default"/>
        <w:lang w:val="ru-RU" w:eastAsia="en-US" w:bidi="ar-SA"/>
      </w:rPr>
    </w:lvl>
    <w:lvl w:ilvl="7">
      <w:numFmt w:val="bullet"/>
      <w:lvlText w:val="•"/>
      <w:lvlJc w:val="left"/>
      <w:pPr>
        <w:ind w:left="8116" w:hanging="807"/>
      </w:pPr>
      <w:rPr>
        <w:rFonts w:hint="default"/>
        <w:lang w:val="ru-RU" w:eastAsia="en-US" w:bidi="ar-SA"/>
      </w:rPr>
    </w:lvl>
    <w:lvl w:ilvl="8">
      <w:numFmt w:val="bullet"/>
      <w:lvlText w:val="•"/>
      <w:lvlJc w:val="left"/>
      <w:pPr>
        <w:ind w:left="9172" w:hanging="807"/>
      </w:pPr>
      <w:rPr>
        <w:rFonts w:hint="default"/>
        <w:lang w:val="ru-RU" w:eastAsia="en-US" w:bidi="ar-SA"/>
      </w:rPr>
    </w:lvl>
  </w:abstractNum>
  <w:abstractNum w:abstractNumId="6">
    <w:nsid w:val="03DA73F6"/>
    <w:multiLevelType w:val="multilevel"/>
    <w:tmpl w:val="EAA8EA4A"/>
    <w:lvl w:ilvl="0">
      <w:start w:val="14"/>
      <w:numFmt w:val="decimal"/>
      <w:lvlText w:val="%1"/>
      <w:lvlJc w:val="left"/>
      <w:pPr>
        <w:ind w:left="634" w:hanging="591"/>
      </w:pPr>
      <w:rPr>
        <w:rFonts w:hint="default"/>
        <w:lang w:val="ru-RU" w:eastAsia="en-US" w:bidi="ar-SA"/>
      </w:rPr>
    </w:lvl>
    <w:lvl w:ilvl="1">
      <w:start w:val="1"/>
      <w:numFmt w:val="decimal"/>
      <w:lvlText w:val="%1.%2."/>
      <w:lvlJc w:val="left"/>
      <w:pPr>
        <w:ind w:left="634" w:hanging="591"/>
      </w:pPr>
      <w:rPr>
        <w:rFonts w:ascii="Times New Roman" w:eastAsia="Times New Roman" w:hAnsi="Times New Roman" w:cs="Times New Roman" w:hint="default"/>
        <w:spacing w:val="-5"/>
        <w:w w:val="100"/>
        <w:sz w:val="24"/>
        <w:szCs w:val="24"/>
        <w:lang w:val="ru-RU" w:eastAsia="en-US" w:bidi="ar-SA"/>
      </w:rPr>
    </w:lvl>
    <w:lvl w:ilvl="2">
      <w:numFmt w:val="bullet"/>
      <w:lvlText w:val="•"/>
      <w:lvlJc w:val="left"/>
      <w:pPr>
        <w:ind w:left="2768" w:hanging="591"/>
      </w:pPr>
      <w:rPr>
        <w:rFonts w:hint="default"/>
        <w:lang w:val="ru-RU" w:eastAsia="en-US" w:bidi="ar-SA"/>
      </w:rPr>
    </w:lvl>
    <w:lvl w:ilvl="3">
      <w:numFmt w:val="bullet"/>
      <w:lvlText w:val="•"/>
      <w:lvlJc w:val="left"/>
      <w:pPr>
        <w:ind w:left="3833" w:hanging="591"/>
      </w:pPr>
      <w:rPr>
        <w:rFonts w:hint="default"/>
        <w:lang w:val="ru-RU" w:eastAsia="en-US" w:bidi="ar-SA"/>
      </w:rPr>
    </w:lvl>
    <w:lvl w:ilvl="4">
      <w:numFmt w:val="bullet"/>
      <w:lvlText w:val="•"/>
      <w:lvlJc w:val="left"/>
      <w:pPr>
        <w:ind w:left="4897" w:hanging="591"/>
      </w:pPr>
      <w:rPr>
        <w:rFonts w:hint="default"/>
        <w:lang w:val="ru-RU" w:eastAsia="en-US" w:bidi="ar-SA"/>
      </w:rPr>
    </w:lvl>
    <w:lvl w:ilvl="5">
      <w:numFmt w:val="bullet"/>
      <w:lvlText w:val="•"/>
      <w:lvlJc w:val="left"/>
      <w:pPr>
        <w:ind w:left="5962" w:hanging="591"/>
      </w:pPr>
      <w:rPr>
        <w:rFonts w:hint="default"/>
        <w:lang w:val="ru-RU" w:eastAsia="en-US" w:bidi="ar-SA"/>
      </w:rPr>
    </w:lvl>
    <w:lvl w:ilvl="6">
      <w:numFmt w:val="bullet"/>
      <w:lvlText w:val="•"/>
      <w:lvlJc w:val="left"/>
      <w:pPr>
        <w:ind w:left="7026" w:hanging="591"/>
      </w:pPr>
      <w:rPr>
        <w:rFonts w:hint="default"/>
        <w:lang w:val="ru-RU" w:eastAsia="en-US" w:bidi="ar-SA"/>
      </w:rPr>
    </w:lvl>
    <w:lvl w:ilvl="7">
      <w:numFmt w:val="bullet"/>
      <w:lvlText w:val="•"/>
      <w:lvlJc w:val="left"/>
      <w:pPr>
        <w:ind w:left="8090" w:hanging="591"/>
      </w:pPr>
      <w:rPr>
        <w:rFonts w:hint="default"/>
        <w:lang w:val="ru-RU" w:eastAsia="en-US" w:bidi="ar-SA"/>
      </w:rPr>
    </w:lvl>
    <w:lvl w:ilvl="8">
      <w:numFmt w:val="bullet"/>
      <w:lvlText w:val="•"/>
      <w:lvlJc w:val="left"/>
      <w:pPr>
        <w:ind w:left="9155" w:hanging="591"/>
      </w:pPr>
      <w:rPr>
        <w:rFonts w:hint="default"/>
        <w:lang w:val="ru-RU" w:eastAsia="en-US" w:bidi="ar-SA"/>
      </w:rPr>
    </w:lvl>
  </w:abstractNum>
  <w:abstractNum w:abstractNumId="7">
    <w:nsid w:val="04A13BDE"/>
    <w:multiLevelType w:val="hybridMultilevel"/>
    <w:tmpl w:val="FE887210"/>
    <w:lvl w:ilvl="0" w:tplc="6D304C68">
      <w:start w:val="1"/>
      <w:numFmt w:val="decimal"/>
      <w:lvlText w:val="%1)"/>
      <w:lvlJc w:val="left"/>
      <w:pPr>
        <w:ind w:left="634" w:hanging="451"/>
      </w:pPr>
      <w:rPr>
        <w:rFonts w:ascii="Times New Roman" w:eastAsia="Times New Roman" w:hAnsi="Times New Roman" w:cs="Times New Roman" w:hint="default"/>
        <w:w w:val="100"/>
        <w:sz w:val="24"/>
        <w:szCs w:val="24"/>
        <w:lang w:val="ru-RU" w:eastAsia="en-US" w:bidi="ar-SA"/>
      </w:rPr>
    </w:lvl>
    <w:lvl w:ilvl="1" w:tplc="B29A60B6">
      <w:numFmt w:val="bullet"/>
      <w:lvlText w:val="•"/>
      <w:lvlJc w:val="left"/>
      <w:pPr>
        <w:ind w:left="1704" w:hanging="451"/>
      </w:pPr>
      <w:rPr>
        <w:rFonts w:hint="default"/>
        <w:lang w:val="ru-RU" w:eastAsia="en-US" w:bidi="ar-SA"/>
      </w:rPr>
    </w:lvl>
    <w:lvl w:ilvl="2" w:tplc="82824BCE">
      <w:numFmt w:val="bullet"/>
      <w:lvlText w:val="•"/>
      <w:lvlJc w:val="left"/>
      <w:pPr>
        <w:ind w:left="2768" w:hanging="451"/>
      </w:pPr>
      <w:rPr>
        <w:rFonts w:hint="default"/>
        <w:lang w:val="ru-RU" w:eastAsia="en-US" w:bidi="ar-SA"/>
      </w:rPr>
    </w:lvl>
    <w:lvl w:ilvl="3" w:tplc="945627FC">
      <w:numFmt w:val="bullet"/>
      <w:lvlText w:val="•"/>
      <w:lvlJc w:val="left"/>
      <w:pPr>
        <w:ind w:left="3833" w:hanging="451"/>
      </w:pPr>
      <w:rPr>
        <w:rFonts w:hint="default"/>
        <w:lang w:val="ru-RU" w:eastAsia="en-US" w:bidi="ar-SA"/>
      </w:rPr>
    </w:lvl>
    <w:lvl w:ilvl="4" w:tplc="625A94F2">
      <w:numFmt w:val="bullet"/>
      <w:lvlText w:val="•"/>
      <w:lvlJc w:val="left"/>
      <w:pPr>
        <w:ind w:left="4897" w:hanging="451"/>
      </w:pPr>
      <w:rPr>
        <w:rFonts w:hint="default"/>
        <w:lang w:val="ru-RU" w:eastAsia="en-US" w:bidi="ar-SA"/>
      </w:rPr>
    </w:lvl>
    <w:lvl w:ilvl="5" w:tplc="90C67020">
      <w:numFmt w:val="bullet"/>
      <w:lvlText w:val="•"/>
      <w:lvlJc w:val="left"/>
      <w:pPr>
        <w:ind w:left="5962" w:hanging="451"/>
      </w:pPr>
      <w:rPr>
        <w:rFonts w:hint="default"/>
        <w:lang w:val="ru-RU" w:eastAsia="en-US" w:bidi="ar-SA"/>
      </w:rPr>
    </w:lvl>
    <w:lvl w:ilvl="6" w:tplc="D7E60F1C">
      <w:numFmt w:val="bullet"/>
      <w:lvlText w:val="•"/>
      <w:lvlJc w:val="left"/>
      <w:pPr>
        <w:ind w:left="7026" w:hanging="451"/>
      </w:pPr>
      <w:rPr>
        <w:rFonts w:hint="default"/>
        <w:lang w:val="ru-RU" w:eastAsia="en-US" w:bidi="ar-SA"/>
      </w:rPr>
    </w:lvl>
    <w:lvl w:ilvl="7" w:tplc="F36C060C">
      <w:numFmt w:val="bullet"/>
      <w:lvlText w:val="•"/>
      <w:lvlJc w:val="left"/>
      <w:pPr>
        <w:ind w:left="8090" w:hanging="451"/>
      </w:pPr>
      <w:rPr>
        <w:rFonts w:hint="default"/>
        <w:lang w:val="ru-RU" w:eastAsia="en-US" w:bidi="ar-SA"/>
      </w:rPr>
    </w:lvl>
    <w:lvl w:ilvl="8" w:tplc="5A2235E8">
      <w:numFmt w:val="bullet"/>
      <w:lvlText w:val="•"/>
      <w:lvlJc w:val="left"/>
      <w:pPr>
        <w:ind w:left="9155" w:hanging="451"/>
      </w:pPr>
      <w:rPr>
        <w:rFonts w:hint="default"/>
        <w:lang w:val="ru-RU" w:eastAsia="en-US" w:bidi="ar-SA"/>
      </w:rPr>
    </w:lvl>
  </w:abstractNum>
  <w:abstractNum w:abstractNumId="8">
    <w:nsid w:val="057E6419"/>
    <w:multiLevelType w:val="hybridMultilevel"/>
    <w:tmpl w:val="C9182D26"/>
    <w:lvl w:ilvl="0" w:tplc="53369E92">
      <w:numFmt w:val="bullet"/>
      <w:lvlText w:val="-"/>
      <w:lvlJc w:val="left"/>
      <w:pPr>
        <w:ind w:left="634" w:hanging="183"/>
      </w:pPr>
      <w:rPr>
        <w:rFonts w:ascii="Times New Roman" w:eastAsia="Times New Roman" w:hAnsi="Times New Roman" w:cs="Times New Roman" w:hint="default"/>
        <w:w w:val="99"/>
        <w:sz w:val="24"/>
        <w:szCs w:val="24"/>
        <w:lang w:val="ru-RU" w:eastAsia="en-US" w:bidi="ar-SA"/>
      </w:rPr>
    </w:lvl>
    <w:lvl w:ilvl="1" w:tplc="D674CED0">
      <w:numFmt w:val="bullet"/>
      <w:lvlText w:val="•"/>
      <w:lvlJc w:val="left"/>
      <w:pPr>
        <w:ind w:left="1704" w:hanging="183"/>
      </w:pPr>
      <w:rPr>
        <w:rFonts w:hint="default"/>
        <w:lang w:val="ru-RU" w:eastAsia="en-US" w:bidi="ar-SA"/>
      </w:rPr>
    </w:lvl>
    <w:lvl w:ilvl="2" w:tplc="B0427C54">
      <w:numFmt w:val="bullet"/>
      <w:lvlText w:val="•"/>
      <w:lvlJc w:val="left"/>
      <w:pPr>
        <w:ind w:left="2768" w:hanging="183"/>
      </w:pPr>
      <w:rPr>
        <w:rFonts w:hint="default"/>
        <w:lang w:val="ru-RU" w:eastAsia="en-US" w:bidi="ar-SA"/>
      </w:rPr>
    </w:lvl>
    <w:lvl w:ilvl="3" w:tplc="050A9C72">
      <w:numFmt w:val="bullet"/>
      <w:lvlText w:val="•"/>
      <w:lvlJc w:val="left"/>
      <w:pPr>
        <w:ind w:left="3833" w:hanging="183"/>
      </w:pPr>
      <w:rPr>
        <w:rFonts w:hint="default"/>
        <w:lang w:val="ru-RU" w:eastAsia="en-US" w:bidi="ar-SA"/>
      </w:rPr>
    </w:lvl>
    <w:lvl w:ilvl="4" w:tplc="39E0C5AA">
      <w:numFmt w:val="bullet"/>
      <w:lvlText w:val="•"/>
      <w:lvlJc w:val="left"/>
      <w:pPr>
        <w:ind w:left="4897" w:hanging="183"/>
      </w:pPr>
      <w:rPr>
        <w:rFonts w:hint="default"/>
        <w:lang w:val="ru-RU" w:eastAsia="en-US" w:bidi="ar-SA"/>
      </w:rPr>
    </w:lvl>
    <w:lvl w:ilvl="5" w:tplc="89E6A05A">
      <w:numFmt w:val="bullet"/>
      <w:lvlText w:val="•"/>
      <w:lvlJc w:val="left"/>
      <w:pPr>
        <w:ind w:left="5962" w:hanging="183"/>
      </w:pPr>
      <w:rPr>
        <w:rFonts w:hint="default"/>
        <w:lang w:val="ru-RU" w:eastAsia="en-US" w:bidi="ar-SA"/>
      </w:rPr>
    </w:lvl>
    <w:lvl w:ilvl="6" w:tplc="031A66AE">
      <w:numFmt w:val="bullet"/>
      <w:lvlText w:val="•"/>
      <w:lvlJc w:val="left"/>
      <w:pPr>
        <w:ind w:left="7026" w:hanging="183"/>
      </w:pPr>
      <w:rPr>
        <w:rFonts w:hint="default"/>
        <w:lang w:val="ru-RU" w:eastAsia="en-US" w:bidi="ar-SA"/>
      </w:rPr>
    </w:lvl>
    <w:lvl w:ilvl="7" w:tplc="8FC623BC">
      <w:numFmt w:val="bullet"/>
      <w:lvlText w:val="•"/>
      <w:lvlJc w:val="left"/>
      <w:pPr>
        <w:ind w:left="8090" w:hanging="183"/>
      </w:pPr>
      <w:rPr>
        <w:rFonts w:hint="default"/>
        <w:lang w:val="ru-RU" w:eastAsia="en-US" w:bidi="ar-SA"/>
      </w:rPr>
    </w:lvl>
    <w:lvl w:ilvl="8" w:tplc="65AA89C0">
      <w:numFmt w:val="bullet"/>
      <w:lvlText w:val="•"/>
      <w:lvlJc w:val="left"/>
      <w:pPr>
        <w:ind w:left="9155" w:hanging="183"/>
      </w:pPr>
      <w:rPr>
        <w:rFonts w:hint="default"/>
        <w:lang w:val="ru-RU" w:eastAsia="en-US" w:bidi="ar-SA"/>
      </w:rPr>
    </w:lvl>
  </w:abstractNum>
  <w:abstractNum w:abstractNumId="9">
    <w:nsid w:val="068718BF"/>
    <w:multiLevelType w:val="hybridMultilevel"/>
    <w:tmpl w:val="136A3782"/>
    <w:lvl w:ilvl="0" w:tplc="E40ADF1E">
      <w:start w:val="1"/>
      <w:numFmt w:val="decimal"/>
      <w:lvlText w:val="%1)"/>
      <w:lvlJc w:val="left"/>
      <w:pPr>
        <w:ind w:left="634" w:hanging="365"/>
      </w:pPr>
      <w:rPr>
        <w:rFonts w:ascii="Times New Roman" w:eastAsia="Times New Roman" w:hAnsi="Times New Roman" w:cs="Times New Roman" w:hint="default"/>
        <w:w w:val="100"/>
        <w:sz w:val="24"/>
        <w:szCs w:val="24"/>
        <w:lang w:val="ru-RU" w:eastAsia="en-US" w:bidi="ar-SA"/>
      </w:rPr>
    </w:lvl>
    <w:lvl w:ilvl="1" w:tplc="2AA688D4">
      <w:numFmt w:val="bullet"/>
      <w:lvlText w:val="•"/>
      <w:lvlJc w:val="left"/>
      <w:pPr>
        <w:ind w:left="1704" w:hanging="365"/>
      </w:pPr>
      <w:rPr>
        <w:rFonts w:hint="default"/>
        <w:lang w:val="ru-RU" w:eastAsia="en-US" w:bidi="ar-SA"/>
      </w:rPr>
    </w:lvl>
    <w:lvl w:ilvl="2" w:tplc="B31829CE">
      <w:numFmt w:val="bullet"/>
      <w:lvlText w:val="•"/>
      <w:lvlJc w:val="left"/>
      <w:pPr>
        <w:ind w:left="2768" w:hanging="365"/>
      </w:pPr>
      <w:rPr>
        <w:rFonts w:hint="default"/>
        <w:lang w:val="ru-RU" w:eastAsia="en-US" w:bidi="ar-SA"/>
      </w:rPr>
    </w:lvl>
    <w:lvl w:ilvl="3" w:tplc="139A4AD0">
      <w:numFmt w:val="bullet"/>
      <w:lvlText w:val="•"/>
      <w:lvlJc w:val="left"/>
      <w:pPr>
        <w:ind w:left="3833" w:hanging="365"/>
      </w:pPr>
      <w:rPr>
        <w:rFonts w:hint="default"/>
        <w:lang w:val="ru-RU" w:eastAsia="en-US" w:bidi="ar-SA"/>
      </w:rPr>
    </w:lvl>
    <w:lvl w:ilvl="4" w:tplc="6B10BF7E">
      <w:numFmt w:val="bullet"/>
      <w:lvlText w:val="•"/>
      <w:lvlJc w:val="left"/>
      <w:pPr>
        <w:ind w:left="4897" w:hanging="365"/>
      </w:pPr>
      <w:rPr>
        <w:rFonts w:hint="default"/>
        <w:lang w:val="ru-RU" w:eastAsia="en-US" w:bidi="ar-SA"/>
      </w:rPr>
    </w:lvl>
    <w:lvl w:ilvl="5" w:tplc="C7A47C2C">
      <w:numFmt w:val="bullet"/>
      <w:lvlText w:val="•"/>
      <w:lvlJc w:val="left"/>
      <w:pPr>
        <w:ind w:left="5962" w:hanging="365"/>
      </w:pPr>
      <w:rPr>
        <w:rFonts w:hint="default"/>
        <w:lang w:val="ru-RU" w:eastAsia="en-US" w:bidi="ar-SA"/>
      </w:rPr>
    </w:lvl>
    <w:lvl w:ilvl="6" w:tplc="02BAF150">
      <w:numFmt w:val="bullet"/>
      <w:lvlText w:val="•"/>
      <w:lvlJc w:val="left"/>
      <w:pPr>
        <w:ind w:left="7026" w:hanging="365"/>
      </w:pPr>
      <w:rPr>
        <w:rFonts w:hint="default"/>
        <w:lang w:val="ru-RU" w:eastAsia="en-US" w:bidi="ar-SA"/>
      </w:rPr>
    </w:lvl>
    <w:lvl w:ilvl="7" w:tplc="4E580AFA">
      <w:numFmt w:val="bullet"/>
      <w:lvlText w:val="•"/>
      <w:lvlJc w:val="left"/>
      <w:pPr>
        <w:ind w:left="8090" w:hanging="365"/>
      </w:pPr>
      <w:rPr>
        <w:rFonts w:hint="default"/>
        <w:lang w:val="ru-RU" w:eastAsia="en-US" w:bidi="ar-SA"/>
      </w:rPr>
    </w:lvl>
    <w:lvl w:ilvl="8" w:tplc="9198E87A">
      <w:numFmt w:val="bullet"/>
      <w:lvlText w:val="•"/>
      <w:lvlJc w:val="left"/>
      <w:pPr>
        <w:ind w:left="9155" w:hanging="365"/>
      </w:pPr>
      <w:rPr>
        <w:rFonts w:hint="default"/>
        <w:lang w:val="ru-RU" w:eastAsia="en-US" w:bidi="ar-SA"/>
      </w:rPr>
    </w:lvl>
  </w:abstractNum>
  <w:abstractNum w:abstractNumId="10">
    <w:nsid w:val="06A4645F"/>
    <w:multiLevelType w:val="hybridMultilevel"/>
    <w:tmpl w:val="CBA4DAB0"/>
    <w:lvl w:ilvl="0" w:tplc="0CFEF210">
      <w:start w:val="1"/>
      <w:numFmt w:val="decimal"/>
      <w:lvlText w:val="%1)"/>
      <w:lvlJc w:val="left"/>
      <w:pPr>
        <w:ind w:left="1464" w:hanging="264"/>
      </w:pPr>
      <w:rPr>
        <w:rFonts w:ascii="Times New Roman" w:eastAsia="Times New Roman" w:hAnsi="Times New Roman" w:cs="Times New Roman" w:hint="default"/>
        <w:w w:val="100"/>
        <w:sz w:val="24"/>
        <w:szCs w:val="24"/>
        <w:lang w:val="ru-RU" w:eastAsia="en-US" w:bidi="ar-SA"/>
      </w:rPr>
    </w:lvl>
    <w:lvl w:ilvl="1" w:tplc="FDA07A78">
      <w:numFmt w:val="bullet"/>
      <w:lvlText w:val="•"/>
      <w:lvlJc w:val="left"/>
      <w:pPr>
        <w:ind w:left="2442" w:hanging="264"/>
      </w:pPr>
      <w:rPr>
        <w:rFonts w:hint="default"/>
        <w:lang w:val="ru-RU" w:eastAsia="en-US" w:bidi="ar-SA"/>
      </w:rPr>
    </w:lvl>
    <w:lvl w:ilvl="2" w:tplc="D9F891EA">
      <w:numFmt w:val="bullet"/>
      <w:lvlText w:val="•"/>
      <w:lvlJc w:val="left"/>
      <w:pPr>
        <w:ind w:left="3424" w:hanging="264"/>
      </w:pPr>
      <w:rPr>
        <w:rFonts w:hint="default"/>
        <w:lang w:val="ru-RU" w:eastAsia="en-US" w:bidi="ar-SA"/>
      </w:rPr>
    </w:lvl>
    <w:lvl w:ilvl="3" w:tplc="362490AC">
      <w:numFmt w:val="bullet"/>
      <w:lvlText w:val="•"/>
      <w:lvlJc w:val="left"/>
      <w:pPr>
        <w:ind w:left="4407" w:hanging="264"/>
      </w:pPr>
      <w:rPr>
        <w:rFonts w:hint="default"/>
        <w:lang w:val="ru-RU" w:eastAsia="en-US" w:bidi="ar-SA"/>
      </w:rPr>
    </w:lvl>
    <w:lvl w:ilvl="4" w:tplc="C220D5A4">
      <w:numFmt w:val="bullet"/>
      <w:lvlText w:val="•"/>
      <w:lvlJc w:val="left"/>
      <w:pPr>
        <w:ind w:left="5389" w:hanging="264"/>
      </w:pPr>
      <w:rPr>
        <w:rFonts w:hint="default"/>
        <w:lang w:val="ru-RU" w:eastAsia="en-US" w:bidi="ar-SA"/>
      </w:rPr>
    </w:lvl>
    <w:lvl w:ilvl="5" w:tplc="B0346460">
      <w:numFmt w:val="bullet"/>
      <w:lvlText w:val="•"/>
      <w:lvlJc w:val="left"/>
      <w:pPr>
        <w:ind w:left="6372" w:hanging="264"/>
      </w:pPr>
      <w:rPr>
        <w:rFonts w:hint="default"/>
        <w:lang w:val="ru-RU" w:eastAsia="en-US" w:bidi="ar-SA"/>
      </w:rPr>
    </w:lvl>
    <w:lvl w:ilvl="6" w:tplc="15C20DAE">
      <w:numFmt w:val="bullet"/>
      <w:lvlText w:val="•"/>
      <w:lvlJc w:val="left"/>
      <w:pPr>
        <w:ind w:left="7354" w:hanging="264"/>
      </w:pPr>
      <w:rPr>
        <w:rFonts w:hint="default"/>
        <w:lang w:val="ru-RU" w:eastAsia="en-US" w:bidi="ar-SA"/>
      </w:rPr>
    </w:lvl>
    <w:lvl w:ilvl="7" w:tplc="3A54F3F8">
      <w:numFmt w:val="bullet"/>
      <w:lvlText w:val="•"/>
      <w:lvlJc w:val="left"/>
      <w:pPr>
        <w:ind w:left="8336" w:hanging="264"/>
      </w:pPr>
      <w:rPr>
        <w:rFonts w:hint="default"/>
        <w:lang w:val="ru-RU" w:eastAsia="en-US" w:bidi="ar-SA"/>
      </w:rPr>
    </w:lvl>
    <w:lvl w:ilvl="8" w:tplc="FD32EC82">
      <w:numFmt w:val="bullet"/>
      <w:lvlText w:val="•"/>
      <w:lvlJc w:val="left"/>
      <w:pPr>
        <w:ind w:left="9319" w:hanging="264"/>
      </w:pPr>
      <w:rPr>
        <w:rFonts w:hint="default"/>
        <w:lang w:val="ru-RU" w:eastAsia="en-US" w:bidi="ar-SA"/>
      </w:rPr>
    </w:lvl>
  </w:abstractNum>
  <w:abstractNum w:abstractNumId="11">
    <w:nsid w:val="06A75E2E"/>
    <w:multiLevelType w:val="multilevel"/>
    <w:tmpl w:val="EF9CC43C"/>
    <w:lvl w:ilvl="0">
      <w:start w:val="15"/>
      <w:numFmt w:val="decimal"/>
      <w:lvlText w:val="%1"/>
      <w:lvlJc w:val="left"/>
      <w:pPr>
        <w:ind w:left="129" w:hanging="876"/>
      </w:pPr>
      <w:rPr>
        <w:rFonts w:hint="default"/>
        <w:lang w:val="ru-RU" w:eastAsia="en-US" w:bidi="ar-SA"/>
      </w:rPr>
    </w:lvl>
    <w:lvl w:ilvl="1">
      <w:start w:val="3"/>
      <w:numFmt w:val="decimal"/>
      <w:lvlText w:val="%1.%2"/>
      <w:lvlJc w:val="left"/>
      <w:pPr>
        <w:ind w:left="129" w:hanging="876"/>
      </w:pPr>
      <w:rPr>
        <w:rFonts w:hint="default"/>
        <w:lang w:val="ru-RU" w:eastAsia="en-US" w:bidi="ar-SA"/>
      </w:rPr>
    </w:lvl>
    <w:lvl w:ilvl="2">
      <w:start w:val="8"/>
      <w:numFmt w:val="decimal"/>
      <w:lvlText w:val="%1.%2.%3."/>
      <w:lvlJc w:val="left"/>
      <w:pPr>
        <w:ind w:left="129" w:hanging="876"/>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17" w:hanging="876"/>
      </w:pPr>
      <w:rPr>
        <w:rFonts w:hint="default"/>
        <w:lang w:val="ru-RU" w:eastAsia="en-US" w:bidi="ar-SA"/>
      </w:rPr>
    </w:lvl>
    <w:lvl w:ilvl="4">
      <w:numFmt w:val="bullet"/>
      <w:lvlText w:val="•"/>
      <w:lvlJc w:val="left"/>
      <w:pPr>
        <w:ind w:left="3850" w:hanging="876"/>
      </w:pPr>
      <w:rPr>
        <w:rFonts w:hint="default"/>
        <w:lang w:val="ru-RU" w:eastAsia="en-US" w:bidi="ar-SA"/>
      </w:rPr>
    </w:lvl>
    <w:lvl w:ilvl="5">
      <w:numFmt w:val="bullet"/>
      <w:lvlText w:val="•"/>
      <w:lvlJc w:val="left"/>
      <w:pPr>
        <w:ind w:left="4783" w:hanging="876"/>
      </w:pPr>
      <w:rPr>
        <w:rFonts w:hint="default"/>
        <w:lang w:val="ru-RU" w:eastAsia="en-US" w:bidi="ar-SA"/>
      </w:rPr>
    </w:lvl>
    <w:lvl w:ilvl="6">
      <w:numFmt w:val="bullet"/>
      <w:lvlText w:val="•"/>
      <w:lvlJc w:val="left"/>
      <w:pPr>
        <w:ind w:left="5715" w:hanging="876"/>
      </w:pPr>
      <w:rPr>
        <w:rFonts w:hint="default"/>
        <w:lang w:val="ru-RU" w:eastAsia="en-US" w:bidi="ar-SA"/>
      </w:rPr>
    </w:lvl>
    <w:lvl w:ilvl="7">
      <w:numFmt w:val="bullet"/>
      <w:lvlText w:val="•"/>
      <w:lvlJc w:val="left"/>
      <w:pPr>
        <w:ind w:left="6648" w:hanging="876"/>
      </w:pPr>
      <w:rPr>
        <w:rFonts w:hint="default"/>
        <w:lang w:val="ru-RU" w:eastAsia="en-US" w:bidi="ar-SA"/>
      </w:rPr>
    </w:lvl>
    <w:lvl w:ilvl="8">
      <w:numFmt w:val="bullet"/>
      <w:lvlText w:val="•"/>
      <w:lvlJc w:val="left"/>
      <w:pPr>
        <w:ind w:left="7581" w:hanging="876"/>
      </w:pPr>
      <w:rPr>
        <w:rFonts w:hint="default"/>
        <w:lang w:val="ru-RU" w:eastAsia="en-US" w:bidi="ar-SA"/>
      </w:rPr>
    </w:lvl>
  </w:abstractNum>
  <w:abstractNum w:abstractNumId="12">
    <w:nsid w:val="06F645CA"/>
    <w:multiLevelType w:val="hybridMultilevel"/>
    <w:tmpl w:val="14404D76"/>
    <w:lvl w:ilvl="0" w:tplc="0D7A498A">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93A249AA">
      <w:numFmt w:val="bullet"/>
      <w:lvlText w:val="•"/>
      <w:lvlJc w:val="left"/>
      <w:pPr>
        <w:ind w:left="1052" w:hanging="708"/>
      </w:pPr>
      <w:rPr>
        <w:rFonts w:hint="default"/>
        <w:lang w:val="ru-RU" w:eastAsia="en-US" w:bidi="ar-SA"/>
      </w:rPr>
    </w:lvl>
    <w:lvl w:ilvl="2" w:tplc="92B227C0">
      <w:numFmt w:val="bullet"/>
      <w:lvlText w:val="•"/>
      <w:lvlJc w:val="left"/>
      <w:pPr>
        <w:ind w:left="1985" w:hanging="708"/>
      </w:pPr>
      <w:rPr>
        <w:rFonts w:hint="default"/>
        <w:lang w:val="ru-RU" w:eastAsia="en-US" w:bidi="ar-SA"/>
      </w:rPr>
    </w:lvl>
    <w:lvl w:ilvl="3" w:tplc="721E8AC8">
      <w:numFmt w:val="bullet"/>
      <w:lvlText w:val="•"/>
      <w:lvlJc w:val="left"/>
      <w:pPr>
        <w:ind w:left="2917" w:hanging="708"/>
      </w:pPr>
      <w:rPr>
        <w:rFonts w:hint="default"/>
        <w:lang w:val="ru-RU" w:eastAsia="en-US" w:bidi="ar-SA"/>
      </w:rPr>
    </w:lvl>
    <w:lvl w:ilvl="4" w:tplc="B65A1D36">
      <w:numFmt w:val="bullet"/>
      <w:lvlText w:val="•"/>
      <w:lvlJc w:val="left"/>
      <w:pPr>
        <w:ind w:left="3850" w:hanging="708"/>
      </w:pPr>
      <w:rPr>
        <w:rFonts w:hint="default"/>
        <w:lang w:val="ru-RU" w:eastAsia="en-US" w:bidi="ar-SA"/>
      </w:rPr>
    </w:lvl>
    <w:lvl w:ilvl="5" w:tplc="E43202F8">
      <w:numFmt w:val="bullet"/>
      <w:lvlText w:val="•"/>
      <w:lvlJc w:val="left"/>
      <w:pPr>
        <w:ind w:left="4783" w:hanging="708"/>
      </w:pPr>
      <w:rPr>
        <w:rFonts w:hint="default"/>
        <w:lang w:val="ru-RU" w:eastAsia="en-US" w:bidi="ar-SA"/>
      </w:rPr>
    </w:lvl>
    <w:lvl w:ilvl="6" w:tplc="37C84D70">
      <w:numFmt w:val="bullet"/>
      <w:lvlText w:val="•"/>
      <w:lvlJc w:val="left"/>
      <w:pPr>
        <w:ind w:left="5715" w:hanging="708"/>
      </w:pPr>
      <w:rPr>
        <w:rFonts w:hint="default"/>
        <w:lang w:val="ru-RU" w:eastAsia="en-US" w:bidi="ar-SA"/>
      </w:rPr>
    </w:lvl>
    <w:lvl w:ilvl="7" w:tplc="41E423EC">
      <w:numFmt w:val="bullet"/>
      <w:lvlText w:val="•"/>
      <w:lvlJc w:val="left"/>
      <w:pPr>
        <w:ind w:left="6648" w:hanging="708"/>
      </w:pPr>
      <w:rPr>
        <w:rFonts w:hint="default"/>
        <w:lang w:val="ru-RU" w:eastAsia="en-US" w:bidi="ar-SA"/>
      </w:rPr>
    </w:lvl>
    <w:lvl w:ilvl="8" w:tplc="5E681F84">
      <w:numFmt w:val="bullet"/>
      <w:lvlText w:val="•"/>
      <w:lvlJc w:val="left"/>
      <w:pPr>
        <w:ind w:left="7581" w:hanging="708"/>
      </w:pPr>
      <w:rPr>
        <w:rFonts w:hint="default"/>
        <w:lang w:val="ru-RU" w:eastAsia="en-US" w:bidi="ar-SA"/>
      </w:rPr>
    </w:lvl>
  </w:abstractNum>
  <w:abstractNum w:abstractNumId="13">
    <w:nsid w:val="07D10517"/>
    <w:multiLevelType w:val="multilevel"/>
    <w:tmpl w:val="D3529214"/>
    <w:lvl w:ilvl="0">
      <w:start w:val="4"/>
      <w:numFmt w:val="decimal"/>
      <w:lvlText w:val="%1"/>
      <w:lvlJc w:val="left"/>
      <w:pPr>
        <w:ind w:left="634" w:hanging="619"/>
      </w:pPr>
      <w:rPr>
        <w:rFonts w:hint="default"/>
        <w:lang w:val="ru-RU" w:eastAsia="en-US" w:bidi="ar-SA"/>
      </w:rPr>
    </w:lvl>
    <w:lvl w:ilvl="1">
      <w:start w:val="6"/>
      <w:numFmt w:val="decimal"/>
      <w:lvlText w:val="%1.%2"/>
      <w:lvlJc w:val="left"/>
      <w:pPr>
        <w:ind w:left="634" w:hanging="619"/>
      </w:pPr>
      <w:rPr>
        <w:rFonts w:hint="default"/>
        <w:lang w:val="ru-RU" w:eastAsia="en-US" w:bidi="ar-SA"/>
      </w:rPr>
    </w:lvl>
    <w:lvl w:ilvl="2">
      <w:start w:val="3"/>
      <w:numFmt w:val="decimal"/>
      <w:lvlText w:val="%1.%2.%3."/>
      <w:lvlJc w:val="left"/>
      <w:pPr>
        <w:ind w:left="634" w:hanging="619"/>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3833" w:hanging="619"/>
      </w:pPr>
      <w:rPr>
        <w:rFonts w:hint="default"/>
        <w:lang w:val="ru-RU" w:eastAsia="en-US" w:bidi="ar-SA"/>
      </w:rPr>
    </w:lvl>
    <w:lvl w:ilvl="4">
      <w:numFmt w:val="bullet"/>
      <w:lvlText w:val="•"/>
      <w:lvlJc w:val="left"/>
      <w:pPr>
        <w:ind w:left="4897" w:hanging="619"/>
      </w:pPr>
      <w:rPr>
        <w:rFonts w:hint="default"/>
        <w:lang w:val="ru-RU" w:eastAsia="en-US" w:bidi="ar-SA"/>
      </w:rPr>
    </w:lvl>
    <w:lvl w:ilvl="5">
      <w:numFmt w:val="bullet"/>
      <w:lvlText w:val="•"/>
      <w:lvlJc w:val="left"/>
      <w:pPr>
        <w:ind w:left="5962" w:hanging="619"/>
      </w:pPr>
      <w:rPr>
        <w:rFonts w:hint="default"/>
        <w:lang w:val="ru-RU" w:eastAsia="en-US" w:bidi="ar-SA"/>
      </w:rPr>
    </w:lvl>
    <w:lvl w:ilvl="6">
      <w:numFmt w:val="bullet"/>
      <w:lvlText w:val="•"/>
      <w:lvlJc w:val="left"/>
      <w:pPr>
        <w:ind w:left="7026" w:hanging="619"/>
      </w:pPr>
      <w:rPr>
        <w:rFonts w:hint="default"/>
        <w:lang w:val="ru-RU" w:eastAsia="en-US" w:bidi="ar-SA"/>
      </w:rPr>
    </w:lvl>
    <w:lvl w:ilvl="7">
      <w:numFmt w:val="bullet"/>
      <w:lvlText w:val="•"/>
      <w:lvlJc w:val="left"/>
      <w:pPr>
        <w:ind w:left="8090" w:hanging="619"/>
      </w:pPr>
      <w:rPr>
        <w:rFonts w:hint="default"/>
        <w:lang w:val="ru-RU" w:eastAsia="en-US" w:bidi="ar-SA"/>
      </w:rPr>
    </w:lvl>
    <w:lvl w:ilvl="8">
      <w:numFmt w:val="bullet"/>
      <w:lvlText w:val="•"/>
      <w:lvlJc w:val="left"/>
      <w:pPr>
        <w:ind w:left="9155" w:hanging="619"/>
      </w:pPr>
      <w:rPr>
        <w:rFonts w:hint="default"/>
        <w:lang w:val="ru-RU" w:eastAsia="en-US" w:bidi="ar-SA"/>
      </w:rPr>
    </w:lvl>
  </w:abstractNum>
  <w:abstractNum w:abstractNumId="14">
    <w:nsid w:val="084D2F5D"/>
    <w:multiLevelType w:val="hybridMultilevel"/>
    <w:tmpl w:val="800CC3A8"/>
    <w:lvl w:ilvl="0" w:tplc="7C1E300C">
      <w:start w:val="1"/>
      <w:numFmt w:val="decimal"/>
      <w:lvlText w:val="%1)"/>
      <w:lvlJc w:val="left"/>
      <w:pPr>
        <w:ind w:left="1660" w:hanging="322"/>
      </w:pPr>
      <w:rPr>
        <w:rFonts w:ascii="Times New Roman" w:eastAsia="Times New Roman" w:hAnsi="Times New Roman" w:cs="Times New Roman" w:hint="default"/>
        <w:w w:val="100"/>
        <w:sz w:val="24"/>
        <w:szCs w:val="24"/>
        <w:lang w:val="ru-RU" w:eastAsia="en-US" w:bidi="ar-SA"/>
      </w:rPr>
    </w:lvl>
    <w:lvl w:ilvl="1" w:tplc="AAB6B520">
      <w:numFmt w:val="bullet"/>
      <w:lvlText w:val="•"/>
      <w:lvlJc w:val="left"/>
      <w:pPr>
        <w:ind w:left="2622" w:hanging="322"/>
      </w:pPr>
      <w:rPr>
        <w:rFonts w:hint="default"/>
        <w:lang w:val="ru-RU" w:eastAsia="en-US" w:bidi="ar-SA"/>
      </w:rPr>
    </w:lvl>
    <w:lvl w:ilvl="2" w:tplc="0784BC32">
      <w:numFmt w:val="bullet"/>
      <w:lvlText w:val="•"/>
      <w:lvlJc w:val="left"/>
      <w:pPr>
        <w:ind w:left="3584" w:hanging="322"/>
      </w:pPr>
      <w:rPr>
        <w:rFonts w:hint="default"/>
        <w:lang w:val="ru-RU" w:eastAsia="en-US" w:bidi="ar-SA"/>
      </w:rPr>
    </w:lvl>
    <w:lvl w:ilvl="3" w:tplc="490A6990">
      <w:numFmt w:val="bullet"/>
      <w:lvlText w:val="•"/>
      <w:lvlJc w:val="left"/>
      <w:pPr>
        <w:ind w:left="4547" w:hanging="322"/>
      </w:pPr>
      <w:rPr>
        <w:rFonts w:hint="default"/>
        <w:lang w:val="ru-RU" w:eastAsia="en-US" w:bidi="ar-SA"/>
      </w:rPr>
    </w:lvl>
    <w:lvl w:ilvl="4" w:tplc="18B08CD2">
      <w:numFmt w:val="bullet"/>
      <w:lvlText w:val="•"/>
      <w:lvlJc w:val="left"/>
      <w:pPr>
        <w:ind w:left="5509" w:hanging="322"/>
      </w:pPr>
      <w:rPr>
        <w:rFonts w:hint="default"/>
        <w:lang w:val="ru-RU" w:eastAsia="en-US" w:bidi="ar-SA"/>
      </w:rPr>
    </w:lvl>
    <w:lvl w:ilvl="5" w:tplc="E2043996">
      <w:numFmt w:val="bullet"/>
      <w:lvlText w:val="•"/>
      <w:lvlJc w:val="left"/>
      <w:pPr>
        <w:ind w:left="6472" w:hanging="322"/>
      </w:pPr>
      <w:rPr>
        <w:rFonts w:hint="default"/>
        <w:lang w:val="ru-RU" w:eastAsia="en-US" w:bidi="ar-SA"/>
      </w:rPr>
    </w:lvl>
    <w:lvl w:ilvl="6" w:tplc="BFA6FEFA">
      <w:numFmt w:val="bullet"/>
      <w:lvlText w:val="•"/>
      <w:lvlJc w:val="left"/>
      <w:pPr>
        <w:ind w:left="7434" w:hanging="322"/>
      </w:pPr>
      <w:rPr>
        <w:rFonts w:hint="default"/>
        <w:lang w:val="ru-RU" w:eastAsia="en-US" w:bidi="ar-SA"/>
      </w:rPr>
    </w:lvl>
    <w:lvl w:ilvl="7" w:tplc="7DC8BFD0">
      <w:numFmt w:val="bullet"/>
      <w:lvlText w:val="•"/>
      <w:lvlJc w:val="left"/>
      <w:pPr>
        <w:ind w:left="8396" w:hanging="322"/>
      </w:pPr>
      <w:rPr>
        <w:rFonts w:hint="default"/>
        <w:lang w:val="ru-RU" w:eastAsia="en-US" w:bidi="ar-SA"/>
      </w:rPr>
    </w:lvl>
    <w:lvl w:ilvl="8" w:tplc="2DDCD8FC">
      <w:numFmt w:val="bullet"/>
      <w:lvlText w:val="•"/>
      <w:lvlJc w:val="left"/>
      <w:pPr>
        <w:ind w:left="9359" w:hanging="322"/>
      </w:pPr>
      <w:rPr>
        <w:rFonts w:hint="default"/>
        <w:lang w:val="ru-RU" w:eastAsia="en-US" w:bidi="ar-SA"/>
      </w:rPr>
    </w:lvl>
  </w:abstractNum>
  <w:abstractNum w:abstractNumId="15">
    <w:nsid w:val="092C0BDF"/>
    <w:multiLevelType w:val="hybridMultilevel"/>
    <w:tmpl w:val="227C78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AD662C7"/>
    <w:multiLevelType w:val="hybridMultilevel"/>
    <w:tmpl w:val="6FE086D4"/>
    <w:lvl w:ilvl="0" w:tplc="FD4E56D4">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675808F6">
      <w:numFmt w:val="bullet"/>
      <w:lvlText w:val="•"/>
      <w:lvlJc w:val="left"/>
      <w:pPr>
        <w:ind w:left="1052" w:hanging="708"/>
      </w:pPr>
      <w:rPr>
        <w:rFonts w:hint="default"/>
        <w:lang w:val="ru-RU" w:eastAsia="en-US" w:bidi="ar-SA"/>
      </w:rPr>
    </w:lvl>
    <w:lvl w:ilvl="2" w:tplc="0FC2FF88">
      <w:numFmt w:val="bullet"/>
      <w:lvlText w:val="•"/>
      <w:lvlJc w:val="left"/>
      <w:pPr>
        <w:ind w:left="1985" w:hanging="708"/>
      </w:pPr>
      <w:rPr>
        <w:rFonts w:hint="default"/>
        <w:lang w:val="ru-RU" w:eastAsia="en-US" w:bidi="ar-SA"/>
      </w:rPr>
    </w:lvl>
    <w:lvl w:ilvl="3" w:tplc="C48A68D2">
      <w:numFmt w:val="bullet"/>
      <w:lvlText w:val="•"/>
      <w:lvlJc w:val="left"/>
      <w:pPr>
        <w:ind w:left="2917" w:hanging="708"/>
      </w:pPr>
      <w:rPr>
        <w:rFonts w:hint="default"/>
        <w:lang w:val="ru-RU" w:eastAsia="en-US" w:bidi="ar-SA"/>
      </w:rPr>
    </w:lvl>
    <w:lvl w:ilvl="4" w:tplc="B2F88594">
      <w:numFmt w:val="bullet"/>
      <w:lvlText w:val="•"/>
      <w:lvlJc w:val="left"/>
      <w:pPr>
        <w:ind w:left="3850" w:hanging="708"/>
      </w:pPr>
      <w:rPr>
        <w:rFonts w:hint="default"/>
        <w:lang w:val="ru-RU" w:eastAsia="en-US" w:bidi="ar-SA"/>
      </w:rPr>
    </w:lvl>
    <w:lvl w:ilvl="5" w:tplc="08D66F82">
      <w:numFmt w:val="bullet"/>
      <w:lvlText w:val="•"/>
      <w:lvlJc w:val="left"/>
      <w:pPr>
        <w:ind w:left="4783" w:hanging="708"/>
      </w:pPr>
      <w:rPr>
        <w:rFonts w:hint="default"/>
        <w:lang w:val="ru-RU" w:eastAsia="en-US" w:bidi="ar-SA"/>
      </w:rPr>
    </w:lvl>
    <w:lvl w:ilvl="6" w:tplc="2F22AF3E">
      <w:numFmt w:val="bullet"/>
      <w:lvlText w:val="•"/>
      <w:lvlJc w:val="left"/>
      <w:pPr>
        <w:ind w:left="5715" w:hanging="708"/>
      </w:pPr>
      <w:rPr>
        <w:rFonts w:hint="default"/>
        <w:lang w:val="ru-RU" w:eastAsia="en-US" w:bidi="ar-SA"/>
      </w:rPr>
    </w:lvl>
    <w:lvl w:ilvl="7" w:tplc="74403A86">
      <w:numFmt w:val="bullet"/>
      <w:lvlText w:val="•"/>
      <w:lvlJc w:val="left"/>
      <w:pPr>
        <w:ind w:left="6648" w:hanging="708"/>
      </w:pPr>
      <w:rPr>
        <w:rFonts w:hint="default"/>
        <w:lang w:val="ru-RU" w:eastAsia="en-US" w:bidi="ar-SA"/>
      </w:rPr>
    </w:lvl>
    <w:lvl w:ilvl="8" w:tplc="94EA3F1E">
      <w:numFmt w:val="bullet"/>
      <w:lvlText w:val="•"/>
      <w:lvlJc w:val="left"/>
      <w:pPr>
        <w:ind w:left="7581" w:hanging="708"/>
      </w:pPr>
      <w:rPr>
        <w:rFonts w:hint="default"/>
        <w:lang w:val="ru-RU" w:eastAsia="en-US" w:bidi="ar-SA"/>
      </w:rPr>
    </w:lvl>
  </w:abstractNum>
  <w:abstractNum w:abstractNumId="17">
    <w:nsid w:val="0AFD3D9F"/>
    <w:multiLevelType w:val="hybridMultilevel"/>
    <w:tmpl w:val="77C082EA"/>
    <w:lvl w:ilvl="0" w:tplc="B20C1D5A">
      <w:start w:val="1"/>
      <w:numFmt w:val="decimal"/>
      <w:lvlText w:val="%1)"/>
      <w:lvlJc w:val="left"/>
      <w:pPr>
        <w:ind w:left="634" w:hanging="288"/>
      </w:pPr>
      <w:rPr>
        <w:rFonts w:ascii="Times New Roman" w:eastAsia="Times New Roman" w:hAnsi="Times New Roman" w:cs="Times New Roman" w:hint="default"/>
        <w:w w:val="100"/>
        <w:sz w:val="24"/>
        <w:szCs w:val="24"/>
        <w:lang w:val="ru-RU" w:eastAsia="en-US" w:bidi="ar-SA"/>
      </w:rPr>
    </w:lvl>
    <w:lvl w:ilvl="1" w:tplc="53DC76B6">
      <w:numFmt w:val="bullet"/>
      <w:lvlText w:val="•"/>
      <w:lvlJc w:val="left"/>
      <w:pPr>
        <w:ind w:left="1704" w:hanging="288"/>
      </w:pPr>
      <w:rPr>
        <w:rFonts w:hint="default"/>
        <w:lang w:val="ru-RU" w:eastAsia="en-US" w:bidi="ar-SA"/>
      </w:rPr>
    </w:lvl>
    <w:lvl w:ilvl="2" w:tplc="C6B824AA">
      <w:numFmt w:val="bullet"/>
      <w:lvlText w:val="•"/>
      <w:lvlJc w:val="left"/>
      <w:pPr>
        <w:ind w:left="2768" w:hanging="288"/>
      </w:pPr>
      <w:rPr>
        <w:rFonts w:hint="default"/>
        <w:lang w:val="ru-RU" w:eastAsia="en-US" w:bidi="ar-SA"/>
      </w:rPr>
    </w:lvl>
    <w:lvl w:ilvl="3" w:tplc="08A6331E">
      <w:numFmt w:val="bullet"/>
      <w:lvlText w:val="•"/>
      <w:lvlJc w:val="left"/>
      <w:pPr>
        <w:ind w:left="3833" w:hanging="288"/>
      </w:pPr>
      <w:rPr>
        <w:rFonts w:hint="default"/>
        <w:lang w:val="ru-RU" w:eastAsia="en-US" w:bidi="ar-SA"/>
      </w:rPr>
    </w:lvl>
    <w:lvl w:ilvl="4" w:tplc="953CCCF4">
      <w:numFmt w:val="bullet"/>
      <w:lvlText w:val="•"/>
      <w:lvlJc w:val="left"/>
      <w:pPr>
        <w:ind w:left="4897" w:hanging="288"/>
      </w:pPr>
      <w:rPr>
        <w:rFonts w:hint="default"/>
        <w:lang w:val="ru-RU" w:eastAsia="en-US" w:bidi="ar-SA"/>
      </w:rPr>
    </w:lvl>
    <w:lvl w:ilvl="5" w:tplc="5368293A">
      <w:numFmt w:val="bullet"/>
      <w:lvlText w:val="•"/>
      <w:lvlJc w:val="left"/>
      <w:pPr>
        <w:ind w:left="5962" w:hanging="288"/>
      </w:pPr>
      <w:rPr>
        <w:rFonts w:hint="default"/>
        <w:lang w:val="ru-RU" w:eastAsia="en-US" w:bidi="ar-SA"/>
      </w:rPr>
    </w:lvl>
    <w:lvl w:ilvl="6" w:tplc="EDAEDBF2">
      <w:numFmt w:val="bullet"/>
      <w:lvlText w:val="•"/>
      <w:lvlJc w:val="left"/>
      <w:pPr>
        <w:ind w:left="7026" w:hanging="288"/>
      </w:pPr>
      <w:rPr>
        <w:rFonts w:hint="default"/>
        <w:lang w:val="ru-RU" w:eastAsia="en-US" w:bidi="ar-SA"/>
      </w:rPr>
    </w:lvl>
    <w:lvl w:ilvl="7" w:tplc="78D858CA">
      <w:numFmt w:val="bullet"/>
      <w:lvlText w:val="•"/>
      <w:lvlJc w:val="left"/>
      <w:pPr>
        <w:ind w:left="8090" w:hanging="288"/>
      </w:pPr>
      <w:rPr>
        <w:rFonts w:hint="default"/>
        <w:lang w:val="ru-RU" w:eastAsia="en-US" w:bidi="ar-SA"/>
      </w:rPr>
    </w:lvl>
    <w:lvl w:ilvl="8" w:tplc="AAD4F572">
      <w:numFmt w:val="bullet"/>
      <w:lvlText w:val="•"/>
      <w:lvlJc w:val="left"/>
      <w:pPr>
        <w:ind w:left="9155" w:hanging="288"/>
      </w:pPr>
      <w:rPr>
        <w:rFonts w:hint="default"/>
        <w:lang w:val="ru-RU" w:eastAsia="en-US" w:bidi="ar-SA"/>
      </w:rPr>
    </w:lvl>
  </w:abstractNum>
  <w:abstractNum w:abstractNumId="18">
    <w:nsid w:val="0B206974"/>
    <w:multiLevelType w:val="multilevel"/>
    <w:tmpl w:val="D90E8572"/>
    <w:lvl w:ilvl="0">
      <w:start w:val="16"/>
      <w:numFmt w:val="decimal"/>
      <w:lvlText w:val="%1"/>
      <w:lvlJc w:val="left"/>
      <w:pPr>
        <w:ind w:left="129" w:hanging="844"/>
      </w:pPr>
      <w:rPr>
        <w:rFonts w:hint="default"/>
        <w:lang w:val="ru-RU" w:eastAsia="en-US" w:bidi="ar-SA"/>
      </w:rPr>
    </w:lvl>
    <w:lvl w:ilvl="1">
      <w:start w:val="1"/>
      <w:numFmt w:val="decimal"/>
      <w:lvlText w:val="%1.%2."/>
      <w:lvlJc w:val="left"/>
      <w:pPr>
        <w:ind w:left="129" w:hanging="844"/>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1985" w:hanging="844"/>
      </w:pPr>
      <w:rPr>
        <w:rFonts w:hint="default"/>
        <w:lang w:val="ru-RU" w:eastAsia="en-US" w:bidi="ar-SA"/>
      </w:rPr>
    </w:lvl>
    <w:lvl w:ilvl="3">
      <w:numFmt w:val="bullet"/>
      <w:lvlText w:val="•"/>
      <w:lvlJc w:val="left"/>
      <w:pPr>
        <w:ind w:left="2917" w:hanging="844"/>
      </w:pPr>
      <w:rPr>
        <w:rFonts w:hint="default"/>
        <w:lang w:val="ru-RU" w:eastAsia="en-US" w:bidi="ar-SA"/>
      </w:rPr>
    </w:lvl>
    <w:lvl w:ilvl="4">
      <w:numFmt w:val="bullet"/>
      <w:lvlText w:val="•"/>
      <w:lvlJc w:val="left"/>
      <w:pPr>
        <w:ind w:left="3850" w:hanging="844"/>
      </w:pPr>
      <w:rPr>
        <w:rFonts w:hint="default"/>
        <w:lang w:val="ru-RU" w:eastAsia="en-US" w:bidi="ar-SA"/>
      </w:rPr>
    </w:lvl>
    <w:lvl w:ilvl="5">
      <w:numFmt w:val="bullet"/>
      <w:lvlText w:val="•"/>
      <w:lvlJc w:val="left"/>
      <w:pPr>
        <w:ind w:left="4783" w:hanging="844"/>
      </w:pPr>
      <w:rPr>
        <w:rFonts w:hint="default"/>
        <w:lang w:val="ru-RU" w:eastAsia="en-US" w:bidi="ar-SA"/>
      </w:rPr>
    </w:lvl>
    <w:lvl w:ilvl="6">
      <w:numFmt w:val="bullet"/>
      <w:lvlText w:val="•"/>
      <w:lvlJc w:val="left"/>
      <w:pPr>
        <w:ind w:left="5715" w:hanging="844"/>
      </w:pPr>
      <w:rPr>
        <w:rFonts w:hint="default"/>
        <w:lang w:val="ru-RU" w:eastAsia="en-US" w:bidi="ar-SA"/>
      </w:rPr>
    </w:lvl>
    <w:lvl w:ilvl="7">
      <w:numFmt w:val="bullet"/>
      <w:lvlText w:val="•"/>
      <w:lvlJc w:val="left"/>
      <w:pPr>
        <w:ind w:left="6648" w:hanging="844"/>
      </w:pPr>
      <w:rPr>
        <w:rFonts w:hint="default"/>
        <w:lang w:val="ru-RU" w:eastAsia="en-US" w:bidi="ar-SA"/>
      </w:rPr>
    </w:lvl>
    <w:lvl w:ilvl="8">
      <w:numFmt w:val="bullet"/>
      <w:lvlText w:val="•"/>
      <w:lvlJc w:val="left"/>
      <w:pPr>
        <w:ind w:left="7581" w:hanging="844"/>
      </w:pPr>
      <w:rPr>
        <w:rFonts w:hint="default"/>
        <w:lang w:val="ru-RU" w:eastAsia="en-US" w:bidi="ar-SA"/>
      </w:rPr>
    </w:lvl>
  </w:abstractNum>
  <w:abstractNum w:abstractNumId="19">
    <w:nsid w:val="0BC837FB"/>
    <w:multiLevelType w:val="hybridMultilevel"/>
    <w:tmpl w:val="AAD8B6A4"/>
    <w:lvl w:ilvl="0" w:tplc="4AB0D3CC">
      <w:start w:val="1"/>
      <w:numFmt w:val="decimal"/>
      <w:lvlText w:val="%1)"/>
      <w:lvlJc w:val="left"/>
      <w:pPr>
        <w:ind w:left="1464" w:hanging="265"/>
      </w:pPr>
      <w:rPr>
        <w:rFonts w:ascii="Times New Roman" w:eastAsia="Times New Roman" w:hAnsi="Times New Roman" w:cs="Times New Roman" w:hint="default"/>
        <w:w w:val="99"/>
        <w:sz w:val="24"/>
        <w:szCs w:val="24"/>
        <w:lang w:val="ru-RU" w:eastAsia="en-US" w:bidi="ar-SA"/>
      </w:rPr>
    </w:lvl>
    <w:lvl w:ilvl="1" w:tplc="E30CDE7E">
      <w:numFmt w:val="bullet"/>
      <w:lvlText w:val="•"/>
      <w:lvlJc w:val="left"/>
      <w:pPr>
        <w:ind w:left="2442" w:hanging="265"/>
      </w:pPr>
      <w:rPr>
        <w:rFonts w:hint="default"/>
        <w:lang w:val="ru-RU" w:eastAsia="en-US" w:bidi="ar-SA"/>
      </w:rPr>
    </w:lvl>
    <w:lvl w:ilvl="2" w:tplc="1E588552">
      <w:numFmt w:val="bullet"/>
      <w:lvlText w:val="•"/>
      <w:lvlJc w:val="left"/>
      <w:pPr>
        <w:ind w:left="3424" w:hanging="265"/>
      </w:pPr>
      <w:rPr>
        <w:rFonts w:hint="default"/>
        <w:lang w:val="ru-RU" w:eastAsia="en-US" w:bidi="ar-SA"/>
      </w:rPr>
    </w:lvl>
    <w:lvl w:ilvl="3" w:tplc="09487ED6">
      <w:numFmt w:val="bullet"/>
      <w:lvlText w:val="•"/>
      <w:lvlJc w:val="left"/>
      <w:pPr>
        <w:ind w:left="4407" w:hanging="265"/>
      </w:pPr>
      <w:rPr>
        <w:rFonts w:hint="default"/>
        <w:lang w:val="ru-RU" w:eastAsia="en-US" w:bidi="ar-SA"/>
      </w:rPr>
    </w:lvl>
    <w:lvl w:ilvl="4" w:tplc="6A8AC1AE">
      <w:numFmt w:val="bullet"/>
      <w:lvlText w:val="•"/>
      <w:lvlJc w:val="left"/>
      <w:pPr>
        <w:ind w:left="5389" w:hanging="265"/>
      </w:pPr>
      <w:rPr>
        <w:rFonts w:hint="default"/>
        <w:lang w:val="ru-RU" w:eastAsia="en-US" w:bidi="ar-SA"/>
      </w:rPr>
    </w:lvl>
    <w:lvl w:ilvl="5" w:tplc="D9180424">
      <w:numFmt w:val="bullet"/>
      <w:lvlText w:val="•"/>
      <w:lvlJc w:val="left"/>
      <w:pPr>
        <w:ind w:left="6372" w:hanging="265"/>
      </w:pPr>
      <w:rPr>
        <w:rFonts w:hint="default"/>
        <w:lang w:val="ru-RU" w:eastAsia="en-US" w:bidi="ar-SA"/>
      </w:rPr>
    </w:lvl>
    <w:lvl w:ilvl="6" w:tplc="488CBADE">
      <w:numFmt w:val="bullet"/>
      <w:lvlText w:val="•"/>
      <w:lvlJc w:val="left"/>
      <w:pPr>
        <w:ind w:left="7354" w:hanging="265"/>
      </w:pPr>
      <w:rPr>
        <w:rFonts w:hint="default"/>
        <w:lang w:val="ru-RU" w:eastAsia="en-US" w:bidi="ar-SA"/>
      </w:rPr>
    </w:lvl>
    <w:lvl w:ilvl="7" w:tplc="8D6045E2">
      <w:numFmt w:val="bullet"/>
      <w:lvlText w:val="•"/>
      <w:lvlJc w:val="left"/>
      <w:pPr>
        <w:ind w:left="8336" w:hanging="265"/>
      </w:pPr>
      <w:rPr>
        <w:rFonts w:hint="default"/>
        <w:lang w:val="ru-RU" w:eastAsia="en-US" w:bidi="ar-SA"/>
      </w:rPr>
    </w:lvl>
    <w:lvl w:ilvl="8" w:tplc="65EA47F0">
      <w:numFmt w:val="bullet"/>
      <w:lvlText w:val="•"/>
      <w:lvlJc w:val="left"/>
      <w:pPr>
        <w:ind w:left="9319" w:hanging="265"/>
      </w:pPr>
      <w:rPr>
        <w:rFonts w:hint="default"/>
        <w:lang w:val="ru-RU" w:eastAsia="en-US" w:bidi="ar-SA"/>
      </w:rPr>
    </w:lvl>
  </w:abstractNum>
  <w:abstractNum w:abstractNumId="20">
    <w:nsid w:val="0BCD748C"/>
    <w:multiLevelType w:val="multilevel"/>
    <w:tmpl w:val="F1921042"/>
    <w:lvl w:ilvl="0">
      <w:start w:val="11"/>
      <w:numFmt w:val="decimal"/>
      <w:lvlText w:val="%1"/>
      <w:lvlJc w:val="left"/>
      <w:pPr>
        <w:ind w:left="138" w:hanging="861"/>
      </w:pPr>
      <w:rPr>
        <w:rFonts w:hint="default"/>
        <w:lang w:val="ru-RU" w:eastAsia="en-US" w:bidi="ar-SA"/>
      </w:rPr>
    </w:lvl>
    <w:lvl w:ilvl="1">
      <w:start w:val="4"/>
      <w:numFmt w:val="decimal"/>
      <w:lvlText w:val="%1.%2"/>
      <w:lvlJc w:val="left"/>
      <w:pPr>
        <w:ind w:left="138" w:hanging="861"/>
      </w:pPr>
      <w:rPr>
        <w:rFonts w:hint="default"/>
        <w:lang w:val="ru-RU" w:eastAsia="en-US" w:bidi="ar-SA"/>
      </w:rPr>
    </w:lvl>
    <w:lvl w:ilvl="2">
      <w:start w:val="1"/>
      <w:numFmt w:val="decimal"/>
      <w:lvlText w:val="%1.%2.%3."/>
      <w:lvlJc w:val="left"/>
      <w:pPr>
        <w:ind w:left="138" w:hanging="861"/>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2931" w:hanging="861"/>
      </w:pPr>
      <w:rPr>
        <w:rFonts w:hint="default"/>
        <w:lang w:val="ru-RU" w:eastAsia="en-US" w:bidi="ar-SA"/>
      </w:rPr>
    </w:lvl>
    <w:lvl w:ilvl="4">
      <w:numFmt w:val="bullet"/>
      <w:lvlText w:val="•"/>
      <w:lvlJc w:val="left"/>
      <w:pPr>
        <w:ind w:left="3862" w:hanging="861"/>
      </w:pPr>
      <w:rPr>
        <w:rFonts w:hint="default"/>
        <w:lang w:val="ru-RU" w:eastAsia="en-US" w:bidi="ar-SA"/>
      </w:rPr>
    </w:lvl>
    <w:lvl w:ilvl="5">
      <w:numFmt w:val="bullet"/>
      <w:lvlText w:val="•"/>
      <w:lvlJc w:val="left"/>
      <w:pPr>
        <w:ind w:left="4793" w:hanging="861"/>
      </w:pPr>
      <w:rPr>
        <w:rFonts w:hint="default"/>
        <w:lang w:val="ru-RU" w:eastAsia="en-US" w:bidi="ar-SA"/>
      </w:rPr>
    </w:lvl>
    <w:lvl w:ilvl="6">
      <w:numFmt w:val="bullet"/>
      <w:lvlText w:val="•"/>
      <w:lvlJc w:val="left"/>
      <w:pPr>
        <w:ind w:left="5723" w:hanging="861"/>
      </w:pPr>
      <w:rPr>
        <w:rFonts w:hint="default"/>
        <w:lang w:val="ru-RU" w:eastAsia="en-US" w:bidi="ar-SA"/>
      </w:rPr>
    </w:lvl>
    <w:lvl w:ilvl="7">
      <w:numFmt w:val="bullet"/>
      <w:lvlText w:val="•"/>
      <w:lvlJc w:val="left"/>
      <w:pPr>
        <w:ind w:left="6654" w:hanging="861"/>
      </w:pPr>
      <w:rPr>
        <w:rFonts w:hint="default"/>
        <w:lang w:val="ru-RU" w:eastAsia="en-US" w:bidi="ar-SA"/>
      </w:rPr>
    </w:lvl>
    <w:lvl w:ilvl="8">
      <w:numFmt w:val="bullet"/>
      <w:lvlText w:val="•"/>
      <w:lvlJc w:val="left"/>
      <w:pPr>
        <w:ind w:left="7585" w:hanging="861"/>
      </w:pPr>
      <w:rPr>
        <w:rFonts w:hint="default"/>
        <w:lang w:val="ru-RU" w:eastAsia="en-US" w:bidi="ar-SA"/>
      </w:rPr>
    </w:lvl>
  </w:abstractNum>
  <w:abstractNum w:abstractNumId="21">
    <w:nsid w:val="0BD63074"/>
    <w:multiLevelType w:val="multilevel"/>
    <w:tmpl w:val="25208E6A"/>
    <w:lvl w:ilvl="0">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start w:val="1"/>
      <w:numFmt w:val="decimal"/>
      <w:lvlText w:val="%1.%2)"/>
      <w:lvlJc w:val="left"/>
      <w:pPr>
        <w:ind w:left="129" w:hanging="49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985" w:hanging="499"/>
      </w:pPr>
      <w:rPr>
        <w:rFonts w:hint="default"/>
        <w:lang w:val="ru-RU" w:eastAsia="en-US" w:bidi="ar-SA"/>
      </w:rPr>
    </w:lvl>
    <w:lvl w:ilvl="3">
      <w:numFmt w:val="bullet"/>
      <w:lvlText w:val="•"/>
      <w:lvlJc w:val="left"/>
      <w:pPr>
        <w:ind w:left="2917" w:hanging="499"/>
      </w:pPr>
      <w:rPr>
        <w:rFonts w:hint="default"/>
        <w:lang w:val="ru-RU" w:eastAsia="en-US" w:bidi="ar-SA"/>
      </w:rPr>
    </w:lvl>
    <w:lvl w:ilvl="4">
      <w:numFmt w:val="bullet"/>
      <w:lvlText w:val="•"/>
      <w:lvlJc w:val="left"/>
      <w:pPr>
        <w:ind w:left="3850" w:hanging="499"/>
      </w:pPr>
      <w:rPr>
        <w:rFonts w:hint="default"/>
        <w:lang w:val="ru-RU" w:eastAsia="en-US" w:bidi="ar-SA"/>
      </w:rPr>
    </w:lvl>
    <w:lvl w:ilvl="5">
      <w:numFmt w:val="bullet"/>
      <w:lvlText w:val="•"/>
      <w:lvlJc w:val="left"/>
      <w:pPr>
        <w:ind w:left="4783" w:hanging="499"/>
      </w:pPr>
      <w:rPr>
        <w:rFonts w:hint="default"/>
        <w:lang w:val="ru-RU" w:eastAsia="en-US" w:bidi="ar-SA"/>
      </w:rPr>
    </w:lvl>
    <w:lvl w:ilvl="6">
      <w:numFmt w:val="bullet"/>
      <w:lvlText w:val="•"/>
      <w:lvlJc w:val="left"/>
      <w:pPr>
        <w:ind w:left="5715" w:hanging="499"/>
      </w:pPr>
      <w:rPr>
        <w:rFonts w:hint="default"/>
        <w:lang w:val="ru-RU" w:eastAsia="en-US" w:bidi="ar-SA"/>
      </w:rPr>
    </w:lvl>
    <w:lvl w:ilvl="7">
      <w:numFmt w:val="bullet"/>
      <w:lvlText w:val="•"/>
      <w:lvlJc w:val="left"/>
      <w:pPr>
        <w:ind w:left="6648" w:hanging="499"/>
      </w:pPr>
      <w:rPr>
        <w:rFonts w:hint="default"/>
        <w:lang w:val="ru-RU" w:eastAsia="en-US" w:bidi="ar-SA"/>
      </w:rPr>
    </w:lvl>
    <w:lvl w:ilvl="8">
      <w:numFmt w:val="bullet"/>
      <w:lvlText w:val="•"/>
      <w:lvlJc w:val="left"/>
      <w:pPr>
        <w:ind w:left="7581" w:hanging="499"/>
      </w:pPr>
      <w:rPr>
        <w:rFonts w:hint="default"/>
        <w:lang w:val="ru-RU" w:eastAsia="en-US" w:bidi="ar-SA"/>
      </w:rPr>
    </w:lvl>
  </w:abstractNum>
  <w:abstractNum w:abstractNumId="22">
    <w:nsid w:val="0C460052"/>
    <w:multiLevelType w:val="multilevel"/>
    <w:tmpl w:val="F4FAD570"/>
    <w:lvl w:ilvl="0">
      <w:start w:val="7"/>
      <w:numFmt w:val="decimal"/>
      <w:lvlText w:val="%1"/>
      <w:lvlJc w:val="left"/>
      <w:pPr>
        <w:ind w:left="621" w:hanging="493"/>
      </w:pPr>
      <w:rPr>
        <w:rFonts w:hint="default"/>
        <w:lang w:val="ru-RU" w:eastAsia="en-US" w:bidi="ar-SA"/>
      </w:rPr>
    </w:lvl>
    <w:lvl w:ilvl="1">
      <w:start w:val="1"/>
      <w:numFmt w:val="decimal"/>
      <w:lvlText w:val="%1.%2."/>
      <w:lvlJc w:val="left"/>
      <w:pPr>
        <w:ind w:left="621" w:hanging="493"/>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29" w:hanging="70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581" w:hanging="702"/>
      </w:pPr>
      <w:rPr>
        <w:rFonts w:hint="default"/>
        <w:lang w:val="ru-RU" w:eastAsia="en-US" w:bidi="ar-SA"/>
      </w:rPr>
    </w:lvl>
    <w:lvl w:ilvl="4">
      <w:numFmt w:val="bullet"/>
      <w:lvlText w:val="•"/>
      <w:lvlJc w:val="left"/>
      <w:pPr>
        <w:ind w:left="3562" w:hanging="702"/>
      </w:pPr>
      <w:rPr>
        <w:rFonts w:hint="default"/>
        <w:lang w:val="ru-RU" w:eastAsia="en-US" w:bidi="ar-SA"/>
      </w:rPr>
    </w:lvl>
    <w:lvl w:ilvl="5">
      <w:numFmt w:val="bullet"/>
      <w:lvlText w:val="•"/>
      <w:lvlJc w:val="left"/>
      <w:pPr>
        <w:ind w:left="4542" w:hanging="702"/>
      </w:pPr>
      <w:rPr>
        <w:rFonts w:hint="default"/>
        <w:lang w:val="ru-RU" w:eastAsia="en-US" w:bidi="ar-SA"/>
      </w:rPr>
    </w:lvl>
    <w:lvl w:ilvl="6">
      <w:numFmt w:val="bullet"/>
      <w:lvlText w:val="•"/>
      <w:lvlJc w:val="left"/>
      <w:pPr>
        <w:ind w:left="5523" w:hanging="702"/>
      </w:pPr>
      <w:rPr>
        <w:rFonts w:hint="default"/>
        <w:lang w:val="ru-RU" w:eastAsia="en-US" w:bidi="ar-SA"/>
      </w:rPr>
    </w:lvl>
    <w:lvl w:ilvl="7">
      <w:numFmt w:val="bullet"/>
      <w:lvlText w:val="•"/>
      <w:lvlJc w:val="left"/>
      <w:pPr>
        <w:ind w:left="6504" w:hanging="702"/>
      </w:pPr>
      <w:rPr>
        <w:rFonts w:hint="default"/>
        <w:lang w:val="ru-RU" w:eastAsia="en-US" w:bidi="ar-SA"/>
      </w:rPr>
    </w:lvl>
    <w:lvl w:ilvl="8">
      <w:numFmt w:val="bullet"/>
      <w:lvlText w:val="•"/>
      <w:lvlJc w:val="left"/>
      <w:pPr>
        <w:ind w:left="7484" w:hanging="702"/>
      </w:pPr>
      <w:rPr>
        <w:rFonts w:hint="default"/>
        <w:lang w:val="ru-RU" w:eastAsia="en-US" w:bidi="ar-SA"/>
      </w:rPr>
    </w:lvl>
  </w:abstractNum>
  <w:abstractNum w:abstractNumId="23">
    <w:nsid w:val="0C4E392C"/>
    <w:multiLevelType w:val="multilevel"/>
    <w:tmpl w:val="C6BCB726"/>
    <w:lvl w:ilvl="0">
      <w:start w:val="2"/>
      <w:numFmt w:val="decimal"/>
      <w:lvlText w:val="%1"/>
      <w:lvlJc w:val="left"/>
      <w:pPr>
        <w:ind w:left="129" w:hanging="707"/>
      </w:pPr>
      <w:rPr>
        <w:rFonts w:hint="default"/>
        <w:lang w:val="ru-RU" w:eastAsia="en-US" w:bidi="ar-SA"/>
      </w:rPr>
    </w:lvl>
    <w:lvl w:ilvl="1">
      <w:start w:val="5"/>
      <w:numFmt w:val="decimal"/>
      <w:lvlText w:val="%1.%2"/>
      <w:lvlJc w:val="left"/>
      <w:pPr>
        <w:ind w:left="129" w:hanging="707"/>
      </w:pPr>
      <w:rPr>
        <w:rFonts w:hint="default"/>
        <w:lang w:val="ru-RU" w:eastAsia="en-US" w:bidi="ar-SA"/>
      </w:rPr>
    </w:lvl>
    <w:lvl w:ilvl="2">
      <w:start w:val="5"/>
      <w:numFmt w:val="decimal"/>
      <w:lvlText w:val="%1.%2.%3."/>
      <w:lvlJc w:val="left"/>
      <w:pPr>
        <w:ind w:left="129" w:hanging="707"/>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17" w:hanging="707"/>
      </w:pPr>
      <w:rPr>
        <w:rFonts w:hint="default"/>
        <w:lang w:val="ru-RU" w:eastAsia="en-US" w:bidi="ar-SA"/>
      </w:rPr>
    </w:lvl>
    <w:lvl w:ilvl="4">
      <w:numFmt w:val="bullet"/>
      <w:lvlText w:val="•"/>
      <w:lvlJc w:val="left"/>
      <w:pPr>
        <w:ind w:left="3850" w:hanging="707"/>
      </w:pPr>
      <w:rPr>
        <w:rFonts w:hint="default"/>
        <w:lang w:val="ru-RU" w:eastAsia="en-US" w:bidi="ar-SA"/>
      </w:rPr>
    </w:lvl>
    <w:lvl w:ilvl="5">
      <w:numFmt w:val="bullet"/>
      <w:lvlText w:val="•"/>
      <w:lvlJc w:val="left"/>
      <w:pPr>
        <w:ind w:left="4783" w:hanging="707"/>
      </w:pPr>
      <w:rPr>
        <w:rFonts w:hint="default"/>
        <w:lang w:val="ru-RU" w:eastAsia="en-US" w:bidi="ar-SA"/>
      </w:rPr>
    </w:lvl>
    <w:lvl w:ilvl="6">
      <w:numFmt w:val="bullet"/>
      <w:lvlText w:val="•"/>
      <w:lvlJc w:val="left"/>
      <w:pPr>
        <w:ind w:left="5715" w:hanging="707"/>
      </w:pPr>
      <w:rPr>
        <w:rFonts w:hint="default"/>
        <w:lang w:val="ru-RU" w:eastAsia="en-US" w:bidi="ar-SA"/>
      </w:rPr>
    </w:lvl>
    <w:lvl w:ilvl="7">
      <w:numFmt w:val="bullet"/>
      <w:lvlText w:val="•"/>
      <w:lvlJc w:val="left"/>
      <w:pPr>
        <w:ind w:left="6648" w:hanging="707"/>
      </w:pPr>
      <w:rPr>
        <w:rFonts w:hint="default"/>
        <w:lang w:val="ru-RU" w:eastAsia="en-US" w:bidi="ar-SA"/>
      </w:rPr>
    </w:lvl>
    <w:lvl w:ilvl="8">
      <w:numFmt w:val="bullet"/>
      <w:lvlText w:val="•"/>
      <w:lvlJc w:val="left"/>
      <w:pPr>
        <w:ind w:left="7581" w:hanging="707"/>
      </w:pPr>
      <w:rPr>
        <w:rFonts w:hint="default"/>
        <w:lang w:val="ru-RU" w:eastAsia="en-US" w:bidi="ar-SA"/>
      </w:rPr>
    </w:lvl>
  </w:abstractNum>
  <w:abstractNum w:abstractNumId="24">
    <w:nsid w:val="0C874F2C"/>
    <w:multiLevelType w:val="multilevel"/>
    <w:tmpl w:val="913C3678"/>
    <w:lvl w:ilvl="0">
      <w:start w:val="4"/>
      <w:numFmt w:val="decimal"/>
      <w:lvlText w:val="%1"/>
      <w:lvlJc w:val="left"/>
      <w:pPr>
        <w:ind w:left="634" w:hanging="619"/>
      </w:pPr>
      <w:rPr>
        <w:rFonts w:hint="default"/>
        <w:lang w:val="ru-RU" w:eastAsia="en-US" w:bidi="ar-SA"/>
      </w:rPr>
    </w:lvl>
    <w:lvl w:ilvl="1">
      <w:start w:val="6"/>
      <w:numFmt w:val="decimal"/>
      <w:lvlText w:val="%1.%2"/>
      <w:lvlJc w:val="left"/>
      <w:pPr>
        <w:ind w:left="634" w:hanging="619"/>
      </w:pPr>
      <w:rPr>
        <w:rFonts w:hint="default"/>
        <w:lang w:val="ru-RU" w:eastAsia="en-US" w:bidi="ar-SA"/>
      </w:rPr>
    </w:lvl>
    <w:lvl w:ilvl="2">
      <w:start w:val="1"/>
      <w:numFmt w:val="decimal"/>
      <w:lvlText w:val="%1.%2.%3."/>
      <w:lvlJc w:val="left"/>
      <w:pPr>
        <w:ind w:left="634" w:hanging="619"/>
      </w:pPr>
      <w:rPr>
        <w:rFonts w:ascii="Times New Roman" w:eastAsia="Times New Roman" w:hAnsi="Times New Roman" w:cs="Times New Roman" w:hint="default"/>
        <w:spacing w:val="-5"/>
        <w:w w:val="100"/>
        <w:sz w:val="24"/>
        <w:szCs w:val="24"/>
        <w:lang w:val="ru-RU" w:eastAsia="en-US" w:bidi="ar-SA"/>
      </w:rPr>
    </w:lvl>
    <w:lvl w:ilvl="3">
      <w:start w:val="1"/>
      <w:numFmt w:val="decimal"/>
      <w:lvlText w:val="%4)"/>
      <w:lvlJc w:val="left"/>
      <w:pPr>
        <w:ind w:left="1041" w:hanging="264"/>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454" w:hanging="264"/>
      </w:pPr>
      <w:rPr>
        <w:rFonts w:hint="default"/>
        <w:lang w:val="ru-RU" w:eastAsia="en-US" w:bidi="ar-SA"/>
      </w:rPr>
    </w:lvl>
    <w:lvl w:ilvl="5">
      <w:numFmt w:val="bullet"/>
      <w:lvlText w:val="•"/>
      <w:lvlJc w:val="left"/>
      <w:pPr>
        <w:ind w:left="5592" w:hanging="264"/>
      </w:pPr>
      <w:rPr>
        <w:rFonts w:hint="default"/>
        <w:lang w:val="ru-RU" w:eastAsia="en-US" w:bidi="ar-SA"/>
      </w:rPr>
    </w:lvl>
    <w:lvl w:ilvl="6">
      <w:numFmt w:val="bullet"/>
      <w:lvlText w:val="•"/>
      <w:lvlJc w:val="left"/>
      <w:pPr>
        <w:ind w:left="6731" w:hanging="264"/>
      </w:pPr>
      <w:rPr>
        <w:rFonts w:hint="default"/>
        <w:lang w:val="ru-RU" w:eastAsia="en-US" w:bidi="ar-SA"/>
      </w:rPr>
    </w:lvl>
    <w:lvl w:ilvl="7">
      <w:numFmt w:val="bullet"/>
      <w:lvlText w:val="•"/>
      <w:lvlJc w:val="left"/>
      <w:pPr>
        <w:ind w:left="7869" w:hanging="264"/>
      </w:pPr>
      <w:rPr>
        <w:rFonts w:hint="default"/>
        <w:lang w:val="ru-RU" w:eastAsia="en-US" w:bidi="ar-SA"/>
      </w:rPr>
    </w:lvl>
    <w:lvl w:ilvl="8">
      <w:numFmt w:val="bullet"/>
      <w:lvlText w:val="•"/>
      <w:lvlJc w:val="left"/>
      <w:pPr>
        <w:ind w:left="9007" w:hanging="264"/>
      </w:pPr>
      <w:rPr>
        <w:rFonts w:hint="default"/>
        <w:lang w:val="ru-RU" w:eastAsia="en-US" w:bidi="ar-SA"/>
      </w:rPr>
    </w:lvl>
  </w:abstractNum>
  <w:abstractNum w:abstractNumId="25">
    <w:nsid w:val="0D00772B"/>
    <w:multiLevelType w:val="multilevel"/>
    <w:tmpl w:val="CB52932A"/>
    <w:lvl w:ilvl="0">
      <w:start w:val="14"/>
      <w:numFmt w:val="decimal"/>
      <w:lvlText w:val="%1"/>
      <w:lvlJc w:val="left"/>
      <w:pPr>
        <w:ind w:left="129" w:hanging="624"/>
      </w:pPr>
      <w:rPr>
        <w:rFonts w:hint="default"/>
        <w:lang w:val="ru-RU" w:eastAsia="en-US" w:bidi="ar-SA"/>
      </w:rPr>
    </w:lvl>
    <w:lvl w:ilvl="1">
      <w:start w:val="1"/>
      <w:numFmt w:val="decimal"/>
      <w:lvlText w:val="%1.%2."/>
      <w:lvlJc w:val="left"/>
      <w:pPr>
        <w:ind w:left="129" w:hanging="624"/>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1985" w:hanging="624"/>
      </w:pPr>
      <w:rPr>
        <w:rFonts w:hint="default"/>
        <w:lang w:val="ru-RU" w:eastAsia="en-US" w:bidi="ar-SA"/>
      </w:rPr>
    </w:lvl>
    <w:lvl w:ilvl="3">
      <w:numFmt w:val="bullet"/>
      <w:lvlText w:val="•"/>
      <w:lvlJc w:val="left"/>
      <w:pPr>
        <w:ind w:left="2917" w:hanging="624"/>
      </w:pPr>
      <w:rPr>
        <w:rFonts w:hint="default"/>
        <w:lang w:val="ru-RU" w:eastAsia="en-US" w:bidi="ar-SA"/>
      </w:rPr>
    </w:lvl>
    <w:lvl w:ilvl="4">
      <w:numFmt w:val="bullet"/>
      <w:lvlText w:val="•"/>
      <w:lvlJc w:val="left"/>
      <w:pPr>
        <w:ind w:left="3850" w:hanging="624"/>
      </w:pPr>
      <w:rPr>
        <w:rFonts w:hint="default"/>
        <w:lang w:val="ru-RU" w:eastAsia="en-US" w:bidi="ar-SA"/>
      </w:rPr>
    </w:lvl>
    <w:lvl w:ilvl="5">
      <w:numFmt w:val="bullet"/>
      <w:lvlText w:val="•"/>
      <w:lvlJc w:val="left"/>
      <w:pPr>
        <w:ind w:left="4783" w:hanging="624"/>
      </w:pPr>
      <w:rPr>
        <w:rFonts w:hint="default"/>
        <w:lang w:val="ru-RU" w:eastAsia="en-US" w:bidi="ar-SA"/>
      </w:rPr>
    </w:lvl>
    <w:lvl w:ilvl="6">
      <w:numFmt w:val="bullet"/>
      <w:lvlText w:val="•"/>
      <w:lvlJc w:val="left"/>
      <w:pPr>
        <w:ind w:left="5715" w:hanging="624"/>
      </w:pPr>
      <w:rPr>
        <w:rFonts w:hint="default"/>
        <w:lang w:val="ru-RU" w:eastAsia="en-US" w:bidi="ar-SA"/>
      </w:rPr>
    </w:lvl>
    <w:lvl w:ilvl="7">
      <w:numFmt w:val="bullet"/>
      <w:lvlText w:val="•"/>
      <w:lvlJc w:val="left"/>
      <w:pPr>
        <w:ind w:left="6648" w:hanging="624"/>
      </w:pPr>
      <w:rPr>
        <w:rFonts w:hint="default"/>
        <w:lang w:val="ru-RU" w:eastAsia="en-US" w:bidi="ar-SA"/>
      </w:rPr>
    </w:lvl>
    <w:lvl w:ilvl="8">
      <w:numFmt w:val="bullet"/>
      <w:lvlText w:val="•"/>
      <w:lvlJc w:val="left"/>
      <w:pPr>
        <w:ind w:left="7581" w:hanging="624"/>
      </w:pPr>
      <w:rPr>
        <w:rFonts w:hint="default"/>
        <w:lang w:val="ru-RU" w:eastAsia="en-US" w:bidi="ar-SA"/>
      </w:rPr>
    </w:lvl>
  </w:abstractNum>
  <w:abstractNum w:abstractNumId="26">
    <w:nsid w:val="0E12067A"/>
    <w:multiLevelType w:val="hybridMultilevel"/>
    <w:tmpl w:val="36860014"/>
    <w:lvl w:ilvl="0" w:tplc="5B3C7062">
      <w:numFmt w:val="bullet"/>
      <w:lvlText w:val="-"/>
      <w:lvlJc w:val="left"/>
      <w:pPr>
        <w:ind w:left="634" w:hanging="164"/>
      </w:pPr>
      <w:rPr>
        <w:rFonts w:ascii="Times New Roman" w:eastAsia="Times New Roman" w:hAnsi="Times New Roman" w:cs="Times New Roman" w:hint="default"/>
        <w:b/>
        <w:bCs/>
        <w:w w:val="99"/>
        <w:sz w:val="24"/>
        <w:szCs w:val="24"/>
        <w:lang w:val="ru-RU" w:eastAsia="en-US" w:bidi="ar-SA"/>
      </w:rPr>
    </w:lvl>
    <w:lvl w:ilvl="1" w:tplc="E76CC9C6">
      <w:numFmt w:val="bullet"/>
      <w:lvlText w:val="•"/>
      <w:lvlJc w:val="left"/>
      <w:pPr>
        <w:ind w:left="1704" w:hanging="164"/>
      </w:pPr>
      <w:rPr>
        <w:rFonts w:hint="default"/>
        <w:lang w:val="ru-RU" w:eastAsia="en-US" w:bidi="ar-SA"/>
      </w:rPr>
    </w:lvl>
    <w:lvl w:ilvl="2" w:tplc="4E36EA5A">
      <w:numFmt w:val="bullet"/>
      <w:lvlText w:val="•"/>
      <w:lvlJc w:val="left"/>
      <w:pPr>
        <w:ind w:left="2768" w:hanging="164"/>
      </w:pPr>
      <w:rPr>
        <w:rFonts w:hint="default"/>
        <w:lang w:val="ru-RU" w:eastAsia="en-US" w:bidi="ar-SA"/>
      </w:rPr>
    </w:lvl>
    <w:lvl w:ilvl="3" w:tplc="3F2CCFE0">
      <w:numFmt w:val="bullet"/>
      <w:lvlText w:val="•"/>
      <w:lvlJc w:val="left"/>
      <w:pPr>
        <w:ind w:left="3833" w:hanging="164"/>
      </w:pPr>
      <w:rPr>
        <w:rFonts w:hint="default"/>
        <w:lang w:val="ru-RU" w:eastAsia="en-US" w:bidi="ar-SA"/>
      </w:rPr>
    </w:lvl>
    <w:lvl w:ilvl="4" w:tplc="3B08EC30">
      <w:numFmt w:val="bullet"/>
      <w:lvlText w:val="•"/>
      <w:lvlJc w:val="left"/>
      <w:pPr>
        <w:ind w:left="4897" w:hanging="164"/>
      </w:pPr>
      <w:rPr>
        <w:rFonts w:hint="default"/>
        <w:lang w:val="ru-RU" w:eastAsia="en-US" w:bidi="ar-SA"/>
      </w:rPr>
    </w:lvl>
    <w:lvl w:ilvl="5" w:tplc="7A92D53C">
      <w:numFmt w:val="bullet"/>
      <w:lvlText w:val="•"/>
      <w:lvlJc w:val="left"/>
      <w:pPr>
        <w:ind w:left="5962" w:hanging="164"/>
      </w:pPr>
      <w:rPr>
        <w:rFonts w:hint="default"/>
        <w:lang w:val="ru-RU" w:eastAsia="en-US" w:bidi="ar-SA"/>
      </w:rPr>
    </w:lvl>
    <w:lvl w:ilvl="6" w:tplc="F2680D32">
      <w:numFmt w:val="bullet"/>
      <w:lvlText w:val="•"/>
      <w:lvlJc w:val="left"/>
      <w:pPr>
        <w:ind w:left="7026" w:hanging="164"/>
      </w:pPr>
      <w:rPr>
        <w:rFonts w:hint="default"/>
        <w:lang w:val="ru-RU" w:eastAsia="en-US" w:bidi="ar-SA"/>
      </w:rPr>
    </w:lvl>
    <w:lvl w:ilvl="7" w:tplc="8706523E">
      <w:numFmt w:val="bullet"/>
      <w:lvlText w:val="•"/>
      <w:lvlJc w:val="left"/>
      <w:pPr>
        <w:ind w:left="8090" w:hanging="164"/>
      </w:pPr>
      <w:rPr>
        <w:rFonts w:hint="default"/>
        <w:lang w:val="ru-RU" w:eastAsia="en-US" w:bidi="ar-SA"/>
      </w:rPr>
    </w:lvl>
    <w:lvl w:ilvl="8" w:tplc="8736C252">
      <w:numFmt w:val="bullet"/>
      <w:lvlText w:val="•"/>
      <w:lvlJc w:val="left"/>
      <w:pPr>
        <w:ind w:left="9155" w:hanging="164"/>
      </w:pPr>
      <w:rPr>
        <w:rFonts w:hint="default"/>
        <w:lang w:val="ru-RU" w:eastAsia="en-US" w:bidi="ar-SA"/>
      </w:rPr>
    </w:lvl>
  </w:abstractNum>
  <w:abstractNum w:abstractNumId="27">
    <w:nsid w:val="0E505699"/>
    <w:multiLevelType w:val="hybridMultilevel"/>
    <w:tmpl w:val="F3E65B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0E5C0313"/>
    <w:multiLevelType w:val="multilevel"/>
    <w:tmpl w:val="FE5484B2"/>
    <w:lvl w:ilvl="0">
      <w:start w:val="10"/>
      <w:numFmt w:val="decimal"/>
      <w:lvlText w:val="%1"/>
      <w:lvlJc w:val="left"/>
      <w:pPr>
        <w:ind w:left="634" w:hanging="744"/>
      </w:pPr>
      <w:rPr>
        <w:rFonts w:hint="default"/>
        <w:lang w:val="ru-RU" w:eastAsia="en-US" w:bidi="ar-SA"/>
      </w:rPr>
    </w:lvl>
    <w:lvl w:ilvl="1">
      <w:start w:val="1"/>
      <w:numFmt w:val="decimal"/>
      <w:lvlText w:val="%1.%2"/>
      <w:lvlJc w:val="left"/>
      <w:pPr>
        <w:ind w:left="634" w:hanging="744"/>
      </w:pPr>
      <w:rPr>
        <w:rFonts w:hint="default"/>
        <w:lang w:val="ru-RU" w:eastAsia="en-US" w:bidi="ar-SA"/>
      </w:rPr>
    </w:lvl>
    <w:lvl w:ilvl="2">
      <w:start w:val="1"/>
      <w:numFmt w:val="decimal"/>
      <w:lvlText w:val="%1.%2.%3."/>
      <w:lvlJc w:val="left"/>
      <w:pPr>
        <w:ind w:left="634" w:hanging="744"/>
        <w:jc w:val="right"/>
      </w:pPr>
      <w:rPr>
        <w:rFonts w:hint="default"/>
        <w:w w:val="100"/>
        <w:lang w:val="ru-RU" w:eastAsia="en-US" w:bidi="ar-SA"/>
      </w:rPr>
    </w:lvl>
    <w:lvl w:ilvl="3">
      <w:start w:val="1"/>
      <w:numFmt w:val="decimal"/>
      <w:lvlText w:val="%1.%2.%3.%4."/>
      <w:lvlJc w:val="left"/>
      <w:pPr>
        <w:ind w:left="634" w:hanging="927"/>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897" w:hanging="927"/>
      </w:pPr>
      <w:rPr>
        <w:rFonts w:hint="default"/>
        <w:lang w:val="ru-RU" w:eastAsia="en-US" w:bidi="ar-SA"/>
      </w:rPr>
    </w:lvl>
    <w:lvl w:ilvl="5">
      <w:numFmt w:val="bullet"/>
      <w:lvlText w:val="•"/>
      <w:lvlJc w:val="left"/>
      <w:pPr>
        <w:ind w:left="5962" w:hanging="927"/>
      </w:pPr>
      <w:rPr>
        <w:rFonts w:hint="default"/>
        <w:lang w:val="ru-RU" w:eastAsia="en-US" w:bidi="ar-SA"/>
      </w:rPr>
    </w:lvl>
    <w:lvl w:ilvl="6">
      <w:numFmt w:val="bullet"/>
      <w:lvlText w:val="•"/>
      <w:lvlJc w:val="left"/>
      <w:pPr>
        <w:ind w:left="7026" w:hanging="927"/>
      </w:pPr>
      <w:rPr>
        <w:rFonts w:hint="default"/>
        <w:lang w:val="ru-RU" w:eastAsia="en-US" w:bidi="ar-SA"/>
      </w:rPr>
    </w:lvl>
    <w:lvl w:ilvl="7">
      <w:numFmt w:val="bullet"/>
      <w:lvlText w:val="•"/>
      <w:lvlJc w:val="left"/>
      <w:pPr>
        <w:ind w:left="8090" w:hanging="927"/>
      </w:pPr>
      <w:rPr>
        <w:rFonts w:hint="default"/>
        <w:lang w:val="ru-RU" w:eastAsia="en-US" w:bidi="ar-SA"/>
      </w:rPr>
    </w:lvl>
    <w:lvl w:ilvl="8">
      <w:numFmt w:val="bullet"/>
      <w:lvlText w:val="•"/>
      <w:lvlJc w:val="left"/>
      <w:pPr>
        <w:ind w:left="9155" w:hanging="927"/>
      </w:pPr>
      <w:rPr>
        <w:rFonts w:hint="default"/>
        <w:lang w:val="ru-RU" w:eastAsia="en-US" w:bidi="ar-SA"/>
      </w:rPr>
    </w:lvl>
  </w:abstractNum>
  <w:abstractNum w:abstractNumId="29">
    <w:nsid w:val="0E6F7071"/>
    <w:multiLevelType w:val="multilevel"/>
    <w:tmpl w:val="381E2A52"/>
    <w:lvl w:ilvl="0">
      <w:start w:val="1"/>
      <w:numFmt w:val="decimal"/>
      <w:lvlText w:val="%1."/>
      <w:lvlJc w:val="left"/>
      <w:pPr>
        <w:ind w:left="2975" w:hanging="281"/>
        <w:jc w:val="right"/>
      </w:pPr>
      <w:rPr>
        <w:rFonts w:hint="default"/>
        <w:b/>
        <w:bCs/>
        <w:w w:val="100"/>
        <w:lang w:val="ru-RU" w:eastAsia="en-US" w:bidi="ar-SA"/>
      </w:rPr>
    </w:lvl>
    <w:lvl w:ilvl="1">
      <w:start w:val="1"/>
      <w:numFmt w:val="decimal"/>
      <w:lvlText w:val="%1.%2"/>
      <w:lvlJc w:val="left"/>
      <w:pPr>
        <w:ind w:left="129" w:hanging="749"/>
      </w:pPr>
      <w:rPr>
        <w:rFonts w:ascii="Times New Roman" w:eastAsia="Times New Roman" w:hAnsi="Times New Roman" w:cs="Times New Roman" w:hint="default"/>
        <w:spacing w:val="-3"/>
        <w:w w:val="100"/>
        <w:sz w:val="28"/>
        <w:szCs w:val="28"/>
        <w:lang w:val="ru-RU" w:eastAsia="en-US" w:bidi="ar-SA"/>
      </w:rPr>
    </w:lvl>
    <w:lvl w:ilvl="2">
      <w:numFmt w:val="bullet"/>
      <w:lvlText w:val="•"/>
      <w:lvlJc w:val="left"/>
      <w:pPr>
        <w:ind w:left="4320" w:hanging="749"/>
      </w:pPr>
      <w:rPr>
        <w:rFonts w:hint="default"/>
        <w:lang w:val="ru-RU" w:eastAsia="en-US" w:bidi="ar-SA"/>
      </w:rPr>
    </w:lvl>
    <w:lvl w:ilvl="3">
      <w:numFmt w:val="bullet"/>
      <w:lvlText w:val="•"/>
      <w:lvlJc w:val="left"/>
      <w:pPr>
        <w:ind w:left="4961" w:hanging="749"/>
      </w:pPr>
      <w:rPr>
        <w:rFonts w:hint="default"/>
        <w:lang w:val="ru-RU" w:eastAsia="en-US" w:bidi="ar-SA"/>
      </w:rPr>
    </w:lvl>
    <w:lvl w:ilvl="4">
      <w:numFmt w:val="bullet"/>
      <w:lvlText w:val="•"/>
      <w:lvlJc w:val="left"/>
      <w:pPr>
        <w:ind w:left="5602" w:hanging="749"/>
      </w:pPr>
      <w:rPr>
        <w:rFonts w:hint="default"/>
        <w:lang w:val="ru-RU" w:eastAsia="en-US" w:bidi="ar-SA"/>
      </w:rPr>
    </w:lvl>
    <w:lvl w:ilvl="5">
      <w:numFmt w:val="bullet"/>
      <w:lvlText w:val="•"/>
      <w:lvlJc w:val="left"/>
      <w:pPr>
        <w:ind w:left="6242" w:hanging="749"/>
      </w:pPr>
      <w:rPr>
        <w:rFonts w:hint="default"/>
        <w:lang w:val="ru-RU" w:eastAsia="en-US" w:bidi="ar-SA"/>
      </w:rPr>
    </w:lvl>
    <w:lvl w:ilvl="6">
      <w:numFmt w:val="bullet"/>
      <w:lvlText w:val="•"/>
      <w:lvlJc w:val="left"/>
      <w:pPr>
        <w:ind w:left="6883" w:hanging="749"/>
      </w:pPr>
      <w:rPr>
        <w:rFonts w:hint="default"/>
        <w:lang w:val="ru-RU" w:eastAsia="en-US" w:bidi="ar-SA"/>
      </w:rPr>
    </w:lvl>
    <w:lvl w:ilvl="7">
      <w:numFmt w:val="bullet"/>
      <w:lvlText w:val="•"/>
      <w:lvlJc w:val="left"/>
      <w:pPr>
        <w:ind w:left="7524" w:hanging="749"/>
      </w:pPr>
      <w:rPr>
        <w:rFonts w:hint="default"/>
        <w:lang w:val="ru-RU" w:eastAsia="en-US" w:bidi="ar-SA"/>
      </w:rPr>
    </w:lvl>
    <w:lvl w:ilvl="8">
      <w:numFmt w:val="bullet"/>
      <w:lvlText w:val="•"/>
      <w:lvlJc w:val="left"/>
      <w:pPr>
        <w:ind w:left="8164" w:hanging="749"/>
      </w:pPr>
      <w:rPr>
        <w:rFonts w:hint="default"/>
        <w:lang w:val="ru-RU" w:eastAsia="en-US" w:bidi="ar-SA"/>
      </w:rPr>
    </w:lvl>
  </w:abstractNum>
  <w:abstractNum w:abstractNumId="30">
    <w:nsid w:val="0EBE3E52"/>
    <w:multiLevelType w:val="hybridMultilevel"/>
    <w:tmpl w:val="0AD013B0"/>
    <w:lvl w:ilvl="0" w:tplc="A406043E">
      <w:start w:val="1"/>
      <w:numFmt w:val="decimal"/>
      <w:lvlText w:val="%1)"/>
      <w:lvlJc w:val="left"/>
      <w:pPr>
        <w:ind w:left="897" w:hanging="264"/>
      </w:pPr>
      <w:rPr>
        <w:rFonts w:ascii="Times New Roman" w:eastAsia="Times New Roman" w:hAnsi="Times New Roman" w:cs="Times New Roman" w:hint="default"/>
        <w:w w:val="100"/>
        <w:sz w:val="24"/>
        <w:szCs w:val="24"/>
        <w:lang w:val="ru-RU" w:eastAsia="en-US" w:bidi="ar-SA"/>
      </w:rPr>
    </w:lvl>
    <w:lvl w:ilvl="1" w:tplc="1B8E79FA">
      <w:numFmt w:val="bullet"/>
      <w:lvlText w:val="•"/>
      <w:lvlJc w:val="left"/>
      <w:pPr>
        <w:ind w:left="1938" w:hanging="264"/>
      </w:pPr>
      <w:rPr>
        <w:rFonts w:hint="default"/>
        <w:lang w:val="ru-RU" w:eastAsia="en-US" w:bidi="ar-SA"/>
      </w:rPr>
    </w:lvl>
    <w:lvl w:ilvl="2" w:tplc="FEB06D7E">
      <w:numFmt w:val="bullet"/>
      <w:lvlText w:val="•"/>
      <w:lvlJc w:val="left"/>
      <w:pPr>
        <w:ind w:left="2976" w:hanging="264"/>
      </w:pPr>
      <w:rPr>
        <w:rFonts w:hint="default"/>
        <w:lang w:val="ru-RU" w:eastAsia="en-US" w:bidi="ar-SA"/>
      </w:rPr>
    </w:lvl>
    <w:lvl w:ilvl="3" w:tplc="D708CAE2">
      <w:numFmt w:val="bullet"/>
      <w:lvlText w:val="•"/>
      <w:lvlJc w:val="left"/>
      <w:pPr>
        <w:ind w:left="4015" w:hanging="264"/>
      </w:pPr>
      <w:rPr>
        <w:rFonts w:hint="default"/>
        <w:lang w:val="ru-RU" w:eastAsia="en-US" w:bidi="ar-SA"/>
      </w:rPr>
    </w:lvl>
    <w:lvl w:ilvl="4" w:tplc="E9D41F40">
      <w:numFmt w:val="bullet"/>
      <w:lvlText w:val="•"/>
      <w:lvlJc w:val="left"/>
      <w:pPr>
        <w:ind w:left="5053" w:hanging="264"/>
      </w:pPr>
      <w:rPr>
        <w:rFonts w:hint="default"/>
        <w:lang w:val="ru-RU" w:eastAsia="en-US" w:bidi="ar-SA"/>
      </w:rPr>
    </w:lvl>
    <w:lvl w:ilvl="5" w:tplc="5EC42312">
      <w:numFmt w:val="bullet"/>
      <w:lvlText w:val="•"/>
      <w:lvlJc w:val="left"/>
      <w:pPr>
        <w:ind w:left="6092" w:hanging="264"/>
      </w:pPr>
      <w:rPr>
        <w:rFonts w:hint="default"/>
        <w:lang w:val="ru-RU" w:eastAsia="en-US" w:bidi="ar-SA"/>
      </w:rPr>
    </w:lvl>
    <w:lvl w:ilvl="6" w:tplc="E98E8E7E">
      <w:numFmt w:val="bullet"/>
      <w:lvlText w:val="•"/>
      <w:lvlJc w:val="left"/>
      <w:pPr>
        <w:ind w:left="7130" w:hanging="264"/>
      </w:pPr>
      <w:rPr>
        <w:rFonts w:hint="default"/>
        <w:lang w:val="ru-RU" w:eastAsia="en-US" w:bidi="ar-SA"/>
      </w:rPr>
    </w:lvl>
    <w:lvl w:ilvl="7" w:tplc="EAF0840A">
      <w:numFmt w:val="bullet"/>
      <w:lvlText w:val="•"/>
      <w:lvlJc w:val="left"/>
      <w:pPr>
        <w:ind w:left="8168" w:hanging="264"/>
      </w:pPr>
      <w:rPr>
        <w:rFonts w:hint="default"/>
        <w:lang w:val="ru-RU" w:eastAsia="en-US" w:bidi="ar-SA"/>
      </w:rPr>
    </w:lvl>
    <w:lvl w:ilvl="8" w:tplc="0F882574">
      <w:numFmt w:val="bullet"/>
      <w:lvlText w:val="•"/>
      <w:lvlJc w:val="left"/>
      <w:pPr>
        <w:ind w:left="9207" w:hanging="264"/>
      </w:pPr>
      <w:rPr>
        <w:rFonts w:hint="default"/>
        <w:lang w:val="ru-RU" w:eastAsia="en-US" w:bidi="ar-SA"/>
      </w:rPr>
    </w:lvl>
  </w:abstractNum>
  <w:abstractNum w:abstractNumId="31">
    <w:nsid w:val="0F27767D"/>
    <w:multiLevelType w:val="hybridMultilevel"/>
    <w:tmpl w:val="D9C88E1C"/>
    <w:lvl w:ilvl="0" w:tplc="43265E90">
      <w:start w:val="1"/>
      <w:numFmt w:val="decimal"/>
      <w:lvlText w:val="%1)"/>
      <w:lvlJc w:val="left"/>
      <w:pPr>
        <w:ind w:left="129" w:hanging="567"/>
      </w:pPr>
      <w:rPr>
        <w:rFonts w:ascii="Times New Roman" w:eastAsia="Times New Roman" w:hAnsi="Times New Roman" w:cs="Times New Roman" w:hint="default"/>
        <w:w w:val="99"/>
        <w:sz w:val="24"/>
        <w:szCs w:val="24"/>
        <w:lang w:val="ru-RU" w:eastAsia="en-US" w:bidi="ar-SA"/>
      </w:rPr>
    </w:lvl>
    <w:lvl w:ilvl="1" w:tplc="3F1EF6B0">
      <w:numFmt w:val="bullet"/>
      <w:lvlText w:val="•"/>
      <w:lvlJc w:val="left"/>
      <w:pPr>
        <w:ind w:left="1052" w:hanging="567"/>
      </w:pPr>
      <w:rPr>
        <w:rFonts w:hint="default"/>
        <w:lang w:val="ru-RU" w:eastAsia="en-US" w:bidi="ar-SA"/>
      </w:rPr>
    </w:lvl>
    <w:lvl w:ilvl="2" w:tplc="450C41AA">
      <w:numFmt w:val="bullet"/>
      <w:lvlText w:val="•"/>
      <w:lvlJc w:val="left"/>
      <w:pPr>
        <w:ind w:left="1985" w:hanging="567"/>
      </w:pPr>
      <w:rPr>
        <w:rFonts w:hint="default"/>
        <w:lang w:val="ru-RU" w:eastAsia="en-US" w:bidi="ar-SA"/>
      </w:rPr>
    </w:lvl>
    <w:lvl w:ilvl="3" w:tplc="84BA6EEA">
      <w:numFmt w:val="bullet"/>
      <w:lvlText w:val="•"/>
      <w:lvlJc w:val="left"/>
      <w:pPr>
        <w:ind w:left="2917" w:hanging="567"/>
      </w:pPr>
      <w:rPr>
        <w:rFonts w:hint="default"/>
        <w:lang w:val="ru-RU" w:eastAsia="en-US" w:bidi="ar-SA"/>
      </w:rPr>
    </w:lvl>
    <w:lvl w:ilvl="4" w:tplc="7FAEC7C0">
      <w:numFmt w:val="bullet"/>
      <w:lvlText w:val="•"/>
      <w:lvlJc w:val="left"/>
      <w:pPr>
        <w:ind w:left="3850" w:hanging="567"/>
      </w:pPr>
      <w:rPr>
        <w:rFonts w:hint="default"/>
        <w:lang w:val="ru-RU" w:eastAsia="en-US" w:bidi="ar-SA"/>
      </w:rPr>
    </w:lvl>
    <w:lvl w:ilvl="5" w:tplc="A4CE182E">
      <w:numFmt w:val="bullet"/>
      <w:lvlText w:val="•"/>
      <w:lvlJc w:val="left"/>
      <w:pPr>
        <w:ind w:left="4783" w:hanging="567"/>
      </w:pPr>
      <w:rPr>
        <w:rFonts w:hint="default"/>
        <w:lang w:val="ru-RU" w:eastAsia="en-US" w:bidi="ar-SA"/>
      </w:rPr>
    </w:lvl>
    <w:lvl w:ilvl="6" w:tplc="1910CAA0">
      <w:numFmt w:val="bullet"/>
      <w:lvlText w:val="•"/>
      <w:lvlJc w:val="left"/>
      <w:pPr>
        <w:ind w:left="5715" w:hanging="567"/>
      </w:pPr>
      <w:rPr>
        <w:rFonts w:hint="default"/>
        <w:lang w:val="ru-RU" w:eastAsia="en-US" w:bidi="ar-SA"/>
      </w:rPr>
    </w:lvl>
    <w:lvl w:ilvl="7" w:tplc="F2D80020">
      <w:numFmt w:val="bullet"/>
      <w:lvlText w:val="•"/>
      <w:lvlJc w:val="left"/>
      <w:pPr>
        <w:ind w:left="6648" w:hanging="567"/>
      </w:pPr>
      <w:rPr>
        <w:rFonts w:hint="default"/>
        <w:lang w:val="ru-RU" w:eastAsia="en-US" w:bidi="ar-SA"/>
      </w:rPr>
    </w:lvl>
    <w:lvl w:ilvl="8" w:tplc="236EAFFE">
      <w:numFmt w:val="bullet"/>
      <w:lvlText w:val="•"/>
      <w:lvlJc w:val="left"/>
      <w:pPr>
        <w:ind w:left="7581" w:hanging="567"/>
      </w:pPr>
      <w:rPr>
        <w:rFonts w:hint="default"/>
        <w:lang w:val="ru-RU" w:eastAsia="en-US" w:bidi="ar-SA"/>
      </w:rPr>
    </w:lvl>
  </w:abstractNum>
  <w:abstractNum w:abstractNumId="32">
    <w:nsid w:val="0F2F3BD8"/>
    <w:multiLevelType w:val="multilevel"/>
    <w:tmpl w:val="2012AD80"/>
    <w:lvl w:ilvl="0">
      <w:start w:val="15"/>
      <w:numFmt w:val="decimal"/>
      <w:lvlText w:val="%1"/>
      <w:lvlJc w:val="left"/>
      <w:pPr>
        <w:ind w:left="634" w:hanging="558"/>
      </w:pPr>
      <w:rPr>
        <w:rFonts w:hint="default"/>
        <w:lang w:val="ru-RU" w:eastAsia="en-US" w:bidi="ar-SA"/>
      </w:rPr>
    </w:lvl>
    <w:lvl w:ilvl="1">
      <w:start w:val="1"/>
      <w:numFmt w:val="decimal"/>
      <w:lvlText w:val="%1.%2."/>
      <w:lvlJc w:val="left"/>
      <w:pPr>
        <w:ind w:left="634" w:hanging="55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558"/>
      </w:pPr>
      <w:rPr>
        <w:rFonts w:hint="default"/>
        <w:lang w:val="ru-RU" w:eastAsia="en-US" w:bidi="ar-SA"/>
      </w:rPr>
    </w:lvl>
    <w:lvl w:ilvl="3">
      <w:numFmt w:val="bullet"/>
      <w:lvlText w:val="•"/>
      <w:lvlJc w:val="left"/>
      <w:pPr>
        <w:ind w:left="3833" w:hanging="558"/>
      </w:pPr>
      <w:rPr>
        <w:rFonts w:hint="default"/>
        <w:lang w:val="ru-RU" w:eastAsia="en-US" w:bidi="ar-SA"/>
      </w:rPr>
    </w:lvl>
    <w:lvl w:ilvl="4">
      <w:numFmt w:val="bullet"/>
      <w:lvlText w:val="•"/>
      <w:lvlJc w:val="left"/>
      <w:pPr>
        <w:ind w:left="4897" w:hanging="558"/>
      </w:pPr>
      <w:rPr>
        <w:rFonts w:hint="default"/>
        <w:lang w:val="ru-RU" w:eastAsia="en-US" w:bidi="ar-SA"/>
      </w:rPr>
    </w:lvl>
    <w:lvl w:ilvl="5">
      <w:numFmt w:val="bullet"/>
      <w:lvlText w:val="•"/>
      <w:lvlJc w:val="left"/>
      <w:pPr>
        <w:ind w:left="5962" w:hanging="558"/>
      </w:pPr>
      <w:rPr>
        <w:rFonts w:hint="default"/>
        <w:lang w:val="ru-RU" w:eastAsia="en-US" w:bidi="ar-SA"/>
      </w:rPr>
    </w:lvl>
    <w:lvl w:ilvl="6">
      <w:numFmt w:val="bullet"/>
      <w:lvlText w:val="•"/>
      <w:lvlJc w:val="left"/>
      <w:pPr>
        <w:ind w:left="7026" w:hanging="558"/>
      </w:pPr>
      <w:rPr>
        <w:rFonts w:hint="default"/>
        <w:lang w:val="ru-RU" w:eastAsia="en-US" w:bidi="ar-SA"/>
      </w:rPr>
    </w:lvl>
    <w:lvl w:ilvl="7">
      <w:numFmt w:val="bullet"/>
      <w:lvlText w:val="•"/>
      <w:lvlJc w:val="left"/>
      <w:pPr>
        <w:ind w:left="8090" w:hanging="558"/>
      </w:pPr>
      <w:rPr>
        <w:rFonts w:hint="default"/>
        <w:lang w:val="ru-RU" w:eastAsia="en-US" w:bidi="ar-SA"/>
      </w:rPr>
    </w:lvl>
    <w:lvl w:ilvl="8">
      <w:numFmt w:val="bullet"/>
      <w:lvlText w:val="•"/>
      <w:lvlJc w:val="left"/>
      <w:pPr>
        <w:ind w:left="9155" w:hanging="558"/>
      </w:pPr>
      <w:rPr>
        <w:rFonts w:hint="default"/>
        <w:lang w:val="ru-RU" w:eastAsia="en-US" w:bidi="ar-SA"/>
      </w:rPr>
    </w:lvl>
  </w:abstractNum>
  <w:abstractNum w:abstractNumId="33">
    <w:nsid w:val="0FD1019C"/>
    <w:multiLevelType w:val="multilevel"/>
    <w:tmpl w:val="78A4949A"/>
    <w:lvl w:ilvl="0">
      <w:start w:val="12"/>
      <w:numFmt w:val="decimal"/>
      <w:lvlText w:val="%1"/>
      <w:lvlJc w:val="left"/>
      <w:pPr>
        <w:ind w:left="634" w:hanging="553"/>
      </w:pPr>
      <w:rPr>
        <w:rFonts w:hint="default"/>
        <w:lang w:val="ru-RU" w:eastAsia="en-US" w:bidi="ar-SA"/>
      </w:rPr>
    </w:lvl>
    <w:lvl w:ilvl="1">
      <w:start w:val="1"/>
      <w:numFmt w:val="decimal"/>
      <w:lvlText w:val="%1.%2."/>
      <w:lvlJc w:val="left"/>
      <w:pPr>
        <w:ind w:left="634" w:hanging="55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553"/>
      </w:pPr>
      <w:rPr>
        <w:rFonts w:hint="default"/>
        <w:lang w:val="ru-RU" w:eastAsia="en-US" w:bidi="ar-SA"/>
      </w:rPr>
    </w:lvl>
    <w:lvl w:ilvl="3">
      <w:numFmt w:val="bullet"/>
      <w:lvlText w:val="•"/>
      <w:lvlJc w:val="left"/>
      <w:pPr>
        <w:ind w:left="3833" w:hanging="553"/>
      </w:pPr>
      <w:rPr>
        <w:rFonts w:hint="default"/>
        <w:lang w:val="ru-RU" w:eastAsia="en-US" w:bidi="ar-SA"/>
      </w:rPr>
    </w:lvl>
    <w:lvl w:ilvl="4">
      <w:numFmt w:val="bullet"/>
      <w:lvlText w:val="•"/>
      <w:lvlJc w:val="left"/>
      <w:pPr>
        <w:ind w:left="4897" w:hanging="553"/>
      </w:pPr>
      <w:rPr>
        <w:rFonts w:hint="default"/>
        <w:lang w:val="ru-RU" w:eastAsia="en-US" w:bidi="ar-SA"/>
      </w:rPr>
    </w:lvl>
    <w:lvl w:ilvl="5">
      <w:numFmt w:val="bullet"/>
      <w:lvlText w:val="•"/>
      <w:lvlJc w:val="left"/>
      <w:pPr>
        <w:ind w:left="5962" w:hanging="553"/>
      </w:pPr>
      <w:rPr>
        <w:rFonts w:hint="default"/>
        <w:lang w:val="ru-RU" w:eastAsia="en-US" w:bidi="ar-SA"/>
      </w:rPr>
    </w:lvl>
    <w:lvl w:ilvl="6">
      <w:numFmt w:val="bullet"/>
      <w:lvlText w:val="•"/>
      <w:lvlJc w:val="left"/>
      <w:pPr>
        <w:ind w:left="7026" w:hanging="553"/>
      </w:pPr>
      <w:rPr>
        <w:rFonts w:hint="default"/>
        <w:lang w:val="ru-RU" w:eastAsia="en-US" w:bidi="ar-SA"/>
      </w:rPr>
    </w:lvl>
    <w:lvl w:ilvl="7">
      <w:numFmt w:val="bullet"/>
      <w:lvlText w:val="•"/>
      <w:lvlJc w:val="left"/>
      <w:pPr>
        <w:ind w:left="8090" w:hanging="553"/>
      </w:pPr>
      <w:rPr>
        <w:rFonts w:hint="default"/>
        <w:lang w:val="ru-RU" w:eastAsia="en-US" w:bidi="ar-SA"/>
      </w:rPr>
    </w:lvl>
    <w:lvl w:ilvl="8">
      <w:numFmt w:val="bullet"/>
      <w:lvlText w:val="•"/>
      <w:lvlJc w:val="left"/>
      <w:pPr>
        <w:ind w:left="9155" w:hanging="553"/>
      </w:pPr>
      <w:rPr>
        <w:rFonts w:hint="default"/>
        <w:lang w:val="ru-RU" w:eastAsia="en-US" w:bidi="ar-SA"/>
      </w:rPr>
    </w:lvl>
  </w:abstractNum>
  <w:abstractNum w:abstractNumId="34">
    <w:nsid w:val="0FD91B60"/>
    <w:multiLevelType w:val="hybridMultilevel"/>
    <w:tmpl w:val="D3305BF6"/>
    <w:lvl w:ilvl="0" w:tplc="426CAE62">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5FE2E0BA">
      <w:numFmt w:val="bullet"/>
      <w:lvlText w:val="•"/>
      <w:lvlJc w:val="left"/>
      <w:pPr>
        <w:ind w:left="1052" w:hanging="708"/>
      </w:pPr>
      <w:rPr>
        <w:rFonts w:hint="default"/>
        <w:lang w:val="ru-RU" w:eastAsia="en-US" w:bidi="ar-SA"/>
      </w:rPr>
    </w:lvl>
    <w:lvl w:ilvl="2" w:tplc="DB24892C">
      <w:numFmt w:val="bullet"/>
      <w:lvlText w:val="•"/>
      <w:lvlJc w:val="left"/>
      <w:pPr>
        <w:ind w:left="1985" w:hanging="708"/>
      </w:pPr>
      <w:rPr>
        <w:rFonts w:hint="default"/>
        <w:lang w:val="ru-RU" w:eastAsia="en-US" w:bidi="ar-SA"/>
      </w:rPr>
    </w:lvl>
    <w:lvl w:ilvl="3" w:tplc="E94A5578">
      <w:numFmt w:val="bullet"/>
      <w:lvlText w:val="•"/>
      <w:lvlJc w:val="left"/>
      <w:pPr>
        <w:ind w:left="2917" w:hanging="708"/>
      </w:pPr>
      <w:rPr>
        <w:rFonts w:hint="default"/>
        <w:lang w:val="ru-RU" w:eastAsia="en-US" w:bidi="ar-SA"/>
      </w:rPr>
    </w:lvl>
    <w:lvl w:ilvl="4" w:tplc="7204749A">
      <w:numFmt w:val="bullet"/>
      <w:lvlText w:val="•"/>
      <w:lvlJc w:val="left"/>
      <w:pPr>
        <w:ind w:left="3850" w:hanging="708"/>
      </w:pPr>
      <w:rPr>
        <w:rFonts w:hint="default"/>
        <w:lang w:val="ru-RU" w:eastAsia="en-US" w:bidi="ar-SA"/>
      </w:rPr>
    </w:lvl>
    <w:lvl w:ilvl="5" w:tplc="DAA47FCE">
      <w:numFmt w:val="bullet"/>
      <w:lvlText w:val="•"/>
      <w:lvlJc w:val="left"/>
      <w:pPr>
        <w:ind w:left="4783" w:hanging="708"/>
      </w:pPr>
      <w:rPr>
        <w:rFonts w:hint="default"/>
        <w:lang w:val="ru-RU" w:eastAsia="en-US" w:bidi="ar-SA"/>
      </w:rPr>
    </w:lvl>
    <w:lvl w:ilvl="6" w:tplc="88EC52C6">
      <w:numFmt w:val="bullet"/>
      <w:lvlText w:val="•"/>
      <w:lvlJc w:val="left"/>
      <w:pPr>
        <w:ind w:left="5715" w:hanging="708"/>
      </w:pPr>
      <w:rPr>
        <w:rFonts w:hint="default"/>
        <w:lang w:val="ru-RU" w:eastAsia="en-US" w:bidi="ar-SA"/>
      </w:rPr>
    </w:lvl>
    <w:lvl w:ilvl="7" w:tplc="D1983856">
      <w:numFmt w:val="bullet"/>
      <w:lvlText w:val="•"/>
      <w:lvlJc w:val="left"/>
      <w:pPr>
        <w:ind w:left="6648" w:hanging="708"/>
      </w:pPr>
      <w:rPr>
        <w:rFonts w:hint="default"/>
        <w:lang w:val="ru-RU" w:eastAsia="en-US" w:bidi="ar-SA"/>
      </w:rPr>
    </w:lvl>
    <w:lvl w:ilvl="8" w:tplc="996AEAC2">
      <w:numFmt w:val="bullet"/>
      <w:lvlText w:val="•"/>
      <w:lvlJc w:val="left"/>
      <w:pPr>
        <w:ind w:left="7581" w:hanging="708"/>
      </w:pPr>
      <w:rPr>
        <w:rFonts w:hint="default"/>
        <w:lang w:val="ru-RU" w:eastAsia="en-US" w:bidi="ar-SA"/>
      </w:rPr>
    </w:lvl>
  </w:abstractNum>
  <w:abstractNum w:abstractNumId="35">
    <w:nsid w:val="11286290"/>
    <w:multiLevelType w:val="multilevel"/>
    <w:tmpl w:val="50D8C6EA"/>
    <w:lvl w:ilvl="0">
      <w:start w:val="1"/>
      <w:numFmt w:val="decimal"/>
      <w:lvlText w:val="%1"/>
      <w:lvlJc w:val="left"/>
      <w:pPr>
        <w:ind w:left="634" w:hanging="581"/>
      </w:pPr>
      <w:rPr>
        <w:rFonts w:hint="default"/>
        <w:lang w:val="ru-RU" w:eastAsia="en-US" w:bidi="ar-SA"/>
      </w:rPr>
    </w:lvl>
    <w:lvl w:ilvl="1">
      <w:start w:val="18"/>
      <w:numFmt w:val="decimal"/>
      <w:lvlText w:val="%1.%2."/>
      <w:lvlJc w:val="left"/>
      <w:pPr>
        <w:ind w:left="634" w:hanging="58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581"/>
      </w:pPr>
      <w:rPr>
        <w:rFonts w:hint="default"/>
        <w:lang w:val="ru-RU" w:eastAsia="en-US" w:bidi="ar-SA"/>
      </w:rPr>
    </w:lvl>
    <w:lvl w:ilvl="3">
      <w:numFmt w:val="bullet"/>
      <w:lvlText w:val="•"/>
      <w:lvlJc w:val="left"/>
      <w:pPr>
        <w:ind w:left="3833" w:hanging="581"/>
      </w:pPr>
      <w:rPr>
        <w:rFonts w:hint="default"/>
        <w:lang w:val="ru-RU" w:eastAsia="en-US" w:bidi="ar-SA"/>
      </w:rPr>
    </w:lvl>
    <w:lvl w:ilvl="4">
      <w:numFmt w:val="bullet"/>
      <w:lvlText w:val="•"/>
      <w:lvlJc w:val="left"/>
      <w:pPr>
        <w:ind w:left="4897" w:hanging="581"/>
      </w:pPr>
      <w:rPr>
        <w:rFonts w:hint="default"/>
        <w:lang w:val="ru-RU" w:eastAsia="en-US" w:bidi="ar-SA"/>
      </w:rPr>
    </w:lvl>
    <w:lvl w:ilvl="5">
      <w:numFmt w:val="bullet"/>
      <w:lvlText w:val="•"/>
      <w:lvlJc w:val="left"/>
      <w:pPr>
        <w:ind w:left="5962" w:hanging="581"/>
      </w:pPr>
      <w:rPr>
        <w:rFonts w:hint="default"/>
        <w:lang w:val="ru-RU" w:eastAsia="en-US" w:bidi="ar-SA"/>
      </w:rPr>
    </w:lvl>
    <w:lvl w:ilvl="6">
      <w:numFmt w:val="bullet"/>
      <w:lvlText w:val="•"/>
      <w:lvlJc w:val="left"/>
      <w:pPr>
        <w:ind w:left="7026" w:hanging="581"/>
      </w:pPr>
      <w:rPr>
        <w:rFonts w:hint="default"/>
        <w:lang w:val="ru-RU" w:eastAsia="en-US" w:bidi="ar-SA"/>
      </w:rPr>
    </w:lvl>
    <w:lvl w:ilvl="7">
      <w:numFmt w:val="bullet"/>
      <w:lvlText w:val="•"/>
      <w:lvlJc w:val="left"/>
      <w:pPr>
        <w:ind w:left="8090" w:hanging="581"/>
      </w:pPr>
      <w:rPr>
        <w:rFonts w:hint="default"/>
        <w:lang w:val="ru-RU" w:eastAsia="en-US" w:bidi="ar-SA"/>
      </w:rPr>
    </w:lvl>
    <w:lvl w:ilvl="8">
      <w:numFmt w:val="bullet"/>
      <w:lvlText w:val="•"/>
      <w:lvlJc w:val="left"/>
      <w:pPr>
        <w:ind w:left="9155" w:hanging="581"/>
      </w:pPr>
      <w:rPr>
        <w:rFonts w:hint="default"/>
        <w:lang w:val="ru-RU" w:eastAsia="en-US" w:bidi="ar-SA"/>
      </w:rPr>
    </w:lvl>
  </w:abstractNum>
  <w:abstractNum w:abstractNumId="36">
    <w:nsid w:val="11C90834"/>
    <w:multiLevelType w:val="multilevel"/>
    <w:tmpl w:val="87FA2330"/>
    <w:lvl w:ilvl="0">
      <w:start w:val="11"/>
      <w:numFmt w:val="decimal"/>
      <w:lvlText w:val="%1"/>
      <w:lvlJc w:val="left"/>
      <w:pPr>
        <w:ind w:left="634" w:hanging="783"/>
      </w:pPr>
      <w:rPr>
        <w:rFonts w:hint="default"/>
        <w:lang w:val="ru-RU" w:eastAsia="en-US" w:bidi="ar-SA"/>
      </w:rPr>
    </w:lvl>
    <w:lvl w:ilvl="1">
      <w:start w:val="5"/>
      <w:numFmt w:val="decimal"/>
      <w:lvlText w:val="%1.%2"/>
      <w:lvlJc w:val="left"/>
      <w:pPr>
        <w:ind w:left="634" w:hanging="783"/>
      </w:pPr>
      <w:rPr>
        <w:rFonts w:hint="default"/>
        <w:lang w:val="ru-RU" w:eastAsia="en-US" w:bidi="ar-SA"/>
      </w:rPr>
    </w:lvl>
    <w:lvl w:ilvl="2">
      <w:start w:val="3"/>
      <w:numFmt w:val="decimal"/>
      <w:lvlText w:val="%1.%2.%3."/>
      <w:lvlJc w:val="left"/>
      <w:pPr>
        <w:ind w:left="634" w:hanging="78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833" w:hanging="783"/>
      </w:pPr>
      <w:rPr>
        <w:rFonts w:hint="default"/>
        <w:lang w:val="ru-RU" w:eastAsia="en-US" w:bidi="ar-SA"/>
      </w:rPr>
    </w:lvl>
    <w:lvl w:ilvl="4">
      <w:numFmt w:val="bullet"/>
      <w:lvlText w:val="•"/>
      <w:lvlJc w:val="left"/>
      <w:pPr>
        <w:ind w:left="4897" w:hanging="783"/>
      </w:pPr>
      <w:rPr>
        <w:rFonts w:hint="default"/>
        <w:lang w:val="ru-RU" w:eastAsia="en-US" w:bidi="ar-SA"/>
      </w:rPr>
    </w:lvl>
    <w:lvl w:ilvl="5">
      <w:numFmt w:val="bullet"/>
      <w:lvlText w:val="•"/>
      <w:lvlJc w:val="left"/>
      <w:pPr>
        <w:ind w:left="5962" w:hanging="783"/>
      </w:pPr>
      <w:rPr>
        <w:rFonts w:hint="default"/>
        <w:lang w:val="ru-RU" w:eastAsia="en-US" w:bidi="ar-SA"/>
      </w:rPr>
    </w:lvl>
    <w:lvl w:ilvl="6">
      <w:numFmt w:val="bullet"/>
      <w:lvlText w:val="•"/>
      <w:lvlJc w:val="left"/>
      <w:pPr>
        <w:ind w:left="7026" w:hanging="783"/>
      </w:pPr>
      <w:rPr>
        <w:rFonts w:hint="default"/>
        <w:lang w:val="ru-RU" w:eastAsia="en-US" w:bidi="ar-SA"/>
      </w:rPr>
    </w:lvl>
    <w:lvl w:ilvl="7">
      <w:numFmt w:val="bullet"/>
      <w:lvlText w:val="•"/>
      <w:lvlJc w:val="left"/>
      <w:pPr>
        <w:ind w:left="8090" w:hanging="783"/>
      </w:pPr>
      <w:rPr>
        <w:rFonts w:hint="default"/>
        <w:lang w:val="ru-RU" w:eastAsia="en-US" w:bidi="ar-SA"/>
      </w:rPr>
    </w:lvl>
    <w:lvl w:ilvl="8">
      <w:numFmt w:val="bullet"/>
      <w:lvlText w:val="•"/>
      <w:lvlJc w:val="left"/>
      <w:pPr>
        <w:ind w:left="9155" w:hanging="783"/>
      </w:pPr>
      <w:rPr>
        <w:rFonts w:hint="default"/>
        <w:lang w:val="ru-RU" w:eastAsia="en-US" w:bidi="ar-SA"/>
      </w:rPr>
    </w:lvl>
  </w:abstractNum>
  <w:abstractNum w:abstractNumId="37">
    <w:nsid w:val="13247926"/>
    <w:multiLevelType w:val="hybridMultilevel"/>
    <w:tmpl w:val="00482A00"/>
    <w:lvl w:ilvl="0" w:tplc="C8EA52FC">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04FC97DC">
      <w:numFmt w:val="bullet"/>
      <w:lvlText w:val="•"/>
      <w:lvlJc w:val="left"/>
      <w:pPr>
        <w:ind w:left="1052" w:hanging="708"/>
      </w:pPr>
      <w:rPr>
        <w:rFonts w:hint="default"/>
        <w:lang w:val="ru-RU" w:eastAsia="en-US" w:bidi="ar-SA"/>
      </w:rPr>
    </w:lvl>
    <w:lvl w:ilvl="2" w:tplc="4F2CC2D6">
      <w:numFmt w:val="bullet"/>
      <w:lvlText w:val="•"/>
      <w:lvlJc w:val="left"/>
      <w:pPr>
        <w:ind w:left="1985" w:hanging="708"/>
      </w:pPr>
      <w:rPr>
        <w:rFonts w:hint="default"/>
        <w:lang w:val="ru-RU" w:eastAsia="en-US" w:bidi="ar-SA"/>
      </w:rPr>
    </w:lvl>
    <w:lvl w:ilvl="3" w:tplc="0F743C5E">
      <w:numFmt w:val="bullet"/>
      <w:lvlText w:val="•"/>
      <w:lvlJc w:val="left"/>
      <w:pPr>
        <w:ind w:left="2917" w:hanging="708"/>
      </w:pPr>
      <w:rPr>
        <w:rFonts w:hint="default"/>
        <w:lang w:val="ru-RU" w:eastAsia="en-US" w:bidi="ar-SA"/>
      </w:rPr>
    </w:lvl>
    <w:lvl w:ilvl="4" w:tplc="59185182">
      <w:numFmt w:val="bullet"/>
      <w:lvlText w:val="•"/>
      <w:lvlJc w:val="left"/>
      <w:pPr>
        <w:ind w:left="3850" w:hanging="708"/>
      </w:pPr>
      <w:rPr>
        <w:rFonts w:hint="default"/>
        <w:lang w:val="ru-RU" w:eastAsia="en-US" w:bidi="ar-SA"/>
      </w:rPr>
    </w:lvl>
    <w:lvl w:ilvl="5" w:tplc="67209B1C">
      <w:numFmt w:val="bullet"/>
      <w:lvlText w:val="•"/>
      <w:lvlJc w:val="left"/>
      <w:pPr>
        <w:ind w:left="4783" w:hanging="708"/>
      </w:pPr>
      <w:rPr>
        <w:rFonts w:hint="default"/>
        <w:lang w:val="ru-RU" w:eastAsia="en-US" w:bidi="ar-SA"/>
      </w:rPr>
    </w:lvl>
    <w:lvl w:ilvl="6" w:tplc="E6D63A3C">
      <w:numFmt w:val="bullet"/>
      <w:lvlText w:val="•"/>
      <w:lvlJc w:val="left"/>
      <w:pPr>
        <w:ind w:left="5715" w:hanging="708"/>
      </w:pPr>
      <w:rPr>
        <w:rFonts w:hint="default"/>
        <w:lang w:val="ru-RU" w:eastAsia="en-US" w:bidi="ar-SA"/>
      </w:rPr>
    </w:lvl>
    <w:lvl w:ilvl="7" w:tplc="9BD01B58">
      <w:numFmt w:val="bullet"/>
      <w:lvlText w:val="•"/>
      <w:lvlJc w:val="left"/>
      <w:pPr>
        <w:ind w:left="6648" w:hanging="708"/>
      </w:pPr>
      <w:rPr>
        <w:rFonts w:hint="default"/>
        <w:lang w:val="ru-RU" w:eastAsia="en-US" w:bidi="ar-SA"/>
      </w:rPr>
    </w:lvl>
    <w:lvl w:ilvl="8" w:tplc="6A3275AE">
      <w:numFmt w:val="bullet"/>
      <w:lvlText w:val="•"/>
      <w:lvlJc w:val="left"/>
      <w:pPr>
        <w:ind w:left="7581" w:hanging="708"/>
      </w:pPr>
      <w:rPr>
        <w:rFonts w:hint="default"/>
        <w:lang w:val="ru-RU" w:eastAsia="en-US" w:bidi="ar-SA"/>
      </w:rPr>
    </w:lvl>
  </w:abstractNum>
  <w:abstractNum w:abstractNumId="38">
    <w:nsid w:val="139310C2"/>
    <w:multiLevelType w:val="multilevel"/>
    <w:tmpl w:val="F5487D90"/>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6"/>
      <w:numFmt w:val="decimal"/>
      <w:lvlText w:val="2.4.%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8"/>
        <w:szCs w:val="28"/>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39">
    <w:nsid w:val="13B77DD3"/>
    <w:multiLevelType w:val="multilevel"/>
    <w:tmpl w:val="D660ACA2"/>
    <w:lvl w:ilvl="0">
      <w:start w:val="1"/>
      <w:numFmt w:val="decimal"/>
      <w:lvlText w:val="%1."/>
      <w:lvlJc w:val="left"/>
      <w:pPr>
        <w:ind w:left="347" w:hanging="219"/>
      </w:pPr>
      <w:rPr>
        <w:rFonts w:ascii="Calibri" w:eastAsia="Calibri" w:hAnsi="Calibri" w:cs="Calibri" w:hint="default"/>
        <w:w w:val="100"/>
        <w:sz w:val="22"/>
        <w:szCs w:val="22"/>
        <w:lang w:val="ru-RU" w:eastAsia="en-US" w:bidi="ar-SA"/>
      </w:rPr>
    </w:lvl>
    <w:lvl w:ilvl="1">
      <w:start w:val="1"/>
      <w:numFmt w:val="decimal"/>
      <w:lvlText w:val="%1.%2."/>
      <w:lvlJc w:val="left"/>
      <w:pPr>
        <w:ind w:left="735" w:hanging="386"/>
      </w:pPr>
      <w:rPr>
        <w:rFonts w:ascii="Calibri" w:eastAsia="Calibri" w:hAnsi="Calibri" w:cs="Calibri" w:hint="default"/>
        <w:spacing w:val="-1"/>
        <w:w w:val="100"/>
        <w:sz w:val="22"/>
        <w:szCs w:val="22"/>
        <w:lang w:val="ru-RU" w:eastAsia="en-US" w:bidi="ar-SA"/>
      </w:rPr>
    </w:lvl>
    <w:lvl w:ilvl="2">
      <w:numFmt w:val="bullet"/>
      <w:lvlText w:val="•"/>
      <w:lvlJc w:val="left"/>
      <w:pPr>
        <w:ind w:left="840" w:hanging="386"/>
      </w:pPr>
      <w:rPr>
        <w:rFonts w:hint="default"/>
        <w:lang w:val="ru-RU" w:eastAsia="en-US" w:bidi="ar-SA"/>
      </w:rPr>
    </w:lvl>
    <w:lvl w:ilvl="3">
      <w:numFmt w:val="bullet"/>
      <w:lvlText w:val="•"/>
      <w:lvlJc w:val="left"/>
      <w:pPr>
        <w:ind w:left="1915" w:hanging="386"/>
      </w:pPr>
      <w:rPr>
        <w:rFonts w:hint="default"/>
        <w:lang w:val="ru-RU" w:eastAsia="en-US" w:bidi="ar-SA"/>
      </w:rPr>
    </w:lvl>
    <w:lvl w:ilvl="4">
      <w:numFmt w:val="bullet"/>
      <w:lvlText w:val="•"/>
      <w:lvlJc w:val="left"/>
      <w:pPr>
        <w:ind w:left="2991" w:hanging="386"/>
      </w:pPr>
      <w:rPr>
        <w:rFonts w:hint="default"/>
        <w:lang w:val="ru-RU" w:eastAsia="en-US" w:bidi="ar-SA"/>
      </w:rPr>
    </w:lvl>
    <w:lvl w:ilvl="5">
      <w:numFmt w:val="bullet"/>
      <w:lvlText w:val="•"/>
      <w:lvlJc w:val="left"/>
      <w:pPr>
        <w:ind w:left="4067" w:hanging="386"/>
      </w:pPr>
      <w:rPr>
        <w:rFonts w:hint="default"/>
        <w:lang w:val="ru-RU" w:eastAsia="en-US" w:bidi="ar-SA"/>
      </w:rPr>
    </w:lvl>
    <w:lvl w:ilvl="6">
      <w:numFmt w:val="bullet"/>
      <w:lvlText w:val="•"/>
      <w:lvlJc w:val="left"/>
      <w:pPr>
        <w:ind w:left="5143" w:hanging="386"/>
      </w:pPr>
      <w:rPr>
        <w:rFonts w:hint="default"/>
        <w:lang w:val="ru-RU" w:eastAsia="en-US" w:bidi="ar-SA"/>
      </w:rPr>
    </w:lvl>
    <w:lvl w:ilvl="7">
      <w:numFmt w:val="bullet"/>
      <w:lvlText w:val="•"/>
      <w:lvlJc w:val="left"/>
      <w:pPr>
        <w:ind w:left="6219" w:hanging="386"/>
      </w:pPr>
      <w:rPr>
        <w:rFonts w:hint="default"/>
        <w:lang w:val="ru-RU" w:eastAsia="en-US" w:bidi="ar-SA"/>
      </w:rPr>
    </w:lvl>
    <w:lvl w:ilvl="8">
      <w:numFmt w:val="bullet"/>
      <w:lvlText w:val="•"/>
      <w:lvlJc w:val="left"/>
      <w:pPr>
        <w:ind w:left="7294" w:hanging="386"/>
      </w:pPr>
      <w:rPr>
        <w:rFonts w:hint="default"/>
        <w:lang w:val="ru-RU" w:eastAsia="en-US" w:bidi="ar-SA"/>
      </w:rPr>
    </w:lvl>
  </w:abstractNum>
  <w:abstractNum w:abstractNumId="40">
    <w:nsid w:val="14680591"/>
    <w:multiLevelType w:val="multilevel"/>
    <w:tmpl w:val="3C2CCCF2"/>
    <w:lvl w:ilvl="0">
      <w:start w:val="1"/>
      <w:numFmt w:val="decimal"/>
      <w:lvlText w:val="%1"/>
      <w:lvlJc w:val="left"/>
      <w:pPr>
        <w:ind w:left="129" w:hanging="748"/>
      </w:pPr>
      <w:rPr>
        <w:rFonts w:hint="default"/>
        <w:lang w:val="ru-RU" w:eastAsia="en-US" w:bidi="ar-SA"/>
      </w:rPr>
    </w:lvl>
    <w:lvl w:ilvl="1">
      <w:start w:val="4"/>
      <w:numFmt w:val="decimal"/>
      <w:lvlText w:val="%1.%2"/>
      <w:lvlJc w:val="left"/>
      <w:pPr>
        <w:ind w:left="129" w:hanging="748"/>
      </w:pPr>
      <w:rPr>
        <w:rFonts w:hint="default"/>
        <w:lang w:val="ru-RU" w:eastAsia="en-US" w:bidi="ar-SA"/>
      </w:rPr>
    </w:lvl>
    <w:lvl w:ilvl="2">
      <w:start w:val="1"/>
      <w:numFmt w:val="decimal"/>
      <w:lvlText w:val="%1.%2.%3."/>
      <w:lvlJc w:val="left"/>
      <w:pPr>
        <w:ind w:left="129" w:hanging="74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17" w:hanging="748"/>
      </w:pPr>
      <w:rPr>
        <w:rFonts w:hint="default"/>
        <w:lang w:val="ru-RU" w:eastAsia="en-US" w:bidi="ar-SA"/>
      </w:rPr>
    </w:lvl>
    <w:lvl w:ilvl="4">
      <w:numFmt w:val="bullet"/>
      <w:lvlText w:val="•"/>
      <w:lvlJc w:val="left"/>
      <w:pPr>
        <w:ind w:left="3850" w:hanging="748"/>
      </w:pPr>
      <w:rPr>
        <w:rFonts w:hint="default"/>
        <w:lang w:val="ru-RU" w:eastAsia="en-US" w:bidi="ar-SA"/>
      </w:rPr>
    </w:lvl>
    <w:lvl w:ilvl="5">
      <w:numFmt w:val="bullet"/>
      <w:lvlText w:val="•"/>
      <w:lvlJc w:val="left"/>
      <w:pPr>
        <w:ind w:left="4783" w:hanging="748"/>
      </w:pPr>
      <w:rPr>
        <w:rFonts w:hint="default"/>
        <w:lang w:val="ru-RU" w:eastAsia="en-US" w:bidi="ar-SA"/>
      </w:rPr>
    </w:lvl>
    <w:lvl w:ilvl="6">
      <w:numFmt w:val="bullet"/>
      <w:lvlText w:val="•"/>
      <w:lvlJc w:val="left"/>
      <w:pPr>
        <w:ind w:left="5715" w:hanging="748"/>
      </w:pPr>
      <w:rPr>
        <w:rFonts w:hint="default"/>
        <w:lang w:val="ru-RU" w:eastAsia="en-US" w:bidi="ar-SA"/>
      </w:rPr>
    </w:lvl>
    <w:lvl w:ilvl="7">
      <w:numFmt w:val="bullet"/>
      <w:lvlText w:val="•"/>
      <w:lvlJc w:val="left"/>
      <w:pPr>
        <w:ind w:left="6648" w:hanging="748"/>
      </w:pPr>
      <w:rPr>
        <w:rFonts w:hint="default"/>
        <w:lang w:val="ru-RU" w:eastAsia="en-US" w:bidi="ar-SA"/>
      </w:rPr>
    </w:lvl>
    <w:lvl w:ilvl="8">
      <w:numFmt w:val="bullet"/>
      <w:lvlText w:val="•"/>
      <w:lvlJc w:val="left"/>
      <w:pPr>
        <w:ind w:left="7581" w:hanging="748"/>
      </w:pPr>
      <w:rPr>
        <w:rFonts w:hint="default"/>
        <w:lang w:val="ru-RU" w:eastAsia="en-US" w:bidi="ar-SA"/>
      </w:rPr>
    </w:lvl>
  </w:abstractNum>
  <w:abstractNum w:abstractNumId="41">
    <w:nsid w:val="148A1521"/>
    <w:multiLevelType w:val="multilevel"/>
    <w:tmpl w:val="02CC8CD6"/>
    <w:lvl w:ilvl="0">
      <w:start w:val="2"/>
      <w:numFmt w:val="decimal"/>
      <w:lvlText w:val="%1"/>
      <w:lvlJc w:val="left"/>
      <w:pPr>
        <w:ind w:left="129" w:hanging="869"/>
      </w:pPr>
      <w:rPr>
        <w:rFonts w:hint="default"/>
        <w:lang w:val="ru-RU" w:eastAsia="en-US" w:bidi="ar-SA"/>
      </w:rPr>
    </w:lvl>
    <w:lvl w:ilvl="1">
      <w:start w:val="6"/>
      <w:numFmt w:val="decimal"/>
      <w:lvlText w:val="%1.%2"/>
      <w:lvlJc w:val="left"/>
      <w:pPr>
        <w:ind w:left="129" w:hanging="869"/>
      </w:pPr>
      <w:rPr>
        <w:rFonts w:hint="default"/>
        <w:lang w:val="ru-RU" w:eastAsia="en-US" w:bidi="ar-SA"/>
      </w:rPr>
    </w:lvl>
    <w:lvl w:ilvl="2">
      <w:start w:val="6"/>
      <w:numFmt w:val="decimal"/>
      <w:lvlText w:val="%1.%2.%3."/>
      <w:lvlJc w:val="left"/>
      <w:pPr>
        <w:ind w:left="129" w:hanging="869"/>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17" w:hanging="869"/>
      </w:pPr>
      <w:rPr>
        <w:rFonts w:hint="default"/>
        <w:lang w:val="ru-RU" w:eastAsia="en-US" w:bidi="ar-SA"/>
      </w:rPr>
    </w:lvl>
    <w:lvl w:ilvl="4">
      <w:numFmt w:val="bullet"/>
      <w:lvlText w:val="•"/>
      <w:lvlJc w:val="left"/>
      <w:pPr>
        <w:ind w:left="3850" w:hanging="869"/>
      </w:pPr>
      <w:rPr>
        <w:rFonts w:hint="default"/>
        <w:lang w:val="ru-RU" w:eastAsia="en-US" w:bidi="ar-SA"/>
      </w:rPr>
    </w:lvl>
    <w:lvl w:ilvl="5">
      <w:numFmt w:val="bullet"/>
      <w:lvlText w:val="•"/>
      <w:lvlJc w:val="left"/>
      <w:pPr>
        <w:ind w:left="4783" w:hanging="869"/>
      </w:pPr>
      <w:rPr>
        <w:rFonts w:hint="default"/>
        <w:lang w:val="ru-RU" w:eastAsia="en-US" w:bidi="ar-SA"/>
      </w:rPr>
    </w:lvl>
    <w:lvl w:ilvl="6">
      <w:numFmt w:val="bullet"/>
      <w:lvlText w:val="•"/>
      <w:lvlJc w:val="left"/>
      <w:pPr>
        <w:ind w:left="5715" w:hanging="869"/>
      </w:pPr>
      <w:rPr>
        <w:rFonts w:hint="default"/>
        <w:lang w:val="ru-RU" w:eastAsia="en-US" w:bidi="ar-SA"/>
      </w:rPr>
    </w:lvl>
    <w:lvl w:ilvl="7">
      <w:numFmt w:val="bullet"/>
      <w:lvlText w:val="•"/>
      <w:lvlJc w:val="left"/>
      <w:pPr>
        <w:ind w:left="6648" w:hanging="869"/>
      </w:pPr>
      <w:rPr>
        <w:rFonts w:hint="default"/>
        <w:lang w:val="ru-RU" w:eastAsia="en-US" w:bidi="ar-SA"/>
      </w:rPr>
    </w:lvl>
    <w:lvl w:ilvl="8">
      <w:numFmt w:val="bullet"/>
      <w:lvlText w:val="•"/>
      <w:lvlJc w:val="left"/>
      <w:pPr>
        <w:ind w:left="7581" w:hanging="869"/>
      </w:pPr>
      <w:rPr>
        <w:rFonts w:hint="default"/>
        <w:lang w:val="ru-RU" w:eastAsia="en-US" w:bidi="ar-SA"/>
      </w:rPr>
    </w:lvl>
  </w:abstractNum>
  <w:abstractNum w:abstractNumId="42">
    <w:nsid w:val="15BA41C2"/>
    <w:multiLevelType w:val="multilevel"/>
    <w:tmpl w:val="0C2EBEAA"/>
    <w:lvl w:ilvl="0">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start w:val="1"/>
      <w:numFmt w:val="decimal"/>
      <w:lvlText w:val="5.%2."/>
      <w:lvlJc w:val="left"/>
      <w:pPr>
        <w:ind w:left="621" w:hanging="493"/>
      </w:pPr>
      <w:rPr>
        <w:rFonts w:hint="default"/>
        <w:b/>
        <w:bCs/>
        <w:w w:val="100"/>
        <w:sz w:val="28"/>
        <w:szCs w:val="28"/>
        <w:lang w:val="ru-RU" w:eastAsia="en-US" w:bidi="ar-SA"/>
      </w:rPr>
    </w:lvl>
    <w:lvl w:ilvl="2">
      <w:start w:val="6"/>
      <w:numFmt w:val="decimal"/>
      <w:lvlText w:val="5.4.%3."/>
      <w:lvlJc w:val="left"/>
      <w:pPr>
        <w:ind w:left="829" w:hanging="701"/>
      </w:pPr>
      <w:rPr>
        <w:rFonts w:hint="default"/>
        <w:spacing w:val="-3"/>
        <w:w w:val="100"/>
        <w:sz w:val="28"/>
        <w:szCs w:val="28"/>
        <w:lang w:val="ru-RU" w:eastAsia="en-US" w:bidi="ar-SA"/>
      </w:rPr>
    </w:lvl>
    <w:lvl w:ilvl="3">
      <w:numFmt w:val="bullet"/>
      <w:lvlText w:val="•"/>
      <w:lvlJc w:val="left"/>
      <w:pPr>
        <w:ind w:left="1898" w:hanging="701"/>
      </w:pPr>
      <w:rPr>
        <w:rFonts w:hint="default"/>
        <w:lang w:val="ru-RU" w:eastAsia="en-US" w:bidi="ar-SA"/>
      </w:rPr>
    </w:lvl>
    <w:lvl w:ilvl="4">
      <w:numFmt w:val="bullet"/>
      <w:lvlText w:val="•"/>
      <w:lvlJc w:val="left"/>
      <w:pPr>
        <w:ind w:left="2976" w:hanging="701"/>
      </w:pPr>
      <w:rPr>
        <w:rFonts w:hint="default"/>
        <w:lang w:val="ru-RU" w:eastAsia="en-US" w:bidi="ar-SA"/>
      </w:rPr>
    </w:lvl>
    <w:lvl w:ilvl="5">
      <w:numFmt w:val="bullet"/>
      <w:lvlText w:val="•"/>
      <w:lvlJc w:val="left"/>
      <w:pPr>
        <w:ind w:left="4054" w:hanging="701"/>
      </w:pPr>
      <w:rPr>
        <w:rFonts w:hint="default"/>
        <w:lang w:val="ru-RU" w:eastAsia="en-US" w:bidi="ar-SA"/>
      </w:rPr>
    </w:lvl>
    <w:lvl w:ilvl="6">
      <w:numFmt w:val="bullet"/>
      <w:lvlText w:val="•"/>
      <w:lvlJc w:val="left"/>
      <w:pPr>
        <w:ind w:left="5133" w:hanging="701"/>
      </w:pPr>
      <w:rPr>
        <w:rFonts w:hint="default"/>
        <w:lang w:val="ru-RU" w:eastAsia="en-US" w:bidi="ar-SA"/>
      </w:rPr>
    </w:lvl>
    <w:lvl w:ilvl="7">
      <w:numFmt w:val="bullet"/>
      <w:lvlText w:val="•"/>
      <w:lvlJc w:val="left"/>
      <w:pPr>
        <w:ind w:left="6211" w:hanging="701"/>
      </w:pPr>
      <w:rPr>
        <w:rFonts w:hint="default"/>
        <w:lang w:val="ru-RU" w:eastAsia="en-US" w:bidi="ar-SA"/>
      </w:rPr>
    </w:lvl>
    <w:lvl w:ilvl="8">
      <w:numFmt w:val="bullet"/>
      <w:lvlText w:val="•"/>
      <w:lvlJc w:val="left"/>
      <w:pPr>
        <w:ind w:left="7289" w:hanging="701"/>
      </w:pPr>
      <w:rPr>
        <w:rFonts w:hint="default"/>
        <w:lang w:val="ru-RU" w:eastAsia="en-US" w:bidi="ar-SA"/>
      </w:rPr>
    </w:lvl>
  </w:abstractNum>
  <w:abstractNum w:abstractNumId="43">
    <w:nsid w:val="161F631F"/>
    <w:multiLevelType w:val="multilevel"/>
    <w:tmpl w:val="721AD930"/>
    <w:lvl w:ilvl="0">
      <w:start w:val="4"/>
      <w:numFmt w:val="decimal"/>
      <w:lvlText w:val="%1"/>
      <w:lvlJc w:val="left"/>
      <w:pPr>
        <w:ind w:left="129" w:hanging="763"/>
      </w:pPr>
      <w:rPr>
        <w:rFonts w:hint="default"/>
        <w:lang w:val="ru-RU" w:eastAsia="en-US" w:bidi="ar-SA"/>
      </w:rPr>
    </w:lvl>
    <w:lvl w:ilvl="1">
      <w:start w:val="1"/>
      <w:numFmt w:val="decimal"/>
      <w:lvlText w:val="%1.%2"/>
      <w:lvlJc w:val="left"/>
      <w:pPr>
        <w:ind w:left="129" w:hanging="763"/>
      </w:pPr>
      <w:rPr>
        <w:rFonts w:hint="default"/>
        <w:lang w:val="ru-RU" w:eastAsia="en-US" w:bidi="ar-SA"/>
      </w:rPr>
    </w:lvl>
    <w:lvl w:ilvl="2">
      <w:start w:val="1"/>
      <w:numFmt w:val="decimal"/>
      <w:lvlText w:val="%1.%2.%3."/>
      <w:lvlJc w:val="left"/>
      <w:pPr>
        <w:ind w:left="129" w:hanging="76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17" w:hanging="763"/>
      </w:pPr>
      <w:rPr>
        <w:rFonts w:hint="default"/>
        <w:lang w:val="ru-RU" w:eastAsia="en-US" w:bidi="ar-SA"/>
      </w:rPr>
    </w:lvl>
    <w:lvl w:ilvl="4">
      <w:numFmt w:val="bullet"/>
      <w:lvlText w:val="•"/>
      <w:lvlJc w:val="left"/>
      <w:pPr>
        <w:ind w:left="3850" w:hanging="763"/>
      </w:pPr>
      <w:rPr>
        <w:rFonts w:hint="default"/>
        <w:lang w:val="ru-RU" w:eastAsia="en-US" w:bidi="ar-SA"/>
      </w:rPr>
    </w:lvl>
    <w:lvl w:ilvl="5">
      <w:numFmt w:val="bullet"/>
      <w:lvlText w:val="•"/>
      <w:lvlJc w:val="left"/>
      <w:pPr>
        <w:ind w:left="4783" w:hanging="763"/>
      </w:pPr>
      <w:rPr>
        <w:rFonts w:hint="default"/>
        <w:lang w:val="ru-RU" w:eastAsia="en-US" w:bidi="ar-SA"/>
      </w:rPr>
    </w:lvl>
    <w:lvl w:ilvl="6">
      <w:numFmt w:val="bullet"/>
      <w:lvlText w:val="•"/>
      <w:lvlJc w:val="left"/>
      <w:pPr>
        <w:ind w:left="5715" w:hanging="763"/>
      </w:pPr>
      <w:rPr>
        <w:rFonts w:hint="default"/>
        <w:lang w:val="ru-RU" w:eastAsia="en-US" w:bidi="ar-SA"/>
      </w:rPr>
    </w:lvl>
    <w:lvl w:ilvl="7">
      <w:numFmt w:val="bullet"/>
      <w:lvlText w:val="•"/>
      <w:lvlJc w:val="left"/>
      <w:pPr>
        <w:ind w:left="6648" w:hanging="763"/>
      </w:pPr>
      <w:rPr>
        <w:rFonts w:hint="default"/>
        <w:lang w:val="ru-RU" w:eastAsia="en-US" w:bidi="ar-SA"/>
      </w:rPr>
    </w:lvl>
    <w:lvl w:ilvl="8">
      <w:numFmt w:val="bullet"/>
      <w:lvlText w:val="•"/>
      <w:lvlJc w:val="left"/>
      <w:pPr>
        <w:ind w:left="7581" w:hanging="763"/>
      </w:pPr>
      <w:rPr>
        <w:rFonts w:hint="default"/>
        <w:lang w:val="ru-RU" w:eastAsia="en-US" w:bidi="ar-SA"/>
      </w:rPr>
    </w:lvl>
  </w:abstractNum>
  <w:abstractNum w:abstractNumId="44">
    <w:nsid w:val="17292BD0"/>
    <w:multiLevelType w:val="hybridMultilevel"/>
    <w:tmpl w:val="E580EFA8"/>
    <w:lvl w:ilvl="0" w:tplc="B7C2088E">
      <w:numFmt w:val="bullet"/>
      <w:lvlText w:val="-"/>
      <w:lvlJc w:val="left"/>
      <w:pPr>
        <w:ind w:left="634" w:hanging="154"/>
      </w:pPr>
      <w:rPr>
        <w:rFonts w:ascii="Times New Roman" w:eastAsia="Times New Roman" w:hAnsi="Times New Roman" w:cs="Times New Roman" w:hint="default"/>
        <w:w w:val="99"/>
        <w:sz w:val="24"/>
        <w:szCs w:val="24"/>
        <w:lang w:val="ru-RU" w:eastAsia="en-US" w:bidi="ar-SA"/>
      </w:rPr>
    </w:lvl>
    <w:lvl w:ilvl="1" w:tplc="937EF374">
      <w:numFmt w:val="bullet"/>
      <w:lvlText w:val="•"/>
      <w:lvlJc w:val="left"/>
      <w:pPr>
        <w:ind w:left="1704" w:hanging="154"/>
      </w:pPr>
      <w:rPr>
        <w:rFonts w:hint="default"/>
        <w:lang w:val="ru-RU" w:eastAsia="en-US" w:bidi="ar-SA"/>
      </w:rPr>
    </w:lvl>
    <w:lvl w:ilvl="2" w:tplc="6D885F4A">
      <w:numFmt w:val="bullet"/>
      <w:lvlText w:val="•"/>
      <w:lvlJc w:val="left"/>
      <w:pPr>
        <w:ind w:left="2768" w:hanging="154"/>
      </w:pPr>
      <w:rPr>
        <w:rFonts w:hint="default"/>
        <w:lang w:val="ru-RU" w:eastAsia="en-US" w:bidi="ar-SA"/>
      </w:rPr>
    </w:lvl>
    <w:lvl w:ilvl="3" w:tplc="26EECD04">
      <w:numFmt w:val="bullet"/>
      <w:lvlText w:val="•"/>
      <w:lvlJc w:val="left"/>
      <w:pPr>
        <w:ind w:left="3833" w:hanging="154"/>
      </w:pPr>
      <w:rPr>
        <w:rFonts w:hint="default"/>
        <w:lang w:val="ru-RU" w:eastAsia="en-US" w:bidi="ar-SA"/>
      </w:rPr>
    </w:lvl>
    <w:lvl w:ilvl="4" w:tplc="91804E5E">
      <w:numFmt w:val="bullet"/>
      <w:lvlText w:val="•"/>
      <w:lvlJc w:val="left"/>
      <w:pPr>
        <w:ind w:left="4897" w:hanging="154"/>
      </w:pPr>
      <w:rPr>
        <w:rFonts w:hint="default"/>
        <w:lang w:val="ru-RU" w:eastAsia="en-US" w:bidi="ar-SA"/>
      </w:rPr>
    </w:lvl>
    <w:lvl w:ilvl="5" w:tplc="EF2881B2">
      <w:numFmt w:val="bullet"/>
      <w:lvlText w:val="•"/>
      <w:lvlJc w:val="left"/>
      <w:pPr>
        <w:ind w:left="5962" w:hanging="154"/>
      </w:pPr>
      <w:rPr>
        <w:rFonts w:hint="default"/>
        <w:lang w:val="ru-RU" w:eastAsia="en-US" w:bidi="ar-SA"/>
      </w:rPr>
    </w:lvl>
    <w:lvl w:ilvl="6" w:tplc="230AA0D4">
      <w:numFmt w:val="bullet"/>
      <w:lvlText w:val="•"/>
      <w:lvlJc w:val="left"/>
      <w:pPr>
        <w:ind w:left="7026" w:hanging="154"/>
      </w:pPr>
      <w:rPr>
        <w:rFonts w:hint="default"/>
        <w:lang w:val="ru-RU" w:eastAsia="en-US" w:bidi="ar-SA"/>
      </w:rPr>
    </w:lvl>
    <w:lvl w:ilvl="7" w:tplc="6568E6BC">
      <w:numFmt w:val="bullet"/>
      <w:lvlText w:val="•"/>
      <w:lvlJc w:val="left"/>
      <w:pPr>
        <w:ind w:left="8090" w:hanging="154"/>
      </w:pPr>
      <w:rPr>
        <w:rFonts w:hint="default"/>
        <w:lang w:val="ru-RU" w:eastAsia="en-US" w:bidi="ar-SA"/>
      </w:rPr>
    </w:lvl>
    <w:lvl w:ilvl="8" w:tplc="4FB09C2C">
      <w:numFmt w:val="bullet"/>
      <w:lvlText w:val="•"/>
      <w:lvlJc w:val="left"/>
      <w:pPr>
        <w:ind w:left="9155" w:hanging="154"/>
      </w:pPr>
      <w:rPr>
        <w:rFonts w:hint="default"/>
        <w:lang w:val="ru-RU" w:eastAsia="en-US" w:bidi="ar-SA"/>
      </w:rPr>
    </w:lvl>
  </w:abstractNum>
  <w:abstractNum w:abstractNumId="45">
    <w:nsid w:val="177F0A57"/>
    <w:multiLevelType w:val="hybridMultilevel"/>
    <w:tmpl w:val="C80C24D4"/>
    <w:lvl w:ilvl="0" w:tplc="4E963070">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90348EC4">
      <w:numFmt w:val="bullet"/>
      <w:lvlText w:val="•"/>
      <w:lvlJc w:val="left"/>
      <w:pPr>
        <w:ind w:left="1052" w:hanging="708"/>
      </w:pPr>
      <w:rPr>
        <w:rFonts w:hint="default"/>
        <w:lang w:val="ru-RU" w:eastAsia="en-US" w:bidi="ar-SA"/>
      </w:rPr>
    </w:lvl>
    <w:lvl w:ilvl="2" w:tplc="5C7EDEE2">
      <w:numFmt w:val="bullet"/>
      <w:lvlText w:val="•"/>
      <w:lvlJc w:val="left"/>
      <w:pPr>
        <w:ind w:left="1985" w:hanging="708"/>
      </w:pPr>
      <w:rPr>
        <w:rFonts w:hint="default"/>
        <w:lang w:val="ru-RU" w:eastAsia="en-US" w:bidi="ar-SA"/>
      </w:rPr>
    </w:lvl>
    <w:lvl w:ilvl="3" w:tplc="0302D1DE">
      <w:numFmt w:val="bullet"/>
      <w:lvlText w:val="•"/>
      <w:lvlJc w:val="left"/>
      <w:pPr>
        <w:ind w:left="2917" w:hanging="708"/>
      </w:pPr>
      <w:rPr>
        <w:rFonts w:hint="default"/>
        <w:lang w:val="ru-RU" w:eastAsia="en-US" w:bidi="ar-SA"/>
      </w:rPr>
    </w:lvl>
    <w:lvl w:ilvl="4" w:tplc="F1FE41BC">
      <w:numFmt w:val="bullet"/>
      <w:lvlText w:val="•"/>
      <w:lvlJc w:val="left"/>
      <w:pPr>
        <w:ind w:left="3850" w:hanging="708"/>
      </w:pPr>
      <w:rPr>
        <w:rFonts w:hint="default"/>
        <w:lang w:val="ru-RU" w:eastAsia="en-US" w:bidi="ar-SA"/>
      </w:rPr>
    </w:lvl>
    <w:lvl w:ilvl="5" w:tplc="3DC2B898">
      <w:numFmt w:val="bullet"/>
      <w:lvlText w:val="•"/>
      <w:lvlJc w:val="left"/>
      <w:pPr>
        <w:ind w:left="4783" w:hanging="708"/>
      </w:pPr>
      <w:rPr>
        <w:rFonts w:hint="default"/>
        <w:lang w:val="ru-RU" w:eastAsia="en-US" w:bidi="ar-SA"/>
      </w:rPr>
    </w:lvl>
    <w:lvl w:ilvl="6" w:tplc="2B4A3932">
      <w:numFmt w:val="bullet"/>
      <w:lvlText w:val="•"/>
      <w:lvlJc w:val="left"/>
      <w:pPr>
        <w:ind w:left="5715" w:hanging="708"/>
      </w:pPr>
      <w:rPr>
        <w:rFonts w:hint="default"/>
        <w:lang w:val="ru-RU" w:eastAsia="en-US" w:bidi="ar-SA"/>
      </w:rPr>
    </w:lvl>
    <w:lvl w:ilvl="7" w:tplc="A4980F40">
      <w:numFmt w:val="bullet"/>
      <w:lvlText w:val="•"/>
      <w:lvlJc w:val="left"/>
      <w:pPr>
        <w:ind w:left="6648" w:hanging="708"/>
      </w:pPr>
      <w:rPr>
        <w:rFonts w:hint="default"/>
        <w:lang w:val="ru-RU" w:eastAsia="en-US" w:bidi="ar-SA"/>
      </w:rPr>
    </w:lvl>
    <w:lvl w:ilvl="8" w:tplc="45D8BC42">
      <w:numFmt w:val="bullet"/>
      <w:lvlText w:val="•"/>
      <w:lvlJc w:val="left"/>
      <w:pPr>
        <w:ind w:left="7581" w:hanging="708"/>
      </w:pPr>
      <w:rPr>
        <w:rFonts w:hint="default"/>
        <w:lang w:val="ru-RU" w:eastAsia="en-US" w:bidi="ar-SA"/>
      </w:rPr>
    </w:lvl>
  </w:abstractNum>
  <w:abstractNum w:abstractNumId="46">
    <w:nsid w:val="182C0F12"/>
    <w:multiLevelType w:val="hybridMultilevel"/>
    <w:tmpl w:val="C4A46086"/>
    <w:lvl w:ilvl="0" w:tplc="5492CB78">
      <w:start w:val="1"/>
      <w:numFmt w:val="decimal"/>
      <w:lvlText w:val="%1)"/>
      <w:lvlJc w:val="left"/>
      <w:pPr>
        <w:ind w:left="634" w:hanging="264"/>
      </w:pPr>
      <w:rPr>
        <w:rFonts w:ascii="Times New Roman" w:eastAsia="Times New Roman" w:hAnsi="Times New Roman" w:cs="Times New Roman" w:hint="default"/>
        <w:w w:val="100"/>
        <w:sz w:val="24"/>
        <w:szCs w:val="24"/>
        <w:lang w:val="ru-RU" w:eastAsia="en-US" w:bidi="ar-SA"/>
      </w:rPr>
    </w:lvl>
    <w:lvl w:ilvl="1" w:tplc="416072A6">
      <w:numFmt w:val="bullet"/>
      <w:lvlText w:val="•"/>
      <w:lvlJc w:val="left"/>
      <w:pPr>
        <w:ind w:left="1704" w:hanging="264"/>
      </w:pPr>
      <w:rPr>
        <w:rFonts w:hint="default"/>
        <w:lang w:val="ru-RU" w:eastAsia="en-US" w:bidi="ar-SA"/>
      </w:rPr>
    </w:lvl>
    <w:lvl w:ilvl="2" w:tplc="A83EF306">
      <w:numFmt w:val="bullet"/>
      <w:lvlText w:val="•"/>
      <w:lvlJc w:val="left"/>
      <w:pPr>
        <w:ind w:left="2768" w:hanging="264"/>
      </w:pPr>
      <w:rPr>
        <w:rFonts w:hint="default"/>
        <w:lang w:val="ru-RU" w:eastAsia="en-US" w:bidi="ar-SA"/>
      </w:rPr>
    </w:lvl>
    <w:lvl w:ilvl="3" w:tplc="E914625C">
      <w:numFmt w:val="bullet"/>
      <w:lvlText w:val="•"/>
      <w:lvlJc w:val="left"/>
      <w:pPr>
        <w:ind w:left="3833" w:hanging="264"/>
      </w:pPr>
      <w:rPr>
        <w:rFonts w:hint="default"/>
        <w:lang w:val="ru-RU" w:eastAsia="en-US" w:bidi="ar-SA"/>
      </w:rPr>
    </w:lvl>
    <w:lvl w:ilvl="4" w:tplc="FBFA287A">
      <w:numFmt w:val="bullet"/>
      <w:lvlText w:val="•"/>
      <w:lvlJc w:val="left"/>
      <w:pPr>
        <w:ind w:left="4897" w:hanging="264"/>
      </w:pPr>
      <w:rPr>
        <w:rFonts w:hint="default"/>
        <w:lang w:val="ru-RU" w:eastAsia="en-US" w:bidi="ar-SA"/>
      </w:rPr>
    </w:lvl>
    <w:lvl w:ilvl="5" w:tplc="24EE431E">
      <w:numFmt w:val="bullet"/>
      <w:lvlText w:val="•"/>
      <w:lvlJc w:val="left"/>
      <w:pPr>
        <w:ind w:left="5962" w:hanging="264"/>
      </w:pPr>
      <w:rPr>
        <w:rFonts w:hint="default"/>
        <w:lang w:val="ru-RU" w:eastAsia="en-US" w:bidi="ar-SA"/>
      </w:rPr>
    </w:lvl>
    <w:lvl w:ilvl="6" w:tplc="4BFA322C">
      <w:numFmt w:val="bullet"/>
      <w:lvlText w:val="•"/>
      <w:lvlJc w:val="left"/>
      <w:pPr>
        <w:ind w:left="7026" w:hanging="264"/>
      </w:pPr>
      <w:rPr>
        <w:rFonts w:hint="default"/>
        <w:lang w:val="ru-RU" w:eastAsia="en-US" w:bidi="ar-SA"/>
      </w:rPr>
    </w:lvl>
    <w:lvl w:ilvl="7" w:tplc="26A4D454">
      <w:numFmt w:val="bullet"/>
      <w:lvlText w:val="•"/>
      <w:lvlJc w:val="left"/>
      <w:pPr>
        <w:ind w:left="8090" w:hanging="264"/>
      </w:pPr>
      <w:rPr>
        <w:rFonts w:hint="default"/>
        <w:lang w:val="ru-RU" w:eastAsia="en-US" w:bidi="ar-SA"/>
      </w:rPr>
    </w:lvl>
    <w:lvl w:ilvl="8" w:tplc="46F0F562">
      <w:numFmt w:val="bullet"/>
      <w:lvlText w:val="•"/>
      <w:lvlJc w:val="left"/>
      <w:pPr>
        <w:ind w:left="9155" w:hanging="264"/>
      </w:pPr>
      <w:rPr>
        <w:rFonts w:hint="default"/>
        <w:lang w:val="ru-RU" w:eastAsia="en-US" w:bidi="ar-SA"/>
      </w:rPr>
    </w:lvl>
  </w:abstractNum>
  <w:abstractNum w:abstractNumId="47">
    <w:nsid w:val="182D1D5C"/>
    <w:multiLevelType w:val="hybridMultilevel"/>
    <w:tmpl w:val="F5F08ECA"/>
    <w:lvl w:ilvl="0" w:tplc="5E728F42">
      <w:numFmt w:val="bullet"/>
      <w:lvlText w:val="-"/>
      <w:lvlJc w:val="left"/>
      <w:pPr>
        <w:ind w:left="634" w:hanging="399"/>
      </w:pPr>
      <w:rPr>
        <w:rFonts w:ascii="Times New Roman" w:eastAsia="Times New Roman" w:hAnsi="Times New Roman" w:cs="Times New Roman" w:hint="default"/>
        <w:w w:val="99"/>
        <w:sz w:val="24"/>
        <w:szCs w:val="24"/>
        <w:lang w:val="ru-RU" w:eastAsia="en-US" w:bidi="ar-SA"/>
      </w:rPr>
    </w:lvl>
    <w:lvl w:ilvl="1" w:tplc="4002FAAA">
      <w:numFmt w:val="bullet"/>
      <w:lvlText w:val="•"/>
      <w:lvlJc w:val="left"/>
      <w:pPr>
        <w:ind w:left="1704" w:hanging="399"/>
      </w:pPr>
      <w:rPr>
        <w:rFonts w:hint="default"/>
        <w:lang w:val="ru-RU" w:eastAsia="en-US" w:bidi="ar-SA"/>
      </w:rPr>
    </w:lvl>
    <w:lvl w:ilvl="2" w:tplc="0F44093C">
      <w:numFmt w:val="bullet"/>
      <w:lvlText w:val="•"/>
      <w:lvlJc w:val="left"/>
      <w:pPr>
        <w:ind w:left="2768" w:hanging="399"/>
      </w:pPr>
      <w:rPr>
        <w:rFonts w:hint="default"/>
        <w:lang w:val="ru-RU" w:eastAsia="en-US" w:bidi="ar-SA"/>
      </w:rPr>
    </w:lvl>
    <w:lvl w:ilvl="3" w:tplc="C7FC8342">
      <w:numFmt w:val="bullet"/>
      <w:lvlText w:val="•"/>
      <w:lvlJc w:val="left"/>
      <w:pPr>
        <w:ind w:left="3833" w:hanging="399"/>
      </w:pPr>
      <w:rPr>
        <w:rFonts w:hint="default"/>
        <w:lang w:val="ru-RU" w:eastAsia="en-US" w:bidi="ar-SA"/>
      </w:rPr>
    </w:lvl>
    <w:lvl w:ilvl="4" w:tplc="03D6A1F0">
      <w:numFmt w:val="bullet"/>
      <w:lvlText w:val="•"/>
      <w:lvlJc w:val="left"/>
      <w:pPr>
        <w:ind w:left="4897" w:hanging="399"/>
      </w:pPr>
      <w:rPr>
        <w:rFonts w:hint="default"/>
        <w:lang w:val="ru-RU" w:eastAsia="en-US" w:bidi="ar-SA"/>
      </w:rPr>
    </w:lvl>
    <w:lvl w:ilvl="5" w:tplc="1E248D5E">
      <w:numFmt w:val="bullet"/>
      <w:lvlText w:val="•"/>
      <w:lvlJc w:val="left"/>
      <w:pPr>
        <w:ind w:left="5962" w:hanging="399"/>
      </w:pPr>
      <w:rPr>
        <w:rFonts w:hint="default"/>
        <w:lang w:val="ru-RU" w:eastAsia="en-US" w:bidi="ar-SA"/>
      </w:rPr>
    </w:lvl>
    <w:lvl w:ilvl="6" w:tplc="E698EADA">
      <w:numFmt w:val="bullet"/>
      <w:lvlText w:val="•"/>
      <w:lvlJc w:val="left"/>
      <w:pPr>
        <w:ind w:left="7026" w:hanging="399"/>
      </w:pPr>
      <w:rPr>
        <w:rFonts w:hint="default"/>
        <w:lang w:val="ru-RU" w:eastAsia="en-US" w:bidi="ar-SA"/>
      </w:rPr>
    </w:lvl>
    <w:lvl w:ilvl="7" w:tplc="34C8341A">
      <w:numFmt w:val="bullet"/>
      <w:lvlText w:val="•"/>
      <w:lvlJc w:val="left"/>
      <w:pPr>
        <w:ind w:left="8090" w:hanging="399"/>
      </w:pPr>
      <w:rPr>
        <w:rFonts w:hint="default"/>
        <w:lang w:val="ru-RU" w:eastAsia="en-US" w:bidi="ar-SA"/>
      </w:rPr>
    </w:lvl>
    <w:lvl w:ilvl="8" w:tplc="37B2F4E8">
      <w:numFmt w:val="bullet"/>
      <w:lvlText w:val="•"/>
      <w:lvlJc w:val="left"/>
      <w:pPr>
        <w:ind w:left="9155" w:hanging="399"/>
      </w:pPr>
      <w:rPr>
        <w:rFonts w:hint="default"/>
        <w:lang w:val="ru-RU" w:eastAsia="en-US" w:bidi="ar-SA"/>
      </w:rPr>
    </w:lvl>
  </w:abstractNum>
  <w:abstractNum w:abstractNumId="48">
    <w:nsid w:val="18C878E2"/>
    <w:multiLevelType w:val="hybridMultilevel"/>
    <w:tmpl w:val="70CCD520"/>
    <w:lvl w:ilvl="0" w:tplc="DB6A2516">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05783B62">
      <w:numFmt w:val="bullet"/>
      <w:lvlText w:val="•"/>
      <w:lvlJc w:val="left"/>
      <w:pPr>
        <w:ind w:left="1052" w:hanging="708"/>
      </w:pPr>
      <w:rPr>
        <w:rFonts w:hint="default"/>
        <w:lang w:val="ru-RU" w:eastAsia="en-US" w:bidi="ar-SA"/>
      </w:rPr>
    </w:lvl>
    <w:lvl w:ilvl="2" w:tplc="A4FE1C54">
      <w:numFmt w:val="bullet"/>
      <w:lvlText w:val="•"/>
      <w:lvlJc w:val="left"/>
      <w:pPr>
        <w:ind w:left="1985" w:hanging="708"/>
      </w:pPr>
      <w:rPr>
        <w:rFonts w:hint="default"/>
        <w:lang w:val="ru-RU" w:eastAsia="en-US" w:bidi="ar-SA"/>
      </w:rPr>
    </w:lvl>
    <w:lvl w:ilvl="3" w:tplc="054A55A0">
      <w:numFmt w:val="bullet"/>
      <w:lvlText w:val="•"/>
      <w:lvlJc w:val="left"/>
      <w:pPr>
        <w:ind w:left="2917" w:hanging="708"/>
      </w:pPr>
      <w:rPr>
        <w:rFonts w:hint="default"/>
        <w:lang w:val="ru-RU" w:eastAsia="en-US" w:bidi="ar-SA"/>
      </w:rPr>
    </w:lvl>
    <w:lvl w:ilvl="4" w:tplc="44C242C4">
      <w:numFmt w:val="bullet"/>
      <w:lvlText w:val="•"/>
      <w:lvlJc w:val="left"/>
      <w:pPr>
        <w:ind w:left="3850" w:hanging="708"/>
      </w:pPr>
      <w:rPr>
        <w:rFonts w:hint="default"/>
        <w:lang w:val="ru-RU" w:eastAsia="en-US" w:bidi="ar-SA"/>
      </w:rPr>
    </w:lvl>
    <w:lvl w:ilvl="5" w:tplc="E26E544E">
      <w:numFmt w:val="bullet"/>
      <w:lvlText w:val="•"/>
      <w:lvlJc w:val="left"/>
      <w:pPr>
        <w:ind w:left="4783" w:hanging="708"/>
      </w:pPr>
      <w:rPr>
        <w:rFonts w:hint="default"/>
        <w:lang w:val="ru-RU" w:eastAsia="en-US" w:bidi="ar-SA"/>
      </w:rPr>
    </w:lvl>
    <w:lvl w:ilvl="6" w:tplc="8D8E1BA6">
      <w:numFmt w:val="bullet"/>
      <w:lvlText w:val="•"/>
      <w:lvlJc w:val="left"/>
      <w:pPr>
        <w:ind w:left="5715" w:hanging="708"/>
      </w:pPr>
      <w:rPr>
        <w:rFonts w:hint="default"/>
        <w:lang w:val="ru-RU" w:eastAsia="en-US" w:bidi="ar-SA"/>
      </w:rPr>
    </w:lvl>
    <w:lvl w:ilvl="7" w:tplc="3190BCC8">
      <w:numFmt w:val="bullet"/>
      <w:lvlText w:val="•"/>
      <w:lvlJc w:val="left"/>
      <w:pPr>
        <w:ind w:left="6648" w:hanging="708"/>
      </w:pPr>
      <w:rPr>
        <w:rFonts w:hint="default"/>
        <w:lang w:val="ru-RU" w:eastAsia="en-US" w:bidi="ar-SA"/>
      </w:rPr>
    </w:lvl>
    <w:lvl w:ilvl="8" w:tplc="EF58CD16">
      <w:numFmt w:val="bullet"/>
      <w:lvlText w:val="•"/>
      <w:lvlJc w:val="left"/>
      <w:pPr>
        <w:ind w:left="7581" w:hanging="708"/>
      </w:pPr>
      <w:rPr>
        <w:rFonts w:hint="default"/>
        <w:lang w:val="ru-RU" w:eastAsia="en-US" w:bidi="ar-SA"/>
      </w:rPr>
    </w:lvl>
  </w:abstractNum>
  <w:abstractNum w:abstractNumId="49">
    <w:nsid w:val="197972B1"/>
    <w:multiLevelType w:val="hybridMultilevel"/>
    <w:tmpl w:val="750CEA14"/>
    <w:lvl w:ilvl="0" w:tplc="88AEF160">
      <w:start w:val="1"/>
      <w:numFmt w:val="decimal"/>
      <w:lvlText w:val="%1)"/>
      <w:lvlJc w:val="left"/>
      <w:pPr>
        <w:ind w:left="1497" w:hanging="259"/>
        <w:jc w:val="right"/>
      </w:pPr>
      <w:rPr>
        <w:rFonts w:ascii="Times New Roman" w:eastAsia="Times New Roman" w:hAnsi="Times New Roman" w:cs="Times New Roman" w:hint="default"/>
        <w:w w:val="100"/>
        <w:sz w:val="24"/>
        <w:szCs w:val="24"/>
        <w:lang w:val="ru-RU" w:eastAsia="en-US" w:bidi="ar-SA"/>
      </w:rPr>
    </w:lvl>
    <w:lvl w:ilvl="1" w:tplc="A3A20A38">
      <w:numFmt w:val="bullet"/>
      <w:lvlText w:val="•"/>
      <w:lvlJc w:val="left"/>
      <w:pPr>
        <w:ind w:left="2478" w:hanging="259"/>
      </w:pPr>
      <w:rPr>
        <w:rFonts w:hint="default"/>
        <w:lang w:val="ru-RU" w:eastAsia="en-US" w:bidi="ar-SA"/>
      </w:rPr>
    </w:lvl>
    <w:lvl w:ilvl="2" w:tplc="80A81416">
      <w:numFmt w:val="bullet"/>
      <w:lvlText w:val="•"/>
      <w:lvlJc w:val="left"/>
      <w:pPr>
        <w:ind w:left="3456" w:hanging="259"/>
      </w:pPr>
      <w:rPr>
        <w:rFonts w:hint="default"/>
        <w:lang w:val="ru-RU" w:eastAsia="en-US" w:bidi="ar-SA"/>
      </w:rPr>
    </w:lvl>
    <w:lvl w:ilvl="3" w:tplc="EA428C48">
      <w:numFmt w:val="bullet"/>
      <w:lvlText w:val="•"/>
      <w:lvlJc w:val="left"/>
      <w:pPr>
        <w:ind w:left="4435" w:hanging="259"/>
      </w:pPr>
      <w:rPr>
        <w:rFonts w:hint="default"/>
        <w:lang w:val="ru-RU" w:eastAsia="en-US" w:bidi="ar-SA"/>
      </w:rPr>
    </w:lvl>
    <w:lvl w:ilvl="4" w:tplc="1C0A295A">
      <w:numFmt w:val="bullet"/>
      <w:lvlText w:val="•"/>
      <w:lvlJc w:val="left"/>
      <w:pPr>
        <w:ind w:left="5413" w:hanging="259"/>
      </w:pPr>
      <w:rPr>
        <w:rFonts w:hint="default"/>
        <w:lang w:val="ru-RU" w:eastAsia="en-US" w:bidi="ar-SA"/>
      </w:rPr>
    </w:lvl>
    <w:lvl w:ilvl="5" w:tplc="E2AA31C6">
      <w:numFmt w:val="bullet"/>
      <w:lvlText w:val="•"/>
      <w:lvlJc w:val="left"/>
      <w:pPr>
        <w:ind w:left="6392" w:hanging="259"/>
      </w:pPr>
      <w:rPr>
        <w:rFonts w:hint="default"/>
        <w:lang w:val="ru-RU" w:eastAsia="en-US" w:bidi="ar-SA"/>
      </w:rPr>
    </w:lvl>
    <w:lvl w:ilvl="6" w:tplc="ED543BBE">
      <w:numFmt w:val="bullet"/>
      <w:lvlText w:val="•"/>
      <w:lvlJc w:val="left"/>
      <w:pPr>
        <w:ind w:left="7370" w:hanging="259"/>
      </w:pPr>
      <w:rPr>
        <w:rFonts w:hint="default"/>
        <w:lang w:val="ru-RU" w:eastAsia="en-US" w:bidi="ar-SA"/>
      </w:rPr>
    </w:lvl>
    <w:lvl w:ilvl="7" w:tplc="71A648C6">
      <w:numFmt w:val="bullet"/>
      <w:lvlText w:val="•"/>
      <w:lvlJc w:val="left"/>
      <w:pPr>
        <w:ind w:left="8348" w:hanging="259"/>
      </w:pPr>
      <w:rPr>
        <w:rFonts w:hint="default"/>
        <w:lang w:val="ru-RU" w:eastAsia="en-US" w:bidi="ar-SA"/>
      </w:rPr>
    </w:lvl>
    <w:lvl w:ilvl="8" w:tplc="62BC3A4A">
      <w:numFmt w:val="bullet"/>
      <w:lvlText w:val="•"/>
      <w:lvlJc w:val="left"/>
      <w:pPr>
        <w:ind w:left="9327" w:hanging="259"/>
      </w:pPr>
      <w:rPr>
        <w:rFonts w:hint="default"/>
        <w:lang w:val="ru-RU" w:eastAsia="en-US" w:bidi="ar-SA"/>
      </w:rPr>
    </w:lvl>
  </w:abstractNum>
  <w:abstractNum w:abstractNumId="50">
    <w:nsid w:val="19CA0AE0"/>
    <w:multiLevelType w:val="hybridMultilevel"/>
    <w:tmpl w:val="ABC8C3CA"/>
    <w:lvl w:ilvl="0" w:tplc="C2269C7C">
      <w:start w:val="1"/>
      <w:numFmt w:val="decimal"/>
      <w:lvlText w:val="%1)"/>
      <w:lvlJc w:val="left"/>
      <w:pPr>
        <w:ind w:left="634" w:hanging="408"/>
      </w:pPr>
      <w:rPr>
        <w:rFonts w:ascii="Times New Roman" w:eastAsia="Times New Roman" w:hAnsi="Times New Roman" w:cs="Times New Roman" w:hint="default"/>
        <w:w w:val="100"/>
        <w:sz w:val="24"/>
        <w:szCs w:val="24"/>
        <w:lang w:val="ru-RU" w:eastAsia="en-US" w:bidi="ar-SA"/>
      </w:rPr>
    </w:lvl>
    <w:lvl w:ilvl="1" w:tplc="D87E0F3C">
      <w:numFmt w:val="bullet"/>
      <w:lvlText w:val="•"/>
      <w:lvlJc w:val="left"/>
      <w:pPr>
        <w:ind w:left="1704" w:hanging="408"/>
      </w:pPr>
      <w:rPr>
        <w:rFonts w:hint="default"/>
        <w:lang w:val="ru-RU" w:eastAsia="en-US" w:bidi="ar-SA"/>
      </w:rPr>
    </w:lvl>
    <w:lvl w:ilvl="2" w:tplc="B7DC2062">
      <w:numFmt w:val="bullet"/>
      <w:lvlText w:val="•"/>
      <w:lvlJc w:val="left"/>
      <w:pPr>
        <w:ind w:left="2768" w:hanging="408"/>
      </w:pPr>
      <w:rPr>
        <w:rFonts w:hint="default"/>
        <w:lang w:val="ru-RU" w:eastAsia="en-US" w:bidi="ar-SA"/>
      </w:rPr>
    </w:lvl>
    <w:lvl w:ilvl="3" w:tplc="C27467C2">
      <w:numFmt w:val="bullet"/>
      <w:lvlText w:val="•"/>
      <w:lvlJc w:val="left"/>
      <w:pPr>
        <w:ind w:left="3833" w:hanging="408"/>
      </w:pPr>
      <w:rPr>
        <w:rFonts w:hint="default"/>
        <w:lang w:val="ru-RU" w:eastAsia="en-US" w:bidi="ar-SA"/>
      </w:rPr>
    </w:lvl>
    <w:lvl w:ilvl="4" w:tplc="07EE8612">
      <w:numFmt w:val="bullet"/>
      <w:lvlText w:val="•"/>
      <w:lvlJc w:val="left"/>
      <w:pPr>
        <w:ind w:left="4897" w:hanging="408"/>
      </w:pPr>
      <w:rPr>
        <w:rFonts w:hint="default"/>
        <w:lang w:val="ru-RU" w:eastAsia="en-US" w:bidi="ar-SA"/>
      </w:rPr>
    </w:lvl>
    <w:lvl w:ilvl="5" w:tplc="DF22DBEA">
      <w:numFmt w:val="bullet"/>
      <w:lvlText w:val="•"/>
      <w:lvlJc w:val="left"/>
      <w:pPr>
        <w:ind w:left="5962" w:hanging="408"/>
      </w:pPr>
      <w:rPr>
        <w:rFonts w:hint="default"/>
        <w:lang w:val="ru-RU" w:eastAsia="en-US" w:bidi="ar-SA"/>
      </w:rPr>
    </w:lvl>
    <w:lvl w:ilvl="6" w:tplc="350C6CAA">
      <w:numFmt w:val="bullet"/>
      <w:lvlText w:val="•"/>
      <w:lvlJc w:val="left"/>
      <w:pPr>
        <w:ind w:left="7026" w:hanging="408"/>
      </w:pPr>
      <w:rPr>
        <w:rFonts w:hint="default"/>
        <w:lang w:val="ru-RU" w:eastAsia="en-US" w:bidi="ar-SA"/>
      </w:rPr>
    </w:lvl>
    <w:lvl w:ilvl="7" w:tplc="5694E038">
      <w:numFmt w:val="bullet"/>
      <w:lvlText w:val="•"/>
      <w:lvlJc w:val="left"/>
      <w:pPr>
        <w:ind w:left="8090" w:hanging="408"/>
      </w:pPr>
      <w:rPr>
        <w:rFonts w:hint="default"/>
        <w:lang w:val="ru-RU" w:eastAsia="en-US" w:bidi="ar-SA"/>
      </w:rPr>
    </w:lvl>
    <w:lvl w:ilvl="8" w:tplc="598230F6">
      <w:numFmt w:val="bullet"/>
      <w:lvlText w:val="•"/>
      <w:lvlJc w:val="left"/>
      <w:pPr>
        <w:ind w:left="9155" w:hanging="408"/>
      </w:pPr>
      <w:rPr>
        <w:rFonts w:hint="default"/>
        <w:lang w:val="ru-RU" w:eastAsia="en-US" w:bidi="ar-SA"/>
      </w:rPr>
    </w:lvl>
  </w:abstractNum>
  <w:abstractNum w:abstractNumId="51">
    <w:nsid w:val="1AA86441"/>
    <w:multiLevelType w:val="hybridMultilevel"/>
    <w:tmpl w:val="D144CC30"/>
    <w:lvl w:ilvl="0" w:tplc="FA6A5066">
      <w:start w:val="1"/>
      <w:numFmt w:val="decimal"/>
      <w:lvlText w:val="%1)"/>
      <w:lvlJc w:val="left"/>
      <w:pPr>
        <w:ind w:left="1560" w:hanging="259"/>
      </w:pPr>
      <w:rPr>
        <w:rFonts w:ascii="Times New Roman" w:eastAsia="Times New Roman" w:hAnsi="Times New Roman" w:cs="Times New Roman" w:hint="default"/>
        <w:w w:val="100"/>
        <w:sz w:val="24"/>
        <w:szCs w:val="24"/>
        <w:lang w:val="ru-RU" w:eastAsia="en-US" w:bidi="ar-SA"/>
      </w:rPr>
    </w:lvl>
    <w:lvl w:ilvl="1" w:tplc="B1EE6DD6">
      <w:numFmt w:val="bullet"/>
      <w:lvlText w:val="•"/>
      <w:lvlJc w:val="left"/>
      <w:pPr>
        <w:ind w:left="2532" w:hanging="259"/>
      </w:pPr>
      <w:rPr>
        <w:rFonts w:hint="default"/>
        <w:lang w:val="ru-RU" w:eastAsia="en-US" w:bidi="ar-SA"/>
      </w:rPr>
    </w:lvl>
    <w:lvl w:ilvl="2" w:tplc="41A4A3CE">
      <w:numFmt w:val="bullet"/>
      <w:lvlText w:val="•"/>
      <w:lvlJc w:val="left"/>
      <w:pPr>
        <w:ind w:left="3504" w:hanging="259"/>
      </w:pPr>
      <w:rPr>
        <w:rFonts w:hint="default"/>
        <w:lang w:val="ru-RU" w:eastAsia="en-US" w:bidi="ar-SA"/>
      </w:rPr>
    </w:lvl>
    <w:lvl w:ilvl="3" w:tplc="B7C8ECD6">
      <w:numFmt w:val="bullet"/>
      <w:lvlText w:val="•"/>
      <w:lvlJc w:val="left"/>
      <w:pPr>
        <w:ind w:left="4477" w:hanging="259"/>
      </w:pPr>
      <w:rPr>
        <w:rFonts w:hint="default"/>
        <w:lang w:val="ru-RU" w:eastAsia="en-US" w:bidi="ar-SA"/>
      </w:rPr>
    </w:lvl>
    <w:lvl w:ilvl="4" w:tplc="7430F066">
      <w:numFmt w:val="bullet"/>
      <w:lvlText w:val="•"/>
      <w:lvlJc w:val="left"/>
      <w:pPr>
        <w:ind w:left="5449" w:hanging="259"/>
      </w:pPr>
      <w:rPr>
        <w:rFonts w:hint="default"/>
        <w:lang w:val="ru-RU" w:eastAsia="en-US" w:bidi="ar-SA"/>
      </w:rPr>
    </w:lvl>
    <w:lvl w:ilvl="5" w:tplc="1178AF60">
      <w:numFmt w:val="bullet"/>
      <w:lvlText w:val="•"/>
      <w:lvlJc w:val="left"/>
      <w:pPr>
        <w:ind w:left="6422" w:hanging="259"/>
      </w:pPr>
      <w:rPr>
        <w:rFonts w:hint="default"/>
        <w:lang w:val="ru-RU" w:eastAsia="en-US" w:bidi="ar-SA"/>
      </w:rPr>
    </w:lvl>
    <w:lvl w:ilvl="6" w:tplc="65586162">
      <w:numFmt w:val="bullet"/>
      <w:lvlText w:val="•"/>
      <w:lvlJc w:val="left"/>
      <w:pPr>
        <w:ind w:left="7394" w:hanging="259"/>
      </w:pPr>
      <w:rPr>
        <w:rFonts w:hint="default"/>
        <w:lang w:val="ru-RU" w:eastAsia="en-US" w:bidi="ar-SA"/>
      </w:rPr>
    </w:lvl>
    <w:lvl w:ilvl="7" w:tplc="4F641A60">
      <w:numFmt w:val="bullet"/>
      <w:lvlText w:val="•"/>
      <w:lvlJc w:val="left"/>
      <w:pPr>
        <w:ind w:left="8366" w:hanging="259"/>
      </w:pPr>
      <w:rPr>
        <w:rFonts w:hint="default"/>
        <w:lang w:val="ru-RU" w:eastAsia="en-US" w:bidi="ar-SA"/>
      </w:rPr>
    </w:lvl>
    <w:lvl w:ilvl="8" w:tplc="12EC601A">
      <w:numFmt w:val="bullet"/>
      <w:lvlText w:val="•"/>
      <w:lvlJc w:val="left"/>
      <w:pPr>
        <w:ind w:left="9339" w:hanging="259"/>
      </w:pPr>
      <w:rPr>
        <w:rFonts w:hint="default"/>
        <w:lang w:val="ru-RU" w:eastAsia="en-US" w:bidi="ar-SA"/>
      </w:rPr>
    </w:lvl>
  </w:abstractNum>
  <w:abstractNum w:abstractNumId="52">
    <w:nsid w:val="1B291B44"/>
    <w:multiLevelType w:val="hybridMultilevel"/>
    <w:tmpl w:val="6C80F3F2"/>
    <w:lvl w:ilvl="0" w:tplc="205AA74A">
      <w:start w:val="7"/>
      <w:numFmt w:val="decimal"/>
      <w:lvlText w:val="9.4.%1."/>
      <w:lvlJc w:val="left"/>
      <w:pPr>
        <w:ind w:left="85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1B8D2D47"/>
    <w:multiLevelType w:val="hybridMultilevel"/>
    <w:tmpl w:val="971C862C"/>
    <w:lvl w:ilvl="0" w:tplc="BFBC39DC">
      <w:start w:val="1"/>
      <w:numFmt w:val="decimal"/>
      <w:lvlText w:val="%1)"/>
      <w:lvlJc w:val="left"/>
      <w:pPr>
        <w:ind w:left="837" w:hanging="708"/>
      </w:pPr>
      <w:rPr>
        <w:rFonts w:ascii="Times New Roman" w:eastAsia="Times New Roman" w:hAnsi="Times New Roman" w:cs="Times New Roman" w:hint="default"/>
        <w:w w:val="99"/>
        <w:sz w:val="24"/>
        <w:szCs w:val="24"/>
        <w:lang w:val="ru-RU" w:eastAsia="en-US" w:bidi="ar-SA"/>
      </w:rPr>
    </w:lvl>
    <w:lvl w:ilvl="1" w:tplc="2432F706">
      <w:numFmt w:val="bullet"/>
      <w:lvlText w:val="•"/>
      <w:lvlJc w:val="left"/>
      <w:pPr>
        <w:ind w:left="1700" w:hanging="708"/>
      </w:pPr>
      <w:rPr>
        <w:rFonts w:hint="default"/>
        <w:lang w:val="ru-RU" w:eastAsia="en-US" w:bidi="ar-SA"/>
      </w:rPr>
    </w:lvl>
    <w:lvl w:ilvl="2" w:tplc="3BA0E428">
      <w:numFmt w:val="bullet"/>
      <w:lvlText w:val="•"/>
      <w:lvlJc w:val="left"/>
      <w:pPr>
        <w:ind w:left="2561" w:hanging="708"/>
      </w:pPr>
      <w:rPr>
        <w:rFonts w:hint="default"/>
        <w:lang w:val="ru-RU" w:eastAsia="en-US" w:bidi="ar-SA"/>
      </w:rPr>
    </w:lvl>
    <w:lvl w:ilvl="3" w:tplc="5F38409C">
      <w:numFmt w:val="bullet"/>
      <w:lvlText w:val="•"/>
      <w:lvlJc w:val="left"/>
      <w:pPr>
        <w:ind w:left="3421" w:hanging="708"/>
      </w:pPr>
      <w:rPr>
        <w:rFonts w:hint="default"/>
        <w:lang w:val="ru-RU" w:eastAsia="en-US" w:bidi="ar-SA"/>
      </w:rPr>
    </w:lvl>
    <w:lvl w:ilvl="4" w:tplc="FC6AF602">
      <w:numFmt w:val="bullet"/>
      <w:lvlText w:val="•"/>
      <w:lvlJc w:val="left"/>
      <w:pPr>
        <w:ind w:left="4282" w:hanging="708"/>
      </w:pPr>
      <w:rPr>
        <w:rFonts w:hint="default"/>
        <w:lang w:val="ru-RU" w:eastAsia="en-US" w:bidi="ar-SA"/>
      </w:rPr>
    </w:lvl>
    <w:lvl w:ilvl="5" w:tplc="589A6A36">
      <w:numFmt w:val="bullet"/>
      <w:lvlText w:val="•"/>
      <w:lvlJc w:val="left"/>
      <w:pPr>
        <w:ind w:left="5143" w:hanging="708"/>
      </w:pPr>
      <w:rPr>
        <w:rFonts w:hint="default"/>
        <w:lang w:val="ru-RU" w:eastAsia="en-US" w:bidi="ar-SA"/>
      </w:rPr>
    </w:lvl>
    <w:lvl w:ilvl="6" w:tplc="075E1240">
      <w:numFmt w:val="bullet"/>
      <w:lvlText w:val="•"/>
      <w:lvlJc w:val="left"/>
      <w:pPr>
        <w:ind w:left="6003" w:hanging="708"/>
      </w:pPr>
      <w:rPr>
        <w:rFonts w:hint="default"/>
        <w:lang w:val="ru-RU" w:eastAsia="en-US" w:bidi="ar-SA"/>
      </w:rPr>
    </w:lvl>
    <w:lvl w:ilvl="7" w:tplc="75BACD5C">
      <w:numFmt w:val="bullet"/>
      <w:lvlText w:val="•"/>
      <w:lvlJc w:val="left"/>
      <w:pPr>
        <w:ind w:left="6864" w:hanging="708"/>
      </w:pPr>
      <w:rPr>
        <w:rFonts w:hint="default"/>
        <w:lang w:val="ru-RU" w:eastAsia="en-US" w:bidi="ar-SA"/>
      </w:rPr>
    </w:lvl>
    <w:lvl w:ilvl="8" w:tplc="B8CAC2B6">
      <w:numFmt w:val="bullet"/>
      <w:lvlText w:val="•"/>
      <w:lvlJc w:val="left"/>
      <w:pPr>
        <w:ind w:left="7725" w:hanging="708"/>
      </w:pPr>
      <w:rPr>
        <w:rFonts w:hint="default"/>
        <w:lang w:val="ru-RU" w:eastAsia="en-US" w:bidi="ar-SA"/>
      </w:rPr>
    </w:lvl>
  </w:abstractNum>
  <w:abstractNum w:abstractNumId="54">
    <w:nsid w:val="1BB518AB"/>
    <w:multiLevelType w:val="hybridMultilevel"/>
    <w:tmpl w:val="9CCA9DBA"/>
    <w:lvl w:ilvl="0" w:tplc="5C34CFEA">
      <w:start w:val="1"/>
      <w:numFmt w:val="decimal"/>
      <w:lvlText w:val="%1)"/>
      <w:lvlJc w:val="left"/>
      <w:pPr>
        <w:ind w:left="138" w:hanging="396"/>
      </w:pPr>
      <w:rPr>
        <w:rFonts w:ascii="Times New Roman" w:eastAsia="Times New Roman" w:hAnsi="Times New Roman" w:cs="Times New Roman" w:hint="default"/>
        <w:w w:val="100"/>
        <w:sz w:val="24"/>
        <w:szCs w:val="24"/>
        <w:lang w:val="ru-RU" w:eastAsia="en-US" w:bidi="ar-SA"/>
      </w:rPr>
    </w:lvl>
    <w:lvl w:ilvl="1" w:tplc="535677FE">
      <w:numFmt w:val="bullet"/>
      <w:lvlText w:val="•"/>
      <w:lvlJc w:val="left"/>
      <w:pPr>
        <w:ind w:left="1070" w:hanging="396"/>
      </w:pPr>
      <w:rPr>
        <w:rFonts w:hint="default"/>
        <w:lang w:val="ru-RU" w:eastAsia="en-US" w:bidi="ar-SA"/>
      </w:rPr>
    </w:lvl>
    <w:lvl w:ilvl="2" w:tplc="DE6A1550">
      <w:numFmt w:val="bullet"/>
      <w:lvlText w:val="•"/>
      <w:lvlJc w:val="left"/>
      <w:pPr>
        <w:ind w:left="2001" w:hanging="396"/>
      </w:pPr>
      <w:rPr>
        <w:rFonts w:hint="default"/>
        <w:lang w:val="ru-RU" w:eastAsia="en-US" w:bidi="ar-SA"/>
      </w:rPr>
    </w:lvl>
    <w:lvl w:ilvl="3" w:tplc="10528C6E">
      <w:numFmt w:val="bullet"/>
      <w:lvlText w:val="•"/>
      <w:lvlJc w:val="left"/>
      <w:pPr>
        <w:ind w:left="2931" w:hanging="396"/>
      </w:pPr>
      <w:rPr>
        <w:rFonts w:hint="default"/>
        <w:lang w:val="ru-RU" w:eastAsia="en-US" w:bidi="ar-SA"/>
      </w:rPr>
    </w:lvl>
    <w:lvl w:ilvl="4" w:tplc="BB18098C">
      <w:numFmt w:val="bullet"/>
      <w:lvlText w:val="•"/>
      <w:lvlJc w:val="left"/>
      <w:pPr>
        <w:ind w:left="3862" w:hanging="396"/>
      </w:pPr>
      <w:rPr>
        <w:rFonts w:hint="default"/>
        <w:lang w:val="ru-RU" w:eastAsia="en-US" w:bidi="ar-SA"/>
      </w:rPr>
    </w:lvl>
    <w:lvl w:ilvl="5" w:tplc="9E06F66C">
      <w:numFmt w:val="bullet"/>
      <w:lvlText w:val="•"/>
      <w:lvlJc w:val="left"/>
      <w:pPr>
        <w:ind w:left="4793" w:hanging="396"/>
      </w:pPr>
      <w:rPr>
        <w:rFonts w:hint="default"/>
        <w:lang w:val="ru-RU" w:eastAsia="en-US" w:bidi="ar-SA"/>
      </w:rPr>
    </w:lvl>
    <w:lvl w:ilvl="6" w:tplc="176E42BE">
      <w:numFmt w:val="bullet"/>
      <w:lvlText w:val="•"/>
      <w:lvlJc w:val="left"/>
      <w:pPr>
        <w:ind w:left="5723" w:hanging="396"/>
      </w:pPr>
      <w:rPr>
        <w:rFonts w:hint="default"/>
        <w:lang w:val="ru-RU" w:eastAsia="en-US" w:bidi="ar-SA"/>
      </w:rPr>
    </w:lvl>
    <w:lvl w:ilvl="7" w:tplc="D2B2A892">
      <w:numFmt w:val="bullet"/>
      <w:lvlText w:val="•"/>
      <w:lvlJc w:val="left"/>
      <w:pPr>
        <w:ind w:left="6654" w:hanging="396"/>
      </w:pPr>
      <w:rPr>
        <w:rFonts w:hint="default"/>
        <w:lang w:val="ru-RU" w:eastAsia="en-US" w:bidi="ar-SA"/>
      </w:rPr>
    </w:lvl>
    <w:lvl w:ilvl="8" w:tplc="537052F2">
      <w:numFmt w:val="bullet"/>
      <w:lvlText w:val="•"/>
      <w:lvlJc w:val="left"/>
      <w:pPr>
        <w:ind w:left="7585" w:hanging="396"/>
      </w:pPr>
      <w:rPr>
        <w:rFonts w:hint="default"/>
        <w:lang w:val="ru-RU" w:eastAsia="en-US" w:bidi="ar-SA"/>
      </w:rPr>
    </w:lvl>
  </w:abstractNum>
  <w:abstractNum w:abstractNumId="55">
    <w:nsid w:val="1C411789"/>
    <w:multiLevelType w:val="multilevel"/>
    <w:tmpl w:val="8BFE0DD8"/>
    <w:lvl w:ilvl="0">
      <w:start w:val="12"/>
      <w:numFmt w:val="decimal"/>
      <w:lvlText w:val="%1."/>
      <w:lvlJc w:val="left"/>
      <w:pPr>
        <w:ind w:left="459" w:hanging="331"/>
      </w:pPr>
      <w:rPr>
        <w:rFonts w:ascii="Calibri" w:eastAsia="Calibri" w:hAnsi="Calibri" w:cs="Calibri" w:hint="default"/>
        <w:w w:val="100"/>
        <w:sz w:val="22"/>
        <w:szCs w:val="22"/>
        <w:lang w:val="ru-RU" w:eastAsia="en-US" w:bidi="ar-SA"/>
      </w:rPr>
    </w:lvl>
    <w:lvl w:ilvl="1">
      <w:start w:val="1"/>
      <w:numFmt w:val="decimal"/>
      <w:lvlText w:val="%1.%2."/>
      <w:lvlJc w:val="left"/>
      <w:pPr>
        <w:ind w:left="845" w:hanging="496"/>
      </w:pPr>
      <w:rPr>
        <w:rFonts w:ascii="Calibri" w:eastAsia="Calibri" w:hAnsi="Calibri" w:cs="Calibri" w:hint="default"/>
        <w:spacing w:val="-1"/>
        <w:w w:val="100"/>
        <w:sz w:val="22"/>
        <w:szCs w:val="22"/>
        <w:lang w:val="ru-RU" w:eastAsia="en-US" w:bidi="ar-SA"/>
      </w:rPr>
    </w:lvl>
    <w:lvl w:ilvl="2">
      <w:numFmt w:val="bullet"/>
      <w:lvlText w:val="•"/>
      <w:lvlJc w:val="left"/>
      <w:pPr>
        <w:ind w:left="1796" w:hanging="496"/>
      </w:pPr>
      <w:rPr>
        <w:rFonts w:hint="default"/>
        <w:lang w:val="ru-RU" w:eastAsia="en-US" w:bidi="ar-SA"/>
      </w:rPr>
    </w:lvl>
    <w:lvl w:ilvl="3">
      <w:numFmt w:val="bullet"/>
      <w:lvlText w:val="•"/>
      <w:lvlJc w:val="left"/>
      <w:pPr>
        <w:ind w:left="2752" w:hanging="496"/>
      </w:pPr>
      <w:rPr>
        <w:rFonts w:hint="default"/>
        <w:lang w:val="ru-RU" w:eastAsia="en-US" w:bidi="ar-SA"/>
      </w:rPr>
    </w:lvl>
    <w:lvl w:ilvl="4">
      <w:numFmt w:val="bullet"/>
      <w:lvlText w:val="•"/>
      <w:lvlJc w:val="left"/>
      <w:pPr>
        <w:ind w:left="3708" w:hanging="496"/>
      </w:pPr>
      <w:rPr>
        <w:rFonts w:hint="default"/>
        <w:lang w:val="ru-RU" w:eastAsia="en-US" w:bidi="ar-SA"/>
      </w:rPr>
    </w:lvl>
    <w:lvl w:ilvl="5">
      <w:numFmt w:val="bullet"/>
      <w:lvlText w:val="•"/>
      <w:lvlJc w:val="left"/>
      <w:pPr>
        <w:ind w:left="4665" w:hanging="496"/>
      </w:pPr>
      <w:rPr>
        <w:rFonts w:hint="default"/>
        <w:lang w:val="ru-RU" w:eastAsia="en-US" w:bidi="ar-SA"/>
      </w:rPr>
    </w:lvl>
    <w:lvl w:ilvl="6">
      <w:numFmt w:val="bullet"/>
      <w:lvlText w:val="•"/>
      <w:lvlJc w:val="left"/>
      <w:pPr>
        <w:ind w:left="5621" w:hanging="496"/>
      </w:pPr>
      <w:rPr>
        <w:rFonts w:hint="default"/>
        <w:lang w:val="ru-RU" w:eastAsia="en-US" w:bidi="ar-SA"/>
      </w:rPr>
    </w:lvl>
    <w:lvl w:ilvl="7">
      <w:numFmt w:val="bullet"/>
      <w:lvlText w:val="•"/>
      <w:lvlJc w:val="left"/>
      <w:pPr>
        <w:ind w:left="6577" w:hanging="496"/>
      </w:pPr>
      <w:rPr>
        <w:rFonts w:hint="default"/>
        <w:lang w:val="ru-RU" w:eastAsia="en-US" w:bidi="ar-SA"/>
      </w:rPr>
    </w:lvl>
    <w:lvl w:ilvl="8">
      <w:numFmt w:val="bullet"/>
      <w:lvlText w:val="•"/>
      <w:lvlJc w:val="left"/>
      <w:pPr>
        <w:ind w:left="7533" w:hanging="496"/>
      </w:pPr>
      <w:rPr>
        <w:rFonts w:hint="default"/>
        <w:lang w:val="ru-RU" w:eastAsia="en-US" w:bidi="ar-SA"/>
      </w:rPr>
    </w:lvl>
  </w:abstractNum>
  <w:abstractNum w:abstractNumId="56">
    <w:nsid w:val="1D6C7830"/>
    <w:multiLevelType w:val="hybridMultilevel"/>
    <w:tmpl w:val="31DACD0C"/>
    <w:lvl w:ilvl="0" w:tplc="C14AA564">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7FE4D596">
      <w:numFmt w:val="bullet"/>
      <w:lvlText w:val="•"/>
      <w:lvlJc w:val="left"/>
      <w:pPr>
        <w:ind w:left="1052" w:hanging="708"/>
      </w:pPr>
      <w:rPr>
        <w:rFonts w:hint="default"/>
        <w:lang w:val="ru-RU" w:eastAsia="en-US" w:bidi="ar-SA"/>
      </w:rPr>
    </w:lvl>
    <w:lvl w:ilvl="2" w:tplc="71346310">
      <w:numFmt w:val="bullet"/>
      <w:lvlText w:val="•"/>
      <w:lvlJc w:val="left"/>
      <w:pPr>
        <w:ind w:left="1985" w:hanging="708"/>
      </w:pPr>
      <w:rPr>
        <w:rFonts w:hint="default"/>
        <w:lang w:val="ru-RU" w:eastAsia="en-US" w:bidi="ar-SA"/>
      </w:rPr>
    </w:lvl>
    <w:lvl w:ilvl="3" w:tplc="F9F84304">
      <w:numFmt w:val="bullet"/>
      <w:lvlText w:val="•"/>
      <w:lvlJc w:val="left"/>
      <w:pPr>
        <w:ind w:left="2917" w:hanging="708"/>
      </w:pPr>
      <w:rPr>
        <w:rFonts w:hint="default"/>
        <w:lang w:val="ru-RU" w:eastAsia="en-US" w:bidi="ar-SA"/>
      </w:rPr>
    </w:lvl>
    <w:lvl w:ilvl="4" w:tplc="596E25F0">
      <w:numFmt w:val="bullet"/>
      <w:lvlText w:val="•"/>
      <w:lvlJc w:val="left"/>
      <w:pPr>
        <w:ind w:left="3850" w:hanging="708"/>
      </w:pPr>
      <w:rPr>
        <w:rFonts w:hint="default"/>
        <w:lang w:val="ru-RU" w:eastAsia="en-US" w:bidi="ar-SA"/>
      </w:rPr>
    </w:lvl>
    <w:lvl w:ilvl="5" w:tplc="E9FCF6FA">
      <w:numFmt w:val="bullet"/>
      <w:lvlText w:val="•"/>
      <w:lvlJc w:val="left"/>
      <w:pPr>
        <w:ind w:left="4783" w:hanging="708"/>
      </w:pPr>
      <w:rPr>
        <w:rFonts w:hint="default"/>
        <w:lang w:val="ru-RU" w:eastAsia="en-US" w:bidi="ar-SA"/>
      </w:rPr>
    </w:lvl>
    <w:lvl w:ilvl="6" w:tplc="A1107968">
      <w:numFmt w:val="bullet"/>
      <w:lvlText w:val="•"/>
      <w:lvlJc w:val="left"/>
      <w:pPr>
        <w:ind w:left="5715" w:hanging="708"/>
      </w:pPr>
      <w:rPr>
        <w:rFonts w:hint="default"/>
        <w:lang w:val="ru-RU" w:eastAsia="en-US" w:bidi="ar-SA"/>
      </w:rPr>
    </w:lvl>
    <w:lvl w:ilvl="7" w:tplc="21E46A64">
      <w:numFmt w:val="bullet"/>
      <w:lvlText w:val="•"/>
      <w:lvlJc w:val="left"/>
      <w:pPr>
        <w:ind w:left="6648" w:hanging="708"/>
      </w:pPr>
      <w:rPr>
        <w:rFonts w:hint="default"/>
        <w:lang w:val="ru-RU" w:eastAsia="en-US" w:bidi="ar-SA"/>
      </w:rPr>
    </w:lvl>
    <w:lvl w:ilvl="8" w:tplc="EFC62D1C">
      <w:numFmt w:val="bullet"/>
      <w:lvlText w:val="•"/>
      <w:lvlJc w:val="left"/>
      <w:pPr>
        <w:ind w:left="7581" w:hanging="708"/>
      </w:pPr>
      <w:rPr>
        <w:rFonts w:hint="default"/>
        <w:lang w:val="ru-RU" w:eastAsia="en-US" w:bidi="ar-SA"/>
      </w:rPr>
    </w:lvl>
  </w:abstractNum>
  <w:abstractNum w:abstractNumId="57">
    <w:nsid w:val="1DBB53D1"/>
    <w:multiLevelType w:val="hybridMultilevel"/>
    <w:tmpl w:val="621408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1DD371F3"/>
    <w:multiLevelType w:val="hybridMultilevel"/>
    <w:tmpl w:val="AA8667EC"/>
    <w:lvl w:ilvl="0" w:tplc="3904C532">
      <w:numFmt w:val="bullet"/>
      <w:lvlText w:val="-"/>
      <w:lvlJc w:val="left"/>
      <w:pPr>
        <w:ind w:left="634" w:hanging="260"/>
      </w:pPr>
      <w:rPr>
        <w:rFonts w:ascii="Times New Roman" w:eastAsia="Times New Roman" w:hAnsi="Times New Roman" w:cs="Times New Roman" w:hint="default"/>
        <w:w w:val="99"/>
        <w:sz w:val="24"/>
        <w:szCs w:val="24"/>
        <w:lang w:val="ru-RU" w:eastAsia="en-US" w:bidi="ar-SA"/>
      </w:rPr>
    </w:lvl>
    <w:lvl w:ilvl="1" w:tplc="A8BA7CCE">
      <w:numFmt w:val="bullet"/>
      <w:lvlText w:val="•"/>
      <w:lvlJc w:val="left"/>
      <w:pPr>
        <w:ind w:left="1704" w:hanging="260"/>
      </w:pPr>
      <w:rPr>
        <w:rFonts w:hint="default"/>
        <w:lang w:val="ru-RU" w:eastAsia="en-US" w:bidi="ar-SA"/>
      </w:rPr>
    </w:lvl>
    <w:lvl w:ilvl="2" w:tplc="7D1AB228">
      <w:numFmt w:val="bullet"/>
      <w:lvlText w:val="•"/>
      <w:lvlJc w:val="left"/>
      <w:pPr>
        <w:ind w:left="2768" w:hanging="260"/>
      </w:pPr>
      <w:rPr>
        <w:rFonts w:hint="default"/>
        <w:lang w:val="ru-RU" w:eastAsia="en-US" w:bidi="ar-SA"/>
      </w:rPr>
    </w:lvl>
    <w:lvl w:ilvl="3" w:tplc="367A44C8">
      <w:numFmt w:val="bullet"/>
      <w:lvlText w:val="•"/>
      <w:lvlJc w:val="left"/>
      <w:pPr>
        <w:ind w:left="3833" w:hanging="260"/>
      </w:pPr>
      <w:rPr>
        <w:rFonts w:hint="default"/>
        <w:lang w:val="ru-RU" w:eastAsia="en-US" w:bidi="ar-SA"/>
      </w:rPr>
    </w:lvl>
    <w:lvl w:ilvl="4" w:tplc="083E7DEE">
      <w:numFmt w:val="bullet"/>
      <w:lvlText w:val="•"/>
      <w:lvlJc w:val="left"/>
      <w:pPr>
        <w:ind w:left="4897" w:hanging="260"/>
      </w:pPr>
      <w:rPr>
        <w:rFonts w:hint="default"/>
        <w:lang w:val="ru-RU" w:eastAsia="en-US" w:bidi="ar-SA"/>
      </w:rPr>
    </w:lvl>
    <w:lvl w:ilvl="5" w:tplc="B77EE74E">
      <w:numFmt w:val="bullet"/>
      <w:lvlText w:val="•"/>
      <w:lvlJc w:val="left"/>
      <w:pPr>
        <w:ind w:left="5962" w:hanging="260"/>
      </w:pPr>
      <w:rPr>
        <w:rFonts w:hint="default"/>
        <w:lang w:val="ru-RU" w:eastAsia="en-US" w:bidi="ar-SA"/>
      </w:rPr>
    </w:lvl>
    <w:lvl w:ilvl="6" w:tplc="4CD4BDE8">
      <w:numFmt w:val="bullet"/>
      <w:lvlText w:val="•"/>
      <w:lvlJc w:val="left"/>
      <w:pPr>
        <w:ind w:left="7026" w:hanging="260"/>
      </w:pPr>
      <w:rPr>
        <w:rFonts w:hint="default"/>
        <w:lang w:val="ru-RU" w:eastAsia="en-US" w:bidi="ar-SA"/>
      </w:rPr>
    </w:lvl>
    <w:lvl w:ilvl="7" w:tplc="1622701A">
      <w:numFmt w:val="bullet"/>
      <w:lvlText w:val="•"/>
      <w:lvlJc w:val="left"/>
      <w:pPr>
        <w:ind w:left="8090" w:hanging="260"/>
      </w:pPr>
      <w:rPr>
        <w:rFonts w:hint="default"/>
        <w:lang w:val="ru-RU" w:eastAsia="en-US" w:bidi="ar-SA"/>
      </w:rPr>
    </w:lvl>
    <w:lvl w:ilvl="8" w:tplc="198A3DA4">
      <w:numFmt w:val="bullet"/>
      <w:lvlText w:val="•"/>
      <w:lvlJc w:val="left"/>
      <w:pPr>
        <w:ind w:left="9155" w:hanging="260"/>
      </w:pPr>
      <w:rPr>
        <w:rFonts w:hint="default"/>
        <w:lang w:val="ru-RU" w:eastAsia="en-US" w:bidi="ar-SA"/>
      </w:rPr>
    </w:lvl>
  </w:abstractNum>
  <w:abstractNum w:abstractNumId="59">
    <w:nsid w:val="1E42067F"/>
    <w:multiLevelType w:val="multilevel"/>
    <w:tmpl w:val="29FE6E3C"/>
    <w:lvl w:ilvl="0">
      <w:start w:val="2"/>
      <w:numFmt w:val="decimal"/>
      <w:lvlText w:val="%1"/>
      <w:lvlJc w:val="left"/>
      <w:pPr>
        <w:ind w:left="138" w:hanging="533"/>
      </w:pPr>
      <w:rPr>
        <w:rFonts w:hint="default"/>
      </w:rPr>
    </w:lvl>
    <w:lvl w:ilvl="1">
      <w:start w:val="8"/>
      <w:numFmt w:val="decimal"/>
      <w:lvlText w:val="%1.%2."/>
      <w:lvlJc w:val="left"/>
      <w:pPr>
        <w:ind w:left="138" w:hanging="533"/>
      </w:pPr>
      <w:rPr>
        <w:rFonts w:ascii="Times New Roman" w:eastAsia="Times New Roman" w:hAnsi="Times New Roman" w:cs="Times New Roman" w:hint="default"/>
        <w:b/>
        <w:bCs/>
        <w:w w:val="100"/>
        <w:sz w:val="28"/>
        <w:szCs w:val="28"/>
      </w:rPr>
    </w:lvl>
    <w:lvl w:ilvl="2">
      <w:start w:val="3"/>
      <w:numFmt w:val="decimal"/>
      <w:lvlText w:val="4.5.%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4"/>
        <w:szCs w:val="24"/>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60">
    <w:nsid w:val="1F11758B"/>
    <w:multiLevelType w:val="hybridMultilevel"/>
    <w:tmpl w:val="9C54BC1E"/>
    <w:lvl w:ilvl="0" w:tplc="7BB0A530">
      <w:start w:val="1"/>
      <w:numFmt w:val="decimal"/>
      <w:lvlText w:val="%1)"/>
      <w:lvlJc w:val="left"/>
      <w:pPr>
        <w:ind w:left="129" w:hanging="427"/>
      </w:pPr>
      <w:rPr>
        <w:rFonts w:ascii="Times New Roman" w:eastAsia="Times New Roman" w:hAnsi="Times New Roman" w:cs="Times New Roman" w:hint="default"/>
        <w:w w:val="100"/>
        <w:sz w:val="24"/>
        <w:szCs w:val="24"/>
        <w:lang w:val="ru-RU" w:eastAsia="en-US" w:bidi="ar-SA"/>
      </w:rPr>
    </w:lvl>
    <w:lvl w:ilvl="1" w:tplc="4E90764C">
      <w:numFmt w:val="bullet"/>
      <w:lvlText w:val="•"/>
      <w:lvlJc w:val="left"/>
      <w:pPr>
        <w:ind w:left="1052" w:hanging="427"/>
      </w:pPr>
      <w:rPr>
        <w:rFonts w:hint="default"/>
        <w:lang w:val="ru-RU" w:eastAsia="en-US" w:bidi="ar-SA"/>
      </w:rPr>
    </w:lvl>
    <w:lvl w:ilvl="2" w:tplc="CAF84852">
      <w:numFmt w:val="bullet"/>
      <w:lvlText w:val="•"/>
      <w:lvlJc w:val="left"/>
      <w:pPr>
        <w:ind w:left="1985" w:hanging="427"/>
      </w:pPr>
      <w:rPr>
        <w:rFonts w:hint="default"/>
        <w:lang w:val="ru-RU" w:eastAsia="en-US" w:bidi="ar-SA"/>
      </w:rPr>
    </w:lvl>
    <w:lvl w:ilvl="3" w:tplc="DACA09F2">
      <w:numFmt w:val="bullet"/>
      <w:lvlText w:val="•"/>
      <w:lvlJc w:val="left"/>
      <w:pPr>
        <w:ind w:left="2917" w:hanging="427"/>
      </w:pPr>
      <w:rPr>
        <w:rFonts w:hint="default"/>
        <w:lang w:val="ru-RU" w:eastAsia="en-US" w:bidi="ar-SA"/>
      </w:rPr>
    </w:lvl>
    <w:lvl w:ilvl="4" w:tplc="DF7E6F76">
      <w:numFmt w:val="bullet"/>
      <w:lvlText w:val="•"/>
      <w:lvlJc w:val="left"/>
      <w:pPr>
        <w:ind w:left="3850" w:hanging="427"/>
      </w:pPr>
      <w:rPr>
        <w:rFonts w:hint="default"/>
        <w:lang w:val="ru-RU" w:eastAsia="en-US" w:bidi="ar-SA"/>
      </w:rPr>
    </w:lvl>
    <w:lvl w:ilvl="5" w:tplc="97AAE98C">
      <w:numFmt w:val="bullet"/>
      <w:lvlText w:val="•"/>
      <w:lvlJc w:val="left"/>
      <w:pPr>
        <w:ind w:left="4783" w:hanging="427"/>
      </w:pPr>
      <w:rPr>
        <w:rFonts w:hint="default"/>
        <w:lang w:val="ru-RU" w:eastAsia="en-US" w:bidi="ar-SA"/>
      </w:rPr>
    </w:lvl>
    <w:lvl w:ilvl="6" w:tplc="5D726AF4">
      <w:numFmt w:val="bullet"/>
      <w:lvlText w:val="•"/>
      <w:lvlJc w:val="left"/>
      <w:pPr>
        <w:ind w:left="5715" w:hanging="427"/>
      </w:pPr>
      <w:rPr>
        <w:rFonts w:hint="default"/>
        <w:lang w:val="ru-RU" w:eastAsia="en-US" w:bidi="ar-SA"/>
      </w:rPr>
    </w:lvl>
    <w:lvl w:ilvl="7" w:tplc="A566D8F6">
      <w:numFmt w:val="bullet"/>
      <w:lvlText w:val="•"/>
      <w:lvlJc w:val="left"/>
      <w:pPr>
        <w:ind w:left="6648" w:hanging="427"/>
      </w:pPr>
      <w:rPr>
        <w:rFonts w:hint="default"/>
        <w:lang w:val="ru-RU" w:eastAsia="en-US" w:bidi="ar-SA"/>
      </w:rPr>
    </w:lvl>
    <w:lvl w:ilvl="8" w:tplc="17880488">
      <w:numFmt w:val="bullet"/>
      <w:lvlText w:val="•"/>
      <w:lvlJc w:val="left"/>
      <w:pPr>
        <w:ind w:left="7581" w:hanging="427"/>
      </w:pPr>
      <w:rPr>
        <w:rFonts w:hint="default"/>
        <w:lang w:val="ru-RU" w:eastAsia="en-US" w:bidi="ar-SA"/>
      </w:rPr>
    </w:lvl>
  </w:abstractNum>
  <w:abstractNum w:abstractNumId="61">
    <w:nsid w:val="1F595451"/>
    <w:multiLevelType w:val="multilevel"/>
    <w:tmpl w:val="5D40EF72"/>
    <w:lvl w:ilvl="0">
      <w:start w:val="13"/>
      <w:numFmt w:val="decimal"/>
      <w:lvlText w:val="%1"/>
      <w:lvlJc w:val="left"/>
      <w:pPr>
        <w:ind w:left="634" w:hanging="615"/>
      </w:pPr>
      <w:rPr>
        <w:rFonts w:hint="default"/>
        <w:lang w:val="ru-RU" w:eastAsia="en-US" w:bidi="ar-SA"/>
      </w:rPr>
    </w:lvl>
    <w:lvl w:ilvl="1">
      <w:start w:val="1"/>
      <w:numFmt w:val="decimal"/>
      <w:lvlText w:val="%1.%2."/>
      <w:lvlJc w:val="left"/>
      <w:pPr>
        <w:ind w:left="634" w:hanging="615"/>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615"/>
      </w:pPr>
      <w:rPr>
        <w:rFonts w:hint="default"/>
        <w:lang w:val="ru-RU" w:eastAsia="en-US" w:bidi="ar-SA"/>
      </w:rPr>
    </w:lvl>
    <w:lvl w:ilvl="3">
      <w:numFmt w:val="bullet"/>
      <w:lvlText w:val="•"/>
      <w:lvlJc w:val="left"/>
      <w:pPr>
        <w:ind w:left="3833" w:hanging="615"/>
      </w:pPr>
      <w:rPr>
        <w:rFonts w:hint="default"/>
        <w:lang w:val="ru-RU" w:eastAsia="en-US" w:bidi="ar-SA"/>
      </w:rPr>
    </w:lvl>
    <w:lvl w:ilvl="4">
      <w:numFmt w:val="bullet"/>
      <w:lvlText w:val="•"/>
      <w:lvlJc w:val="left"/>
      <w:pPr>
        <w:ind w:left="4897" w:hanging="615"/>
      </w:pPr>
      <w:rPr>
        <w:rFonts w:hint="default"/>
        <w:lang w:val="ru-RU" w:eastAsia="en-US" w:bidi="ar-SA"/>
      </w:rPr>
    </w:lvl>
    <w:lvl w:ilvl="5">
      <w:numFmt w:val="bullet"/>
      <w:lvlText w:val="•"/>
      <w:lvlJc w:val="left"/>
      <w:pPr>
        <w:ind w:left="5962" w:hanging="615"/>
      </w:pPr>
      <w:rPr>
        <w:rFonts w:hint="default"/>
        <w:lang w:val="ru-RU" w:eastAsia="en-US" w:bidi="ar-SA"/>
      </w:rPr>
    </w:lvl>
    <w:lvl w:ilvl="6">
      <w:numFmt w:val="bullet"/>
      <w:lvlText w:val="•"/>
      <w:lvlJc w:val="left"/>
      <w:pPr>
        <w:ind w:left="7026" w:hanging="615"/>
      </w:pPr>
      <w:rPr>
        <w:rFonts w:hint="default"/>
        <w:lang w:val="ru-RU" w:eastAsia="en-US" w:bidi="ar-SA"/>
      </w:rPr>
    </w:lvl>
    <w:lvl w:ilvl="7">
      <w:numFmt w:val="bullet"/>
      <w:lvlText w:val="•"/>
      <w:lvlJc w:val="left"/>
      <w:pPr>
        <w:ind w:left="8090" w:hanging="615"/>
      </w:pPr>
      <w:rPr>
        <w:rFonts w:hint="default"/>
        <w:lang w:val="ru-RU" w:eastAsia="en-US" w:bidi="ar-SA"/>
      </w:rPr>
    </w:lvl>
    <w:lvl w:ilvl="8">
      <w:numFmt w:val="bullet"/>
      <w:lvlText w:val="•"/>
      <w:lvlJc w:val="left"/>
      <w:pPr>
        <w:ind w:left="9155" w:hanging="615"/>
      </w:pPr>
      <w:rPr>
        <w:rFonts w:hint="default"/>
        <w:lang w:val="ru-RU" w:eastAsia="en-US" w:bidi="ar-SA"/>
      </w:rPr>
    </w:lvl>
  </w:abstractNum>
  <w:abstractNum w:abstractNumId="62">
    <w:nsid w:val="1F7B725D"/>
    <w:multiLevelType w:val="hybridMultilevel"/>
    <w:tmpl w:val="73F279BC"/>
    <w:lvl w:ilvl="0" w:tplc="BCB869E8">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8A44E96A">
      <w:numFmt w:val="bullet"/>
      <w:lvlText w:val="•"/>
      <w:lvlJc w:val="left"/>
      <w:pPr>
        <w:ind w:left="1052" w:hanging="708"/>
      </w:pPr>
      <w:rPr>
        <w:rFonts w:hint="default"/>
        <w:lang w:val="ru-RU" w:eastAsia="en-US" w:bidi="ar-SA"/>
      </w:rPr>
    </w:lvl>
    <w:lvl w:ilvl="2" w:tplc="083AE45A">
      <w:numFmt w:val="bullet"/>
      <w:lvlText w:val="•"/>
      <w:lvlJc w:val="left"/>
      <w:pPr>
        <w:ind w:left="1985" w:hanging="708"/>
      </w:pPr>
      <w:rPr>
        <w:rFonts w:hint="default"/>
        <w:lang w:val="ru-RU" w:eastAsia="en-US" w:bidi="ar-SA"/>
      </w:rPr>
    </w:lvl>
    <w:lvl w:ilvl="3" w:tplc="0F6634A4">
      <w:numFmt w:val="bullet"/>
      <w:lvlText w:val="•"/>
      <w:lvlJc w:val="left"/>
      <w:pPr>
        <w:ind w:left="2917" w:hanging="708"/>
      </w:pPr>
      <w:rPr>
        <w:rFonts w:hint="default"/>
        <w:lang w:val="ru-RU" w:eastAsia="en-US" w:bidi="ar-SA"/>
      </w:rPr>
    </w:lvl>
    <w:lvl w:ilvl="4" w:tplc="BE263C52">
      <w:numFmt w:val="bullet"/>
      <w:lvlText w:val="•"/>
      <w:lvlJc w:val="left"/>
      <w:pPr>
        <w:ind w:left="3850" w:hanging="708"/>
      </w:pPr>
      <w:rPr>
        <w:rFonts w:hint="default"/>
        <w:lang w:val="ru-RU" w:eastAsia="en-US" w:bidi="ar-SA"/>
      </w:rPr>
    </w:lvl>
    <w:lvl w:ilvl="5" w:tplc="9E6AB3A6">
      <w:numFmt w:val="bullet"/>
      <w:lvlText w:val="•"/>
      <w:lvlJc w:val="left"/>
      <w:pPr>
        <w:ind w:left="4783" w:hanging="708"/>
      </w:pPr>
      <w:rPr>
        <w:rFonts w:hint="default"/>
        <w:lang w:val="ru-RU" w:eastAsia="en-US" w:bidi="ar-SA"/>
      </w:rPr>
    </w:lvl>
    <w:lvl w:ilvl="6" w:tplc="7242F126">
      <w:numFmt w:val="bullet"/>
      <w:lvlText w:val="•"/>
      <w:lvlJc w:val="left"/>
      <w:pPr>
        <w:ind w:left="5715" w:hanging="708"/>
      </w:pPr>
      <w:rPr>
        <w:rFonts w:hint="default"/>
        <w:lang w:val="ru-RU" w:eastAsia="en-US" w:bidi="ar-SA"/>
      </w:rPr>
    </w:lvl>
    <w:lvl w:ilvl="7" w:tplc="D4BA6D08">
      <w:numFmt w:val="bullet"/>
      <w:lvlText w:val="•"/>
      <w:lvlJc w:val="left"/>
      <w:pPr>
        <w:ind w:left="6648" w:hanging="708"/>
      </w:pPr>
      <w:rPr>
        <w:rFonts w:hint="default"/>
        <w:lang w:val="ru-RU" w:eastAsia="en-US" w:bidi="ar-SA"/>
      </w:rPr>
    </w:lvl>
    <w:lvl w:ilvl="8" w:tplc="6434A44C">
      <w:numFmt w:val="bullet"/>
      <w:lvlText w:val="•"/>
      <w:lvlJc w:val="left"/>
      <w:pPr>
        <w:ind w:left="7581" w:hanging="708"/>
      </w:pPr>
      <w:rPr>
        <w:rFonts w:hint="default"/>
        <w:lang w:val="ru-RU" w:eastAsia="en-US" w:bidi="ar-SA"/>
      </w:rPr>
    </w:lvl>
  </w:abstractNum>
  <w:abstractNum w:abstractNumId="63">
    <w:nsid w:val="1F901C86"/>
    <w:multiLevelType w:val="hybridMultilevel"/>
    <w:tmpl w:val="B49665E0"/>
    <w:lvl w:ilvl="0" w:tplc="BA54A1D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00D49AC"/>
    <w:multiLevelType w:val="hybridMultilevel"/>
    <w:tmpl w:val="1E004ACC"/>
    <w:lvl w:ilvl="0" w:tplc="F5264AF4">
      <w:start w:val="1"/>
      <w:numFmt w:val="decimal"/>
      <w:lvlText w:val="%1)"/>
      <w:lvlJc w:val="left"/>
      <w:pPr>
        <w:ind w:left="634" w:hanging="274"/>
      </w:pPr>
      <w:rPr>
        <w:rFonts w:ascii="Times New Roman" w:eastAsia="Times New Roman" w:hAnsi="Times New Roman" w:cs="Times New Roman" w:hint="default"/>
        <w:w w:val="100"/>
        <w:sz w:val="24"/>
        <w:szCs w:val="24"/>
        <w:lang w:val="ru-RU" w:eastAsia="en-US" w:bidi="ar-SA"/>
      </w:rPr>
    </w:lvl>
    <w:lvl w:ilvl="1" w:tplc="C834F8AE">
      <w:numFmt w:val="bullet"/>
      <w:lvlText w:val="•"/>
      <w:lvlJc w:val="left"/>
      <w:pPr>
        <w:ind w:left="1704" w:hanging="274"/>
      </w:pPr>
      <w:rPr>
        <w:rFonts w:hint="default"/>
        <w:lang w:val="ru-RU" w:eastAsia="en-US" w:bidi="ar-SA"/>
      </w:rPr>
    </w:lvl>
    <w:lvl w:ilvl="2" w:tplc="E690D23C">
      <w:numFmt w:val="bullet"/>
      <w:lvlText w:val="•"/>
      <w:lvlJc w:val="left"/>
      <w:pPr>
        <w:ind w:left="2768" w:hanging="274"/>
      </w:pPr>
      <w:rPr>
        <w:rFonts w:hint="default"/>
        <w:lang w:val="ru-RU" w:eastAsia="en-US" w:bidi="ar-SA"/>
      </w:rPr>
    </w:lvl>
    <w:lvl w:ilvl="3" w:tplc="F48AE810">
      <w:numFmt w:val="bullet"/>
      <w:lvlText w:val="•"/>
      <w:lvlJc w:val="left"/>
      <w:pPr>
        <w:ind w:left="3833" w:hanging="274"/>
      </w:pPr>
      <w:rPr>
        <w:rFonts w:hint="default"/>
        <w:lang w:val="ru-RU" w:eastAsia="en-US" w:bidi="ar-SA"/>
      </w:rPr>
    </w:lvl>
    <w:lvl w:ilvl="4" w:tplc="69925C90">
      <w:numFmt w:val="bullet"/>
      <w:lvlText w:val="•"/>
      <w:lvlJc w:val="left"/>
      <w:pPr>
        <w:ind w:left="4897" w:hanging="274"/>
      </w:pPr>
      <w:rPr>
        <w:rFonts w:hint="default"/>
        <w:lang w:val="ru-RU" w:eastAsia="en-US" w:bidi="ar-SA"/>
      </w:rPr>
    </w:lvl>
    <w:lvl w:ilvl="5" w:tplc="610EEDD8">
      <w:numFmt w:val="bullet"/>
      <w:lvlText w:val="•"/>
      <w:lvlJc w:val="left"/>
      <w:pPr>
        <w:ind w:left="5962" w:hanging="274"/>
      </w:pPr>
      <w:rPr>
        <w:rFonts w:hint="default"/>
        <w:lang w:val="ru-RU" w:eastAsia="en-US" w:bidi="ar-SA"/>
      </w:rPr>
    </w:lvl>
    <w:lvl w:ilvl="6" w:tplc="FEC67C02">
      <w:numFmt w:val="bullet"/>
      <w:lvlText w:val="•"/>
      <w:lvlJc w:val="left"/>
      <w:pPr>
        <w:ind w:left="7026" w:hanging="274"/>
      </w:pPr>
      <w:rPr>
        <w:rFonts w:hint="default"/>
        <w:lang w:val="ru-RU" w:eastAsia="en-US" w:bidi="ar-SA"/>
      </w:rPr>
    </w:lvl>
    <w:lvl w:ilvl="7" w:tplc="BD1E9F10">
      <w:numFmt w:val="bullet"/>
      <w:lvlText w:val="•"/>
      <w:lvlJc w:val="left"/>
      <w:pPr>
        <w:ind w:left="8090" w:hanging="274"/>
      </w:pPr>
      <w:rPr>
        <w:rFonts w:hint="default"/>
        <w:lang w:val="ru-RU" w:eastAsia="en-US" w:bidi="ar-SA"/>
      </w:rPr>
    </w:lvl>
    <w:lvl w:ilvl="8" w:tplc="B55C4342">
      <w:numFmt w:val="bullet"/>
      <w:lvlText w:val="•"/>
      <w:lvlJc w:val="left"/>
      <w:pPr>
        <w:ind w:left="9155" w:hanging="274"/>
      </w:pPr>
      <w:rPr>
        <w:rFonts w:hint="default"/>
        <w:lang w:val="ru-RU" w:eastAsia="en-US" w:bidi="ar-SA"/>
      </w:rPr>
    </w:lvl>
  </w:abstractNum>
  <w:abstractNum w:abstractNumId="65">
    <w:nsid w:val="20477E34"/>
    <w:multiLevelType w:val="hybridMultilevel"/>
    <w:tmpl w:val="C5E45952"/>
    <w:lvl w:ilvl="0" w:tplc="087CE37C">
      <w:numFmt w:val="bullet"/>
      <w:lvlText w:val="-"/>
      <w:lvlJc w:val="left"/>
      <w:pPr>
        <w:ind w:left="634" w:hanging="159"/>
      </w:pPr>
      <w:rPr>
        <w:rFonts w:ascii="Times New Roman" w:eastAsia="Times New Roman" w:hAnsi="Times New Roman" w:cs="Times New Roman" w:hint="default"/>
        <w:b/>
        <w:bCs/>
        <w:w w:val="99"/>
        <w:sz w:val="24"/>
        <w:szCs w:val="24"/>
        <w:lang w:val="ru-RU" w:eastAsia="en-US" w:bidi="ar-SA"/>
      </w:rPr>
    </w:lvl>
    <w:lvl w:ilvl="1" w:tplc="C2D2AD82">
      <w:numFmt w:val="bullet"/>
      <w:lvlText w:val="•"/>
      <w:lvlJc w:val="left"/>
      <w:pPr>
        <w:ind w:left="1704" w:hanging="159"/>
      </w:pPr>
      <w:rPr>
        <w:rFonts w:hint="default"/>
        <w:lang w:val="ru-RU" w:eastAsia="en-US" w:bidi="ar-SA"/>
      </w:rPr>
    </w:lvl>
    <w:lvl w:ilvl="2" w:tplc="CB90F5AA">
      <w:numFmt w:val="bullet"/>
      <w:lvlText w:val="•"/>
      <w:lvlJc w:val="left"/>
      <w:pPr>
        <w:ind w:left="2768" w:hanging="159"/>
      </w:pPr>
      <w:rPr>
        <w:rFonts w:hint="default"/>
        <w:lang w:val="ru-RU" w:eastAsia="en-US" w:bidi="ar-SA"/>
      </w:rPr>
    </w:lvl>
    <w:lvl w:ilvl="3" w:tplc="1020EAF0">
      <w:numFmt w:val="bullet"/>
      <w:lvlText w:val="•"/>
      <w:lvlJc w:val="left"/>
      <w:pPr>
        <w:ind w:left="3833" w:hanging="159"/>
      </w:pPr>
      <w:rPr>
        <w:rFonts w:hint="default"/>
        <w:lang w:val="ru-RU" w:eastAsia="en-US" w:bidi="ar-SA"/>
      </w:rPr>
    </w:lvl>
    <w:lvl w:ilvl="4" w:tplc="8644577E">
      <w:numFmt w:val="bullet"/>
      <w:lvlText w:val="•"/>
      <w:lvlJc w:val="left"/>
      <w:pPr>
        <w:ind w:left="4897" w:hanging="159"/>
      </w:pPr>
      <w:rPr>
        <w:rFonts w:hint="default"/>
        <w:lang w:val="ru-RU" w:eastAsia="en-US" w:bidi="ar-SA"/>
      </w:rPr>
    </w:lvl>
    <w:lvl w:ilvl="5" w:tplc="116A89E4">
      <w:numFmt w:val="bullet"/>
      <w:lvlText w:val="•"/>
      <w:lvlJc w:val="left"/>
      <w:pPr>
        <w:ind w:left="5962" w:hanging="159"/>
      </w:pPr>
      <w:rPr>
        <w:rFonts w:hint="default"/>
        <w:lang w:val="ru-RU" w:eastAsia="en-US" w:bidi="ar-SA"/>
      </w:rPr>
    </w:lvl>
    <w:lvl w:ilvl="6" w:tplc="6D76CEDE">
      <w:numFmt w:val="bullet"/>
      <w:lvlText w:val="•"/>
      <w:lvlJc w:val="left"/>
      <w:pPr>
        <w:ind w:left="7026" w:hanging="159"/>
      </w:pPr>
      <w:rPr>
        <w:rFonts w:hint="default"/>
        <w:lang w:val="ru-RU" w:eastAsia="en-US" w:bidi="ar-SA"/>
      </w:rPr>
    </w:lvl>
    <w:lvl w:ilvl="7" w:tplc="C05ADFCA">
      <w:numFmt w:val="bullet"/>
      <w:lvlText w:val="•"/>
      <w:lvlJc w:val="left"/>
      <w:pPr>
        <w:ind w:left="8090" w:hanging="159"/>
      </w:pPr>
      <w:rPr>
        <w:rFonts w:hint="default"/>
        <w:lang w:val="ru-RU" w:eastAsia="en-US" w:bidi="ar-SA"/>
      </w:rPr>
    </w:lvl>
    <w:lvl w:ilvl="8" w:tplc="C6D0B926">
      <w:numFmt w:val="bullet"/>
      <w:lvlText w:val="•"/>
      <w:lvlJc w:val="left"/>
      <w:pPr>
        <w:ind w:left="9155" w:hanging="159"/>
      </w:pPr>
      <w:rPr>
        <w:rFonts w:hint="default"/>
        <w:lang w:val="ru-RU" w:eastAsia="en-US" w:bidi="ar-SA"/>
      </w:rPr>
    </w:lvl>
  </w:abstractNum>
  <w:abstractNum w:abstractNumId="66">
    <w:nsid w:val="20AD3740"/>
    <w:multiLevelType w:val="hybridMultilevel"/>
    <w:tmpl w:val="A98A7D0E"/>
    <w:lvl w:ilvl="0" w:tplc="E764A584">
      <w:start w:val="1"/>
      <w:numFmt w:val="decimal"/>
      <w:lvlText w:val="%1)"/>
      <w:lvlJc w:val="left"/>
      <w:pPr>
        <w:ind w:left="634" w:hanging="346"/>
      </w:pPr>
      <w:rPr>
        <w:rFonts w:ascii="Times New Roman" w:eastAsia="Times New Roman" w:hAnsi="Times New Roman" w:cs="Times New Roman" w:hint="default"/>
        <w:w w:val="100"/>
        <w:sz w:val="24"/>
        <w:szCs w:val="24"/>
        <w:lang w:val="ru-RU" w:eastAsia="en-US" w:bidi="ar-SA"/>
      </w:rPr>
    </w:lvl>
    <w:lvl w:ilvl="1" w:tplc="5F465B12">
      <w:numFmt w:val="bullet"/>
      <w:lvlText w:val="•"/>
      <w:lvlJc w:val="left"/>
      <w:pPr>
        <w:ind w:left="1704" w:hanging="346"/>
      </w:pPr>
      <w:rPr>
        <w:rFonts w:hint="default"/>
        <w:lang w:val="ru-RU" w:eastAsia="en-US" w:bidi="ar-SA"/>
      </w:rPr>
    </w:lvl>
    <w:lvl w:ilvl="2" w:tplc="253843A2">
      <w:numFmt w:val="bullet"/>
      <w:lvlText w:val="•"/>
      <w:lvlJc w:val="left"/>
      <w:pPr>
        <w:ind w:left="2768" w:hanging="346"/>
      </w:pPr>
      <w:rPr>
        <w:rFonts w:hint="default"/>
        <w:lang w:val="ru-RU" w:eastAsia="en-US" w:bidi="ar-SA"/>
      </w:rPr>
    </w:lvl>
    <w:lvl w:ilvl="3" w:tplc="0538936E">
      <w:numFmt w:val="bullet"/>
      <w:lvlText w:val="•"/>
      <w:lvlJc w:val="left"/>
      <w:pPr>
        <w:ind w:left="3833" w:hanging="346"/>
      </w:pPr>
      <w:rPr>
        <w:rFonts w:hint="default"/>
        <w:lang w:val="ru-RU" w:eastAsia="en-US" w:bidi="ar-SA"/>
      </w:rPr>
    </w:lvl>
    <w:lvl w:ilvl="4" w:tplc="6C70983E">
      <w:numFmt w:val="bullet"/>
      <w:lvlText w:val="•"/>
      <w:lvlJc w:val="left"/>
      <w:pPr>
        <w:ind w:left="4897" w:hanging="346"/>
      </w:pPr>
      <w:rPr>
        <w:rFonts w:hint="default"/>
        <w:lang w:val="ru-RU" w:eastAsia="en-US" w:bidi="ar-SA"/>
      </w:rPr>
    </w:lvl>
    <w:lvl w:ilvl="5" w:tplc="0784D466">
      <w:numFmt w:val="bullet"/>
      <w:lvlText w:val="•"/>
      <w:lvlJc w:val="left"/>
      <w:pPr>
        <w:ind w:left="5962" w:hanging="346"/>
      </w:pPr>
      <w:rPr>
        <w:rFonts w:hint="default"/>
        <w:lang w:val="ru-RU" w:eastAsia="en-US" w:bidi="ar-SA"/>
      </w:rPr>
    </w:lvl>
    <w:lvl w:ilvl="6" w:tplc="CB6EF666">
      <w:numFmt w:val="bullet"/>
      <w:lvlText w:val="•"/>
      <w:lvlJc w:val="left"/>
      <w:pPr>
        <w:ind w:left="7026" w:hanging="346"/>
      </w:pPr>
      <w:rPr>
        <w:rFonts w:hint="default"/>
        <w:lang w:val="ru-RU" w:eastAsia="en-US" w:bidi="ar-SA"/>
      </w:rPr>
    </w:lvl>
    <w:lvl w:ilvl="7" w:tplc="41525A12">
      <w:numFmt w:val="bullet"/>
      <w:lvlText w:val="•"/>
      <w:lvlJc w:val="left"/>
      <w:pPr>
        <w:ind w:left="8090" w:hanging="346"/>
      </w:pPr>
      <w:rPr>
        <w:rFonts w:hint="default"/>
        <w:lang w:val="ru-RU" w:eastAsia="en-US" w:bidi="ar-SA"/>
      </w:rPr>
    </w:lvl>
    <w:lvl w:ilvl="8" w:tplc="DDDA9072">
      <w:numFmt w:val="bullet"/>
      <w:lvlText w:val="•"/>
      <w:lvlJc w:val="left"/>
      <w:pPr>
        <w:ind w:left="9155" w:hanging="346"/>
      </w:pPr>
      <w:rPr>
        <w:rFonts w:hint="default"/>
        <w:lang w:val="ru-RU" w:eastAsia="en-US" w:bidi="ar-SA"/>
      </w:rPr>
    </w:lvl>
  </w:abstractNum>
  <w:abstractNum w:abstractNumId="67">
    <w:nsid w:val="210F69C0"/>
    <w:multiLevelType w:val="hybridMultilevel"/>
    <w:tmpl w:val="6612380C"/>
    <w:lvl w:ilvl="0" w:tplc="76841B44">
      <w:numFmt w:val="bullet"/>
      <w:lvlText w:val="-"/>
      <w:lvlJc w:val="left"/>
      <w:pPr>
        <w:ind w:left="917" w:hanging="150"/>
      </w:pPr>
      <w:rPr>
        <w:rFonts w:ascii="Times New Roman" w:eastAsia="Times New Roman" w:hAnsi="Times New Roman" w:cs="Times New Roman" w:hint="default"/>
        <w:w w:val="99"/>
        <w:sz w:val="24"/>
        <w:szCs w:val="24"/>
        <w:lang w:val="ru-RU" w:eastAsia="en-US" w:bidi="ar-SA"/>
      </w:rPr>
    </w:lvl>
    <w:lvl w:ilvl="1" w:tplc="40AC86A2">
      <w:numFmt w:val="bullet"/>
      <w:lvlText w:val="•"/>
      <w:lvlJc w:val="left"/>
      <w:pPr>
        <w:ind w:left="1956" w:hanging="150"/>
      </w:pPr>
      <w:rPr>
        <w:rFonts w:hint="default"/>
        <w:lang w:val="ru-RU" w:eastAsia="en-US" w:bidi="ar-SA"/>
      </w:rPr>
    </w:lvl>
    <w:lvl w:ilvl="2" w:tplc="6B365794">
      <w:numFmt w:val="bullet"/>
      <w:lvlText w:val="•"/>
      <w:lvlJc w:val="left"/>
      <w:pPr>
        <w:ind w:left="2992" w:hanging="150"/>
      </w:pPr>
      <w:rPr>
        <w:rFonts w:hint="default"/>
        <w:lang w:val="ru-RU" w:eastAsia="en-US" w:bidi="ar-SA"/>
      </w:rPr>
    </w:lvl>
    <w:lvl w:ilvl="3" w:tplc="3F18D6D8">
      <w:numFmt w:val="bullet"/>
      <w:lvlText w:val="•"/>
      <w:lvlJc w:val="left"/>
      <w:pPr>
        <w:ind w:left="4029" w:hanging="150"/>
      </w:pPr>
      <w:rPr>
        <w:rFonts w:hint="default"/>
        <w:lang w:val="ru-RU" w:eastAsia="en-US" w:bidi="ar-SA"/>
      </w:rPr>
    </w:lvl>
    <w:lvl w:ilvl="4" w:tplc="CF08F7C4">
      <w:numFmt w:val="bullet"/>
      <w:lvlText w:val="•"/>
      <w:lvlJc w:val="left"/>
      <w:pPr>
        <w:ind w:left="5065" w:hanging="150"/>
      </w:pPr>
      <w:rPr>
        <w:rFonts w:hint="default"/>
        <w:lang w:val="ru-RU" w:eastAsia="en-US" w:bidi="ar-SA"/>
      </w:rPr>
    </w:lvl>
    <w:lvl w:ilvl="5" w:tplc="D410063E">
      <w:numFmt w:val="bullet"/>
      <w:lvlText w:val="•"/>
      <w:lvlJc w:val="left"/>
      <w:pPr>
        <w:ind w:left="6102" w:hanging="150"/>
      </w:pPr>
      <w:rPr>
        <w:rFonts w:hint="default"/>
        <w:lang w:val="ru-RU" w:eastAsia="en-US" w:bidi="ar-SA"/>
      </w:rPr>
    </w:lvl>
    <w:lvl w:ilvl="6" w:tplc="D6EE1ACC">
      <w:numFmt w:val="bullet"/>
      <w:lvlText w:val="•"/>
      <w:lvlJc w:val="left"/>
      <w:pPr>
        <w:ind w:left="7138" w:hanging="150"/>
      </w:pPr>
      <w:rPr>
        <w:rFonts w:hint="default"/>
        <w:lang w:val="ru-RU" w:eastAsia="en-US" w:bidi="ar-SA"/>
      </w:rPr>
    </w:lvl>
    <w:lvl w:ilvl="7" w:tplc="897A87DA">
      <w:numFmt w:val="bullet"/>
      <w:lvlText w:val="•"/>
      <w:lvlJc w:val="left"/>
      <w:pPr>
        <w:ind w:left="8174" w:hanging="150"/>
      </w:pPr>
      <w:rPr>
        <w:rFonts w:hint="default"/>
        <w:lang w:val="ru-RU" w:eastAsia="en-US" w:bidi="ar-SA"/>
      </w:rPr>
    </w:lvl>
    <w:lvl w:ilvl="8" w:tplc="429A5B52">
      <w:numFmt w:val="bullet"/>
      <w:lvlText w:val="•"/>
      <w:lvlJc w:val="left"/>
      <w:pPr>
        <w:ind w:left="9211" w:hanging="150"/>
      </w:pPr>
      <w:rPr>
        <w:rFonts w:hint="default"/>
        <w:lang w:val="ru-RU" w:eastAsia="en-US" w:bidi="ar-SA"/>
      </w:rPr>
    </w:lvl>
  </w:abstractNum>
  <w:abstractNum w:abstractNumId="68">
    <w:nsid w:val="21F1587E"/>
    <w:multiLevelType w:val="hybridMultilevel"/>
    <w:tmpl w:val="4A4E0984"/>
    <w:lvl w:ilvl="0" w:tplc="7D58F63C">
      <w:start w:val="6"/>
      <w:numFmt w:val="decimal"/>
      <w:lvlText w:val="%1."/>
      <w:lvlJc w:val="left"/>
      <w:pPr>
        <w:ind w:left="200" w:hanging="428"/>
      </w:pPr>
      <w:rPr>
        <w:rFonts w:ascii="Times New Roman" w:eastAsia="Times New Roman" w:hAnsi="Times New Roman" w:cs="Times New Roman" w:hint="default"/>
        <w:w w:val="100"/>
        <w:sz w:val="24"/>
        <w:szCs w:val="24"/>
        <w:lang w:val="ru-RU" w:eastAsia="en-US" w:bidi="ar-SA"/>
      </w:rPr>
    </w:lvl>
    <w:lvl w:ilvl="1" w:tplc="0194CF22">
      <w:numFmt w:val="bullet"/>
      <w:lvlText w:val="•"/>
      <w:lvlJc w:val="left"/>
      <w:pPr>
        <w:ind w:left="1188" w:hanging="428"/>
      </w:pPr>
      <w:rPr>
        <w:rFonts w:hint="default"/>
        <w:lang w:val="ru-RU" w:eastAsia="en-US" w:bidi="ar-SA"/>
      </w:rPr>
    </w:lvl>
    <w:lvl w:ilvl="2" w:tplc="E6480EEC">
      <w:numFmt w:val="bullet"/>
      <w:lvlText w:val="•"/>
      <w:lvlJc w:val="left"/>
      <w:pPr>
        <w:ind w:left="2176" w:hanging="428"/>
      </w:pPr>
      <w:rPr>
        <w:rFonts w:hint="default"/>
        <w:lang w:val="ru-RU" w:eastAsia="en-US" w:bidi="ar-SA"/>
      </w:rPr>
    </w:lvl>
    <w:lvl w:ilvl="3" w:tplc="DEF882F4">
      <w:numFmt w:val="bullet"/>
      <w:lvlText w:val="•"/>
      <w:lvlJc w:val="left"/>
      <w:pPr>
        <w:ind w:left="3165" w:hanging="428"/>
      </w:pPr>
      <w:rPr>
        <w:rFonts w:hint="default"/>
        <w:lang w:val="ru-RU" w:eastAsia="en-US" w:bidi="ar-SA"/>
      </w:rPr>
    </w:lvl>
    <w:lvl w:ilvl="4" w:tplc="3F0C2BDC">
      <w:numFmt w:val="bullet"/>
      <w:lvlText w:val="•"/>
      <w:lvlJc w:val="left"/>
      <w:pPr>
        <w:ind w:left="4153" w:hanging="428"/>
      </w:pPr>
      <w:rPr>
        <w:rFonts w:hint="default"/>
        <w:lang w:val="ru-RU" w:eastAsia="en-US" w:bidi="ar-SA"/>
      </w:rPr>
    </w:lvl>
    <w:lvl w:ilvl="5" w:tplc="DDA20C90">
      <w:numFmt w:val="bullet"/>
      <w:lvlText w:val="•"/>
      <w:lvlJc w:val="left"/>
      <w:pPr>
        <w:ind w:left="5142" w:hanging="428"/>
      </w:pPr>
      <w:rPr>
        <w:rFonts w:hint="default"/>
        <w:lang w:val="ru-RU" w:eastAsia="en-US" w:bidi="ar-SA"/>
      </w:rPr>
    </w:lvl>
    <w:lvl w:ilvl="6" w:tplc="3E12B472">
      <w:numFmt w:val="bullet"/>
      <w:lvlText w:val="•"/>
      <w:lvlJc w:val="left"/>
      <w:pPr>
        <w:ind w:left="6130" w:hanging="428"/>
      </w:pPr>
      <w:rPr>
        <w:rFonts w:hint="default"/>
        <w:lang w:val="ru-RU" w:eastAsia="en-US" w:bidi="ar-SA"/>
      </w:rPr>
    </w:lvl>
    <w:lvl w:ilvl="7" w:tplc="0DC6DC2E">
      <w:numFmt w:val="bullet"/>
      <w:lvlText w:val="•"/>
      <w:lvlJc w:val="left"/>
      <w:pPr>
        <w:ind w:left="7118" w:hanging="428"/>
      </w:pPr>
      <w:rPr>
        <w:rFonts w:hint="default"/>
        <w:lang w:val="ru-RU" w:eastAsia="en-US" w:bidi="ar-SA"/>
      </w:rPr>
    </w:lvl>
    <w:lvl w:ilvl="8" w:tplc="67C21218">
      <w:numFmt w:val="bullet"/>
      <w:lvlText w:val="•"/>
      <w:lvlJc w:val="left"/>
      <w:pPr>
        <w:ind w:left="8107" w:hanging="428"/>
      </w:pPr>
      <w:rPr>
        <w:rFonts w:hint="default"/>
        <w:lang w:val="ru-RU" w:eastAsia="en-US" w:bidi="ar-SA"/>
      </w:rPr>
    </w:lvl>
  </w:abstractNum>
  <w:abstractNum w:abstractNumId="69">
    <w:nsid w:val="22D616ED"/>
    <w:multiLevelType w:val="multilevel"/>
    <w:tmpl w:val="6E9E346E"/>
    <w:lvl w:ilvl="0">
      <w:start w:val="13"/>
      <w:numFmt w:val="decimal"/>
      <w:lvlText w:val="%1"/>
      <w:lvlJc w:val="left"/>
      <w:pPr>
        <w:ind w:left="634" w:hanging="734"/>
      </w:pPr>
      <w:rPr>
        <w:rFonts w:hint="default"/>
        <w:lang w:val="ru-RU" w:eastAsia="en-US" w:bidi="ar-SA"/>
      </w:rPr>
    </w:lvl>
    <w:lvl w:ilvl="1">
      <w:start w:val="1"/>
      <w:numFmt w:val="decimal"/>
      <w:lvlText w:val="%1.%2"/>
      <w:lvlJc w:val="left"/>
      <w:pPr>
        <w:ind w:left="634" w:hanging="734"/>
      </w:pPr>
      <w:rPr>
        <w:rFonts w:hint="default"/>
        <w:lang w:val="ru-RU" w:eastAsia="en-US" w:bidi="ar-SA"/>
      </w:rPr>
    </w:lvl>
    <w:lvl w:ilvl="2">
      <w:start w:val="1"/>
      <w:numFmt w:val="decimal"/>
      <w:lvlText w:val="%1.%2.%3."/>
      <w:lvlJc w:val="left"/>
      <w:pPr>
        <w:ind w:left="634" w:hanging="734"/>
        <w:jc w:val="right"/>
      </w:pPr>
      <w:rPr>
        <w:rFonts w:hint="default"/>
        <w:w w:val="100"/>
        <w:lang w:val="ru-RU" w:eastAsia="en-US" w:bidi="ar-SA"/>
      </w:rPr>
    </w:lvl>
    <w:lvl w:ilvl="3">
      <w:numFmt w:val="bullet"/>
      <w:lvlText w:val="-"/>
      <w:lvlJc w:val="left"/>
      <w:pPr>
        <w:ind w:left="634" w:hanging="203"/>
      </w:pPr>
      <w:rPr>
        <w:rFonts w:ascii="Times New Roman" w:eastAsia="Times New Roman" w:hAnsi="Times New Roman" w:cs="Times New Roman" w:hint="default"/>
        <w:w w:val="99"/>
        <w:sz w:val="24"/>
        <w:szCs w:val="24"/>
        <w:lang w:val="ru-RU" w:eastAsia="en-US" w:bidi="ar-SA"/>
      </w:rPr>
    </w:lvl>
    <w:lvl w:ilvl="4">
      <w:numFmt w:val="bullet"/>
      <w:lvlText w:val="•"/>
      <w:lvlJc w:val="left"/>
      <w:pPr>
        <w:ind w:left="4897" w:hanging="203"/>
      </w:pPr>
      <w:rPr>
        <w:rFonts w:hint="default"/>
        <w:lang w:val="ru-RU" w:eastAsia="en-US" w:bidi="ar-SA"/>
      </w:rPr>
    </w:lvl>
    <w:lvl w:ilvl="5">
      <w:numFmt w:val="bullet"/>
      <w:lvlText w:val="•"/>
      <w:lvlJc w:val="left"/>
      <w:pPr>
        <w:ind w:left="5962" w:hanging="203"/>
      </w:pPr>
      <w:rPr>
        <w:rFonts w:hint="default"/>
        <w:lang w:val="ru-RU" w:eastAsia="en-US" w:bidi="ar-SA"/>
      </w:rPr>
    </w:lvl>
    <w:lvl w:ilvl="6">
      <w:numFmt w:val="bullet"/>
      <w:lvlText w:val="•"/>
      <w:lvlJc w:val="left"/>
      <w:pPr>
        <w:ind w:left="7026" w:hanging="203"/>
      </w:pPr>
      <w:rPr>
        <w:rFonts w:hint="default"/>
        <w:lang w:val="ru-RU" w:eastAsia="en-US" w:bidi="ar-SA"/>
      </w:rPr>
    </w:lvl>
    <w:lvl w:ilvl="7">
      <w:numFmt w:val="bullet"/>
      <w:lvlText w:val="•"/>
      <w:lvlJc w:val="left"/>
      <w:pPr>
        <w:ind w:left="8090" w:hanging="203"/>
      </w:pPr>
      <w:rPr>
        <w:rFonts w:hint="default"/>
        <w:lang w:val="ru-RU" w:eastAsia="en-US" w:bidi="ar-SA"/>
      </w:rPr>
    </w:lvl>
    <w:lvl w:ilvl="8">
      <w:numFmt w:val="bullet"/>
      <w:lvlText w:val="•"/>
      <w:lvlJc w:val="left"/>
      <w:pPr>
        <w:ind w:left="9155" w:hanging="203"/>
      </w:pPr>
      <w:rPr>
        <w:rFonts w:hint="default"/>
        <w:lang w:val="ru-RU" w:eastAsia="en-US" w:bidi="ar-SA"/>
      </w:rPr>
    </w:lvl>
  </w:abstractNum>
  <w:abstractNum w:abstractNumId="70">
    <w:nsid w:val="240C1C5A"/>
    <w:multiLevelType w:val="hybridMultilevel"/>
    <w:tmpl w:val="E4066A16"/>
    <w:lvl w:ilvl="0" w:tplc="389633E8">
      <w:numFmt w:val="bullet"/>
      <w:lvlText w:val="-"/>
      <w:lvlJc w:val="left"/>
      <w:pPr>
        <w:ind w:left="129" w:hanging="164"/>
      </w:pPr>
      <w:rPr>
        <w:rFonts w:hint="default"/>
        <w:w w:val="100"/>
        <w:lang w:val="ru-RU" w:eastAsia="en-US" w:bidi="ar-SA"/>
      </w:rPr>
    </w:lvl>
    <w:lvl w:ilvl="1" w:tplc="B53C4D60">
      <w:numFmt w:val="bullet"/>
      <w:lvlText w:val="-"/>
      <w:lvlJc w:val="left"/>
      <w:pPr>
        <w:ind w:left="138" w:hanging="396"/>
      </w:pPr>
      <w:rPr>
        <w:rFonts w:ascii="Times New Roman" w:eastAsia="Times New Roman" w:hAnsi="Times New Roman" w:cs="Times New Roman" w:hint="default"/>
        <w:w w:val="100"/>
        <w:sz w:val="28"/>
        <w:szCs w:val="28"/>
        <w:lang w:val="ru-RU" w:eastAsia="en-US" w:bidi="ar-SA"/>
      </w:rPr>
    </w:lvl>
    <w:lvl w:ilvl="2" w:tplc="DA34A376">
      <w:numFmt w:val="bullet"/>
      <w:lvlText w:val="•"/>
      <w:lvlJc w:val="left"/>
      <w:pPr>
        <w:ind w:left="1174" w:hanging="396"/>
      </w:pPr>
      <w:rPr>
        <w:rFonts w:hint="default"/>
        <w:lang w:val="ru-RU" w:eastAsia="en-US" w:bidi="ar-SA"/>
      </w:rPr>
    </w:lvl>
    <w:lvl w:ilvl="3" w:tplc="55F88E4C">
      <w:numFmt w:val="bullet"/>
      <w:lvlText w:val="•"/>
      <w:lvlJc w:val="left"/>
      <w:pPr>
        <w:ind w:left="2208" w:hanging="396"/>
      </w:pPr>
      <w:rPr>
        <w:rFonts w:hint="default"/>
        <w:lang w:val="ru-RU" w:eastAsia="en-US" w:bidi="ar-SA"/>
      </w:rPr>
    </w:lvl>
    <w:lvl w:ilvl="4" w:tplc="834224F6">
      <w:numFmt w:val="bullet"/>
      <w:lvlText w:val="•"/>
      <w:lvlJc w:val="left"/>
      <w:pPr>
        <w:ind w:left="3242" w:hanging="396"/>
      </w:pPr>
      <w:rPr>
        <w:rFonts w:hint="default"/>
        <w:lang w:val="ru-RU" w:eastAsia="en-US" w:bidi="ar-SA"/>
      </w:rPr>
    </w:lvl>
    <w:lvl w:ilvl="5" w:tplc="7146F18C">
      <w:numFmt w:val="bullet"/>
      <w:lvlText w:val="•"/>
      <w:lvlJc w:val="left"/>
      <w:pPr>
        <w:ind w:left="4276" w:hanging="396"/>
      </w:pPr>
      <w:rPr>
        <w:rFonts w:hint="default"/>
        <w:lang w:val="ru-RU" w:eastAsia="en-US" w:bidi="ar-SA"/>
      </w:rPr>
    </w:lvl>
    <w:lvl w:ilvl="6" w:tplc="3384E102">
      <w:numFmt w:val="bullet"/>
      <w:lvlText w:val="•"/>
      <w:lvlJc w:val="left"/>
      <w:pPr>
        <w:ind w:left="5310" w:hanging="396"/>
      </w:pPr>
      <w:rPr>
        <w:rFonts w:hint="default"/>
        <w:lang w:val="ru-RU" w:eastAsia="en-US" w:bidi="ar-SA"/>
      </w:rPr>
    </w:lvl>
    <w:lvl w:ilvl="7" w:tplc="C58ADFDE">
      <w:numFmt w:val="bullet"/>
      <w:lvlText w:val="•"/>
      <w:lvlJc w:val="left"/>
      <w:pPr>
        <w:ind w:left="6344" w:hanging="396"/>
      </w:pPr>
      <w:rPr>
        <w:rFonts w:hint="default"/>
        <w:lang w:val="ru-RU" w:eastAsia="en-US" w:bidi="ar-SA"/>
      </w:rPr>
    </w:lvl>
    <w:lvl w:ilvl="8" w:tplc="D8360FF6">
      <w:numFmt w:val="bullet"/>
      <w:lvlText w:val="•"/>
      <w:lvlJc w:val="left"/>
      <w:pPr>
        <w:ind w:left="7378" w:hanging="396"/>
      </w:pPr>
      <w:rPr>
        <w:rFonts w:hint="default"/>
        <w:lang w:val="ru-RU" w:eastAsia="en-US" w:bidi="ar-SA"/>
      </w:rPr>
    </w:lvl>
  </w:abstractNum>
  <w:abstractNum w:abstractNumId="71">
    <w:nsid w:val="248D6D44"/>
    <w:multiLevelType w:val="hybridMultilevel"/>
    <w:tmpl w:val="4A061BC8"/>
    <w:lvl w:ilvl="0" w:tplc="46C6A556">
      <w:start w:val="1"/>
      <w:numFmt w:val="decimal"/>
      <w:lvlText w:val="%1)"/>
      <w:lvlJc w:val="left"/>
      <w:pPr>
        <w:ind w:left="129" w:hanging="708"/>
      </w:pPr>
      <w:rPr>
        <w:rFonts w:hint="default"/>
        <w:w w:val="99"/>
        <w:lang w:val="ru-RU" w:eastAsia="en-US" w:bidi="ar-SA"/>
      </w:rPr>
    </w:lvl>
    <w:lvl w:ilvl="1" w:tplc="3D7C1FD8">
      <w:numFmt w:val="bullet"/>
      <w:lvlText w:val="•"/>
      <w:lvlJc w:val="left"/>
      <w:pPr>
        <w:ind w:left="1052" w:hanging="708"/>
      </w:pPr>
      <w:rPr>
        <w:rFonts w:hint="default"/>
        <w:lang w:val="ru-RU" w:eastAsia="en-US" w:bidi="ar-SA"/>
      </w:rPr>
    </w:lvl>
    <w:lvl w:ilvl="2" w:tplc="E2441110">
      <w:numFmt w:val="bullet"/>
      <w:lvlText w:val="•"/>
      <w:lvlJc w:val="left"/>
      <w:pPr>
        <w:ind w:left="1985" w:hanging="708"/>
      </w:pPr>
      <w:rPr>
        <w:rFonts w:hint="default"/>
        <w:lang w:val="ru-RU" w:eastAsia="en-US" w:bidi="ar-SA"/>
      </w:rPr>
    </w:lvl>
    <w:lvl w:ilvl="3" w:tplc="D0F870F4">
      <w:numFmt w:val="bullet"/>
      <w:lvlText w:val="•"/>
      <w:lvlJc w:val="left"/>
      <w:pPr>
        <w:ind w:left="2917" w:hanging="708"/>
      </w:pPr>
      <w:rPr>
        <w:rFonts w:hint="default"/>
        <w:lang w:val="ru-RU" w:eastAsia="en-US" w:bidi="ar-SA"/>
      </w:rPr>
    </w:lvl>
    <w:lvl w:ilvl="4" w:tplc="9A6CCEBA">
      <w:numFmt w:val="bullet"/>
      <w:lvlText w:val="•"/>
      <w:lvlJc w:val="left"/>
      <w:pPr>
        <w:ind w:left="3850" w:hanging="708"/>
      </w:pPr>
      <w:rPr>
        <w:rFonts w:hint="default"/>
        <w:lang w:val="ru-RU" w:eastAsia="en-US" w:bidi="ar-SA"/>
      </w:rPr>
    </w:lvl>
    <w:lvl w:ilvl="5" w:tplc="4FE6796A">
      <w:numFmt w:val="bullet"/>
      <w:lvlText w:val="•"/>
      <w:lvlJc w:val="left"/>
      <w:pPr>
        <w:ind w:left="4783" w:hanging="708"/>
      </w:pPr>
      <w:rPr>
        <w:rFonts w:hint="default"/>
        <w:lang w:val="ru-RU" w:eastAsia="en-US" w:bidi="ar-SA"/>
      </w:rPr>
    </w:lvl>
    <w:lvl w:ilvl="6" w:tplc="5B3EBAC2">
      <w:numFmt w:val="bullet"/>
      <w:lvlText w:val="•"/>
      <w:lvlJc w:val="left"/>
      <w:pPr>
        <w:ind w:left="5715" w:hanging="708"/>
      </w:pPr>
      <w:rPr>
        <w:rFonts w:hint="default"/>
        <w:lang w:val="ru-RU" w:eastAsia="en-US" w:bidi="ar-SA"/>
      </w:rPr>
    </w:lvl>
    <w:lvl w:ilvl="7" w:tplc="21B2262E">
      <w:numFmt w:val="bullet"/>
      <w:lvlText w:val="•"/>
      <w:lvlJc w:val="left"/>
      <w:pPr>
        <w:ind w:left="6648" w:hanging="708"/>
      </w:pPr>
      <w:rPr>
        <w:rFonts w:hint="default"/>
        <w:lang w:val="ru-RU" w:eastAsia="en-US" w:bidi="ar-SA"/>
      </w:rPr>
    </w:lvl>
    <w:lvl w:ilvl="8" w:tplc="12824726">
      <w:numFmt w:val="bullet"/>
      <w:lvlText w:val="•"/>
      <w:lvlJc w:val="left"/>
      <w:pPr>
        <w:ind w:left="7581" w:hanging="708"/>
      </w:pPr>
      <w:rPr>
        <w:rFonts w:hint="default"/>
        <w:lang w:val="ru-RU" w:eastAsia="en-US" w:bidi="ar-SA"/>
      </w:rPr>
    </w:lvl>
  </w:abstractNum>
  <w:abstractNum w:abstractNumId="72">
    <w:nsid w:val="25667EA9"/>
    <w:multiLevelType w:val="multilevel"/>
    <w:tmpl w:val="DF30CF4C"/>
    <w:lvl w:ilvl="0">
      <w:start w:val="1"/>
      <w:numFmt w:val="decimal"/>
      <w:lvlText w:val="%1)"/>
      <w:lvlJc w:val="left"/>
      <w:pPr>
        <w:ind w:left="129" w:hanging="708"/>
      </w:pPr>
      <w:rPr>
        <w:rFonts w:ascii="Times New Roman" w:hAnsi="Times New Roman"/>
        <w:sz w:val="24"/>
      </w:rPr>
    </w:lvl>
    <w:lvl w:ilvl="1">
      <w:start w:val="1"/>
      <w:numFmt w:val="decimal"/>
      <w:lvlText w:val="5.%2."/>
      <w:lvlJc w:val="left"/>
      <w:pPr>
        <w:ind w:left="621" w:hanging="493"/>
      </w:pPr>
      <w:rPr>
        <w:b/>
        <w:sz w:val="28"/>
      </w:rPr>
    </w:lvl>
    <w:lvl w:ilvl="2">
      <w:start w:val="1"/>
      <w:numFmt w:val="decimal"/>
      <w:lvlText w:val="5.5.%3."/>
      <w:lvlJc w:val="left"/>
      <w:pPr>
        <w:ind w:left="829" w:hanging="701"/>
      </w:pPr>
      <w:rPr>
        <w:spacing w:val="-3"/>
        <w:sz w:val="28"/>
      </w:rPr>
    </w:lvl>
    <w:lvl w:ilvl="3">
      <w:numFmt w:val="bullet"/>
      <w:lvlText w:val="•"/>
      <w:lvlJc w:val="left"/>
      <w:pPr>
        <w:ind w:left="1898" w:hanging="701"/>
      </w:pPr>
    </w:lvl>
    <w:lvl w:ilvl="4">
      <w:numFmt w:val="bullet"/>
      <w:lvlText w:val="•"/>
      <w:lvlJc w:val="left"/>
      <w:pPr>
        <w:ind w:left="2976" w:hanging="701"/>
      </w:pPr>
    </w:lvl>
    <w:lvl w:ilvl="5">
      <w:numFmt w:val="bullet"/>
      <w:lvlText w:val="•"/>
      <w:lvlJc w:val="left"/>
      <w:pPr>
        <w:ind w:left="4054" w:hanging="701"/>
      </w:pPr>
    </w:lvl>
    <w:lvl w:ilvl="6">
      <w:numFmt w:val="bullet"/>
      <w:lvlText w:val="•"/>
      <w:lvlJc w:val="left"/>
      <w:pPr>
        <w:ind w:left="5133" w:hanging="701"/>
      </w:pPr>
    </w:lvl>
    <w:lvl w:ilvl="7">
      <w:numFmt w:val="bullet"/>
      <w:lvlText w:val="•"/>
      <w:lvlJc w:val="left"/>
      <w:pPr>
        <w:ind w:left="6211" w:hanging="701"/>
      </w:pPr>
    </w:lvl>
    <w:lvl w:ilvl="8">
      <w:numFmt w:val="bullet"/>
      <w:lvlText w:val="•"/>
      <w:lvlJc w:val="left"/>
      <w:pPr>
        <w:ind w:left="7289" w:hanging="701"/>
      </w:pPr>
    </w:lvl>
  </w:abstractNum>
  <w:abstractNum w:abstractNumId="73">
    <w:nsid w:val="264149A5"/>
    <w:multiLevelType w:val="hybridMultilevel"/>
    <w:tmpl w:val="1FB83450"/>
    <w:lvl w:ilvl="0" w:tplc="624A39D6">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4F8C1970">
      <w:numFmt w:val="bullet"/>
      <w:lvlText w:val="•"/>
      <w:lvlJc w:val="left"/>
      <w:pPr>
        <w:ind w:left="1052" w:hanging="708"/>
      </w:pPr>
      <w:rPr>
        <w:rFonts w:hint="default"/>
        <w:lang w:val="ru-RU" w:eastAsia="en-US" w:bidi="ar-SA"/>
      </w:rPr>
    </w:lvl>
    <w:lvl w:ilvl="2" w:tplc="28C449A6">
      <w:numFmt w:val="bullet"/>
      <w:lvlText w:val="•"/>
      <w:lvlJc w:val="left"/>
      <w:pPr>
        <w:ind w:left="1985" w:hanging="708"/>
      </w:pPr>
      <w:rPr>
        <w:rFonts w:hint="default"/>
        <w:lang w:val="ru-RU" w:eastAsia="en-US" w:bidi="ar-SA"/>
      </w:rPr>
    </w:lvl>
    <w:lvl w:ilvl="3" w:tplc="B3CACA96">
      <w:numFmt w:val="bullet"/>
      <w:lvlText w:val="•"/>
      <w:lvlJc w:val="left"/>
      <w:pPr>
        <w:ind w:left="2917" w:hanging="708"/>
      </w:pPr>
      <w:rPr>
        <w:rFonts w:hint="default"/>
        <w:lang w:val="ru-RU" w:eastAsia="en-US" w:bidi="ar-SA"/>
      </w:rPr>
    </w:lvl>
    <w:lvl w:ilvl="4" w:tplc="585C542A">
      <w:numFmt w:val="bullet"/>
      <w:lvlText w:val="•"/>
      <w:lvlJc w:val="left"/>
      <w:pPr>
        <w:ind w:left="3850" w:hanging="708"/>
      </w:pPr>
      <w:rPr>
        <w:rFonts w:hint="default"/>
        <w:lang w:val="ru-RU" w:eastAsia="en-US" w:bidi="ar-SA"/>
      </w:rPr>
    </w:lvl>
    <w:lvl w:ilvl="5" w:tplc="49B035C2">
      <w:numFmt w:val="bullet"/>
      <w:lvlText w:val="•"/>
      <w:lvlJc w:val="left"/>
      <w:pPr>
        <w:ind w:left="4783" w:hanging="708"/>
      </w:pPr>
      <w:rPr>
        <w:rFonts w:hint="default"/>
        <w:lang w:val="ru-RU" w:eastAsia="en-US" w:bidi="ar-SA"/>
      </w:rPr>
    </w:lvl>
    <w:lvl w:ilvl="6" w:tplc="BFCA4726">
      <w:numFmt w:val="bullet"/>
      <w:lvlText w:val="•"/>
      <w:lvlJc w:val="left"/>
      <w:pPr>
        <w:ind w:left="5715" w:hanging="708"/>
      </w:pPr>
      <w:rPr>
        <w:rFonts w:hint="default"/>
        <w:lang w:val="ru-RU" w:eastAsia="en-US" w:bidi="ar-SA"/>
      </w:rPr>
    </w:lvl>
    <w:lvl w:ilvl="7" w:tplc="DF288AB8">
      <w:numFmt w:val="bullet"/>
      <w:lvlText w:val="•"/>
      <w:lvlJc w:val="left"/>
      <w:pPr>
        <w:ind w:left="6648" w:hanging="708"/>
      </w:pPr>
      <w:rPr>
        <w:rFonts w:hint="default"/>
        <w:lang w:val="ru-RU" w:eastAsia="en-US" w:bidi="ar-SA"/>
      </w:rPr>
    </w:lvl>
    <w:lvl w:ilvl="8" w:tplc="5AAA8952">
      <w:numFmt w:val="bullet"/>
      <w:lvlText w:val="•"/>
      <w:lvlJc w:val="left"/>
      <w:pPr>
        <w:ind w:left="7581" w:hanging="708"/>
      </w:pPr>
      <w:rPr>
        <w:rFonts w:hint="default"/>
        <w:lang w:val="ru-RU" w:eastAsia="en-US" w:bidi="ar-SA"/>
      </w:rPr>
    </w:lvl>
  </w:abstractNum>
  <w:abstractNum w:abstractNumId="74">
    <w:nsid w:val="26512F8C"/>
    <w:multiLevelType w:val="hybridMultilevel"/>
    <w:tmpl w:val="80DAAAE8"/>
    <w:lvl w:ilvl="0" w:tplc="0458114E">
      <w:start w:val="1"/>
      <w:numFmt w:val="decimal"/>
      <w:lvlText w:val="9.4.%1."/>
      <w:lvlJc w:val="left"/>
      <w:pPr>
        <w:ind w:left="85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26605ADC"/>
    <w:multiLevelType w:val="hybridMultilevel"/>
    <w:tmpl w:val="09C87DE2"/>
    <w:lvl w:ilvl="0" w:tplc="C40E09C0">
      <w:start w:val="1"/>
      <w:numFmt w:val="decimal"/>
      <w:lvlText w:val="%1)"/>
      <w:lvlJc w:val="left"/>
      <w:pPr>
        <w:ind w:left="897" w:hanging="264"/>
      </w:pPr>
      <w:rPr>
        <w:rFonts w:ascii="Times New Roman" w:eastAsia="Times New Roman" w:hAnsi="Times New Roman" w:cs="Times New Roman" w:hint="default"/>
        <w:w w:val="100"/>
        <w:sz w:val="24"/>
        <w:szCs w:val="24"/>
        <w:lang w:val="ru-RU" w:eastAsia="en-US" w:bidi="ar-SA"/>
      </w:rPr>
    </w:lvl>
    <w:lvl w:ilvl="1" w:tplc="56A8EA50">
      <w:numFmt w:val="bullet"/>
      <w:lvlText w:val="•"/>
      <w:lvlJc w:val="left"/>
      <w:pPr>
        <w:ind w:left="1938" w:hanging="264"/>
      </w:pPr>
      <w:rPr>
        <w:rFonts w:hint="default"/>
        <w:lang w:val="ru-RU" w:eastAsia="en-US" w:bidi="ar-SA"/>
      </w:rPr>
    </w:lvl>
    <w:lvl w:ilvl="2" w:tplc="9244D056">
      <w:numFmt w:val="bullet"/>
      <w:lvlText w:val="•"/>
      <w:lvlJc w:val="left"/>
      <w:pPr>
        <w:ind w:left="2976" w:hanging="264"/>
      </w:pPr>
      <w:rPr>
        <w:rFonts w:hint="default"/>
        <w:lang w:val="ru-RU" w:eastAsia="en-US" w:bidi="ar-SA"/>
      </w:rPr>
    </w:lvl>
    <w:lvl w:ilvl="3" w:tplc="F832220E">
      <w:numFmt w:val="bullet"/>
      <w:lvlText w:val="•"/>
      <w:lvlJc w:val="left"/>
      <w:pPr>
        <w:ind w:left="4015" w:hanging="264"/>
      </w:pPr>
      <w:rPr>
        <w:rFonts w:hint="default"/>
        <w:lang w:val="ru-RU" w:eastAsia="en-US" w:bidi="ar-SA"/>
      </w:rPr>
    </w:lvl>
    <w:lvl w:ilvl="4" w:tplc="D63C3A68">
      <w:numFmt w:val="bullet"/>
      <w:lvlText w:val="•"/>
      <w:lvlJc w:val="left"/>
      <w:pPr>
        <w:ind w:left="5053" w:hanging="264"/>
      </w:pPr>
      <w:rPr>
        <w:rFonts w:hint="default"/>
        <w:lang w:val="ru-RU" w:eastAsia="en-US" w:bidi="ar-SA"/>
      </w:rPr>
    </w:lvl>
    <w:lvl w:ilvl="5" w:tplc="225EDEA6">
      <w:numFmt w:val="bullet"/>
      <w:lvlText w:val="•"/>
      <w:lvlJc w:val="left"/>
      <w:pPr>
        <w:ind w:left="6092" w:hanging="264"/>
      </w:pPr>
      <w:rPr>
        <w:rFonts w:hint="default"/>
        <w:lang w:val="ru-RU" w:eastAsia="en-US" w:bidi="ar-SA"/>
      </w:rPr>
    </w:lvl>
    <w:lvl w:ilvl="6" w:tplc="4420ED4E">
      <w:numFmt w:val="bullet"/>
      <w:lvlText w:val="•"/>
      <w:lvlJc w:val="left"/>
      <w:pPr>
        <w:ind w:left="7130" w:hanging="264"/>
      </w:pPr>
      <w:rPr>
        <w:rFonts w:hint="default"/>
        <w:lang w:val="ru-RU" w:eastAsia="en-US" w:bidi="ar-SA"/>
      </w:rPr>
    </w:lvl>
    <w:lvl w:ilvl="7" w:tplc="7BE20316">
      <w:numFmt w:val="bullet"/>
      <w:lvlText w:val="•"/>
      <w:lvlJc w:val="left"/>
      <w:pPr>
        <w:ind w:left="8168" w:hanging="264"/>
      </w:pPr>
      <w:rPr>
        <w:rFonts w:hint="default"/>
        <w:lang w:val="ru-RU" w:eastAsia="en-US" w:bidi="ar-SA"/>
      </w:rPr>
    </w:lvl>
    <w:lvl w:ilvl="8" w:tplc="A63CE9BA">
      <w:numFmt w:val="bullet"/>
      <w:lvlText w:val="•"/>
      <w:lvlJc w:val="left"/>
      <w:pPr>
        <w:ind w:left="9207" w:hanging="264"/>
      </w:pPr>
      <w:rPr>
        <w:rFonts w:hint="default"/>
        <w:lang w:val="ru-RU" w:eastAsia="en-US" w:bidi="ar-SA"/>
      </w:rPr>
    </w:lvl>
  </w:abstractNum>
  <w:abstractNum w:abstractNumId="76">
    <w:nsid w:val="2931093A"/>
    <w:multiLevelType w:val="multilevel"/>
    <w:tmpl w:val="693A51D6"/>
    <w:lvl w:ilvl="0">
      <w:start w:val="15"/>
      <w:numFmt w:val="decimal"/>
      <w:lvlText w:val="%1"/>
      <w:lvlJc w:val="left"/>
      <w:pPr>
        <w:ind w:left="845" w:hanging="496"/>
      </w:pPr>
      <w:rPr>
        <w:rFonts w:hint="default"/>
        <w:lang w:val="ru-RU" w:eastAsia="en-US" w:bidi="ar-SA"/>
      </w:rPr>
    </w:lvl>
    <w:lvl w:ilvl="1">
      <w:start w:val="3"/>
      <w:numFmt w:val="decimal"/>
      <w:lvlText w:val="%1.%2."/>
      <w:lvlJc w:val="left"/>
      <w:pPr>
        <w:ind w:left="845" w:hanging="496"/>
      </w:pPr>
      <w:rPr>
        <w:rFonts w:ascii="Calibri" w:eastAsia="Calibri" w:hAnsi="Calibri" w:cs="Calibri" w:hint="default"/>
        <w:spacing w:val="-1"/>
        <w:w w:val="100"/>
        <w:sz w:val="22"/>
        <w:szCs w:val="22"/>
        <w:lang w:val="ru-RU" w:eastAsia="en-US" w:bidi="ar-SA"/>
      </w:rPr>
    </w:lvl>
    <w:lvl w:ilvl="2">
      <w:numFmt w:val="bullet"/>
      <w:lvlText w:val="•"/>
      <w:lvlJc w:val="left"/>
      <w:pPr>
        <w:ind w:left="2561" w:hanging="496"/>
      </w:pPr>
      <w:rPr>
        <w:rFonts w:hint="default"/>
        <w:lang w:val="ru-RU" w:eastAsia="en-US" w:bidi="ar-SA"/>
      </w:rPr>
    </w:lvl>
    <w:lvl w:ilvl="3">
      <w:numFmt w:val="bullet"/>
      <w:lvlText w:val="•"/>
      <w:lvlJc w:val="left"/>
      <w:pPr>
        <w:ind w:left="3421" w:hanging="496"/>
      </w:pPr>
      <w:rPr>
        <w:rFonts w:hint="default"/>
        <w:lang w:val="ru-RU" w:eastAsia="en-US" w:bidi="ar-SA"/>
      </w:rPr>
    </w:lvl>
    <w:lvl w:ilvl="4">
      <w:numFmt w:val="bullet"/>
      <w:lvlText w:val="•"/>
      <w:lvlJc w:val="left"/>
      <w:pPr>
        <w:ind w:left="4282" w:hanging="496"/>
      </w:pPr>
      <w:rPr>
        <w:rFonts w:hint="default"/>
        <w:lang w:val="ru-RU" w:eastAsia="en-US" w:bidi="ar-SA"/>
      </w:rPr>
    </w:lvl>
    <w:lvl w:ilvl="5">
      <w:numFmt w:val="bullet"/>
      <w:lvlText w:val="•"/>
      <w:lvlJc w:val="left"/>
      <w:pPr>
        <w:ind w:left="5143" w:hanging="496"/>
      </w:pPr>
      <w:rPr>
        <w:rFonts w:hint="default"/>
        <w:lang w:val="ru-RU" w:eastAsia="en-US" w:bidi="ar-SA"/>
      </w:rPr>
    </w:lvl>
    <w:lvl w:ilvl="6">
      <w:numFmt w:val="bullet"/>
      <w:lvlText w:val="•"/>
      <w:lvlJc w:val="left"/>
      <w:pPr>
        <w:ind w:left="6003" w:hanging="496"/>
      </w:pPr>
      <w:rPr>
        <w:rFonts w:hint="default"/>
        <w:lang w:val="ru-RU" w:eastAsia="en-US" w:bidi="ar-SA"/>
      </w:rPr>
    </w:lvl>
    <w:lvl w:ilvl="7">
      <w:numFmt w:val="bullet"/>
      <w:lvlText w:val="•"/>
      <w:lvlJc w:val="left"/>
      <w:pPr>
        <w:ind w:left="6864" w:hanging="496"/>
      </w:pPr>
      <w:rPr>
        <w:rFonts w:hint="default"/>
        <w:lang w:val="ru-RU" w:eastAsia="en-US" w:bidi="ar-SA"/>
      </w:rPr>
    </w:lvl>
    <w:lvl w:ilvl="8">
      <w:numFmt w:val="bullet"/>
      <w:lvlText w:val="•"/>
      <w:lvlJc w:val="left"/>
      <w:pPr>
        <w:ind w:left="7725" w:hanging="496"/>
      </w:pPr>
      <w:rPr>
        <w:rFonts w:hint="default"/>
        <w:lang w:val="ru-RU" w:eastAsia="en-US" w:bidi="ar-SA"/>
      </w:rPr>
    </w:lvl>
  </w:abstractNum>
  <w:abstractNum w:abstractNumId="77">
    <w:nsid w:val="29927F26"/>
    <w:multiLevelType w:val="multilevel"/>
    <w:tmpl w:val="F9ACDA3E"/>
    <w:lvl w:ilvl="0">
      <w:start w:val="11"/>
      <w:numFmt w:val="decimal"/>
      <w:lvlText w:val="%1"/>
      <w:lvlJc w:val="left"/>
      <w:pPr>
        <w:ind w:left="2991" w:hanging="631"/>
      </w:pPr>
      <w:rPr>
        <w:rFonts w:hint="default"/>
        <w:lang w:val="ru-RU" w:eastAsia="en-US" w:bidi="ar-SA"/>
      </w:rPr>
    </w:lvl>
    <w:lvl w:ilvl="1">
      <w:start w:val="2"/>
      <w:numFmt w:val="decimal"/>
      <w:lvlText w:val="%1.%2."/>
      <w:lvlJc w:val="left"/>
      <w:pPr>
        <w:ind w:left="2991" w:hanging="631"/>
        <w:jc w:val="right"/>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4289" w:hanging="631"/>
      </w:pPr>
      <w:rPr>
        <w:rFonts w:hint="default"/>
        <w:lang w:val="ru-RU" w:eastAsia="en-US" w:bidi="ar-SA"/>
      </w:rPr>
    </w:lvl>
    <w:lvl w:ilvl="3">
      <w:numFmt w:val="bullet"/>
      <w:lvlText w:val="•"/>
      <w:lvlJc w:val="left"/>
      <w:pPr>
        <w:ind w:left="4933" w:hanging="631"/>
      </w:pPr>
      <w:rPr>
        <w:rFonts w:hint="default"/>
        <w:lang w:val="ru-RU" w:eastAsia="en-US" w:bidi="ar-SA"/>
      </w:rPr>
    </w:lvl>
    <w:lvl w:ilvl="4">
      <w:numFmt w:val="bullet"/>
      <w:lvlText w:val="•"/>
      <w:lvlJc w:val="left"/>
      <w:pPr>
        <w:ind w:left="5578" w:hanging="631"/>
      </w:pPr>
      <w:rPr>
        <w:rFonts w:hint="default"/>
        <w:lang w:val="ru-RU" w:eastAsia="en-US" w:bidi="ar-SA"/>
      </w:rPr>
    </w:lvl>
    <w:lvl w:ilvl="5">
      <w:numFmt w:val="bullet"/>
      <w:lvlText w:val="•"/>
      <w:lvlJc w:val="left"/>
      <w:pPr>
        <w:ind w:left="6223" w:hanging="631"/>
      </w:pPr>
      <w:rPr>
        <w:rFonts w:hint="default"/>
        <w:lang w:val="ru-RU" w:eastAsia="en-US" w:bidi="ar-SA"/>
      </w:rPr>
    </w:lvl>
    <w:lvl w:ilvl="6">
      <w:numFmt w:val="bullet"/>
      <w:lvlText w:val="•"/>
      <w:lvlJc w:val="left"/>
      <w:pPr>
        <w:ind w:left="6867" w:hanging="631"/>
      </w:pPr>
      <w:rPr>
        <w:rFonts w:hint="default"/>
        <w:lang w:val="ru-RU" w:eastAsia="en-US" w:bidi="ar-SA"/>
      </w:rPr>
    </w:lvl>
    <w:lvl w:ilvl="7">
      <w:numFmt w:val="bullet"/>
      <w:lvlText w:val="•"/>
      <w:lvlJc w:val="left"/>
      <w:pPr>
        <w:ind w:left="7512" w:hanging="631"/>
      </w:pPr>
      <w:rPr>
        <w:rFonts w:hint="default"/>
        <w:lang w:val="ru-RU" w:eastAsia="en-US" w:bidi="ar-SA"/>
      </w:rPr>
    </w:lvl>
    <w:lvl w:ilvl="8">
      <w:numFmt w:val="bullet"/>
      <w:lvlText w:val="•"/>
      <w:lvlJc w:val="left"/>
      <w:pPr>
        <w:ind w:left="8157" w:hanging="631"/>
      </w:pPr>
      <w:rPr>
        <w:rFonts w:hint="default"/>
        <w:lang w:val="ru-RU" w:eastAsia="en-US" w:bidi="ar-SA"/>
      </w:rPr>
    </w:lvl>
  </w:abstractNum>
  <w:abstractNum w:abstractNumId="78">
    <w:nsid w:val="2ACB6749"/>
    <w:multiLevelType w:val="multilevel"/>
    <w:tmpl w:val="F4F625C0"/>
    <w:lvl w:ilvl="0">
      <w:start w:val="12"/>
      <w:numFmt w:val="decimal"/>
      <w:lvlText w:val="%1"/>
      <w:lvlJc w:val="left"/>
      <w:pPr>
        <w:ind w:left="743" w:hanging="614"/>
      </w:pPr>
      <w:rPr>
        <w:rFonts w:hint="default"/>
        <w:lang w:val="ru-RU" w:eastAsia="en-US" w:bidi="ar-SA"/>
      </w:rPr>
    </w:lvl>
    <w:lvl w:ilvl="1">
      <w:start w:val="4"/>
      <w:numFmt w:val="decimal"/>
      <w:lvlText w:val="%1.%2."/>
      <w:lvlJc w:val="left"/>
      <w:pPr>
        <w:ind w:left="743" w:hanging="614"/>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2481" w:hanging="614"/>
      </w:pPr>
      <w:rPr>
        <w:rFonts w:hint="default"/>
        <w:lang w:val="ru-RU" w:eastAsia="en-US" w:bidi="ar-SA"/>
      </w:rPr>
    </w:lvl>
    <w:lvl w:ilvl="3">
      <w:numFmt w:val="bullet"/>
      <w:lvlText w:val="•"/>
      <w:lvlJc w:val="left"/>
      <w:pPr>
        <w:ind w:left="3351" w:hanging="614"/>
      </w:pPr>
      <w:rPr>
        <w:rFonts w:hint="default"/>
        <w:lang w:val="ru-RU" w:eastAsia="en-US" w:bidi="ar-SA"/>
      </w:rPr>
    </w:lvl>
    <w:lvl w:ilvl="4">
      <w:numFmt w:val="bullet"/>
      <w:lvlText w:val="•"/>
      <w:lvlJc w:val="left"/>
      <w:pPr>
        <w:ind w:left="4222" w:hanging="614"/>
      </w:pPr>
      <w:rPr>
        <w:rFonts w:hint="default"/>
        <w:lang w:val="ru-RU" w:eastAsia="en-US" w:bidi="ar-SA"/>
      </w:rPr>
    </w:lvl>
    <w:lvl w:ilvl="5">
      <w:numFmt w:val="bullet"/>
      <w:lvlText w:val="•"/>
      <w:lvlJc w:val="left"/>
      <w:pPr>
        <w:ind w:left="5093" w:hanging="614"/>
      </w:pPr>
      <w:rPr>
        <w:rFonts w:hint="default"/>
        <w:lang w:val="ru-RU" w:eastAsia="en-US" w:bidi="ar-SA"/>
      </w:rPr>
    </w:lvl>
    <w:lvl w:ilvl="6">
      <w:numFmt w:val="bullet"/>
      <w:lvlText w:val="•"/>
      <w:lvlJc w:val="left"/>
      <w:pPr>
        <w:ind w:left="5963" w:hanging="614"/>
      </w:pPr>
      <w:rPr>
        <w:rFonts w:hint="default"/>
        <w:lang w:val="ru-RU" w:eastAsia="en-US" w:bidi="ar-SA"/>
      </w:rPr>
    </w:lvl>
    <w:lvl w:ilvl="7">
      <w:numFmt w:val="bullet"/>
      <w:lvlText w:val="•"/>
      <w:lvlJc w:val="left"/>
      <w:pPr>
        <w:ind w:left="6834" w:hanging="614"/>
      </w:pPr>
      <w:rPr>
        <w:rFonts w:hint="default"/>
        <w:lang w:val="ru-RU" w:eastAsia="en-US" w:bidi="ar-SA"/>
      </w:rPr>
    </w:lvl>
    <w:lvl w:ilvl="8">
      <w:numFmt w:val="bullet"/>
      <w:lvlText w:val="•"/>
      <w:lvlJc w:val="left"/>
      <w:pPr>
        <w:ind w:left="7705" w:hanging="614"/>
      </w:pPr>
      <w:rPr>
        <w:rFonts w:hint="default"/>
        <w:lang w:val="ru-RU" w:eastAsia="en-US" w:bidi="ar-SA"/>
      </w:rPr>
    </w:lvl>
  </w:abstractNum>
  <w:abstractNum w:abstractNumId="79">
    <w:nsid w:val="2AEA0EBF"/>
    <w:multiLevelType w:val="hybridMultilevel"/>
    <w:tmpl w:val="B7EEA59E"/>
    <w:lvl w:ilvl="0" w:tplc="2D78BCB2">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8D009EE4">
      <w:numFmt w:val="bullet"/>
      <w:lvlText w:val="•"/>
      <w:lvlJc w:val="left"/>
      <w:pPr>
        <w:ind w:left="1052" w:hanging="708"/>
      </w:pPr>
      <w:rPr>
        <w:rFonts w:hint="default"/>
        <w:lang w:val="ru-RU" w:eastAsia="en-US" w:bidi="ar-SA"/>
      </w:rPr>
    </w:lvl>
    <w:lvl w:ilvl="2" w:tplc="FD2E8874">
      <w:numFmt w:val="bullet"/>
      <w:lvlText w:val="•"/>
      <w:lvlJc w:val="left"/>
      <w:pPr>
        <w:ind w:left="1985" w:hanging="708"/>
      </w:pPr>
      <w:rPr>
        <w:rFonts w:hint="default"/>
        <w:lang w:val="ru-RU" w:eastAsia="en-US" w:bidi="ar-SA"/>
      </w:rPr>
    </w:lvl>
    <w:lvl w:ilvl="3" w:tplc="5BBA5336">
      <w:numFmt w:val="bullet"/>
      <w:lvlText w:val="•"/>
      <w:lvlJc w:val="left"/>
      <w:pPr>
        <w:ind w:left="2917" w:hanging="708"/>
      </w:pPr>
      <w:rPr>
        <w:rFonts w:hint="default"/>
        <w:lang w:val="ru-RU" w:eastAsia="en-US" w:bidi="ar-SA"/>
      </w:rPr>
    </w:lvl>
    <w:lvl w:ilvl="4" w:tplc="A768B796">
      <w:numFmt w:val="bullet"/>
      <w:lvlText w:val="•"/>
      <w:lvlJc w:val="left"/>
      <w:pPr>
        <w:ind w:left="3850" w:hanging="708"/>
      </w:pPr>
      <w:rPr>
        <w:rFonts w:hint="default"/>
        <w:lang w:val="ru-RU" w:eastAsia="en-US" w:bidi="ar-SA"/>
      </w:rPr>
    </w:lvl>
    <w:lvl w:ilvl="5" w:tplc="83CA50AC">
      <w:numFmt w:val="bullet"/>
      <w:lvlText w:val="•"/>
      <w:lvlJc w:val="left"/>
      <w:pPr>
        <w:ind w:left="4783" w:hanging="708"/>
      </w:pPr>
      <w:rPr>
        <w:rFonts w:hint="default"/>
        <w:lang w:val="ru-RU" w:eastAsia="en-US" w:bidi="ar-SA"/>
      </w:rPr>
    </w:lvl>
    <w:lvl w:ilvl="6" w:tplc="2F52BBD4">
      <w:numFmt w:val="bullet"/>
      <w:lvlText w:val="•"/>
      <w:lvlJc w:val="left"/>
      <w:pPr>
        <w:ind w:left="5715" w:hanging="708"/>
      </w:pPr>
      <w:rPr>
        <w:rFonts w:hint="default"/>
        <w:lang w:val="ru-RU" w:eastAsia="en-US" w:bidi="ar-SA"/>
      </w:rPr>
    </w:lvl>
    <w:lvl w:ilvl="7" w:tplc="69FA16AA">
      <w:numFmt w:val="bullet"/>
      <w:lvlText w:val="•"/>
      <w:lvlJc w:val="left"/>
      <w:pPr>
        <w:ind w:left="6648" w:hanging="708"/>
      </w:pPr>
      <w:rPr>
        <w:rFonts w:hint="default"/>
        <w:lang w:val="ru-RU" w:eastAsia="en-US" w:bidi="ar-SA"/>
      </w:rPr>
    </w:lvl>
    <w:lvl w:ilvl="8" w:tplc="F4FAA5B4">
      <w:numFmt w:val="bullet"/>
      <w:lvlText w:val="•"/>
      <w:lvlJc w:val="left"/>
      <w:pPr>
        <w:ind w:left="7581" w:hanging="708"/>
      </w:pPr>
      <w:rPr>
        <w:rFonts w:hint="default"/>
        <w:lang w:val="ru-RU" w:eastAsia="en-US" w:bidi="ar-SA"/>
      </w:rPr>
    </w:lvl>
  </w:abstractNum>
  <w:abstractNum w:abstractNumId="80">
    <w:nsid w:val="2B7907B3"/>
    <w:multiLevelType w:val="hybridMultilevel"/>
    <w:tmpl w:val="F8F2F7D8"/>
    <w:lvl w:ilvl="0" w:tplc="D09EBD4A">
      <w:start w:val="1"/>
      <w:numFmt w:val="decimal"/>
      <w:lvlText w:val="%1)"/>
      <w:lvlJc w:val="left"/>
      <w:pPr>
        <w:ind w:left="1042" w:hanging="264"/>
      </w:pPr>
      <w:rPr>
        <w:rFonts w:ascii="Times New Roman" w:eastAsia="Times New Roman" w:hAnsi="Times New Roman" w:cs="Times New Roman" w:hint="default"/>
        <w:w w:val="99"/>
        <w:sz w:val="24"/>
        <w:szCs w:val="24"/>
        <w:lang w:val="ru-RU" w:eastAsia="en-US" w:bidi="ar-SA"/>
      </w:rPr>
    </w:lvl>
    <w:lvl w:ilvl="1" w:tplc="3FD4FEC8">
      <w:numFmt w:val="bullet"/>
      <w:lvlText w:val="•"/>
      <w:lvlJc w:val="left"/>
      <w:pPr>
        <w:ind w:left="2064" w:hanging="264"/>
      </w:pPr>
      <w:rPr>
        <w:rFonts w:hint="default"/>
        <w:lang w:val="ru-RU" w:eastAsia="en-US" w:bidi="ar-SA"/>
      </w:rPr>
    </w:lvl>
    <w:lvl w:ilvl="2" w:tplc="06287268">
      <w:numFmt w:val="bullet"/>
      <w:lvlText w:val="•"/>
      <w:lvlJc w:val="left"/>
      <w:pPr>
        <w:ind w:left="3088" w:hanging="264"/>
      </w:pPr>
      <w:rPr>
        <w:rFonts w:hint="default"/>
        <w:lang w:val="ru-RU" w:eastAsia="en-US" w:bidi="ar-SA"/>
      </w:rPr>
    </w:lvl>
    <w:lvl w:ilvl="3" w:tplc="6688DDCE">
      <w:numFmt w:val="bullet"/>
      <w:lvlText w:val="•"/>
      <w:lvlJc w:val="left"/>
      <w:pPr>
        <w:ind w:left="4113" w:hanging="264"/>
      </w:pPr>
      <w:rPr>
        <w:rFonts w:hint="default"/>
        <w:lang w:val="ru-RU" w:eastAsia="en-US" w:bidi="ar-SA"/>
      </w:rPr>
    </w:lvl>
    <w:lvl w:ilvl="4" w:tplc="C0C60154">
      <w:numFmt w:val="bullet"/>
      <w:lvlText w:val="•"/>
      <w:lvlJc w:val="left"/>
      <w:pPr>
        <w:ind w:left="5137" w:hanging="264"/>
      </w:pPr>
      <w:rPr>
        <w:rFonts w:hint="default"/>
        <w:lang w:val="ru-RU" w:eastAsia="en-US" w:bidi="ar-SA"/>
      </w:rPr>
    </w:lvl>
    <w:lvl w:ilvl="5" w:tplc="4880EABE">
      <w:numFmt w:val="bullet"/>
      <w:lvlText w:val="•"/>
      <w:lvlJc w:val="left"/>
      <w:pPr>
        <w:ind w:left="6162" w:hanging="264"/>
      </w:pPr>
      <w:rPr>
        <w:rFonts w:hint="default"/>
        <w:lang w:val="ru-RU" w:eastAsia="en-US" w:bidi="ar-SA"/>
      </w:rPr>
    </w:lvl>
    <w:lvl w:ilvl="6" w:tplc="11D473F8">
      <w:numFmt w:val="bullet"/>
      <w:lvlText w:val="•"/>
      <w:lvlJc w:val="left"/>
      <w:pPr>
        <w:ind w:left="7186" w:hanging="264"/>
      </w:pPr>
      <w:rPr>
        <w:rFonts w:hint="default"/>
        <w:lang w:val="ru-RU" w:eastAsia="en-US" w:bidi="ar-SA"/>
      </w:rPr>
    </w:lvl>
    <w:lvl w:ilvl="7" w:tplc="851AAAD2">
      <w:numFmt w:val="bullet"/>
      <w:lvlText w:val="•"/>
      <w:lvlJc w:val="left"/>
      <w:pPr>
        <w:ind w:left="8210" w:hanging="264"/>
      </w:pPr>
      <w:rPr>
        <w:rFonts w:hint="default"/>
        <w:lang w:val="ru-RU" w:eastAsia="en-US" w:bidi="ar-SA"/>
      </w:rPr>
    </w:lvl>
    <w:lvl w:ilvl="8" w:tplc="D9BC8A96">
      <w:numFmt w:val="bullet"/>
      <w:lvlText w:val="•"/>
      <w:lvlJc w:val="left"/>
      <w:pPr>
        <w:ind w:left="9235" w:hanging="264"/>
      </w:pPr>
      <w:rPr>
        <w:rFonts w:hint="default"/>
        <w:lang w:val="ru-RU" w:eastAsia="en-US" w:bidi="ar-SA"/>
      </w:rPr>
    </w:lvl>
  </w:abstractNum>
  <w:abstractNum w:abstractNumId="81">
    <w:nsid w:val="2C822CED"/>
    <w:multiLevelType w:val="multilevel"/>
    <w:tmpl w:val="1E808B2A"/>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1"/>
      <w:numFmt w:val="decimal"/>
      <w:lvlText w:val="2.3.%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8"/>
        <w:szCs w:val="28"/>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82">
    <w:nsid w:val="2CD2366F"/>
    <w:multiLevelType w:val="multilevel"/>
    <w:tmpl w:val="CAD00252"/>
    <w:lvl w:ilvl="0">
      <w:start w:val="10"/>
      <w:numFmt w:val="decimal"/>
      <w:lvlText w:val="%1"/>
      <w:lvlJc w:val="left"/>
      <w:pPr>
        <w:ind w:left="634" w:hanging="639"/>
      </w:pPr>
      <w:rPr>
        <w:rFonts w:hint="default"/>
        <w:lang w:val="ru-RU" w:eastAsia="en-US" w:bidi="ar-SA"/>
      </w:rPr>
    </w:lvl>
    <w:lvl w:ilvl="1">
      <w:start w:val="1"/>
      <w:numFmt w:val="decimal"/>
      <w:lvlText w:val="%1.%2."/>
      <w:lvlJc w:val="left"/>
      <w:pPr>
        <w:ind w:left="634" w:hanging="639"/>
        <w:jc w:val="right"/>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634" w:hanging="908"/>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833" w:hanging="908"/>
      </w:pPr>
      <w:rPr>
        <w:rFonts w:hint="default"/>
        <w:lang w:val="ru-RU" w:eastAsia="en-US" w:bidi="ar-SA"/>
      </w:rPr>
    </w:lvl>
    <w:lvl w:ilvl="4">
      <w:numFmt w:val="bullet"/>
      <w:lvlText w:val="•"/>
      <w:lvlJc w:val="left"/>
      <w:pPr>
        <w:ind w:left="4897" w:hanging="908"/>
      </w:pPr>
      <w:rPr>
        <w:rFonts w:hint="default"/>
        <w:lang w:val="ru-RU" w:eastAsia="en-US" w:bidi="ar-SA"/>
      </w:rPr>
    </w:lvl>
    <w:lvl w:ilvl="5">
      <w:numFmt w:val="bullet"/>
      <w:lvlText w:val="•"/>
      <w:lvlJc w:val="left"/>
      <w:pPr>
        <w:ind w:left="5962" w:hanging="908"/>
      </w:pPr>
      <w:rPr>
        <w:rFonts w:hint="default"/>
        <w:lang w:val="ru-RU" w:eastAsia="en-US" w:bidi="ar-SA"/>
      </w:rPr>
    </w:lvl>
    <w:lvl w:ilvl="6">
      <w:numFmt w:val="bullet"/>
      <w:lvlText w:val="•"/>
      <w:lvlJc w:val="left"/>
      <w:pPr>
        <w:ind w:left="7026" w:hanging="908"/>
      </w:pPr>
      <w:rPr>
        <w:rFonts w:hint="default"/>
        <w:lang w:val="ru-RU" w:eastAsia="en-US" w:bidi="ar-SA"/>
      </w:rPr>
    </w:lvl>
    <w:lvl w:ilvl="7">
      <w:numFmt w:val="bullet"/>
      <w:lvlText w:val="•"/>
      <w:lvlJc w:val="left"/>
      <w:pPr>
        <w:ind w:left="8090" w:hanging="908"/>
      </w:pPr>
      <w:rPr>
        <w:rFonts w:hint="default"/>
        <w:lang w:val="ru-RU" w:eastAsia="en-US" w:bidi="ar-SA"/>
      </w:rPr>
    </w:lvl>
    <w:lvl w:ilvl="8">
      <w:numFmt w:val="bullet"/>
      <w:lvlText w:val="•"/>
      <w:lvlJc w:val="left"/>
      <w:pPr>
        <w:ind w:left="9155" w:hanging="908"/>
      </w:pPr>
      <w:rPr>
        <w:rFonts w:hint="default"/>
        <w:lang w:val="ru-RU" w:eastAsia="en-US" w:bidi="ar-SA"/>
      </w:rPr>
    </w:lvl>
  </w:abstractNum>
  <w:abstractNum w:abstractNumId="83">
    <w:nsid w:val="2CDF1E95"/>
    <w:multiLevelType w:val="hybridMultilevel"/>
    <w:tmpl w:val="DA94E55C"/>
    <w:lvl w:ilvl="0" w:tplc="ABC2E170">
      <w:start w:val="1"/>
      <w:numFmt w:val="decimal"/>
      <w:lvlText w:val="%1)"/>
      <w:lvlJc w:val="left"/>
      <w:pPr>
        <w:ind w:left="129" w:hanging="567"/>
      </w:pPr>
      <w:rPr>
        <w:rFonts w:ascii="Times New Roman" w:eastAsia="Times New Roman" w:hAnsi="Times New Roman" w:cs="Times New Roman" w:hint="default"/>
        <w:w w:val="99"/>
        <w:sz w:val="24"/>
        <w:szCs w:val="24"/>
        <w:lang w:val="ru-RU" w:eastAsia="en-US" w:bidi="ar-SA"/>
      </w:rPr>
    </w:lvl>
    <w:lvl w:ilvl="1" w:tplc="1D5842F2">
      <w:numFmt w:val="bullet"/>
      <w:lvlText w:val="•"/>
      <w:lvlJc w:val="left"/>
      <w:pPr>
        <w:ind w:left="1052" w:hanging="567"/>
      </w:pPr>
      <w:rPr>
        <w:rFonts w:hint="default"/>
        <w:lang w:val="ru-RU" w:eastAsia="en-US" w:bidi="ar-SA"/>
      </w:rPr>
    </w:lvl>
    <w:lvl w:ilvl="2" w:tplc="A1DA9B5C">
      <w:numFmt w:val="bullet"/>
      <w:lvlText w:val="•"/>
      <w:lvlJc w:val="left"/>
      <w:pPr>
        <w:ind w:left="1985" w:hanging="567"/>
      </w:pPr>
      <w:rPr>
        <w:rFonts w:hint="default"/>
        <w:lang w:val="ru-RU" w:eastAsia="en-US" w:bidi="ar-SA"/>
      </w:rPr>
    </w:lvl>
    <w:lvl w:ilvl="3" w:tplc="9760B4C4">
      <w:numFmt w:val="bullet"/>
      <w:lvlText w:val="•"/>
      <w:lvlJc w:val="left"/>
      <w:pPr>
        <w:ind w:left="2917" w:hanging="567"/>
      </w:pPr>
      <w:rPr>
        <w:rFonts w:hint="default"/>
        <w:lang w:val="ru-RU" w:eastAsia="en-US" w:bidi="ar-SA"/>
      </w:rPr>
    </w:lvl>
    <w:lvl w:ilvl="4" w:tplc="4F8896C2">
      <w:numFmt w:val="bullet"/>
      <w:lvlText w:val="•"/>
      <w:lvlJc w:val="left"/>
      <w:pPr>
        <w:ind w:left="3850" w:hanging="567"/>
      </w:pPr>
      <w:rPr>
        <w:rFonts w:hint="default"/>
        <w:lang w:val="ru-RU" w:eastAsia="en-US" w:bidi="ar-SA"/>
      </w:rPr>
    </w:lvl>
    <w:lvl w:ilvl="5" w:tplc="FD36A39E">
      <w:numFmt w:val="bullet"/>
      <w:lvlText w:val="•"/>
      <w:lvlJc w:val="left"/>
      <w:pPr>
        <w:ind w:left="4783" w:hanging="567"/>
      </w:pPr>
      <w:rPr>
        <w:rFonts w:hint="default"/>
        <w:lang w:val="ru-RU" w:eastAsia="en-US" w:bidi="ar-SA"/>
      </w:rPr>
    </w:lvl>
    <w:lvl w:ilvl="6" w:tplc="4C966680">
      <w:numFmt w:val="bullet"/>
      <w:lvlText w:val="•"/>
      <w:lvlJc w:val="left"/>
      <w:pPr>
        <w:ind w:left="5715" w:hanging="567"/>
      </w:pPr>
      <w:rPr>
        <w:rFonts w:hint="default"/>
        <w:lang w:val="ru-RU" w:eastAsia="en-US" w:bidi="ar-SA"/>
      </w:rPr>
    </w:lvl>
    <w:lvl w:ilvl="7" w:tplc="A650B4E0">
      <w:numFmt w:val="bullet"/>
      <w:lvlText w:val="•"/>
      <w:lvlJc w:val="left"/>
      <w:pPr>
        <w:ind w:left="6648" w:hanging="567"/>
      </w:pPr>
      <w:rPr>
        <w:rFonts w:hint="default"/>
        <w:lang w:val="ru-RU" w:eastAsia="en-US" w:bidi="ar-SA"/>
      </w:rPr>
    </w:lvl>
    <w:lvl w:ilvl="8" w:tplc="6BA65006">
      <w:numFmt w:val="bullet"/>
      <w:lvlText w:val="•"/>
      <w:lvlJc w:val="left"/>
      <w:pPr>
        <w:ind w:left="7581" w:hanging="567"/>
      </w:pPr>
      <w:rPr>
        <w:rFonts w:hint="default"/>
        <w:lang w:val="ru-RU" w:eastAsia="en-US" w:bidi="ar-SA"/>
      </w:rPr>
    </w:lvl>
  </w:abstractNum>
  <w:abstractNum w:abstractNumId="84">
    <w:nsid w:val="2DE84F31"/>
    <w:multiLevelType w:val="hybridMultilevel"/>
    <w:tmpl w:val="B39257CE"/>
    <w:lvl w:ilvl="0" w:tplc="EFD43600">
      <w:numFmt w:val="bullet"/>
      <w:lvlText w:val="-"/>
      <w:lvlJc w:val="left"/>
      <w:pPr>
        <w:ind w:left="634" w:hanging="154"/>
      </w:pPr>
      <w:rPr>
        <w:rFonts w:ascii="Times New Roman" w:eastAsia="Times New Roman" w:hAnsi="Times New Roman" w:cs="Times New Roman" w:hint="default"/>
        <w:w w:val="99"/>
        <w:sz w:val="24"/>
        <w:szCs w:val="24"/>
        <w:lang w:val="ru-RU" w:eastAsia="en-US" w:bidi="ar-SA"/>
      </w:rPr>
    </w:lvl>
    <w:lvl w:ilvl="1" w:tplc="F77AC040">
      <w:numFmt w:val="bullet"/>
      <w:lvlText w:val="-"/>
      <w:lvlJc w:val="left"/>
      <w:pPr>
        <w:ind w:left="634" w:hanging="265"/>
      </w:pPr>
      <w:rPr>
        <w:rFonts w:ascii="Times New Roman" w:eastAsia="Times New Roman" w:hAnsi="Times New Roman" w:cs="Times New Roman" w:hint="default"/>
        <w:w w:val="99"/>
        <w:sz w:val="24"/>
        <w:szCs w:val="24"/>
        <w:lang w:val="ru-RU" w:eastAsia="en-US" w:bidi="ar-SA"/>
      </w:rPr>
    </w:lvl>
    <w:lvl w:ilvl="2" w:tplc="EF00944E">
      <w:numFmt w:val="bullet"/>
      <w:lvlText w:val="•"/>
      <w:lvlJc w:val="left"/>
      <w:pPr>
        <w:ind w:left="2768" w:hanging="265"/>
      </w:pPr>
      <w:rPr>
        <w:rFonts w:hint="default"/>
        <w:lang w:val="ru-RU" w:eastAsia="en-US" w:bidi="ar-SA"/>
      </w:rPr>
    </w:lvl>
    <w:lvl w:ilvl="3" w:tplc="E53015C2">
      <w:numFmt w:val="bullet"/>
      <w:lvlText w:val="•"/>
      <w:lvlJc w:val="left"/>
      <w:pPr>
        <w:ind w:left="3833" w:hanging="265"/>
      </w:pPr>
      <w:rPr>
        <w:rFonts w:hint="default"/>
        <w:lang w:val="ru-RU" w:eastAsia="en-US" w:bidi="ar-SA"/>
      </w:rPr>
    </w:lvl>
    <w:lvl w:ilvl="4" w:tplc="017417A4">
      <w:numFmt w:val="bullet"/>
      <w:lvlText w:val="•"/>
      <w:lvlJc w:val="left"/>
      <w:pPr>
        <w:ind w:left="4897" w:hanging="265"/>
      </w:pPr>
      <w:rPr>
        <w:rFonts w:hint="default"/>
        <w:lang w:val="ru-RU" w:eastAsia="en-US" w:bidi="ar-SA"/>
      </w:rPr>
    </w:lvl>
    <w:lvl w:ilvl="5" w:tplc="5A2CCB0A">
      <w:numFmt w:val="bullet"/>
      <w:lvlText w:val="•"/>
      <w:lvlJc w:val="left"/>
      <w:pPr>
        <w:ind w:left="5962" w:hanging="265"/>
      </w:pPr>
      <w:rPr>
        <w:rFonts w:hint="default"/>
        <w:lang w:val="ru-RU" w:eastAsia="en-US" w:bidi="ar-SA"/>
      </w:rPr>
    </w:lvl>
    <w:lvl w:ilvl="6" w:tplc="DAE4F6E6">
      <w:numFmt w:val="bullet"/>
      <w:lvlText w:val="•"/>
      <w:lvlJc w:val="left"/>
      <w:pPr>
        <w:ind w:left="7026" w:hanging="265"/>
      </w:pPr>
      <w:rPr>
        <w:rFonts w:hint="default"/>
        <w:lang w:val="ru-RU" w:eastAsia="en-US" w:bidi="ar-SA"/>
      </w:rPr>
    </w:lvl>
    <w:lvl w:ilvl="7" w:tplc="704A6776">
      <w:numFmt w:val="bullet"/>
      <w:lvlText w:val="•"/>
      <w:lvlJc w:val="left"/>
      <w:pPr>
        <w:ind w:left="8090" w:hanging="265"/>
      </w:pPr>
      <w:rPr>
        <w:rFonts w:hint="default"/>
        <w:lang w:val="ru-RU" w:eastAsia="en-US" w:bidi="ar-SA"/>
      </w:rPr>
    </w:lvl>
    <w:lvl w:ilvl="8" w:tplc="8388970C">
      <w:numFmt w:val="bullet"/>
      <w:lvlText w:val="•"/>
      <w:lvlJc w:val="left"/>
      <w:pPr>
        <w:ind w:left="9155" w:hanging="265"/>
      </w:pPr>
      <w:rPr>
        <w:rFonts w:hint="default"/>
        <w:lang w:val="ru-RU" w:eastAsia="en-US" w:bidi="ar-SA"/>
      </w:rPr>
    </w:lvl>
  </w:abstractNum>
  <w:abstractNum w:abstractNumId="85">
    <w:nsid w:val="2F0172AB"/>
    <w:multiLevelType w:val="multilevel"/>
    <w:tmpl w:val="460232A2"/>
    <w:lvl w:ilvl="0">
      <w:start w:val="5"/>
      <w:numFmt w:val="decimal"/>
      <w:lvlText w:val="%1"/>
      <w:lvlJc w:val="left"/>
      <w:pPr>
        <w:ind w:left="634" w:hanging="485"/>
      </w:pPr>
      <w:rPr>
        <w:rFonts w:hint="default"/>
        <w:lang w:val="ru-RU" w:eastAsia="en-US" w:bidi="ar-SA"/>
      </w:rPr>
    </w:lvl>
    <w:lvl w:ilvl="1">
      <w:start w:val="1"/>
      <w:numFmt w:val="decimal"/>
      <w:lvlText w:val="%1.%2."/>
      <w:lvlJc w:val="left"/>
      <w:pPr>
        <w:ind w:left="634" w:hanging="48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485"/>
      </w:pPr>
      <w:rPr>
        <w:rFonts w:hint="default"/>
        <w:lang w:val="ru-RU" w:eastAsia="en-US" w:bidi="ar-SA"/>
      </w:rPr>
    </w:lvl>
    <w:lvl w:ilvl="3">
      <w:numFmt w:val="bullet"/>
      <w:lvlText w:val="•"/>
      <w:lvlJc w:val="left"/>
      <w:pPr>
        <w:ind w:left="3833" w:hanging="485"/>
      </w:pPr>
      <w:rPr>
        <w:rFonts w:hint="default"/>
        <w:lang w:val="ru-RU" w:eastAsia="en-US" w:bidi="ar-SA"/>
      </w:rPr>
    </w:lvl>
    <w:lvl w:ilvl="4">
      <w:numFmt w:val="bullet"/>
      <w:lvlText w:val="•"/>
      <w:lvlJc w:val="left"/>
      <w:pPr>
        <w:ind w:left="4897" w:hanging="485"/>
      </w:pPr>
      <w:rPr>
        <w:rFonts w:hint="default"/>
        <w:lang w:val="ru-RU" w:eastAsia="en-US" w:bidi="ar-SA"/>
      </w:rPr>
    </w:lvl>
    <w:lvl w:ilvl="5">
      <w:numFmt w:val="bullet"/>
      <w:lvlText w:val="•"/>
      <w:lvlJc w:val="left"/>
      <w:pPr>
        <w:ind w:left="5962" w:hanging="485"/>
      </w:pPr>
      <w:rPr>
        <w:rFonts w:hint="default"/>
        <w:lang w:val="ru-RU" w:eastAsia="en-US" w:bidi="ar-SA"/>
      </w:rPr>
    </w:lvl>
    <w:lvl w:ilvl="6">
      <w:numFmt w:val="bullet"/>
      <w:lvlText w:val="•"/>
      <w:lvlJc w:val="left"/>
      <w:pPr>
        <w:ind w:left="7026" w:hanging="485"/>
      </w:pPr>
      <w:rPr>
        <w:rFonts w:hint="default"/>
        <w:lang w:val="ru-RU" w:eastAsia="en-US" w:bidi="ar-SA"/>
      </w:rPr>
    </w:lvl>
    <w:lvl w:ilvl="7">
      <w:numFmt w:val="bullet"/>
      <w:lvlText w:val="•"/>
      <w:lvlJc w:val="left"/>
      <w:pPr>
        <w:ind w:left="8090" w:hanging="485"/>
      </w:pPr>
      <w:rPr>
        <w:rFonts w:hint="default"/>
        <w:lang w:val="ru-RU" w:eastAsia="en-US" w:bidi="ar-SA"/>
      </w:rPr>
    </w:lvl>
    <w:lvl w:ilvl="8">
      <w:numFmt w:val="bullet"/>
      <w:lvlText w:val="•"/>
      <w:lvlJc w:val="left"/>
      <w:pPr>
        <w:ind w:left="9155" w:hanging="485"/>
      </w:pPr>
      <w:rPr>
        <w:rFonts w:hint="default"/>
        <w:lang w:val="ru-RU" w:eastAsia="en-US" w:bidi="ar-SA"/>
      </w:rPr>
    </w:lvl>
  </w:abstractNum>
  <w:abstractNum w:abstractNumId="86">
    <w:nsid w:val="2F17372C"/>
    <w:multiLevelType w:val="hybridMultilevel"/>
    <w:tmpl w:val="B36A8320"/>
    <w:lvl w:ilvl="0" w:tplc="EEC22DC0">
      <w:start w:val="1"/>
      <w:numFmt w:val="decimal"/>
      <w:lvlText w:val="%1)"/>
      <w:lvlJc w:val="left"/>
      <w:pPr>
        <w:ind w:left="971" w:hanging="293"/>
      </w:pPr>
      <w:rPr>
        <w:rFonts w:ascii="Times New Roman" w:eastAsia="Times New Roman" w:hAnsi="Times New Roman" w:cs="Times New Roman" w:hint="default"/>
        <w:w w:val="100"/>
        <w:sz w:val="28"/>
        <w:szCs w:val="28"/>
        <w:lang w:val="ru-RU" w:eastAsia="en-US" w:bidi="ar-SA"/>
      </w:rPr>
    </w:lvl>
    <w:lvl w:ilvl="1" w:tplc="81145B9E">
      <w:numFmt w:val="bullet"/>
      <w:lvlText w:val="•"/>
      <w:lvlJc w:val="left"/>
      <w:pPr>
        <w:ind w:left="1826" w:hanging="293"/>
      </w:pPr>
      <w:rPr>
        <w:rFonts w:hint="default"/>
        <w:lang w:val="ru-RU" w:eastAsia="en-US" w:bidi="ar-SA"/>
      </w:rPr>
    </w:lvl>
    <w:lvl w:ilvl="2" w:tplc="34225EE4">
      <w:numFmt w:val="bullet"/>
      <w:lvlText w:val="•"/>
      <w:lvlJc w:val="left"/>
      <w:pPr>
        <w:ind w:left="2673" w:hanging="293"/>
      </w:pPr>
      <w:rPr>
        <w:rFonts w:hint="default"/>
        <w:lang w:val="ru-RU" w:eastAsia="en-US" w:bidi="ar-SA"/>
      </w:rPr>
    </w:lvl>
    <w:lvl w:ilvl="3" w:tplc="D5ACD10C">
      <w:numFmt w:val="bullet"/>
      <w:lvlText w:val="•"/>
      <w:lvlJc w:val="left"/>
      <w:pPr>
        <w:ind w:left="3519" w:hanging="293"/>
      </w:pPr>
      <w:rPr>
        <w:rFonts w:hint="default"/>
        <w:lang w:val="ru-RU" w:eastAsia="en-US" w:bidi="ar-SA"/>
      </w:rPr>
    </w:lvl>
    <w:lvl w:ilvl="4" w:tplc="39025292">
      <w:numFmt w:val="bullet"/>
      <w:lvlText w:val="•"/>
      <w:lvlJc w:val="left"/>
      <w:pPr>
        <w:ind w:left="4366" w:hanging="293"/>
      </w:pPr>
      <w:rPr>
        <w:rFonts w:hint="default"/>
        <w:lang w:val="ru-RU" w:eastAsia="en-US" w:bidi="ar-SA"/>
      </w:rPr>
    </w:lvl>
    <w:lvl w:ilvl="5" w:tplc="06D68D76">
      <w:numFmt w:val="bullet"/>
      <w:lvlText w:val="•"/>
      <w:lvlJc w:val="left"/>
      <w:pPr>
        <w:ind w:left="5213" w:hanging="293"/>
      </w:pPr>
      <w:rPr>
        <w:rFonts w:hint="default"/>
        <w:lang w:val="ru-RU" w:eastAsia="en-US" w:bidi="ar-SA"/>
      </w:rPr>
    </w:lvl>
    <w:lvl w:ilvl="6" w:tplc="6354FCAA">
      <w:numFmt w:val="bullet"/>
      <w:lvlText w:val="•"/>
      <w:lvlJc w:val="left"/>
      <w:pPr>
        <w:ind w:left="6059" w:hanging="293"/>
      </w:pPr>
      <w:rPr>
        <w:rFonts w:hint="default"/>
        <w:lang w:val="ru-RU" w:eastAsia="en-US" w:bidi="ar-SA"/>
      </w:rPr>
    </w:lvl>
    <w:lvl w:ilvl="7" w:tplc="AA90DB66">
      <w:numFmt w:val="bullet"/>
      <w:lvlText w:val="•"/>
      <w:lvlJc w:val="left"/>
      <w:pPr>
        <w:ind w:left="6906" w:hanging="293"/>
      </w:pPr>
      <w:rPr>
        <w:rFonts w:hint="default"/>
        <w:lang w:val="ru-RU" w:eastAsia="en-US" w:bidi="ar-SA"/>
      </w:rPr>
    </w:lvl>
    <w:lvl w:ilvl="8" w:tplc="9312C754">
      <w:numFmt w:val="bullet"/>
      <w:lvlText w:val="•"/>
      <w:lvlJc w:val="left"/>
      <w:pPr>
        <w:ind w:left="7753" w:hanging="293"/>
      </w:pPr>
      <w:rPr>
        <w:rFonts w:hint="default"/>
        <w:lang w:val="ru-RU" w:eastAsia="en-US" w:bidi="ar-SA"/>
      </w:rPr>
    </w:lvl>
  </w:abstractNum>
  <w:abstractNum w:abstractNumId="87">
    <w:nsid w:val="2F923C18"/>
    <w:multiLevelType w:val="hybridMultilevel"/>
    <w:tmpl w:val="6CEC0FE8"/>
    <w:lvl w:ilvl="0" w:tplc="9496E53A">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A112C448">
      <w:numFmt w:val="bullet"/>
      <w:lvlText w:val="•"/>
      <w:lvlJc w:val="left"/>
      <w:pPr>
        <w:ind w:left="1052" w:hanging="708"/>
      </w:pPr>
      <w:rPr>
        <w:rFonts w:hint="default"/>
        <w:lang w:val="ru-RU" w:eastAsia="en-US" w:bidi="ar-SA"/>
      </w:rPr>
    </w:lvl>
    <w:lvl w:ilvl="2" w:tplc="9D36CD34">
      <w:numFmt w:val="bullet"/>
      <w:lvlText w:val="•"/>
      <w:lvlJc w:val="left"/>
      <w:pPr>
        <w:ind w:left="1985" w:hanging="708"/>
      </w:pPr>
      <w:rPr>
        <w:rFonts w:hint="default"/>
        <w:lang w:val="ru-RU" w:eastAsia="en-US" w:bidi="ar-SA"/>
      </w:rPr>
    </w:lvl>
    <w:lvl w:ilvl="3" w:tplc="F1002248">
      <w:numFmt w:val="bullet"/>
      <w:lvlText w:val="•"/>
      <w:lvlJc w:val="left"/>
      <w:pPr>
        <w:ind w:left="2917" w:hanging="708"/>
      </w:pPr>
      <w:rPr>
        <w:rFonts w:hint="default"/>
        <w:lang w:val="ru-RU" w:eastAsia="en-US" w:bidi="ar-SA"/>
      </w:rPr>
    </w:lvl>
    <w:lvl w:ilvl="4" w:tplc="9490DB2A">
      <w:numFmt w:val="bullet"/>
      <w:lvlText w:val="•"/>
      <w:lvlJc w:val="left"/>
      <w:pPr>
        <w:ind w:left="3850" w:hanging="708"/>
      </w:pPr>
      <w:rPr>
        <w:rFonts w:hint="default"/>
        <w:lang w:val="ru-RU" w:eastAsia="en-US" w:bidi="ar-SA"/>
      </w:rPr>
    </w:lvl>
    <w:lvl w:ilvl="5" w:tplc="99281502">
      <w:numFmt w:val="bullet"/>
      <w:lvlText w:val="•"/>
      <w:lvlJc w:val="left"/>
      <w:pPr>
        <w:ind w:left="4783" w:hanging="708"/>
      </w:pPr>
      <w:rPr>
        <w:rFonts w:hint="default"/>
        <w:lang w:val="ru-RU" w:eastAsia="en-US" w:bidi="ar-SA"/>
      </w:rPr>
    </w:lvl>
    <w:lvl w:ilvl="6" w:tplc="496299E4">
      <w:numFmt w:val="bullet"/>
      <w:lvlText w:val="•"/>
      <w:lvlJc w:val="left"/>
      <w:pPr>
        <w:ind w:left="5715" w:hanging="708"/>
      </w:pPr>
      <w:rPr>
        <w:rFonts w:hint="default"/>
        <w:lang w:val="ru-RU" w:eastAsia="en-US" w:bidi="ar-SA"/>
      </w:rPr>
    </w:lvl>
    <w:lvl w:ilvl="7" w:tplc="6E203C90">
      <w:numFmt w:val="bullet"/>
      <w:lvlText w:val="•"/>
      <w:lvlJc w:val="left"/>
      <w:pPr>
        <w:ind w:left="6648" w:hanging="708"/>
      </w:pPr>
      <w:rPr>
        <w:rFonts w:hint="default"/>
        <w:lang w:val="ru-RU" w:eastAsia="en-US" w:bidi="ar-SA"/>
      </w:rPr>
    </w:lvl>
    <w:lvl w:ilvl="8" w:tplc="A9B2A29E">
      <w:numFmt w:val="bullet"/>
      <w:lvlText w:val="•"/>
      <w:lvlJc w:val="left"/>
      <w:pPr>
        <w:ind w:left="7581" w:hanging="708"/>
      </w:pPr>
      <w:rPr>
        <w:rFonts w:hint="default"/>
        <w:lang w:val="ru-RU" w:eastAsia="en-US" w:bidi="ar-SA"/>
      </w:rPr>
    </w:lvl>
  </w:abstractNum>
  <w:abstractNum w:abstractNumId="88">
    <w:nsid w:val="2FC023A7"/>
    <w:multiLevelType w:val="hybridMultilevel"/>
    <w:tmpl w:val="62001290"/>
    <w:lvl w:ilvl="0" w:tplc="8446F3C8">
      <w:start w:val="1"/>
      <w:numFmt w:val="decimal"/>
      <w:lvlText w:val="%1)"/>
      <w:lvlJc w:val="left"/>
      <w:pPr>
        <w:ind w:left="138" w:hanging="348"/>
      </w:pPr>
      <w:rPr>
        <w:rFonts w:ascii="Times New Roman" w:eastAsia="Times New Roman" w:hAnsi="Times New Roman" w:cs="Times New Roman" w:hint="default"/>
        <w:w w:val="100"/>
        <w:sz w:val="24"/>
        <w:szCs w:val="24"/>
        <w:lang w:val="ru-RU" w:eastAsia="en-US" w:bidi="ar-SA"/>
      </w:rPr>
    </w:lvl>
    <w:lvl w:ilvl="1" w:tplc="469E7568">
      <w:numFmt w:val="bullet"/>
      <w:lvlText w:val="•"/>
      <w:lvlJc w:val="left"/>
      <w:pPr>
        <w:ind w:left="1070" w:hanging="348"/>
      </w:pPr>
      <w:rPr>
        <w:rFonts w:hint="default"/>
        <w:lang w:val="ru-RU" w:eastAsia="en-US" w:bidi="ar-SA"/>
      </w:rPr>
    </w:lvl>
    <w:lvl w:ilvl="2" w:tplc="82884328">
      <w:numFmt w:val="bullet"/>
      <w:lvlText w:val="•"/>
      <w:lvlJc w:val="left"/>
      <w:pPr>
        <w:ind w:left="2001" w:hanging="348"/>
      </w:pPr>
      <w:rPr>
        <w:rFonts w:hint="default"/>
        <w:lang w:val="ru-RU" w:eastAsia="en-US" w:bidi="ar-SA"/>
      </w:rPr>
    </w:lvl>
    <w:lvl w:ilvl="3" w:tplc="D9FC321A">
      <w:numFmt w:val="bullet"/>
      <w:lvlText w:val="•"/>
      <w:lvlJc w:val="left"/>
      <w:pPr>
        <w:ind w:left="2931" w:hanging="348"/>
      </w:pPr>
      <w:rPr>
        <w:rFonts w:hint="default"/>
        <w:lang w:val="ru-RU" w:eastAsia="en-US" w:bidi="ar-SA"/>
      </w:rPr>
    </w:lvl>
    <w:lvl w:ilvl="4" w:tplc="6B68FE94">
      <w:numFmt w:val="bullet"/>
      <w:lvlText w:val="•"/>
      <w:lvlJc w:val="left"/>
      <w:pPr>
        <w:ind w:left="3862" w:hanging="348"/>
      </w:pPr>
      <w:rPr>
        <w:rFonts w:hint="default"/>
        <w:lang w:val="ru-RU" w:eastAsia="en-US" w:bidi="ar-SA"/>
      </w:rPr>
    </w:lvl>
    <w:lvl w:ilvl="5" w:tplc="0E1ED61C">
      <w:numFmt w:val="bullet"/>
      <w:lvlText w:val="•"/>
      <w:lvlJc w:val="left"/>
      <w:pPr>
        <w:ind w:left="4793" w:hanging="348"/>
      </w:pPr>
      <w:rPr>
        <w:rFonts w:hint="default"/>
        <w:lang w:val="ru-RU" w:eastAsia="en-US" w:bidi="ar-SA"/>
      </w:rPr>
    </w:lvl>
    <w:lvl w:ilvl="6" w:tplc="6AA6CED2">
      <w:numFmt w:val="bullet"/>
      <w:lvlText w:val="•"/>
      <w:lvlJc w:val="left"/>
      <w:pPr>
        <w:ind w:left="5723" w:hanging="348"/>
      </w:pPr>
      <w:rPr>
        <w:rFonts w:hint="default"/>
        <w:lang w:val="ru-RU" w:eastAsia="en-US" w:bidi="ar-SA"/>
      </w:rPr>
    </w:lvl>
    <w:lvl w:ilvl="7" w:tplc="D9066FFA">
      <w:numFmt w:val="bullet"/>
      <w:lvlText w:val="•"/>
      <w:lvlJc w:val="left"/>
      <w:pPr>
        <w:ind w:left="6654" w:hanging="348"/>
      </w:pPr>
      <w:rPr>
        <w:rFonts w:hint="default"/>
        <w:lang w:val="ru-RU" w:eastAsia="en-US" w:bidi="ar-SA"/>
      </w:rPr>
    </w:lvl>
    <w:lvl w:ilvl="8" w:tplc="5A7C98C0">
      <w:numFmt w:val="bullet"/>
      <w:lvlText w:val="•"/>
      <w:lvlJc w:val="left"/>
      <w:pPr>
        <w:ind w:left="7585" w:hanging="348"/>
      </w:pPr>
      <w:rPr>
        <w:rFonts w:hint="default"/>
        <w:lang w:val="ru-RU" w:eastAsia="en-US" w:bidi="ar-SA"/>
      </w:rPr>
    </w:lvl>
  </w:abstractNum>
  <w:abstractNum w:abstractNumId="89">
    <w:nsid w:val="304034BB"/>
    <w:multiLevelType w:val="multilevel"/>
    <w:tmpl w:val="43DCD6B0"/>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2"/>
      <w:numFmt w:val="decimal"/>
      <w:lvlText w:val="2.2.%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8"/>
        <w:szCs w:val="28"/>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90">
    <w:nsid w:val="30747CCD"/>
    <w:multiLevelType w:val="hybridMultilevel"/>
    <w:tmpl w:val="2736B76A"/>
    <w:lvl w:ilvl="0" w:tplc="F40C1FBE">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4478051C">
      <w:numFmt w:val="bullet"/>
      <w:lvlText w:val="•"/>
      <w:lvlJc w:val="left"/>
      <w:pPr>
        <w:ind w:left="1052" w:hanging="708"/>
      </w:pPr>
      <w:rPr>
        <w:rFonts w:hint="default"/>
        <w:lang w:val="ru-RU" w:eastAsia="en-US" w:bidi="ar-SA"/>
      </w:rPr>
    </w:lvl>
    <w:lvl w:ilvl="2" w:tplc="592679C8">
      <w:numFmt w:val="bullet"/>
      <w:lvlText w:val="•"/>
      <w:lvlJc w:val="left"/>
      <w:pPr>
        <w:ind w:left="1985" w:hanging="708"/>
      </w:pPr>
      <w:rPr>
        <w:rFonts w:hint="default"/>
        <w:lang w:val="ru-RU" w:eastAsia="en-US" w:bidi="ar-SA"/>
      </w:rPr>
    </w:lvl>
    <w:lvl w:ilvl="3" w:tplc="91A61BA4">
      <w:numFmt w:val="bullet"/>
      <w:lvlText w:val="•"/>
      <w:lvlJc w:val="left"/>
      <w:pPr>
        <w:ind w:left="2917" w:hanging="708"/>
      </w:pPr>
      <w:rPr>
        <w:rFonts w:hint="default"/>
        <w:lang w:val="ru-RU" w:eastAsia="en-US" w:bidi="ar-SA"/>
      </w:rPr>
    </w:lvl>
    <w:lvl w:ilvl="4" w:tplc="B79440CE">
      <w:numFmt w:val="bullet"/>
      <w:lvlText w:val="•"/>
      <w:lvlJc w:val="left"/>
      <w:pPr>
        <w:ind w:left="3850" w:hanging="708"/>
      </w:pPr>
      <w:rPr>
        <w:rFonts w:hint="default"/>
        <w:lang w:val="ru-RU" w:eastAsia="en-US" w:bidi="ar-SA"/>
      </w:rPr>
    </w:lvl>
    <w:lvl w:ilvl="5" w:tplc="793C866A">
      <w:numFmt w:val="bullet"/>
      <w:lvlText w:val="•"/>
      <w:lvlJc w:val="left"/>
      <w:pPr>
        <w:ind w:left="4783" w:hanging="708"/>
      </w:pPr>
      <w:rPr>
        <w:rFonts w:hint="default"/>
        <w:lang w:val="ru-RU" w:eastAsia="en-US" w:bidi="ar-SA"/>
      </w:rPr>
    </w:lvl>
    <w:lvl w:ilvl="6" w:tplc="F93AD3DC">
      <w:numFmt w:val="bullet"/>
      <w:lvlText w:val="•"/>
      <w:lvlJc w:val="left"/>
      <w:pPr>
        <w:ind w:left="5715" w:hanging="708"/>
      </w:pPr>
      <w:rPr>
        <w:rFonts w:hint="default"/>
        <w:lang w:val="ru-RU" w:eastAsia="en-US" w:bidi="ar-SA"/>
      </w:rPr>
    </w:lvl>
    <w:lvl w:ilvl="7" w:tplc="273ED328">
      <w:numFmt w:val="bullet"/>
      <w:lvlText w:val="•"/>
      <w:lvlJc w:val="left"/>
      <w:pPr>
        <w:ind w:left="6648" w:hanging="708"/>
      </w:pPr>
      <w:rPr>
        <w:rFonts w:hint="default"/>
        <w:lang w:val="ru-RU" w:eastAsia="en-US" w:bidi="ar-SA"/>
      </w:rPr>
    </w:lvl>
    <w:lvl w:ilvl="8" w:tplc="1CC0605E">
      <w:numFmt w:val="bullet"/>
      <w:lvlText w:val="•"/>
      <w:lvlJc w:val="left"/>
      <w:pPr>
        <w:ind w:left="7581" w:hanging="708"/>
      </w:pPr>
      <w:rPr>
        <w:rFonts w:hint="default"/>
        <w:lang w:val="ru-RU" w:eastAsia="en-US" w:bidi="ar-SA"/>
      </w:rPr>
    </w:lvl>
  </w:abstractNum>
  <w:abstractNum w:abstractNumId="91">
    <w:nsid w:val="31860E0B"/>
    <w:multiLevelType w:val="hybridMultilevel"/>
    <w:tmpl w:val="BB60F76C"/>
    <w:lvl w:ilvl="0" w:tplc="8334C360">
      <w:numFmt w:val="bullet"/>
      <w:lvlText w:val="-"/>
      <w:lvlJc w:val="left"/>
      <w:pPr>
        <w:ind w:left="210" w:hanging="144"/>
      </w:pPr>
      <w:rPr>
        <w:rFonts w:ascii="Times New Roman" w:eastAsia="Times New Roman" w:hAnsi="Times New Roman" w:cs="Times New Roman" w:hint="default"/>
        <w:w w:val="99"/>
        <w:sz w:val="24"/>
        <w:szCs w:val="24"/>
        <w:lang w:val="ru-RU" w:eastAsia="en-US" w:bidi="ar-SA"/>
      </w:rPr>
    </w:lvl>
    <w:lvl w:ilvl="1" w:tplc="D312D71C">
      <w:numFmt w:val="bullet"/>
      <w:lvlText w:val="-"/>
      <w:lvlJc w:val="left"/>
      <w:pPr>
        <w:ind w:left="436" w:hanging="260"/>
      </w:pPr>
      <w:rPr>
        <w:rFonts w:ascii="Times New Roman" w:eastAsia="Times New Roman" w:hAnsi="Times New Roman" w:cs="Times New Roman" w:hint="default"/>
        <w:w w:val="99"/>
        <w:sz w:val="24"/>
        <w:szCs w:val="24"/>
        <w:lang w:val="ru-RU" w:eastAsia="en-US" w:bidi="ar-SA"/>
      </w:rPr>
    </w:lvl>
    <w:lvl w:ilvl="2" w:tplc="D814FDE8">
      <w:numFmt w:val="bullet"/>
      <w:lvlText w:val="•"/>
      <w:lvlJc w:val="left"/>
      <w:pPr>
        <w:ind w:left="440" w:hanging="260"/>
      </w:pPr>
      <w:rPr>
        <w:rFonts w:hint="default"/>
        <w:lang w:val="ru-RU" w:eastAsia="en-US" w:bidi="ar-SA"/>
      </w:rPr>
    </w:lvl>
    <w:lvl w:ilvl="3" w:tplc="5636EB2A">
      <w:numFmt w:val="bullet"/>
      <w:lvlText w:val="•"/>
      <w:lvlJc w:val="left"/>
      <w:pPr>
        <w:ind w:left="1539" w:hanging="260"/>
      </w:pPr>
      <w:rPr>
        <w:rFonts w:hint="default"/>
        <w:lang w:val="ru-RU" w:eastAsia="en-US" w:bidi="ar-SA"/>
      </w:rPr>
    </w:lvl>
    <w:lvl w:ilvl="4" w:tplc="69704D8E">
      <w:numFmt w:val="bullet"/>
      <w:lvlText w:val="•"/>
      <w:lvlJc w:val="left"/>
      <w:pPr>
        <w:ind w:left="2638" w:hanging="260"/>
      </w:pPr>
      <w:rPr>
        <w:rFonts w:hint="default"/>
        <w:lang w:val="ru-RU" w:eastAsia="en-US" w:bidi="ar-SA"/>
      </w:rPr>
    </w:lvl>
    <w:lvl w:ilvl="5" w:tplc="9BE42B0E">
      <w:numFmt w:val="bullet"/>
      <w:lvlText w:val="•"/>
      <w:lvlJc w:val="left"/>
      <w:pPr>
        <w:ind w:left="3737" w:hanging="260"/>
      </w:pPr>
      <w:rPr>
        <w:rFonts w:hint="default"/>
        <w:lang w:val="ru-RU" w:eastAsia="en-US" w:bidi="ar-SA"/>
      </w:rPr>
    </w:lvl>
    <w:lvl w:ilvl="6" w:tplc="038C5702">
      <w:numFmt w:val="bullet"/>
      <w:lvlText w:val="•"/>
      <w:lvlJc w:val="left"/>
      <w:pPr>
        <w:ind w:left="4836" w:hanging="260"/>
      </w:pPr>
      <w:rPr>
        <w:rFonts w:hint="default"/>
        <w:lang w:val="ru-RU" w:eastAsia="en-US" w:bidi="ar-SA"/>
      </w:rPr>
    </w:lvl>
    <w:lvl w:ilvl="7" w:tplc="5986C65C">
      <w:numFmt w:val="bullet"/>
      <w:lvlText w:val="•"/>
      <w:lvlJc w:val="left"/>
      <w:pPr>
        <w:ind w:left="5935" w:hanging="260"/>
      </w:pPr>
      <w:rPr>
        <w:rFonts w:hint="default"/>
        <w:lang w:val="ru-RU" w:eastAsia="en-US" w:bidi="ar-SA"/>
      </w:rPr>
    </w:lvl>
    <w:lvl w:ilvl="8" w:tplc="6A8A9CC0">
      <w:numFmt w:val="bullet"/>
      <w:lvlText w:val="•"/>
      <w:lvlJc w:val="left"/>
      <w:pPr>
        <w:ind w:left="7034" w:hanging="260"/>
      </w:pPr>
      <w:rPr>
        <w:rFonts w:hint="default"/>
        <w:lang w:val="ru-RU" w:eastAsia="en-US" w:bidi="ar-SA"/>
      </w:rPr>
    </w:lvl>
  </w:abstractNum>
  <w:abstractNum w:abstractNumId="92">
    <w:nsid w:val="31B63DA4"/>
    <w:multiLevelType w:val="multilevel"/>
    <w:tmpl w:val="0088B4C6"/>
    <w:lvl w:ilvl="0">
      <w:start w:val="11"/>
      <w:numFmt w:val="decimal"/>
      <w:lvlText w:val="%1"/>
      <w:lvlJc w:val="left"/>
      <w:pPr>
        <w:ind w:left="138" w:hanging="918"/>
      </w:pPr>
      <w:rPr>
        <w:rFonts w:hint="default"/>
        <w:lang w:val="ru-RU" w:eastAsia="en-US" w:bidi="ar-SA"/>
      </w:rPr>
    </w:lvl>
    <w:lvl w:ilvl="1">
      <w:start w:val="3"/>
      <w:numFmt w:val="decimal"/>
      <w:lvlText w:val="%1.%2"/>
      <w:lvlJc w:val="left"/>
      <w:pPr>
        <w:ind w:left="138" w:hanging="918"/>
      </w:pPr>
      <w:rPr>
        <w:rFonts w:hint="default"/>
        <w:lang w:val="ru-RU" w:eastAsia="en-US" w:bidi="ar-SA"/>
      </w:rPr>
    </w:lvl>
    <w:lvl w:ilvl="2">
      <w:start w:val="1"/>
      <w:numFmt w:val="decimal"/>
      <w:lvlText w:val="%1.%2.%3."/>
      <w:lvlJc w:val="left"/>
      <w:pPr>
        <w:ind w:left="138" w:hanging="918"/>
        <w:jc w:val="right"/>
      </w:pPr>
      <w:rPr>
        <w:rFonts w:ascii="Times New Roman" w:eastAsia="Times New Roman" w:hAnsi="Times New Roman" w:cs="Times New Roman" w:hint="default"/>
        <w:spacing w:val="-4"/>
        <w:w w:val="100"/>
        <w:sz w:val="28"/>
        <w:szCs w:val="28"/>
        <w:lang w:val="ru-RU" w:eastAsia="en-US" w:bidi="ar-SA"/>
      </w:rPr>
    </w:lvl>
    <w:lvl w:ilvl="3">
      <w:start w:val="1"/>
      <w:numFmt w:val="decimal"/>
      <w:lvlText w:val="%4)"/>
      <w:lvlJc w:val="left"/>
      <w:pPr>
        <w:ind w:left="138" w:hanging="535"/>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862" w:hanging="535"/>
      </w:pPr>
      <w:rPr>
        <w:rFonts w:hint="default"/>
        <w:lang w:val="ru-RU" w:eastAsia="en-US" w:bidi="ar-SA"/>
      </w:rPr>
    </w:lvl>
    <w:lvl w:ilvl="5">
      <w:numFmt w:val="bullet"/>
      <w:lvlText w:val="•"/>
      <w:lvlJc w:val="left"/>
      <w:pPr>
        <w:ind w:left="4793" w:hanging="535"/>
      </w:pPr>
      <w:rPr>
        <w:rFonts w:hint="default"/>
        <w:lang w:val="ru-RU" w:eastAsia="en-US" w:bidi="ar-SA"/>
      </w:rPr>
    </w:lvl>
    <w:lvl w:ilvl="6">
      <w:numFmt w:val="bullet"/>
      <w:lvlText w:val="•"/>
      <w:lvlJc w:val="left"/>
      <w:pPr>
        <w:ind w:left="5723" w:hanging="535"/>
      </w:pPr>
      <w:rPr>
        <w:rFonts w:hint="default"/>
        <w:lang w:val="ru-RU" w:eastAsia="en-US" w:bidi="ar-SA"/>
      </w:rPr>
    </w:lvl>
    <w:lvl w:ilvl="7">
      <w:numFmt w:val="bullet"/>
      <w:lvlText w:val="•"/>
      <w:lvlJc w:val="left"/>
      <w:pPr>
        <w:ind w:left="6654" w:hanging="535"/>
      </w:pPr>
      <w:rPr>
        <w:rFonts w:hint="default"/>
        <w:lang w:val="ru-RU" w:eastAsia="en-US" w:bidi="ar-SA"/>
      </w:rPr>
    </w:lvl>
    <w:lvl w:ilvl="8">
      <w:numFmt w:val="bullet"/>
      <w:lvlText w:val="•"/>
      <w:lvlJc w:val="left"/>
      <w:pPr>
        <w:ind w:left="7585" w:hanging="535"/>
      </w:pPr>
      <w:rPr>
        <w:rFonts w:hint="default"/>
        <w:lang w:val="ru-RU" w:eastAsia="en-US" w:bidi="ar-SA"/>
      </w:rPr>
    </w:lvl>
  </w:abstractNum>
  <w:abstractNum w:abstractNumId="93">
    <w:nsid w:val="32256315"/>
    <w:multiLevelType w:val="hybridMultilevel"/>
    <w:tmpl w:val="DAE8AD66"/>
    <w:lvl w:ilvl="0" w:tplc="944CCAEA">
      <w:start w:val="1"/>
      <w:numFmt w:val="decimal"/>
      <w:lvlText w:val="%1)"/>
      <w:lvlJc w:val="left"/>
      <w:pPr>
        <w:ind w:left="1603" w:hanging="259"/>
      </w:pPr>
      <w:rPr>
        <w:rFonts w:ascii="Times New Roman" w:eastAsia="Times New Roman" w:hAnsi="Times New Roman" w:cs="Times New Roman" w:hint="default"/>
        <w:w w:val="100"/>
        <w:sz w:val="24"/>
        <w:szCs w:val="24"/>
        <w:lang w:val="ru-RU" w:eastAsia="en-US" w:bidi="ar-SA"/>
      </w:rPr>
    </w:lvl>
    <w:lvl w:ilvl="1" w:tplc="04BAD3A4">
      <w:numFmt w:val="bullet"/>
      <w:lvlText w:val="•"/>
      <w:lvlJc w:val="left"/>
      <w:pPr>
        <w:ind w:left="2568" w:hanging="259"/>
      </w:pPr>
      <w:rPr>
        <w:rFonts w:hint="default"/>
        <w:lang w:val="ru-RU" w:eastAsia="en-US" w:bidi="ar-SA"/>
      </w:rPr>
    </w:lvl>
    <w:lvl w:ilvl="2" w:tplc="F33A80D4">
      <w:numFmt w:val="bullet"/>
      <w:lvlText w:val="•"/>
      <w:lvlJc w:val="left"/>
      <w:pPr>
        <w:ind w:left="3536" w:hanging="259"/>
      </w:pPr>
      <w:rPr>
        <w:rFonts w:hint="default"/>
        <w:lang w:val="ru-RU" w:eastAsia="en-US" w:bidi="ar-SA"/>
      </w:rPr>
    </w:lvl>
    <w:lvl w:ilvl="3" w:tplc="B1B4BE0E">
      <w:numFmt w:val="bullet"/>
      <w:lvlText w:val="•"/>
      <w:lvlJc w:val="left"/>
      <w:pPr>
        <w:ind w:left="4505" w:hanging="259"/>
      </w:pPr>
      <w:rPr>
        <w:rFonts w:hint="default"/>
        <w:lang w:val="ru-RU" w:eastAsia="en-US" w:bidi="ar-SA"/>
      </w:rPr>
    </w:lvl>
    <w:lvl w:ilvl="4" w:tplc="D098D30E">
      <w:numFmt w:val="bullet"/>
      <w:lvlText w:val="•"/>
      <w:lvlJc w:val="left"/>
      <w:pPr>
        <w:ind w:left="5473" w:hanging="259"/>
      </w:pPr>
      <w:rPr>
        <w:rFonts w:hint="default"/>
        <w:lang w:val="ru-RU" w:eastAsia="en-US" w:bidi="ar-SA"/>
      </w:rPr>
    </w:lvl>
    <w:lvl w:ilvl="5" w:tplc="40C2DB20">
      <w:numFmt w:val="bullet"/>
      <w:lvlText w:val="•"/>
      <w:lvlJc w:val="left"/>
      <w:pPr>
        <w:ind w:left="6442" w:hanging="259"/>
      </w:pPr>
      <w:rPr>
        <w:rFonts w:hint="default"/>
        <w:lang w:val="ru-RU" w:eastAsia="en-US" w:bidi="ar-SA"/>
      </w:rPr>
    </w:lvl>
    <w:lvl w:ilvl="6" w:tplc="0DD26BC8">
      <w:numFmt w:val="bullet"/>
      <w:lvlText w:val="•"/>
      <w:lvlJc w:val="left"/>
      <w:pPr>
        <w:ind w:left="7410" w:hanging="259"/>
      </w:pPr>
      <w:rPr>
        <w:rFonts w:hint="default"/>
        <w:lang w:val="ru-RU" w:eastAsia="en-US" w:bidi="ar-SA"/>
      </w:rPr>
    </w:lvl>
    <w:lvl w:ilvl="7" w:tplc="643EF3EA">
      <w:numFmt w:val="bullet"/>
      <w:lvlText w:val="•"/>
      <w:lvlJc w:val="left"/>
      <w:pPr>
        <w:ind w:left="8378" w:hanging="259"/>
      </w:pPr>
      <w:rPr>
        <w:rFonts w:hint="default"/>
        <w:lang w:val="ru-RU" w:eastAsia="en-US" w:bidi="ar-SA"/>
      </w:rPr>
    </w:lvl>
    <w:lvl w:ilvl="8" w:tplc="02643062">
      <w:numFmt w:val="bullet"/>
      <w:lvlText w:val="•"/>
      <w:lvlJc w:val="left"/>
      <w:pPr>
        <w:ind w:left="9347" w:hanging="259"/>
      </w:pPr>
      <w:rPr>
        <w:rFonts w:hint="default"/>
        <w:lang w:val="ru-RU" w:eastAsia="en-US" w:bidi="ar-SA"/>
      </w:rPr>
    </w:lvl>
  </w:abstractNum>
  <w:abstractNum w:abstractNumId="94">
    <w:nsid w:val="32703BB3"/>
    <w:multiLevelType w:val="hybridMultilevel"/>
    <w:tmpl w:val="E55476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32A76574"/>
    <w:multiLevelType w:val="hybridMultilevel"/>
    <w:tmpl w:val="A89018C2"/>
    <w:lvl w:ilvl="0" w:tplc="41CA5E38">
      <w:start w:val="1"/>
      <w:numFmt w:val="decimal"/>
      <w:lvlText w:val="%1)"/>
      <w:lvlJc w:val="left"/>
      <w:pPr>
        <w:ind w:left="1603" w:hanging="259"/>
      </w:pPr>
      <w:rPr>
        <w:rFonts w:ascii="Times New Roman" w:eastAsia="Times New Roman" w:hAnsi="Times New Roman" w:cs="Times New Roman" w:hint="default"/>
        <w:w w:val="100"/>
        <w:sz w:val="24"/>
        <w:szCs w:val="24"/>
        <w:lang w:val="ru-RU" w:eastAsia="en-US" w:bidi="ar-SA"/>
      </w:rPr>
    </w:lvl>
    <w:lvl w:ilvl="1" w:tplc="065AEEAE">
      <w:numFmt w:val="bullet"/>
      <w:lvlText w:val="•"/>
      <w:lvlJc w:val="left"/>
      <w:pPr>
        <w:ind w:left="2568" w:hanging="259"/>
      </w:pPr>
      <w:rPr>
        <w:rFonts w:hint="default"/>
        <w:lang w:val="ru-RU" w:eastAsia="en-US" w:bidi="ar-SA"/>
      </w:rPr>
    </w:lvl>
    <w:lvl w:ilvl="2" w:tplc="39A029B6">
      <w:numFmt w:val="bullet"/>
      <w:lvlText w:val="•"/>
      <w:lvlJc w:val="left"/>
      <w:pPr>
        <w:ind w:left="3536" w:hanging="259"/>
      </w:pPr>
      <w:rPr>
        <w:rFonts w:hint="default"/>
        <w:lang w:val="ru-RU" w:eastAsia="en-US" w:bidi="ar-SA"/>
      </w:rPr>
    </w:lvl>
    <w:lvl w:ilvl="3" w:tplc="72D249A2">
      <w:numFmt w:val="bullet"/>
      <w:lvlText w:val="•"/>
      <w:lvlJc w:val="left"/>
      <w:pPr>
        <w:ind w:left="4505" w:hanging="259"/>
      </w:pPr>
      <w:rPr>
        <w:rFonts w:hint="default"/>
        <w:lang w:val="ru-RU" w:eastAsia="en-US" w:bidi="ar-SA"/>
      </w:rPr>
    </w:lvl>
    <w:lvl w:ilvl="4" w:tplc="4BCC6758">
      <w:numFmt w:val="bullet"/>
      <w:lvlText w:val="•"/>
      <w:lvlJc w:val="left"/>
      <w:pPr>
        <w:ind w:left="5473" w:hanging="259"/>
      </w:pPr>
      <w:rPr>
        <w:rFonts w:hint="default"/>
        <w:lang w:val="ru-RU" w:eastAsia="en-US" w:bidi="ar-SA"/>
      </w:rPr>
    </w:lvl>
    <w:lvl w:ilvl="5" w:tplc="2E783F1A">
      <w:numFmt w:val="bullet"/>
      <w:lvlText w:val="•"/>
      <w:lvlJc w:val="left"/>
      <w:pPr>
        <w:ind w:left="6442" w:hanging="259"/>
      </w:pPr>
      <w:rPr>
        <w:rFonts w:hint="default"/>
        <w:lang w:val="ru-RU" w:eastAsia="en-US" w:bidi="ar-SA"/>
      </w:rPr>
    </w:lvl>
    <w:lvl w:ilvl="6" w:tplc="4B128424">
      <w:numFmt w:val="bullet"/>
      <w:lvlText w:val="•"/>
      <w:lvlJc w:val="left"/>
      <w:pPr>
        <w:ind w:left="7410" w:hanging="259"/>
      </w:pPr>
      <w:rPr>
        <w:rFonts w:hint="default"/>
        <w:lang w:val="ru-RU" w:eastAsia="en-US" w:bidi="ar-SA"/>
      </w:rPr>
    </w:lvl>
    <w:lvl w:ilvl="7" w:tplc="CB3C3DE0">
      <w:numFmt w:val="bullet"/>
      <w:lvlText w:val="•"/>
      <w:lvlJc w:val="left"/>
      <w:pPr>
        <w:ind w:left="8378" w:hanging="259"/>
      </w:pPr>
      <w:rPr>
        <w:rFonts w:hint="default"/>
        <w:lang w:val="ru-RU" w:eastAsia="en-US" w:bidi="ar-SA"/>
      </w:rPr>
    </w:lvl>
    <w:lvl w:ilvl="8" w:tplc="096CF142">
      <w:numFmt w:val="bullet"/>
      <w:lvlText w:val="•"/>
      <w:lvlJc w:val="left"/>
      <w:pPr>
        <w:ind w:left="9347" w:hanging="259"/>
      </w:pPr>
      <w:rPr>
        <w:rFonts w:hint="default"/>
        <w:lang w:val="ru-RU" w:eastAsia="en-US" w:bidi="ar-SA"/>
      </w:rPr>
    </w:lvl>
  </w:abstractNum>
  <w:abstractNum w:abstractNumId="96">
    <w:nsid w:val="32DD7B57"/>
    <w:multiLevelType w:val="multilevel"/>
    <w:tmpl w:val="C710289A"/>
    <w:lvl w:ilvl="0">
      <w:start w:val="8"/>
      <w:numFmt w:val="decimal"/>
      <w:lvlText w:val="%1"/>
      <w:lvlJc w:val="left"/>
      <w:pPr>
        <w:ind w:left="621" w:hanging="493"/>
      </w:pPr>
      <w:rPr>
        <w:rFonts w:hint="default"/>
        <w:lang w:val="ru-RU" w:eastAsia="en-US" w:bidi="ar-SA"/>
      </w:rPr>
    </w:lvl>
    <w:lvl w:ilvl="1">
      <w:start w:val="1"/>
      <w:numFmt w:val="decimal"/>
      <w:lvlText w:val="%1.%2."/>
      <w:lvlJc w:val="left"/>
      <w:pPr>
        <w:ind w:left="621" w:hanging="493"/>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29" w:hanging="837"/>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581" w:hanging="837"/>
      </w:pPr>
      <w:rPr>
        <w:rFonts w:hint="default"/>
        <w:lang w:val="ru-RU" w:eastAsia="en-US" w:bidi="ar-SA"/>
      </w:rPr>
    </w:lvl>
    <w:lvl w:ilvl="4">
      <w:numFmt w:val="bullet"/>
      <w:lvlText w:val="•"/>
      <w:lvlJc w:val="left"/>
      <w:pPr>
        <w:ind w:left="3562" w:hanging="837"/>
      </w:pPr>
      <w:rPr>
        <w:rFonts w:hint="default"/>
        <w:lang w:val="ru-RU" w:eastAsia="en-US" w:bidi="ar-SA"/>
      </w:rPr>
    </w:lvl>
    <w:lvl w:ilvl="5">
      <w:numFmt w:val="bullet"/>
      <w:lvlText w:val="•"/>
      <w:lvlJc w:val="left"/>
      <w:pPr>
        <w:ind w:left="4542" w:hanging="837"/>
      </w:pPr>
      <w:rPr>
        <w:rFonts w:hint="default"/>
        <w:lang w:val="ru-RU" w:eastAsia="en-US" w:bidi="ar-SA"/>
      </w:rPr>
    </w:lvl>
    <w:lvl w:ilvl="6">
      <w:numFmt w:val="bullet"/>
      <w:lvlText w:val="•"/>
      <w:lvlJc w:val="left"/>
      <w:pPr>
        <w:ind w:left="5523" w:hanging="837"/>
      </w:pPr>
      <w:rPr>
        <w:rFonts w:hint="default"/>
        <w:lang w:val="ru-RU" w:eastAsia="en-US" w:bidi="ar-SA"/>
      </w:rPr>
    </w:lvl>
    <w:lvl w:ilvl="7">
      <w:numFmt w:val="bullet"/>
      <w:lvlText w:val="•"/>
      <w:lvlJc w:val="left"/>
      <w:pPr>
        <w:ind w:left="6504" w:hanging="837"/>
      </w:pPr>
      <w:rPr>
        <w:rFonts w:hint="default"/>
        <w:lang w:val="ru-RU" w:eastAsia="en-US" w:bidi="ar-SA"/>
      </w:rPr>
    </w:lvl>
    <w:lvl w:ilvl="8">
      <w:numFmt w:val="bullet"/>
      <w:lvlText w:val="•"/>
      <w:lvlJc w:val="left"/>
      <w:pPr>
        <w:ind w:left="7484" w:hanging="837"/>
      </w:pPr>
      <w:rPr>
        <w:rFonts w:hint="default"/>
        <w:lang w:val="ru-RU" w:eastAsia="en-US" w:bidi="ar-SA"/>
      </w:rPr>
    </w:lvl>
  </w:abstractNum>
  <w:abstractNum w:abstractNumId="97">
    <w:nsid w:val="35BD4284"/>
    <w:multiLevelType w:val="multilevel"/>
    <w:tmpl w:val="CFA8FF84"/>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5"/>
      <w:numFmt w:val="decimal"/>
      <w:lvlText w:val="2.8.%3."/>
      <w:lvlJc w:val="left"/>
      <w:pPr>
        <w:ind w:left="129" w:hanging="719"/>
      </w:pPr>
      <w:rPr>
        <w:rFonts w:hint="default"/>
        <w:i w:val="0"/>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4"/>
        <w:szCs w:val="24"/>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98">
    <w:nsid w:val="35CF7F85"/>
    <w:multiLevelType w:val="multilevel"/>
    <w:tmpl w:val="ED92B8E2"/>
    <w:lvl w:ilvl="0">
      <w:start w:val="14"/>
      <w:numFmt w:val="decimal"/>
      <w:lvlText w:val="%1"/>
      <w:lvlJc w:val="left"/>
      <w:pPr>
        <w:ind w:left="129" w:hanging="774"/>
      </w:pPr>
      <w:rPr>
        <w:rFonts w:hint="default"/>
        <w:lang w:val="ru-RU" w:eastAsia="en-US" w:bidi="ar-SA"/>
      </w:rPr>
    </w:lvl>
    <w:lvl w:ilvl="1">
      <w:start w:val="1"/>
      <w:numFmt w:val="decimal"/>
      <w:lvlText w:val="%1.%2"/>
      <w:lvlJc w:val="left"/>
      <w:pPr>
        <w:ind w:left="129" w:hanging="774"/>
      </w:pPr>
      <w:rPr>
        <w:rFonts w:hint="default"/>
        <w:lang w:val="ru-RU" w:eastAsia="en-US" w:bidi="ar-SA"/>
      </w:rPr>
    </w:lvl>
    <w:lvl w:ilvl="2">
      <w:start w:val="1"/>
      <w:numFmt w:val="decimal"/>
      <w:lvlText w:val="15.1.%3."/>
      <w:lvlJc w:val="left"/>
      <w:pPr>
        <w:ind w:left="129" w:hanging="774"/>
      </w:pPr>
      <w:rPr>
        <w:rFonts w:hint="default"/>
        <w:spacing w:val="-4"/>
        <w:w w:val="100"/>
        <w:sz w:val="28"/>
        <w:szCs w:val="28"/>
        <w:lang w:val="ru-RU" w:eastAsia="en-US" w:bidi="ar-SA"/>
      </w:rPr>
    </w:lvl>
    <w:lvl w:ilvl="3">
      <w:numFmt w:val="bullet"/>
      <w:lvlText w:val="•"/>
      <w:lvlJc w:val="left"/>
      <w:pPr>
        <w:ind w:left="2917" w:hanging="774"/>
      </w:pPr>
      <w:rPr>
        <w:rFonts w:hint="default"/>
        <w:lang w:val="ru-RU" w:eastAsia="en-US" w:bidi="ar-SA"/>
      </w:rPr>
    </w:lvl>
    <w:lvl w:ilvl="4">
      <w:numFmt w:val="bullet"/>
      <w:lvlText w:val="•"/>
      <w:lvlJc w:val="left"/>
      <w:pPr>
        <w:ind w:left="3850" w:hanging="774"/>
      </w:pPr>
      <w:rPr>
        <w:rFonts w:hint="default"/>
        <w:lang w:val="ru-RU" w:eastAsia="en-US" w:bidi="ar-SA"/>
      </w:rPr>
    </w:lvl>
    <w:lvl w:ilvl="5">
      <w:numFmt w:val="bullet"/>
      <w:lvlText w:val="•"/>
      <w:lvlJc w:val="left"/>
      <w:pPr>
        <w:ind w:left="4783" w:hanging="774"/>
      </w:pPr>
      <w:rPr>
        <w:rFonts w:hint="default"/>
        <w:lang w:val="ru-RU" w:eastAsia="en-US" w:bidi="ar-SA"/>
      </w:rPr>
    </w:lvl>
    <w:lvl w:ilvl="6">
      <w:numFmt w:val="bullet"/>
      <w:lvlText w:val="•"/>
      <w:lvlJc w:val="left"/>
      <w:pPr>
        <w:ind w:left="5715" w:hanging="774"/>
      </w:pPr>
      <w:rPr>
        <w:rFonts w:hint="default"/>
        <w:lang w:val="ru-RU" w:eastAsia="en-US" w:bidi="ar-SA"/>
      </w:rPr>
    </w:lvl>
    <w:lvl w:ilvl="7">
      <w:numFmt w:val="bullet"/>
      <w:lvlText w:val="•"/>
      <w:lvlJc w:val="left"/>
      <w:pPr>
        <w:ind w:left="6648" w:hanging="774"/>
      </w:pPr>
      <w:rPr>
        <w:rFonts w:hint="default"/>
        <w:lang w:val="ru-RU" w:eastAsia="en-US" w:bidi="ar-SA"/>
      </w:rPr>
    </w:lvl>
    <w:lvl w:ilvl="8">
      <w:numFmt w:val="bullet"/>
      <w:lvlText w:val="•"/>
      <w:lvlJc w:val="left"/>
      <w:pPr>
        <w:ind w:left="7581" w:hanging="774"/>
      </w:pPr>
      <w:rPr>
        <w:rFonts w:hint="default"/>
        <w:lang w:val="ru-RU" w:eastAsia="en-US" w:bidi="ar-SA"/>
      </w:rPr>
    </w:lvl>
  </w:abstractNum>
  <w:abstractNum w:abstractNumId="99">
    <w:nsid w:val="36B02F9F"/>
    <w:multiLevelType w:val="multilevel"/>
    <w:tmpl w:val="DFA085A4"/>
    <w:lvl w:ilvl="0">
      <w:start w:val="7"/>
      <w:numFmt w:val="decimal"/>
      <w:lvlText w:val="%1"/>
      <w:lvlJc w:val="left"/>
      <w:pPr>
        <w:ind w:left="1901" w:hanging="726"/>
      </w:pPr>
      <w:rPr>
        <w:rFonts w:hint="default"/>
        <w:lang w:val="ru-RU" w:eastAsia="en-US" w:bidi="ar-SA"/>
      </w:rPr>
    </w:lvl>
    <w:lvl w:ilvl="1">
      <w:start w:val="1"/>
      <w:numFmt w:val="decimal"/>
      <w:lvlText w:val="%1.%2."/>
      <w:lvlJc w:val="left"/>
      <w:pPr>
        <w:ind w:left="1901" w:hanging="726"/>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634" w:hanging="638"/>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3985" w:hanging="638"/>
      </w:pPr>
      <w:rPr>
        <w:rFonts w:hint="default"/>
        <w:lang w:val="ru-RU" w:eastAsia="en-US" w:bidi="ar-SA"/>
      </w:rPr>
    </w:lvl>
    <w:lvl w:ilvl="4">
      <w:numFmt w:val="bullet"/>
      <w:lvlText w:val="•"/>
      <w:lvlJc w:val="left"/>
      <w:pPr>
        <w:ind w:left="5028" w:hanging="638"/>
      </w:pPr>
      <w:rPr>
        <w:rFonts w:hint="default"/>
        <w:lang w:val="ru-RU" w:eastAsia="en-US" w:bidi="ar-SA"/>
      </w:rPr>
    </w:lvl>
    <w:lvl w:ilvl="5">
      <w:numFmt w:val="bullet"/>
      <w:lvlText w:val="•"/>
      <w:lvlJc w:val="left"/>
      <w:pPr>
        <w:ind w:left="6070" w:hanging="638"/>
      </w:pPr>
      <w:rPr>
        <w:rFonts w:hint="default"/>
        <w:lang w:val="ru-RU" w:eastAsia="en-US" w:bidi="ar-SA"/>
      </w:rPr>
    </w:lvl>
    <w:lvl w:ilvl="6">
      <w:numFmt w:val="bullet"/>
      <w:lvlText w:val="•"/>
      <w:lvlJc w:val="left"/>
      <w:pPr>
        <w:ind w:left="7113" w:hanging="638"/>
      </w:pPr>
      <w:rPr>
        <w:rFonts w:hint="default"/>
        <w:lang w:val="ru-RU" w:eastAsia="en-US" w:bidi="ar-SA"/>
      </w:rPr>
    </w:lvl>
    <w:lvl w:ilvl="7">
      <w:numFmt w:val="bullet"/>
      <w:lvlText w:val="•"/>
      <w:lvlJc w:val="left"/>
      <w:pPr>
        <w:ind w:left="8156" w:hanging="638"/>
      </w:pPr>
      <w:rPr>
        <w:rFonts w:hint="default"/>
        <w:lang w:val="ru-RU" w:eastAsia="en-US" w:bidi="ar-SA"/>
      </w:rPr>
    </w:lvl>
    <w:lvl w:ilvl="8">
      <w:numFmt w:val="bullet"/>
      <w:lvlText w:val="•"/>
      <w:lvlJc w:val="left"/>
      <w:pPr>
        <w:ind w:left="9198" w:hanging="638"/>
      </w:pPr>
      <w:rPr>
        <w:rFonts w:hint="default"/>
        <w:lang w:val="ru-RU" w:eastAsia="en-US" w:bidi="ar-SA"/>
      </w:rPr>
    </w:lvl>
  </w:abstractNum>
  <w:abstractNum w:abstractNumId="100">
    <w:nsid w:val="37FF0390"/>
    <w:multiLevelType w:val="multilevel"/>
    <w:tmpl w:val="F3268CF4"/>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1"/>
      <w:numFmt w:val="decimal"/>
      <w:lvlText w:val="2.7.%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8"/>
        <w:szCs w:val="28"/>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101">
    <w:nsid w:val="38362D2A"/>
    <w:multiLevelType w:val="hybridMultilevel"/>
    <w:tmpl w:val="C114C3C2"/>
    <w:lvl w:ilvl="0" w:tplc="5AA4A6E0">
      <w:numFmt w:val="bullet"/>
      <w:lvlText w:val=""/>
      <w:lvlJc w:val="left"/>
      <w:pPr>
        <w:ind w:left="129" w:hanging="370"/>
      </w:pPr>
      <w:rPr>
        <w:rFonts w:ascii="Symbol" w:eastAsia="Symbol" w:hAnsi="Symbol" w:cs="Symbol" w:hint="default"/>
        <w:w w:val="100"/>
        <w:sz w:val="28"/>
        <w:szCs w:val="28"/>
        <w:lang w:val="ru-RU" w:eastAsia="en-US" w:bidi="ar-SA"/>
      </w:rPr>
    </w:lvl>
    <w:lvl w:ilvl="1" w:tplc="917CBEBA">
      <w:numFmt w:val="bullet"/>
      <w:lvlText w:val="•"/>
      <w:lvlJc w:val="left"/>
      <w:pPr>
        <w:ind w:left="1052" w:hanging="370"/>
      </w:pPr>
      <w:rPr>
        <w:rFonts w:hint="default"/>
        <w:lang w:val="ru-RU" w:eastAsia="en-US" w:bidi="ar-SA"/>
      </w:rPr>
    </w:lvl>
    <w:lvl w:ilvl="2" w:tplc="92B0F9B2">
      <w:numFmt w:val="bullet"/>
      <w:lvlText w:val="•"/>
      <w:lvlJc w:val="left"/>
      <w:pPr>
        <w:ind w:left="1985" w:hanging="370"/>
      </w:pPr>
      <w:rPr>
        <w:rFonts w:hint="default"/>
        <w:lang w:val="ru-RU" w:eastAsia="en-US" w:bidi="ar-SA"/>
      </w:rPr>
    </w:lvl>
    <w:lvl w:ilvl="3" w:tplc="E090A816">
      <w:numFmt w:val="bullet"/>
      <w:lvlText w:val="•"/>
      <w:lvlJc w:val="left"/>
      <w:pPr>
        <w:ind w:left="2917" w:hanging="370"/>
      </w:pPr>
      <w:rPr>
        <w:rFonts w:hint="default"/>
        <w:lang w:val="ru-RU" w:eastAsia="en-US" w:bidi="ar-SA"/>
      </w:rPr>
    </w:lvl>
    <w:lvl w:ilvl="4" w:tplc="F246F66E">
      <w:numFmt w:val="bullet"/>
      <w:lvlText w:val="•"/>
      <w:lvlJc w:val="left"/>
      <w:pPr>
        <w:ind w:left="3850" w:hanging="370"/>
      </w:pPr>
      <w:rPr>
        <w:rFonts w:hint="default"/>
        <w:lang w:val="ru-RU" w:eastAsia="en-US" w:bidi="ar-SA"/>
      </w:rPr>
    </w:lvl>
    <w:lvl w:ilvl="5" w:tplc="6D4EBC02">
      <w:numFmt w:val="bullet"/>
      <w:lvlText w:val="•"/>
      <w:lvlJc w:val="left"/>
      <w:pPr>
        <w:ind w:left="4783" w:hanging="370"/>
      </w:pPr>
      <w:rPr>
        <w:rFonts w:hint="default"/>
        <w:lang w:val="ru-RU" w:eastAsia="en-US" w:bidi="ar-SA"/>
      </w:rPr>
    </w:lvl>
    <w:lvl w:ilvl="6" w:tplc="1B4695D2">
      <w:numFmt w:val="bullet"/>
      <w:lvlText w:val="•"/>
      <w:lvlJc w:val="left"/>
      <w:pPr>
        <w:ind w:left="5715" w:hanging="370"/>
      </w:pPr>
      <w:rPr>
        <w:rFonts w:hint="default"/>
        <w:lang w:val="ru-RU" w:eastAsia="en-US" w:bidi="ar-SA"/>
      </w:rPr>
    </w:lvl>
    <w:lvl w:ilvl="7" w:tplc="177C39FC">
      <w:numFmt w:val="bullet"/>
      <w:lvlText w:val="•"/>
      <w:lvlJc w:val="left"/>
      <w:pPr>
        <w:ind w:left="6648" w:hanging="370"/>
      </w:pPr>
      <w:rPr>
        <w:rFonts w:hint="default"/>
        <w:lang w:val="ru-RU" w:eastAsia="en-US" w:bidi="ar-SA"/>
      </w:rPr>
    </w:lvl>
    <w:lvl w:ilvl="8" w:tplc="FFB6B7A8">
      <w:numFmt w:val="bullet"/>
      <w:lvlText w:val="•"/>
      <w:lvlJc w:val="left"/>
      <w:pPr>
        <w:ind w:left="7581" w:hanging="370"/>
      </w:pPr>
      <w:rPr>
        <w:rFonts w:hint="default"/>
        <w:lang w:val="ru-RU" w:eastAsia="en-US" w:bidi="ar-SA"/>
      </w:rPr>
    </w:lvl>
  </w:abstractNum>
  <w:abstractNum w:abstractNumId="102">
    <w:nsid w:val="38C8169A"/>
    <w:multiLevelType w:val="hybridMultilevel"/>
    <w:tmpl w:val="8002610A"/>
    <w:lvl w:ilvl="0" w:tplc="04190011">
      <w:start w:val="1"/>
      <w:numFmt w:val="decimal"/>
      <w:lvlText w:val="%1)"/>
      <w:lvlJc w:val="left"/>
      <w:pPr>
        <w:ind w:left="849" w:hanging="360"/>
      </w:pPr>
    </w:lvl>
    <w:lvl w:ilvl="1" w:tplc="04190019" w:tentative="1">
      <w:start w:val="1"/>
      <w:numFmt w:val="lowerLetter"/>
      <w:lvlText w:val="%2."/>
      <w:lvlJc w:val="left"/>
      <w:pPr>
        <w:ind w:left="1569" w:hanging="360"/>
      </w:pPr>
    </w:lvl>
    <w:lvl w:ilvl="2" w:tplc="0419001B" w:tentative="1">
      <w:start w:val="1"/>
      <w:numFmt w:val="lowerRoman"/>
      <w:lvlText w:val="%3."/>
      <w:lvlJc w:val="right"/>
      <w:pPr>
        <w:ind w:left="2289" w:hanging="180"/>
      </w:pPr>
    </w:lvl>
    <w:lvl w:ilvl="3" w:tplc="0419000F" w:tentative="1">
      <w:start w:val="1"/>
      <w:numFmt w:val="decimal"/>
      <w:lvlText w:val="%4."/>
      <w:lvlJc w:val="left"/>
      <w:pPr>
        <w:ind w:left="3009" w:hanging="360"/>
      </w:pPr>
    </w:lvl>
    <w:lvl w:ilvl="4" w:tplc="04190019" w:tentative="1">
      <w:start w:val="1"/>
      <w:numFmt w:val="lowerLetter"/>
      <w:lvlText w:val="%5."/>
      <w:lvlJc w:val="left"/>
      <w:pPr>
        <w:ind w:left="3729" w:hanging="360"/>
      </w:pPr>
    </w:lvl>
    <w:lvl w:ilvl="5" w:tplc="0419001B" w:tentative="1">
      <w:start w:val="1"/>
      <w:numFmt w:val="lowerRoman"/>
      <w:lvlText w:val="%6."/>
      <w:lvlJc w:val="right"/>
      <w:pPr>
        <w:ind w:left="4449" w:hanging="180"/>
      </w:pPr>
    </w:lvl>
    <w:lvl w:ilvl="6" w:tplc="0419000F" w:tentative="1">
      <w:start w:val="1"/>
      <w:numFmt w:val="decimal"/>
      <w:lvlText w:val="%7."/>
      <w:lvlJc w:val="left"/>
      <w:pPr>
        <w:ind w:left="5169" w:hanging="360"/>
      </w:pPr>
    </w:lvl>
    <w:lvl w:ilvl="7" w:tplc="04190019" w:tentative="1">
      <w:start w:val="1"/>
      <w:numFmt w:val="lowerLetter"/>
      <w:lvlText w:val="%8."/>
      <w:lvlJc w:val="left"/>
      <w:pPr>
        <w:ind w:left="5889" w:hanging="360"/>
      </w:pPr>
    </w:lvl>
    <w:lvl w:ilvl="8" w:tplc="0419001B" w:tentative="1">
      <w:start w:val="1"/>
      <w:numFmt w:val="lowerRoman"/>
      <w:lvlText w:val="%9."/>
      <w:lvlJc w:val="right"/>
      <w:pPr>
        <w:ind w:left="6609" w:hanging="180"/>
      </w:pPr>
    </w:lvl>
  </w:abstractNum>
  <w:abstractNum w:abstractNumId="103">
    <w:nsid w:val="39466C41"/>
    <w:multiLevelType w:val="hybridMultilevel"/>
    <w:tmpl w:val="A828AF36"/>
    <w:lvl w:ilvl="0" w:tplc="52141B68">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A78AEDA8">
      <w:numFmt w:val="bullet"/>
      <w:lvlText w:val="•"/>
      <w:lvlJc w:val="left"/>
      <w:pPr>
        <w:ind w:left="1052" w:hanging="708"/>
      </w:pPr>
      <w:rPr>
        <w:rFonts w:hint="default"/>
        <w:lang w:val="ru-RU" w:eastAsia="en-US" w:bidi="ar-SA"/>
      </w:rPr>
    </w:lvl>
    <w:lvl w:ilvl="2" w:tplc="EF4CFDE8">
      <w:numFmt w:val="bullet"/>
      <w:lvlText w:val="•"/>
      <w:lvlJc w:val="left"/>
      <w:pPr>
        <w:ind w:left="1985" w:hanging="708"/>
      </w:pPr>
      <w:rPr>
        <w:rFonts w:hint="default"/>
        <w:lang w:val="ru-RU" w:eastAsia="en-US" w:bidi="ar-SA"/>
      </w:rPr>
    </w:lvl>
    <w:lvl w:ilvl="3" w:tplc="4900F11E">
      <w:numFmt w:val="bullet"/>
      <w:lvlText w:val="•"/>
      <w:lvlJc w:val="left"/>
      <w:pPr>
        <w:ind w:left="2917" w:hanging="708"/>
      </w:pPr>
      <w:rPr>
        <w:rFonts w:hint="default"/>
        <w:lang w:val="ru-RU" w:eastAsia="en-US" w:bidi="ar-SA"/>
      </w:rPr>
    </w:lvl>
    <w:lvl w:ilvl="4" w:tplc="D1FC2742">
      <w:numFmt w:val="bullet"/>
      <w:lvlText w:val="•"/>
      <w:lvlJc w:val="left"/>
      <w:pPr>
        <w:ind w:left="3850" w:hanging="708"/>
      </w:pPr>
      <w:rPr>
        <w:rFonts w:hint="default"/>
        <w:lang w:val="ru-RU" w:eastAsia="en-US" w:bidi="ar-SA"/>
      </w:rPr>
    </w:lvl>
    <w:lvl w:ilvl="5" w:tplc="7A1C0248">
      <w:numFmt w:val="bullet"/>
      <w:lvlText w:val="•"/>
      <w:lvlJc w:val="left"/>
      <w:pPr>
        <w:ind w:left="4783" w:hanging="708"/>
      </w:pPr>
      <w:rPr>
        <w:rFonts w:hint="default"/>
        <w:lang w:val="ru-RU" w:eastAsia="en-US" w:bidi="ar-SA"/>
      </w:rPr>
    </w:lvl>
    <w:lvl w:ilvl="6" w:tplc="BEFEACD6">
      <w:numFmt w:val="bullet"/>
      <w:lvlText w:val="•"/>
      <w:lvlJc w:val="left"/>
      <w:pPr>
        <w:ind w:left="5715" w:hanging="708"/>
      </w:pPr>
      <w:rPr>
        <w:rFonts w:hint="default"/>
        <w:lang w:val="ru-RU" w:eastAsia="en-US" w:bidi="ar-SA"/>
      </w:rPr>
    </w:lvl>
    <w:lvl w:ilvl="7" w:tplc="2C8A01DC">
      <w:numFmt w:val="bullet"/>
      <w:lvlText w:val="•"/>
      <w:lvlJc w:val="left"/>
      <w:pPr>
        <w:ind w:left="6648" w:hanging="708"/>
      </w:pPr>
      <w:rPr>
        <w:rFonts w:hint="default"/>
        <w:lang w:val="ru-RU" w:eastAsia="en-US" w:bidi="ar-SA"/>
      </w:rPr>
    </w:lvl>
    <w:lvl w:ilvl="8" w:tplc="A182A518">
      <w:numFmt w:val="bullet"/>
      <w:lvlText w:val="•"/>
      <w:lvlJc w:val="left"/>
      <w:pPr>
        <w:ind w:left="7581" w:hanging="708"/>
      </w:pPr>
      <w:rPr>
        <w:rFonts w:hint="default"/>
        <w:lang w:val="ru-RU" w:eastAsia="en-US" w:bidi="ar-SA"/>
      </w:rPr>
    </w:lvl>
  </w:abstractNum>
  <w:abstractNum w:abstractNumId="104">
    <w:nsid w:val="39FB1F9B"/>
    <w:multiLevelType w:val="multilevel"/>
    <w:tmpl w:val="B9FEFCFC"/>
    <w:lvl w:ilvl="0">
      <w:start w:val="8"/>
      <w:numFmt w:val="decimal"/>
      <w:lvlText w:val="%1"/>
      <w:lvlJc w:val="left"/>
      <w:pPr>
        <w:ind w:left="769" w:hanging="631"/>
      </w:pPr>
      <w:rPr>
        <w:rFonts w:hint="default"/>
        <w:lang w:val="ru-RU" w:eastAsia="en-US" w:bidi="ar-SA"/>
      </w:rPr>
    </w:lvl>
    <w:lvl w:ilvl="1">
      <w:start w:val="1"/>
      <w:numFmt w:val="decimal"/>
      <w:lvlText w:val="%1.%2"/>
      <w:lvlJc w:val="left"/>
      <w:pPr>
        <w:ind w:left="769" w:hanging="631"/>
      </w:pPr>
      <w:rPr>
        <w:rFonts w:hint="default"/>
        <w:lang w:val="ru-RU" w:eastAsia="en-US" w:bidi="ar-SA"/>
      </w:rPr>
    </w:lvl>
    <w:lvl w:ilvl="2">
      <w:start w:val="2"/>
      <w:numFmt w:val="decimal"/>
      <w:lvlText w:val="%1.%2.%3"/>
      <w:lvlJc w:val="left"/>
      <w:pPr>
        <w:ind w:left="769" w:hanging="631"/>
      </w:pPr>
      <w:rPr>
        <w:rFonts w:ascii="Times New Roman" w:eastAsia="Times New Roman" w:hAnsi="Times New Roman" w:cs="Times New Roman" w:hint="default"/>
        <w:spacing w:val="-3"/>
        <w:w w:val="100"/>
        <w:sz w:val="28"/>
        <w:szCs w:val="28"/>
        <w:lang w:val="ru-RU" w:eastAsia="en-US" w:bidi="ar-SA"/>
      </w:rPr>
    </w:lvl>
    <w:lvl w:ilvl="3">
      <w:start w:val="1"/>
      <w:numFmt w:val="decimal"/>
      <w:lvlText w:val="%4)"/>
      <w:lvlJc w:val="left"/>
      <w:pPr>
        <w:ind w:left="983" w:hanging="305"/>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3802" w:hanging="305"/>
      </w:pPr>
      <w:rPr>
        <w:rFonts w:hint="default"/>
        <w:lang w:val="ru-RU" w:eastAsia="en-US" w:bidi="ar-SA"/>
      </w:rPr>
    </w:lvl>
    <w:lvl w:ilvl="5">
      <w:numFmt w:val="bullet"/>
      <w:lvlText w:val="•"/>
      <w:lvlJc w:val="left"/>
      <w:pPr>
        <w:ind w:left="4742" w:hanging="305"/>
      </w:pPr>
      <w:rPr>
        <w:rFonts w:hint="default"/>
        <w:lang w:val="ru-RU" w:eastAsia="en-US" w:bidi="ar-SA"/>
      </w:rPr>
    </w:lvl>
    <w:lvl w:ilvl="6">
      <w:numFmt w:val="bullet"/>
      <w:lvlText w:val="•"/>
      <w:lvlJc w:val="left"/>
      <w:pPr>
        <w:ind w:left="5683" w:hanging="305"/>
      </w:pPr>
      <w:rPr>
        <w:rFonts w:hint="default"/>
        <w:lang w:val="ru-RU" w:eastAsia="en-US" w:bidi="ar-SA"/>
      </w:rPr>
    </w:lvl>
    <w:lvl w:ilvl="7">
      <w:numFmt w:val="bullet"/>
      <w:lvlText w:val="•"/>
      <w:lvlJc w:val="left"/>
      <w:pPr>
        <w:ind w:left="6624" w:hanging="305"/>
      </w:pPr>
      <w:rPr>
        <w:rFonts w:hint="default"/>
        <w:lang w:val="ru-RU" w:eastAsia="en-US" w:bidi="ar-SA"/>
      </w:rPr>
    </w:lvl>
    <w:lvl w:ilvl="8">
      <w:numFmt w:val="bullet"/>
      <w:lvlText w:val="•"/>
      <w:lvlJc w:val="left"/>
      <w:pPr>
        <w:ind w:left="7564" w:hanging="305"/>
      </w:pPr>
      <w:rPr>
        <w:rFonts w:hint="default"/>
        <w:lang w:val="ru-RU" w:eastAsia="en-US" w:bidi="ar-SA"/>
      </w:rPr>
    </w:lvl>
  </w:abstractNum>
  <w:abstractNum w:abstractNumId="105">
    <w:nsid w:val="3A0A5849"/>
    <w:multiLevelType w:val="multilevel"/>
    <w:tmpl w:val="2B6AE34A"/>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1"/>
      <w:numFmt w:val="decimal"/>
      <w:lvlText w:val="2.4.%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8"/>
        <w:szCs w:val="28"/>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106">
    <w:nsid w:val="3A9F151D"/>
    <w:multiLevelType w:val="hybridMultilevel"/>
    <w:tmpl w:val="4D40DDA2"/>
    <w:lvl w:ilvl="0" w:tplc="3E38557A">
      <w:start w:val="2"/>
      <w:numFmt w:val="decimal"/>
      <w:lvlText w:val="%1."/>
      <w:lvlJc w:val="left"/>
      <w:pPr>
        <w:ind w:left="634" w:hanging="245"/>
      </w:pPr>
      <w:rPr>
        <w:rFonts w:ascii="Times New Roman" w:eastAsia="Times New Roman" w:hAnsi="Times New Roman" w:cs="Times New Roman" w:hint="default"/>
        <w:b/>
        <w:bCs/>
        <w:w w:val="100"/>
        <w:sz w:val="24"/>
        <w:szCs w:val="24"/>
        <w:lang w:val="ru-RU" w:eastAsia="en-US" w:bidi="ar-SA"/>
      </w:rPr>
    </w:lvl>
    <w:lvl w:ilvl="1" w:tplc="C4E89016">
      <w:numFmt w:val="bullet"/>
      <w:lvlText w:val="•"/>
      <w:lvlJc w:val="left"/>
      <w:pPr>
        <w:ind w:left="1704" w:hanging="245"/>
      </w:pPr>
      <w:rPr>
        <w:rFonts w:hint="default"/>
        <w:lang w:val="ru-RU" w:eastAsia="en-US" w:bidi="ar-SA"/>
      </w:rPr>
    </w:lvl>
    <w:lvl w:ilvl="2" w:tplc="3A7C1428">
      <w:numFmt w:val="bullet"/>
      <w:lvlText w:val="•"/>
      <w:lvlJc w:val="left"/>
      <w:pPr>
        <w:ind w:left="2768" w:hanging="245"/>
      </w:pPr>
      <w:rPr>
        <w:rFonts w:hint="default"/>
        <w:lang w:val="ru-RU" w:eastAsia="en-US" w:bidi="ar-SA"/>
      </w:rPr>
    </w:lvl>
    <w:lvl w:ilvl="3" w:tplc="C56A2862">
      <w:numFmt w:val="bullet"/>
      <w:lvlText w:val="•"/>
      <w:lvlJc w:val="left"/>
      <w:pPr>
        <w:ind w:left="3833" w:hanging="245"/>
      </w:pPr>
      <w:rPr>
        <w:rFonts w:hint="default"/>
        <w:lang w:val="ru-RU" w:eastAsia="en-US" w:bidi="ar-SA"/>
      </w:rPr>
    </w:lvl>
    <w:lvl w:ilvl="4" w:tplc="AB623E30">
      <w:numFmt w:val="bullet"/>
      <w:lvlText w:val="•"/>
      <w:lvlJc w:val="left"/>
      <w:pPr>
        <w:ind w:left="4897" w:hanging="245"/>
      </w:pPr>
      <w:rPr>
        <w:rFonts w:hint="default"/>
        <w:lang w:val="ru-RU" w:eastAsia="en-US" w:bidi="ar-SA"/>
      </w:rPr>
    </w:lvl>
    <w:lvl w:ilvl="5" w:tplc="10F4DF0C">
      <w:numFmt w:val="bullet"/>
      <w:lvlText w:val="•"/>
      <w:lvlJc w:val="left"/>
      <w:pPr>
        <w:ind w:left="5962" w:hanging="245"/>
      </w:pPr>
      <w:rPr>
        <w:rFonts w:hint="default"/>
        <w:lang w:val="ru-RU" w:eastAsia="en-US" w:bidi="ar-SA"/>
      </w:rPr>
    </w:lvl>
    <w:lvl w:ilvl="6" w:tplc="85EA027A">
      <w:numFmt w:val="bullet"/>
      <w:lvlText w:val="•"/>
      <w:lvlJc w:val="left"/>
      <w:pPr>
        <w:ind w:left="7026" w:hanging="245"/>
      </w:pPr>
      <w:rPr>
        <w:rFonts w:hint="default"/>
        <w:lang w:val="ru-RU" w:eastAsia="en-US" w:bidi="ar-SA"/>
      </w:rPr>
    </w:lvl>
    <w:lvl w:ilvl="7" w:tplc="7442A4EA">
      <w:numFmt w:val="bullet"/>
      <w:lvlText w:val="•"/>
      <w:lvlJc w:val="left"/>
      <w:pPr>
        <w:ind w:left="8090" w:hanging="245"/>
      </w:pPr>
      <w:rPr>
        <w:rFonts w:hint="default"/>
        <w:lang w:val="ru-RU" w:eastAsia="en-US" w:bidi="ar-SA"/>
      </w:rPr>
    </w:lvl>
    <w:lvl w:ilvl="8" w:tplc="29D8BB8C">
      <w:numFmt w:val="bullet"/>
      <w:lvlText w:val="•"/>
      <w:lvlJc w:val="left"/>
      <w:pPr>
        <w:ind w:left="9155" w:hanging="245"/>
      </w:pPr>
      <w:rPr>
        <w:rFonts w:hint="default"/>
        <w:lang w:val="ru-RU" w:eastAsia="en-US" w:bidi="ar-SA"/>
      </w:rPr>
    </w:lvl>
  </w:abstractNum>
  <w:abstractNum w:abstractNumId="107">
    <w:nsid w:val="3B416C13"/>
    <w:multiLevelType w:val="hybridMultilevel"/>
    <w:tmpl w:val="AD1464A0"/>
    <w:lvl w:ilvl="0" w:tplc="DDA6A372">
      <w:start w:val="1"/>
      <w:numFmt w:val="decimal"/>
      <w:lvlText w:val="%1)"/>
      <w:lvlJc w:val="left"/>
      <w:pPr>
        <w:ind w:left="695" w:hanging="576"/>
      </w:pPr>
      <w:rPr>
        <w:rFonts w:ascii="Times New Roman" w:eastAsia="Times New Roman" w:hAnsi="Times New Roman" w:cs="Times New Roman" w:hint="default"/>
        <w:w w:val="99"/>
        <w:sz w:val="24"/>
        <w:szCs w:val="24"/>
        <w:lang w:val="ru-RU" w:eastAsia="en-US" w:bidi="ar-SA"/>
      </w:rPr>
    </w:lvl>
    <w:lvl w:ilvl="1" w:tplc="CC88009A">
      <w:numFmt w:val="bullet"/>
      <w:lvlText w:val="•"/>
      <w:lvlJc w:val="left"/>
      <w:pPr>
        <w:ind w:left="1574" w:hanging="576"/>
      </w:pPr>
      <w:rPr>
        <w:rFonts w:hint="default"/>
        <w:lang w:val="ru-RU" w:eastAsia="en-US" w:bidi="ar-SA"/>
      </w:rPr>
    </w:lvl>
    <w:lvl w:ilvl="2" w:tplc="4DCC2388">
      <w:numFmt w:val="bullet"/>
      <w:lvlText w:val="•"/>
      <w:lvlJc w:val="left"/>
      <w:pPr>
        <w:ind w:left="2449" w:hanging="576"/>
      </w:pPr>
      <w:rPr>
        <w:rFonts w:hint="default"/>
        <w:lang w:val="ru-RU" w:eastAsia="en-US" w:bidi="ar-SA"/>
      </w:rPr>
    </w:lvl>
    <w:lvl w:ilvl="3" w:tplc="95568ADE">
      <w:numFmt w:val="bullet"/>
      <w:lvlText w:val="•"/>
      <w:lvlJc w:val="left"/>
      <w:pPr>
        <w:ind w:left="3323" w:hanging="576"/>
      </w:pPr>
      <w:rPr>
        <w:rFonts w:hint="default"/>
        <w:lang w:val="ru-RU" w:eastAsia="en-US" w:bidi="ar-SA"/>
      </w:rPr>
    </w:lvl>
    <w:lvl w:ilvl="4" w:tplc="D0C0D75C">
      <w:numFmt w:val="bullet"/>
      <w:lvlText w:val="•"/>
      <w:lvlJc w:val="left"/>
      <w:pPr>
        <w:ind w:left="4198" w:hanging="576"/>
      </w:pPr>
      <w:rPr>
        <w:rFonts w:hint="default"/>
        <w:lang w:val="ru-RU" w:eastAsia="en-US" w:bidi="ar-SA"/>
      </w:rPr>
    </w:lvl>
    <w:lvl w:ilvl="5" w:tplc="75C45E74">
      <w:numFmt w:val="bullet"/>
      <w:lvlText w:val="•"/>
      <w:lvlJc w:val="left"/>
      <w:pPr>
        <w:ind w:left="5073" w:hanging="576"/>
      </w:pPr>
      <w:rPr>
        <w:rFonts w:hint="default"/>
        <w:lang w:val="ru-RU" w:eastAsia="en-US" w:bidi="ar-SA"/>
      </w:rPr>
    </w:lvl>
    <w:lvl w:ilvl="6" w:tplc="251AB18A">
      <w:numFmt w:val="bullet"/>
      <w:lvlText w:val="•"/>
      <w:lvlJc w:val="left"/>
      <w:pPr>
        <w:ind w:left="5947" w:hanging="576"/>
      </w:pPr>
      <w:rPr>
        <w:rFonts w:hint="default"/>
        <w:lang w:val="ru-RU" w:eastAsia="en-US" w:bidi="ar-SA"/>
      </w:rPr>
    </w:lvl>
    <w:lvl w:ilvl="7" w:tplc="670838E0">
      <w:numFmt w:val="bullet"/>
      <w:lvlText w:val="•"/>
      <w:lvlJc w:val="left"/>
      <w:pPr>
        <w:ind w:left="6822" w:hanging="576"/>
      </w:pPr>
      <w:rPr>
        <w:rFonts w:hint="default"/>
        <w:lang w:val="ru-RU" w:eastAsia="en-US" w:bidi="ar-SA"/>
      </w:rPr>
    </w:lvl>
    <w:lvl w:ilvl="8" w:tplc="33CEEEC8">
      <w:numFmt w:val="bullet"/>
      <w:lvlText w:val="•"/>
      <w:lvlJc w:val="left"/>
      <w:pPr>
        <w:ind w:left="7697" w:hanging="576"/>
      </w:pPr>
      <w:rPr>
        <w:rFonts w:hint="default"/>
        <w:lang w:val="ru-RU" w:eastAsia="en-US" w:bidi="ar-SA"/>
      </w:rPr>
    </w:lvl>
  </w:abstractNum>
  <w:abstractNum w:abstractNumId="108">
    <w:nsid w:val="3B444E4F"/>
    <w:multiLevelType w:val="multilevel"/>
    <w:tmpl w:val="1A0A4574"/>
    <w:lvl w:ilvl="0">
      <w:start w:val="11"/>
      <w:numFmt w:val="decimal"/>
      <w:lvlText w:val="%1"/>
      <w:lvlJc w:val="left"/>
      <w:pPr>
        <w:ind w:left="138" w:hanging="918"/>
      </w:pPr>
      <w:rPr>
        <w:rFonts w:hint="default"/>
        <w:lang w:val="ru-RU" w:eastAsia="en-US" w:bidi="ar-SA"/>
      </w:rPr>
    </w:lvl>
    <w:lvl w:ilvl="1">
      <w:start w:val="2"/>
      <w:numFmt w:val="decimal"/>
      <w:lvlText w:val="%1.%2"/>
      <w:lvlJc w:val="left"/>
      <w:pPr>
        <w:ind w:left="138" w:hanging="918"/>
      </w:pPr>
      <w:rPr>
        <w:rFonts w:hint="default"/>
        <w:lang w:val="ru-RU" w:eastAsia="en-US" w:bidi="ar-SA"/>
      </w:rPr>
    </w:lvl>
    <w:lvl w:ilvl="2">
      <w:start w:val="1"/>
      <w:numFmt w:val="decimal"/>
      <w:lvlText w:val="%1.%2.%3."/>
      <w:lvlJc w:val="left"/>
      <w:pPr>
        <w:ind w:left="138" w:hanging="918"/>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2931" w:hanging="918"/>
      </w:pPr>
      <w:rPr>
        <w:rFonts w:hint="default"/>
        <w:lang w:val="ru-RU" w:eastAsia="en-US" w:bidi="ar-SA"/>
      </w:rPr>
    </w:lvl>
    <w:lvl w:ilvl="4">
      <w:numFmt w:val="bullet"/>
      <w:lvlText w:val="•"/>
      <w:lvlJc w:val="left"/>
      <w:pPr>
        <w:ind w:left="3862" w:hanging="918"/>
      </w:pPr>
      <w:rPr>
        <w:rFonts w:hint="default"/>
        <w:lang w:val="ru-RU" w:eastAsia="en-US" w:bidi="ar-SA"/>
      </w:rPr>
    </w:lvl>
    <w:lvl w:ilvl="5">
      <w:numFmt w:val="bullet"/>
      <w:lvlText w:val="•"/>
      <w:lvlJc w:val="left"/>
      <w:pPr>
        <w:ind w:left="4793" w:hanging="918"/>
      </w:pPr>
      <w:rPr>
        <w:rFonts w:hint="default"/>
        <w:lang w:val="ru-RU" w:eastAsia="en-US" w:bidi="ar-SA"/>
      </w:rPr>
    </w:lvl>
    <w:lvl w:ilvl="6">
      <w:numFmt w:val="bullet"/>
      <w:lvlText w:val="•"/>
      <w:lvlJc w:val="left"/>
      <w:pPr>
        <w:ind w:left="5723" w:hanging="918"/>
      </w:pPr>
      <w:rPr>
        <w:rFonts w:hint="default"/>
        <w:lang w:val="ru-RU" w:eastAsia="en-US" w:bidi="ar-SA"/>
      </w:rPr>
    </w:lvl>
    <w:lvl w:ilvl="7">
      <w:numFmt w:val="bullet"/>
      <w:lvlText w:val="•"/>
      <w:lvlJc w:val="left"/>
      <w:pPr>
        <w:ind w:left="6654" w:hanging="918"/>
      </w:pPr>
      <w:rPr>
        <w:rFonts w:hint="default"/>
        <w:lang w:val="ru-RU" w:eastAsia="en-US" w:bidi="ar-SA"/>
      </w:rPr>
    </w:lvl>
    <w:lvl w:ilvl="8">
      <w:numFmt w:val="bullet"/>
      <w:lvlText w:val="•"/>
      <w:lvlJc w:val="left"/>
      <w:pPr>
        <w:ind w:left="7585" w:hanging="918"/>
      </w:pPr>
      <w:rPr>
        <w:rFonts w:hint="default"/>
        <w:lang w:val="ru-RU" w:eastAsia="en-US" w:bidi="ar-SA"/>
      </w:rPr>
    </w:lvl>
  </w:abstractNum>
  <w:abstractNum w:abstractNumId="109">
    <w:nsid w:val="3B6E1C7F"/>
    <w:multiLevelType w:val="hybridMultilevel"/>
    <w:tmpl w:val="BB844D32"/>
    <w:lvl w:ilvl="0" w:tplc="E5D81B3C">
      <w:start w:val="1"/>
      <w:numFmt w:val="decimal"/>
      <w:lvlText w:val="%1)"/>
      <w:lvlJc w:val="left"/>
      <w:pPr>
        <w:ind w:left="129" w:hanging="567"/>
      </w:pPr>
      <w:rPr>
        <w:rFonts w:ascii="Times New Roman" w:eastAsia="Times New Roman" w:hAnsi="Times New Roman" w:cs="Times New Roman" w:hint="default"/>
        <w:w w:val="99"/>
        <w:sz w:val="24"/>
        <w:szCs w:val="24"/>
        <w:lang w:val="ru-RU" w:eastAsia="en-US" w:bidi="ar-SA"/>
      </w:rPr>
    </w:lvl>
    <w:lvl w:ilvl="1" w:tplc="51BC1676">
      <w:numFmt w:val="bullet"/>
      <w:lvlText w:val="•"/>
      <w:lvlJc w:val="left"/>
      <w:pPr>
        <w:ind w:left="1052" w:hanging="567"/>
      </w:pPr>
      <w:rPr>
        <w:rFonts w:hint="default"/>
        <w:lang w:val="ru-RU" w:eastAsia="en-US" w:bidi="ar-SA"/>
      </w:rPr>
    </w:lvl>
    <w:lvl w:ilvl="2" w:tplc="08FCF33A">
      <w:numFmt w:val="bullet"/>
      <w:lvlText w:val="•"/>
      <w:lvlJc w:val="left"/>
      <w:pPr>
        <w:ind w:left="1985" w:hanging="567"/>
      </w:pPr>
      <w:rPr>
        <w:rFonts w:hint="default"/>
        <w:lang w:val="ru-RU" w:eastAsia="en-US" w:bidi="ar-SA"/>
      </w:rPr>
    </w:lvl>
    <w:lvl w:ilvl="3" w:tplc="B6461964">
      <w:numFmt w:val="bullet"/>
      <w:lvlText w:val="•"/>
      <w:lvlJc w:val="left"/>
      <w:pPr>
        <w:ind w:left="2917" w:hanging="567"/>
      </w:pPr>
      <w:rPr>
        <w:rFonts w:hint="default"/>
        <w:lang w:val="ru-RU" w:eastAsia="en-US" w:bidi="ar-SA"/>
      </w:rPr>
    </w:lvl>
    <w:lvl w:ilvl="4" w:tplc="6896AB60">
      <w:numFmt w:val="bullet"/>
      <w:lvlText w:val="•"/>
      <w:lvlJc w:val="left"/>
      <w:pPr>
        <w:ind w:left="3850" w:hanging="567"/>
      </w:pPr>
      <w:rPr>
        <w:rFonts w:hint="default"/>
        <w:lang w:val="ru-RU" w:eastAsia="en-US" w:bidi="ar-SA"/>
      </w:rPr>
    </w:lvl>
    <w:lvl w:ilvl="5" w:tplc="28DA8476">
      <w:numFmt w:val="bullet"/>
      <w:lvlText w:val="•"/>
      <w:lvlJc w:val="left"/>
      <w:pPr>
        <w:ind w:left="4783" w:hanging="567"/>
      </w:pPr>
      <w:rPr>
        <w:rFonts w:hint="default"/>
        <w:lang w:val="ru-RU" w:eastAsia="en-US" w:bidi="ar-SA"/>
      </w:rPr>
    </w:lvl>
    <w:lvl w:ilvl="6" w:tplc="0E669EC2">
      <w:numFmt w:val="bullet"/>
      <w:lvlText w:val="•"/>
      <w:lvlJc w:val="left"/>
      <w:pPr>
        <w:ind w:left="5715" w:hanging="567"/>
      </w:pPr>
      <w:rPr>
        <w:rFonts w:hint="default"/>
        <w:lang w:val="ru-RU" w:eastAsia="en-US" w:bidi="ar-SA"/>
      </w:rPr>
    </w:lvl>
    <w:lvl w:ilvl="7" w:tplc="F6ACCD1A">
      <w:numFmt w:val="bullet"/>
      <w:lvlText w:val="•"/>
      <w:lvlJc w:val="left"/>
      <w:pPr>
        <w:ind w:left="6648" w:hanging="567"/>
      </w:pPr>
      <w:rPr>
        <w:rFonts w:hint="default"/>
        <w:lang w:val="ru-RU" w:eastAsia="en-US" w:bidi="ar-SA"/>
      </w:rPr>
    </w:lvl>
    <w:lvl w:ilvl="8" w:tplc="DBA83530">
      <w:numFmt w:val="bullet"/>
      <w:lvlText w:val="•"/>
      <w:lvlJc w:val="left"/>
      <w:pPr>
        <w:ind w:left="7581" w:hanging="567"/>
      </w:pPr>
      <w:rPr>
        <w:rFonts w:hint="default"/>
        <w:lang w:val="ru-RU" w:eastAsia="en-US" w:bidi="ar-SA"/>
      </w:rPr>
    </w:lvl>
  </w:abstractNum>
  <w:abstractNum w:abstractNumId="110">
    <w:nsid w:val="3BC64C15"/>
    <w:multiLevelType w:val="multilevel"/>
    <w:tmpl w:val="BF28D1F0"/>
    <w:lvl w:ilvl="0">
      <w:start w:val="14"/>
      <w:numFmt w:val="decimal"/>
      <w:lvlText w:val="%1"/>
      <w:lvlJc w:val="left"/>
      <w:pPr>
        <w:ind w:left="129" w:hanging="773"/>
      </w:pPr>
      <w:rPr>
        <w:rFonts w:hint="default"/>
        <w:lang w:val="ru-RU" w:eastAsia="en-US" w:bidi="ar-SA"/>
      </w:rPr>
    </w:lvl>
    <w:lvl w:ilvl="1">
      <w:start w:val="3"/>
      <w:numFmt w:val="decimal"/>
      <w:lvlText w:val="15.1.%2."/>
      <w:lvlJc w:val="left"/>
      <w:pPr>
        <w:ind w:left="129" w:hanging="773"/>
      </w:pPr>
      <w:rPr>
        <w:rFonts w:hint="default"/>
        <w:w w:val="100"/>
        <w:sz w:val="28"/>
        <w:szCs w:val="28"/>
        <w:lang w:val="ru-RU" w:eastAsia="en-US" w:bidi="ar-SA"/>
      </w:rPr>
    </w:lvl>
    <w:lvl w:ilvl="2">
      <w:numFmt w:val="bullet"/>
      <w:lvlText w:val="•"/>
      <w:lvlJc w:val="left"/>
      <w:pPr>
        <w:ind w:left="1985" w:hanging="773"/>
      </w:pPr>
      <w:rPr>
        <w:rFonts w:hint="default"/>
        <w:lang w:val="ru-RU" w:eastAsia="en-US" w:bidi="ar-SA"/>
      </w:rPr>
    </w:lvl>
    <w:lvl w:ilvl="3">
      <w:numFmt w:val="bullet"/>
      <w:lvlText w:val="•"/>
      <w:lvlJc w:val="left"/>
      <w:pPr>
        <w:ind w:left="2917" w:hanging="773"/>
      </w:pPr>
      <w:rPr>
        <w:rFonts w:hint="default"/>
        <w:lang w:val="ru-RU" w:eastAsia="en-US" w:bidi="ar-SA"/>
      </w:rPr>
    </w:lvl>
    <w:lvl w:ilvl="4">
      <w:numFmt w:val="bullet"/>
      <w:lvlText w:val="•"/>
      <w:lvlJc w:val="left"/>
      <w:pPr>
        <w:ind w:left="3850" w:hanging="773"/>
      </w:pPr>
      <w:rPr>
        <w:rFonts w:hint="default"/>
        <w:lang w:val="ru-RU" w:eastAsia="en-US" w:bidi="ar-SA"/>
      </w:rPr>
    </w:lvl>
    <w:lvl w:ilvl="5">
      <w:numFmt w:val="bullet"/>
      <w:lvlText w:val="•"/>
      <w:lvlJc w:val="left"/>
      <w:pPr>
        <w:ind w:left="4783" w:hanging="773"/>
      </w:pPr>
      <w:rPr>
        <w:rFonts w:hint="default"/>
        <w:lang w:val="ru-RU" w:eastAsia="en-US" w:bidi="ar-SA"/>
      </w:rPr>
    </w:lvl>
    <w:lvl w:ilvl="6">
      <w:numFmt w:val="bullet"/>
      <w:lvlText w:val="•"/>
      <w:lvlJc w:val="left"/>
      <w:pPr>
        <w:ind w:left="5715" w:hanging="773"/>
      </w:pPr>
      <w:rPr>
        <w:rFonts w:hint="default"/>
        <w:lang w:val="ru-RU" w:eastAsia="en-US" w:bidi="ar-SA"/>
      </w:rPr>
    </w:lvl>
    <w:lvl w:ilvl="7">
      <w:numFmt w:val="bullet"/>
      <w:lvlText w:val="•"/>
      <w:lvlJc w:val="left"/>
      <w:pPr>
        <w:ind w:left="6648" w:hanging="773"/>
      </w:pPr>
      <w:rPr>
        <w:rFonts w:hint="default"/>
        <w:lang w:val="ru-RU" w:eastAsia="en-US" w:bidi="ar-SA"/>
      </w:rPr>
    </w:lvl>
    <w:lvl w:ilvl="8">
      <w:numFmt w:val="bullet"/>
      <w:lvlText w:val="•"/>
      <w:lvlJc w:val="left"/>
      <w:pPr>
        <w:ind w:left="7581" w:hanging="773"/>
      </w:pPr>
      <w:rPr>
        <w:rFonts w:hint="default"/>
        <w:lang w:val="ru-RU" w:eastAsia="en-US" w:bidi="ar-SA"/>
      </w:rPr>
    </w:lvl>
  </w:abstractNum>
  <w:abstractNum w:abstractNumId="111">
    <w:nsid w:val="3BFD0BD9"/>
    <w:multiLevelType w:val="hybridMultilevel"/>
    <w:tmpl w:val="869EFBF2"/>
    <w:lvl w:ilvl="0" w:tplc="0DAA7EEA">
      <w:start w:val="1"/>
      <w:numFmt w:val="decimal"/>
      <w:lvlText w:val="%1)"/>
      <w:lvlJc w:val="left"/>
      <w:pPr>
        <w:ind w:left="1660" w:hanging="322"/>
      </w:pPr>
      <w:rPr>
        <w:rFonts w:ascii="Times New Roman" w:eastAsia="Times New Roman" w:hAnsi="Times New Roman" w:cs="Times New Roman" w:hint="default"/>
        <w:w w:val="100"/>
        <w:sz w:val="24"/>
        <w:szCs w:val="24"/>
        <w:lang w:val="ru-RU" w:eastAsia="en-US" w:bidi="ar-SA"/>
      </w:rPr>
    </w:lvl>
    <w:lvl w:ilvl="1" w:tplc="4FCCBE8E">
      <w:numFmt w:val="bullet"/>
      <w:lvlText w:val="•"/>
      <w:lvlJc w:val="left"/>
      <w:pPr>
        <w:ind w:left="2622" w:hanging="322"/>
      </w:pPr>
      <w:rPr>
        <w:rFonts w:hint="default"/>
        <w:lang w:val="ru-RU" w:eastAsia="en-US" w:bidi="ar-SA"/>
      </w:rPr>
    </w:lvl>
    <w:lvl w:ilvl="2" w:tplc="C6F402FE">
      <w:numFmt w:val="bullet"/>
      <w:lvlText w:val="•"/>
      <w:lvlJc w:val="left"/>
      <w:pPr>
        <w:ind w:left="3584" w:hanging="322"/>
      </w:pPr>
      <w:rPr>
        <w:rFonts w:hint="default"/>
        <w:lang w:val="ru-RU" w:eastAsia="en-US" w:bidi="ar-SA"/>
      </w:rPr>
    </w:lvl>
    <w:lvl w:ilvl="3" w:tplc="32D8F112">
      <w:numFmt w:val="bullet"/>
      <w:lvlText w:val="•"/>
      <w:lvlJc w:val="left"/>
      <w:pPr>
        <w:ind w:left="4547" w:hanging="322"/>
      </w:pPr>
      <w:rPr>
        <w:rFonts w:hint="default"/>
        <w:lang w:val="ru-RU" w:eastAsia="en-US" w:bidi="ar-SA"/>
      </w:rPr>
    </w:lvl>
    <w:lvl w:ilvl="4" w:tplc="0916145C">
      <w:numFmt w:val="bullet"/>
      <w:lvlText w:val="•"/>
      <w:lvlJc w:val="left"/>
      <w:pPr>
        <w:ind w:left="5509" w:hanging="322"/>
      </w:pPr>
      <w:rPr>
        <w:rFonts w:hint="default"/>
        <w:lang w:val="ru-RU" w:eastAsia="en-US" w:bidi="ar-SA"/>
      </w:rPr>
    </w:lvl>
    <w:lvl w:ilvl="5" w:tplc="71C2B3DC">
      <w:numFmt w:val="bullet"/>
      <w:lvlText w:val="•"/>
      <w:lvlJc w:val="left"/>
      <w:pPr>
        <w:ind w:left="6472" w:hanging="322"/>
      </w:pPr>
      <w:rPr>
        <w:rFonts w:hint="default"/>
        <w:lang w:val="ru-RU" w:eastAsia="en-US" w:bidi="ar-SA"/>
      </w:rPr>
    </w:lvl>
    <w:lvl w:ilvl="6" w:tplc="A27625BA">
      <w:numFmt w:val="bullet"/>
      <w:lvlText w:val="•"/>
      <w:lvlJc w:val="left"/>
      <w:pPr>
        <w:ind w:left="7434" w:hanging="322"/>
      </w:pPr>
      <w:rPr>
        <w:rFonts w:hint="default"/>
        <w:lang w:val="ru-RU" w:eastAsia="en-US" w:bidi="ar-SA"/>
      </w:rPr>
    </w:lvl>
    <w:lvl w:ilvl="7" w:tplc="BB207090">
      <w:numFmt w:val="bullet"/>
      <w:lvlText w:val="•"/>
      <w:lvlJc w:val="left"/>
      <w:pPr>
        <w:ind w:left="8396" w:hanging="322"/>
      </w:pPr>
      <w:rPr>
        <w:rFonts w:hint="default"/>
        <w:lang w:val="ru-RU" w:eastAsia="en-US" w:bidi="ar-SA"/>
      </w:rPr>
    </w:lvl>
    <w:lvl w:ilvl="8" w:tplc="DC924B82">
      <w:numFmt w:val="bullet"/>
      <w:lvlText w:val="•"/>
      <w:lvlJc w:val="left"/>
      <w:pPr>
        <w:ind w:left="9359" w:hanging="322"/>
      </w:pPr>
      <w:rPr>
        <w:rFonts w:hint="default"/>
        <w:lang w:val="ru-RU" w:eastAsia="en-US" w:bidi="ar-SA"/>
      </w:rPr>
    </w:lvl>
  </w:abstractNum>
  <w:abstractNum w:abstractNumId="112">
    <w:nsid w:val="3C4A1675"/>
    <w:multiLevelType w:val="hybridMultilevel"/>
    <w:tmpl w:val="88BC0D5E"/>
    <w:lvl w:ilvl="0" w:tplc="418E3954">
      <w:start w:val="1"/>
      <w:numFmt w:val="decimal"/>
      <w:lvlText w:val="%1)"/>
      <w:lvlJc w:val="left"/>
      <w:pPr>
        <w:ind w:left="634" w:hanging="395"/>
      </w:pPr>
      <w:rPr>
        <w:rFonts w:ascii="Times New Roman" w:eastAsia="Times New Roman" w:hAnsi="Times New Roman" w:cs="Times New Roman" w:hint="default"/>
        <w:w w:val="99"/>
        <w:sz w:val="24"/>
        <w:szCs w:val="24"/>
        <w:lang w:val="ru-RU" w:eastAsia="en-US" w:bidi="ar-SA"/>
      </w:rPr>
    </w:lvl>
    <w:lvl w:ilvl="1" w:tplc="A556839A">
      <w:numFmt w:val="bullet"/>
      <w:lvlText w:val="•"/>
      <w:lvlJc w:val="left"/>
      <w:pPr>
        <w:ind w:left="1704" w:hanging="395"/>
      </w:pPr>
      <w:rPr>
        <w:rFonts w:hint="default"/>
        <w:lang w:val="ru-RU" w:eastAsia="en-US" w:bidi="ar-SA"/>
      </w:rPr>
    </w:lvl>
    <w:lvl w:ilvl="2" w:tplc="24E6FE1C">
      <w:numFmt w:val="bullet"/>
      <w:lvlText w:val="•"/>
      <w:lvlJc w:val="left"/>
      <w:pPr>
        <w:ind w:left="2768" w:hanging="395"/>
      </w:pPr>
      <w:rPr>
        <w:rFonts w:hint="default"/>
        <w:lang w:val="ru-RU" w:eastAsia="en-US" w:bidi="ar-SA"/>
      </w:rPr>
    </w:lvl>
    <w:lvl w:ilvl="3" w:tplc="4670BE56">
      <w:numFmt w:val="bullet"/>
      <w:lvlText w:val="•"/>
      <w:lvlJc w:val="left"/>
      <w:pPr>
        <w:ind w:left="3833" w:hanging="395"/>
      </w:pPr>
      <w:rPr>
        <w:rFonts w:hint="default"/>
        <w:lang w:val="ru-RU" w:eastAsia="en-US" w:bidi="ar-SA"/>
      </w:rPr>
    </w:lvl>
    <w:lvl w:ilvl="4" w:tplc="84727154">
      <w:numFmt w:val="bullet"/>
      <w:lvlText w:val="•"/>
      <w:lvlJc w:val="left"/>
      <w:pPr>
        <w:ind w:left="4897" w:hanging="395"/>
      </w:pPr>
      <w:rPr>
        <w:rFonts w:hint="default"/>
        <w:lang w:val="ru-RU" w:eastAsia="en-US" w:bidi="ar-SA"/>
      </w:rPr>
    </w:lvl>
    <w:lvl w:ilvl="5" w:tplc="3A6C9CD8">
      <w:numFmt w:val="bullet"/>
      <w:lvlText w:val="•"/>
      <w:lvlJc w:val="left"/>
      <w:pPr>
        <w:ind w:left="5962" w:hanging="395"/>
      </w:pPr>
      <w:rPr>
        <w:rFonts w:hint="default"/>
        <w:lang w:val="ru-RU" w:eastAsia="en-US" w:bidi="ar-SA"/>
      </w:rPr>
    </w:lvl>
    <w:lvl w:ilvl="6" w:tplc="BA3E68B6">
      <w:numFmt w:val="bullet"/>
      <w:lvlText w:val="•"/>
      <w:lvlJc w:val="left"/>
      <w:pPr>
        <w:ind w:left="7026" w:hanging="395"/>
      </w:pPr>
      <w:rPr>
        <w:rFonts w:hint="default"/>
        <w:lang w:val="ru-RU" w:eastAsia="en-US" w:bidi="ar-SA"/>
      </w:rPr>
    </w:lvl>
    <w:lvl w:ilvl="7" w:tplc="AFA25926">
      <w:numFmt w:val="bullet"/>
      <w:lvlText w:val="•"/>
      <w:lvlJc w:val="left"/>
      <w:pPr>
        <w:ind w:left="8090" w:hanging="395"/>
      </w:pPr>
      <w:rPr>
        <w:rFonts w:hint="default"/>
        <w:lang w:val="ru-RU" w:eastAsia="en-US" w:bidi="ar-SA"/>
      </w:rPr>
    </w:lvl>
    <w:lvl w:ilvl="8" w:tplc="5A3034B2">
      <w:numFmt w:val="bullet"/>
      <w:lvlText w:val="•"/>
      <w:lvlJc w:val="left"/>
      <w:pPr>
        <w:ind w:left="9155" w:hanging="395"/>
      </w:pPr>
      <w:rPr>
        <w:rFonts w:hint="default"/>
        <w:lang w:val="ru-RU" w:eastAsia="en-US" w:bidi="ar-SA"/>
      </w:rPr>
    </w:lvl>
  </w:abstractNum>
  <w:abstractNum w:abstractNumId="113">
    <w:nsid w:val="3DDB3DE8"/>
    <w:multiLevelType w:val="multilevel"/>
    <w:tmpl w:val="6D40A33C"/>
    <w:lvl w:ilvl="0">
      <w:start w:val="4"/>
      <w:numFmt w:val="decimal"/>
      <w:lvlText w:val="%1"/>
      <w:lvlJc w:val="left"/>
      <w:pPr>
        <w:ind w:left="1767" w:hanging="423"/>
      </w:pPr>
      <w:rPr>
        <w:rFonts w:hint="default"/>
        <w:lang w:val="ru-RU" w:eastAsia="en-US" w:bidi="ar-SA"/>
      </w:rPr>
    </w:lvl>
    <w:lvl w:ilvl="1">
      <w:start w:val="1"/>
      <w:numFmt w:val="decimal"/>
      <w:lvlText w:val="%1.%2."/>
      <w:lvlJc w:val="left"/>
      <w:pPr>
        <w:ind w:left="1767" w:hanging="423"/>
        <w:jc w:val="right"/>
      </w:pPr>
      <w:rPr>
        <w:rFonts w:hint="default"/>
        <w:w w:val="100"/>
        <w:lang w:val="ru-RU" w:eastAsia="en-US" w:bidi="ar-SA"/>
      </w:rPr>
    </w:lvl>
    <w:lvl w:ilvl="2">
      <w:start w:val="1"/>
      <w:numFmt w:val="decimal"/>
      <w:lvlText w:val="%1.%2.%3."/>
      <w:lvlJc w:val="left"/>
      <w:pPr>
        <w:ind w:left="634" w:hanging="611"/>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3876" w:hanging="611"/>
      </w:pPr>
      <w:rPr>
        <w:rFonts w:hint="default"/>
        <w:lang w:val="ru-RU" w:eastAsia="en-US" w:bidi="ar-SA"/>
      </w:rPr>
    </w:lvl>
    <w:lvl w:ilvl="4">
      <w:numFmt w:val="bullet"/>
      <w:lvlText w:val="•"/>
      <w:lvlJc w:val="left"/>
      <w:pPr>
        <w:ind w:left="4934" w:hanging="611"/>
      </w:pPr>
      <w:rPr>
        <w:rFonts w:hint="default"/>
        <w:lang w:val="ru-RU" w:eastAsia="en-US" w:bidi="ar-SA"/>
      </w:rPr>
    </w:lvl>
    <w:lvl w:ilvl="5">
      <w:numFmt w:val="bullet"/>
      <w:lvlText w:val="•"/>
      <w:lvlJc w:val="left"/>
      <w:pPr>
        <w:ind w:left="5992" w:hanging="611"/>
      </w:pPr>
      <w:rPr>
        <w:rFonts w:hint="default"/>
        <w:lang w:val="ru-RU" w:eastAsia="en-US" w:bidi="ar-SA"/>
      </w:rPr>
    </w:lvl>
    <w:lvl w:ilvl="6">
      <w:numFmt w:val="bullet"/>
      <w:lvlText w:val="•"/>
      <w:lvlJc w:val="left"/>
      <w:pPr>
        <w:ind w:left="7051" w:hanging="611"/>
      </w:pPr>
      <w:rPr>
        <w:rFonts w:hint="default"/>
        <w:lang w:val="ru-RU" w:eastAsia="en-US" w:bidi="ar-SA"/>
      </w:rPr>
    </w:lvl>
    <w:lvl w:ilvl="7">
      <w:numFmt w:val="bullet"/>
      <w:lvlText w:val="•"/>
      <w:lvlJc w:val="left"/>
      <w:pPr>
        <w:ind w:left="8109" w:hanging="611"/>
      </w:pPr>
      <w:rPr>
        <w:rFonts w:hint="default"/>
        <w:lang w:val="ru-RU" w:eastAsia="en-US" w:bidi="ar-SA"/>
      </w:rPr>
    </w:lvl>
    <w:lvl w:ilvl="8">
      <w:numFmt w:val="bullet"/>
      <w:lvlText w:val="•"/>
      <w:lvlJc w:val="left"/>
      <w:pPr>
        <w:ind w:left="9167" w:hanging="611"/>
      </w:pPr>
      <w:rPr>
        <w:rFonts w:hint="default"/>
        <w:lang w:val="ru-RU" w:eastAsia="en-US" w:bidi="ar-SA"/>
      </w:rPr>
    </w:lvl>
  </w:abstractNum>
  <w:abstractNum w:abstractNumId="114">
    <w:nsid w:val="3E77195E"/>
    <w:multiLevelType w:val="hybridMultilevel"/>
    <w:tmpl w:val="DE60A3F0"/>
    <w:lvl w:ilvl="0" w:tplc="CBAE6830">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8688AE52">
      <w:numFmt w:val="bullet"/>
      <w:lvlText w:val="•"/>
      <w:lvlJc w:val="left"/>
      <w:pPr>
        <w:ind w:left="1052" w:hanging="708"/>
      </w:pPr>
      <w:rPr>
        <w:rFonts w:hint="default"/>
        <w:lang w:val="ru-RU" w:eastAsia="en-US" w:bidi="ar-SA"/>
      </w:rPr>
    </w:lvl>
    <w:lvl w:ilvl="2" w:tplc="2C94A234">
      <w:numFmt w:val="bullet"/>
      <w:lvlText w:val="•"/>
      <w:lvlJc w:val="left"/>
      <w:pPr>
        <w:ind w:left="1985" w:hanging="708"/>
      </w:pPr>
      <w:rPr>
        <w:rFonts w:hint="default"/>
        <w:lang w:val="ru-RU" w:eastAsia="en-US" w:bidi="ar-SA"/>
      </w:rPr>
    </w:lvl>
    <w:lvl w:ilvl="3" w:tplc="18583F2C">
      <w:numFmt w:val="bullet"/>
      <w:lvlText w:val="•"/>
      <w:lvlJc w:val="left"/>
      <w:pPr>
        <w:ind w:left="2917" w:hanging="708"/>
      </w:pPr>
      <w:rPr>
        <w:rFonts w:hint="default"/>
        <w:lang w:val="ru-RU" w:eastAsia="en-US" w:bidi="ar-SA"/>
      </w:rPr>
    </w:lvl>
    <w:lvl w:ilvl="4" w:tplc="CE006F76">
      <w:numFmt w:val="bullet"/>
      <w:lvlText w:val="•"/>
      <w:lvlJc w:val="left"/>
      <w:pPr>
        <w:ind w:left="3850" w:hanging="708"/>
      </w:pPr>
      <w:rPr>
        <w:rFonts w:hint="default"/>
        <w:lang w:val="ru-RU" w:eastAsia="en-US" w:bidi="ar-SA"/>
      </w:rPr>
    </w:lvl>
    <w:lvl w:ilvl="5" w:tplc="824E6232">
      <w:numFmt w:val="bullet"/>
      <w:lvlText w:val="•"/>
      <w:lvlJc w:val="left"/>
      <w:pPr>
        <w:ind w:left="4783" w:hanging="708"/>
      </w:pPr>
      <w:rPr>
        <w:rFonts w:hint="default"/>
        <w:lang w:val="ru-RU" w:eastAsia="en-US" w:bidi="ar-SA"/>
      </w:rPr>
    </w:lvl>
    <w:lvl w:ilvl="6" w:tplc="778CADAC">
      <w:numFmt w:val="bullet"/>
      <w:lvlText w:val="•"/>
      <w:lvlJc w:val="left"/>
      <w:pPr>
        <w:ind w:left="5715" w:hanging="708"/>
      </w:pPr>
      <w:rPr>
        <w:rFonts w:hint="default"/>
        <w:lang w:val="ru-RU" w:eastAsia="en-US" w:bidi="ar-SA"/>
      </w:rPr>
    </w:lvl>
    <w:lvl w:ilvl="7" w:tplc="206AC88E">
      <w:numFmt w:val="bullet"/>
      <w:lvlText w:val="•"/>
      <w:lvlJc w:val="left"/>
      <w:pPr>
        <w:ind w:left="6648" w:hanging="708"/>
      </w:pPr>
      <w:rPr>
        <w:rFonts w:hint="default"/>
        <w:lang w:val="ru-RU" w:eastAsia="en-US" w:bidi="ar-SA"/>
      </w:rPr>
    </w:lvl>
    <w:lvl w:ilvl="8" w:tplc="92B2288A">
      <w:numFmt w:val="bullet"/>
      <w:lvlText w:val="•"/>
      <w:lvlJc w:val="left"/>
      <w:pPr>
        <w:ind w:left="7581" w:hanging="708"/>
      </w:pPr>
      <w:rPr>
        <w:rFonts w:hint="default"/>
        <w:lang w:val="ru-RU" w:eastAsia="en-US" w:bidi="ar-SA"/>
      </w:rPr>
    </w:lvl>
  </w:abstractNum>
  <w:abstractNum w:abstractNumId="115">
    <w:nsid w:val="3E8A071F"/>
    <w:multiLevelType w:val="hybridMultilevel"/>
    <w:tmpl w:val="A814B15C"/>
    <w:lvl w:ilvl="0" w:tplc="A334A61C">
      <w:start w:val="1"/>
      <w:numFmt w:val="decimal"/>
      <w:lvlText w:val="%1)"/>
      <w:lvlJc w:val="left"/>
      <w:pPr>
        <w:ind w:left="1497" w:hanging="259"/>
      </w:pPr>
      <w:rPr>
        <w:rFonts w:ascii="Times New Roman" w:eastAsia="Times New Roman" w:hAnsi="Times New Roman" w:cs="Times New Roman" w:hint="default"/>
        <w:w w:val="100"/>
        <w:sz w:val="24"/>
        <w:szCs w:val="24"/>
        <w:lang w:val="ru-RU" w:eastAsia="en-US" w:bidi="ar-SA"/>
      </w:rPr>
    </w:lvl>
    <w:lvl w:ilvl="1" w:tplc="0082D114">
      <w:numFmt w:val="bullet"/>
      <w:lvlText w:val="•"/>
      <w:lvlJc w:val="left"/>
      <w:pPr>
        <w:ind w:left="2478" w:hanging="259"/>
      </w:pPr>
      <w:rPr>
        <w:rFonts w:hint="default"/>
        <w:lang w:val="ru-RU" w:eastAsia="en-US" w:bidi="ar-SA"/>
      </w:rPr>
    </w:lvl>
    <w:lvl w:ilvl="2" w:tplc="6E66A1D6">
      <w:numFmt w:val="bullet"/>
      <w:lvlText w:val="•"/>
      <w:lvlJc w:val="left"/>
      <w:pPr>
        <w:ind w:left="3456" w:hanging="259"/>
      </w:pPr>
      <w:rPr>
        <w:rFonts w:hint="default"/>
        <w:lang w:val="ru-RU" w:eastAsia="en-US" w:bidi="ar-SA"/>
      </w:rPr>
    </w:lvl>
    <w:lvl w:ilvl="3" w:tplc="3A067224">
      <w:numFmt w:val="bullet"/>
      <w:lvlText w:val="•"/>
      <w:lvlJc w:val="left"/>
      <w:pPr>
        <w:ind w:left="4435" w:hanging="259"/>
      </w:pPr>
      <w:rPr>
        <w:rFonts w:hint="default"/>
        <w:lang w:val="ru-RU" w:eastAsia="en-US" w:bidi="ar-SA"/>
      </w:rPr>
    </w:lvl>
    <w:lvl w:ilvl="4" w:tplc="48E27366">
      <w:numFmt w:val="bullet"/>
      <w:lvlText w:val="•"/>
      <w:lvlJc w:val="left"/>
      <w:pPr>
        <w:ind w:left="5413" w:hanging="259"/>
      </w:pPr>
      <w:rPr>
        <w:rFonts w:hint="default"/>
        <w:lang w:val="ru-RU" w:eastAsia="en-US" w:bidi="ar-SA"/>
      </w:rPr>
    </w:lvl>
    <w:lvl w:ilvl="5" w:tplc="77B254BC">
      <w:numFmt w:val="bullet"/>
      <w:lvlText w:val="•"/>
      <w:lvlJc w:val="left"/>
      <w:pPr>
        <w:ind w:left="6392" w:hanging="259"/>
      </w:pPr>
      <w:rPr>
        <w:rFonts w:hint="default"/>
        <w:lang w:val="ru-RU" w:eastAsia="en-US" w:bidi="ar-SA"/>
      </w:rPr>
    </w:lvl>
    <w:lvl w:ilvl="6" w:tplc="007CCED2">
      <w:numFmt w:val="bullet"/>
      <w:lvlText w:val="•"/>
      <w:lvlJc w:val="left"/>
      <w:pPr>
        <w:ind w:left="7370" w:hanging="259"/>
      </w:pPr>
      <w:rPr>
        <w:rFonts w:hint="default"/>
        <w:lang w:val="ru-RU" w:eastAsia="en-US" w:bidi="ar-SA"/>
      </w:rPr>
    </w:lvl>
    <w:lvl w:ilvl="7" w:tplc="056A05D0">
      <w:numFmt w:val="bullet"/>
      <w:lvlText w:val="•"/>
      <w:lvlJc w:val="left"/>
      <w:pPr>
        <w:ind w:left="8348" w:hanging="259"/>
      </w:pPr>
      <w:rPr>
        <w:rFonts w:hint="default"/>
        <w:lang w:val="ru-RU" w:eastAsia="en-US" w:bidi="ar-SA"/>
      </w:rPr>
    </w:lvl>
    <w:lvl w:ilvl="8" w:tplc="43B03AA8">
      <w:numFmt w:val="bullet"/>
      <w:lvlText w:val="•"/>
      <w:lvlJc w:val="left"/>
      <w:pPr>
        <w:ind w:left="9327" w:hanging="259"/>
      </w:pPr>
      <w:rPr>
        <w:rFonts w:hint="default"/>
        <w:lang w:val="ru-RU" w:eastAsia="en-US" w:bidi="ar-SA"/>
      </w:rPr>
    </w:lvl>
  </w:abstractNum>
  <w:abstractNum w:abstractNumId="116">
    <w:nsid w:val="3F0B379F"/>
    <w:multiLevelType w:val="multilevel"/>
    <w:tmpl w:val="26FC164A"/>
    <w:lvl w:ilvl="0">
      <w:start w:val="2"/>
      <w:numFmt w:val="decimal"/>
      <w:lvlText w:val="%1."/>
      <w:lvlJc w:val="left"/>
      <w:pPr>
        <w:ind w:left="675" w:hanging="675"/>
      </w:pPr>
      <w:rPr>
        <w:rFonts w:hint="default"/>
      </w:rPr>
    </w:lvl>
    <w:lvl w:ilvl="1">
      <w:start w:val="4"/>
      <w:numFmt w:val="decimal"/>
      <w:lvlText w:val="%1.%2."/>
      <w:lvlJc w:val="left"/>
      <w:pPr>
        <w:ind w:left="791" w:hanging="72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17">
    <w:nsid w:val="3F0D1290"/>
    <w:multiLevelType w:val="hybridMultilevel"/>
    <w:tmpl w:val="835A96D8"/>
    <w:lvl w:ilvl="0" w:tplc="492805E4">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7486AC1C">
      <w:numFmt w:val="bullet"/>
      <w:lvlText w:val="•"/>
      <w:lvlJc w:val="left"/>
      <w:pPr>
        <w:ind w:left="1052" w:hanging="708"/>
      </w:pPr>
      <w:rPr>
        <w:rFonts w:hint="default"/>
        <w:lang w:val="ru-RU" w:eastAsia="en-US" w:bidi="ar-SA"/>
      </w:rPr>
    </w:lvl>
    <w:lvl w:ilvl="2" w:tplc="389884B2">
      <w:numFmt w:val="bullet"/>
      <w:lvlText w:val="•"/>
      <w:lvlJc w:val="left"/>
      <w:pPr>
        <w:ind w:left="1985" w:hanging="708"/>
      </w:pPr>
      <w:rPr>
        <w:rFonts w:hint="default"/>
        <w:lang w:val="ru-RU" w:eastAsia="en-US" w:bidi="ar-SA"/>
      </w:rPr>
    </w:lvl>
    <w:lvl w:ilvl="3" w:tplc="4A32AFA0">
      <w:numFmt w:val="bullet"/>
      <w:lvlText w:val="•"/>
      <w:lvlJc w:val="left"/>
      <w:pPr>
        <w:ind w:left="2917" w:hanging="708"/>
      </w:pPr>
      <w:rPr>
        <w:rFonts w:hint="default"/>
        <w:lang w:val="ru-RU" w:eastAsia="en-US" w:bidi="ar-SA"/>
      </w:rPr>
    </w:lvl>
    <w:lvl w:ilvl="4" w:tplc="0368E9A6">
      <w:numFmt w:val="bullet"/>
      <w:lvlText w:val="•"/>
      <w:lvlJc w:val="left"/>
      <w:pPr>
        <w:ind w:left="3850" w:hanging="708"/>
      </w:pPr>
      <w:rPr>
        <w:rFonts w:hint="default"/>
        <w:lang w:val="ru-RU" w:eastAsia="en-US" w:bidi="ar-SA"/>
      </w:rPr>
    </w:lvl>
    <w:lvl w:ilvl="5" w:tplc="3118C270">
      <w:numFmt w:val="bullet"/>
      <w:lvlText w:val="•"/>
      <w:lvlJc w:val="left"/>
      <w:pPr>
        <w:ind w:left="4783" w:hanging="708"/>
      </w:pPr>
      <w:rPr>
        <w:rFonts w:hint="default"/>
        <w:lang w:val="ru-RU" w:eastAsia="en-US" w:bidi="ar-SA"/>
      </w:rPr>
    </w:lvl>
    <w:lvl w:ilvl="6" w:tplc="DDBABE5A">
      <w:numFmt w:val="bullet"/>
      <w:lvlText w:val="•"/>
      <w:lvlJc w:val="left"/>
      <w:pPr>
        <w:ind w:left="5715" w:hanging="708"/>
      </w:pPr>
      <w:rPr>
        <w:rFonts w:hint="default"/>
        <w:lang w:val="ru-RU" w:eastAsia="en-US" w:bidi="ar-SA"/>
      </w:rPr>
    </w:lvl>
    <w:lvl w:ilvl="7" w:tplc="3D34598C">
      <w:numFmt w:val="bullet"/>
      <w:lvlText w:val="•"/>
      <w:lvlJc w:val="left"/>
      <w:pPr>
        <w:ind w:left="6648" w:hanging="708"/>
      </w:pPr>
      <w:rPr>
        <w:rFonts w:hint="default"/>
        <w:lang w:val="ru-RU" w:eastAsia="en-US" w:bidi="ar-SA"/>
      </w:rPr>
    </w:lvl>
    <w:lvl w:ilvl="8" w:tplc="DC38CC8E">
      <w:numFmt w:val="bullet"/>
      <w:lvlText w:val="•"/>
      <w:lvlJc w:val="left"/>
      <w:pPr>
        <w:ind w:left="7581" w:hanging="708"/>
      </w:pPr>
      <w:rPr>
        <w:rFonts w:hint="default"/>
        <w:lang w:val="ru-RU" w:eastAsia="en-US" w:bidi="ar-SA"/>
      </w:rPr>
    </w:lvl>
  </w:abstractNum>
  <w:abstractNum w:abstractNumId="118">
    <w:nsid w:val="40250778"/>
    <w:multiLevelType w:val="hybridMultilevel"/>
    <w:tmpl w:val="579EC5B0"/>
    <w:lvl w:ilvl="0" w:tplc="AB1CC09E">
      <w:start w:val="1"/>
      <w:numFmt w:val="decimal"/>
      <w:lvlText w:val="%1)"/>
      <w:lvlJc w:val="left"/>
      <w:pPr>
        <w:ind w:left="1440" w:hanging="264"/>
      </w:pPr>
      <w:rPr>
        <w:rFonts w:ascii="Times New Roman" w:eastAsia="Times New Roman" w:hAnsi="Times New Roman" w:cs="Times New Roman" w:hint="default"/>
        <w:w w:val="100"/>
        <w:sz w:val="24"/>
        <w:szCs w:val="24"/>
        <w:lang w:val="ru-RU" w:eastAsia="en-US" w:bidi="ar-SA"/>
      </w:rPr>
    </w:lvl>
    <w:lvl w:ilvl="1" w:tplc="E6642DF0">
      <w:numFmt w:val="bullet"/>
      <w:lvlText w:val="•"/>
      <w:lvlJc w:val="left"/>
      <w:pPr>
        <w:ind w:left="2424" w:hanging="264"/>
      </w:pPr>
      <w:rPr>
        <w:rFonts w:hint="default"/>
        <w:lang w:val="ru-RU" w:eastAsia="en-US" w:bidi="ar-SA"/>
      </w:rPr>
    </w:lvl>
    <w:lvl w:ilvl="2" w:tplc="A714516E">
      <w:numFmt w:val="bullet"/>
      <w:lvlText w:val="•"/>
      <w:lvlJc w:val="left"/>
      <w:pPr>
        <w:ind w:left="3408" w:hanging="264"/>
      </w:pPr>
      <w:rPr>
        <w:rFonts w:hint="default"/>
        <w:lang w:val="ru-RU" w:eastAsia="en-US" w:bidi="ar-SA"/>
      </w:rPr>
    </w:lvl>
    <w:lvl w:ilvl="3" w:tplc="70EC809A">
      <w:numFmt w:val="bullet"/>
      <w:lvlText w:val="•"/>
      <w:lvlJc w:val="left"/>
      <w:pPr>
        <w:ind w:left="4393" w:hanging="264"/>
      </w:pPr>
      <w:rPr>
        <w:rFonts w:hint="default"/>
        <w:lang w:val="ru-RU" w:eastAsia="en-US" w:bidi="ar-SA"/>
      </w:rPr>
    </w:lvl>
    <w:lvl w:ilvl="4" w:tplc="181075C4">
      <w:numFmt w:val="bullet"/>
      <w:lvlText w:val="•"/>
      <w:lvlJc w:val="left"/>
      <w:pPr>
        <w:ind w:left="5377" w:hanging="264"/>
      </w:pPr>
      <w:rPr>
        <w:rFonts w:hint="default"/>
        <w:lang w:val="ru-RU" w:eastAsia="en-US" w:bidi="ar-SA"/>
      </w:rPr>
    </w:lvl>
    <w:lvl w:ilvl="5" w:tplc="416C515C">
      <w:numFmt w:val="bullet"/>
      <w:lvlText w:val="•"/>
      <w:lvlJc w:val="left"/>
      <w:pPr>
        <w:ind w:left="6362" w:hanging="264"/>
      </w:pPr>
      <w:rPr>
        <w:rFonts w:hint="default"/>
        <w:lang w:val="ru-RU" w:eastAsia="en-US" w:bidi="ar-SA"/>
      </w:rPr>
    </w:lvl>
    <w:lvl w:ilvl="6" w:tplc="D18CA5F2">
      <w:numFmt w:val="bullet"/>
      <w:lvlText w:val="•"/>
      <w:lvlJc w:val="left"/>
      <w:pPr>
        <w:ind w:left="7346" w:hanging="264"/>
      </w:pPr>
      <w:rPr>
        <w:rFonts w:hint="default"/>
        <w:lang w:val="ru-RU" w:eastAsia="en-US" w:bidi="ar-SA"/>
      </w:rPr>
    </w:lvl>
    <w:lvl w:ilvl="7" w:tplc="A15A96AC">
      <w:numFmt w:val="bullet"/>
      <w:lvlText w:val="•"/>
      <w:lvlJc w:val="left"/>
      <w:pPr>
        <w:ind w:left="8330" w:hanging="264"/>
      </w:pPr>
      <w:rPr>
        <w:rFonts w:hint="default"/>
        <w:lang w:val="ru-RU" w:eastAsia="en-US" w:bidi="ar-SA"/>
      </w:rPr>
    </w:lvl>
    <w:lvl w:ilvl="8" w:tplc="B436EDF2">
      <w:numFmt w:val="bullet"/>
      <w:lvlText w:val="•"/>
      <w:lvlJc w:val="left"/>
      <w:pPr>
        <w:ind w:left="9315" w:hanging="264"/>
      </w:pPr>
      <w:rPr>
        <w:rFonts w:hint="default"/>
        <w:lang w:val="ru-RU" w:eastAsia="en-US" w:bidi="ar-SA"/>
      </w:rPr>
    </w:lvl>
  </w:abstractNum>
  <w:abstractNum w:abstractNumId="119">
    <w:nsid w:val="40717C7B"/>
    <w:multiLevelType w:val="multilevel"/>
    <w:tmpl w:val="210079EC"/>
    <w:lvl w:ilvl="0">
      <w:start w:val="11"/>
      <w:numFmt w:val="decimal"/>
      <w:lvlText w:val="%1"/>
      <w:lvlJc w:val="left"/>
      <w:pPr>
        <w:ind w:left="138" w:hanging="865"/>
      </w:pPr>
      <w:rPr>
        <w:rFonts w:hint="default"/>
        <w:lang w:val="ru-RU" w:eastAsia="en-US" w:bidi="ar-SA"/>
      </w:rPr>
    </w:lvl>
    <w:lvl w:ilvl="1">
      <w:start w:val="1"/>
      <w:numFmt w:val="decimal"/>
      <w:lvlText w:val="%1.%2"/>
      <w:lvlJc w:val="left"/>
      <w:pPr>
        <w:ind w:left="138" w:hanging="865"/>
      </w:pPr>
      <w:rPr>
        <w:rFonts w:hint="default"/>
        <w:lang w:val="ru-RU" w:eastAsia="en-US" w:bidi="ar-SA"/>
      </w:rPr>
    </w:lvl>
    <w:lvl w:ilvl="2">
      <w:start w:val="1"/>
      <w:numFmt w:val="decimal"/>
      <w:lvlText w:val="%1.%2.%3."/>
      <w:lvlJc w:val="left"/>
      <w:pPr>
        <w:ind w:left="138" w:hanging="865"/>
        <w:jc w:val="right"/>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2931" w:hanging="865"/>
      </w:pPr>
      <w:rPr>
        <w:rFonts w:hint="default"/>
        <w:lang w:val="ru-RU" w:eastAsia="en-US" w:bidi="ar-SA"/>
      </w:rPr>
    </w:lvl>
    <w:lvl w:ilvl="4">
      <w:numFmt w:val="bullet"/>
      <w:lvlText w:val="•"/>
      <w:lvlJc w:val="left"/>
      <w:pPr>
        <w:ind w:left="3862" w:hanging="865"/>
      </w:pPr>
      <w:rPr>
        <w:rFonts w:hint="default"/>
        <w:lang w:val="ru-RU" w:eastAsia="en-US" w:bidi="ar-SA"/>
      </w:rPr>
    </w:lvl>
    <w:lvl w:ilvl="5">
      <w:numFmt w:val="bullet"/>
      <w:lvlText w:val="•"/>
      <w:lvlJc w:val="left"/>
      <w:pPr>
        <w:ind w:left="4793" w:hanging="865"/>
      </w:pPr>
      <w:rPr>
        <w:rFonts w:hint="default"/>
        <w:lang w:val="ru-RU" w:eastAsia="en-US" w:bidi="ar-SA"/>
      </w:rPr>
    </w:lvl>
    <w:lvl w:ilvl="6">
      <w:numFmt w:val="bullet"/>
      <w:lvlText w:val="•"/>
      <w:lvlJc w:val="left"/>
      <w:pPr>
        <w:ind w:left="5723" w:hanging="865"/>
      </w:pPr>
      <w:rPr>
        <w:rFonts w:hint="default"/>
        <w:lang w:val="ru-RU" w:eastAsia="en-US" w:bidi="ar-SA"/>
      </w:rPr>
    </w:lvl>
    <w:lvl w:ilvl="7">
      <w:numFmt w:val="bullet"/>
      <w:lvlText w:val="•"/>
      <w:lvlJc w:val="left"/>
      <w:pPr>
        <w:ind w:left="6654" w:hanging="865"/>
      </w:pPr>
      <w:rPr>
        <w:rFonts w:hint="default"/>
        <w:lang w:val="ru-RU" w:eastAsia="en-US" w:bidi="ar-SA"/>
      </w:rPr>
    </w:lvl>
    <w:lvl w:ilvl="8">
      <w:numFmt w:val="bullet"/>
      <w:lvlText w:val="•"/>
      <w:lvlJc w:val="left"/>
      <w:pPr>
        <w:ind w:left="7585" w:hanging="865"/>
      </w:pPr>
      <w:rPr>
        <w:rFonts w:hint="default"/>
        <w:lang w:val="ru-RU" w:eastAsia="en-US" w:bidi="ar-SA"/>
      </w:rPr>
    </w:lvl>
  </w:abstractNum>
  <w:abstractNum w:abstractNumId="120">
    <w:nsid w:val="4072109C"/>
    <w:multiLevelType w:val="multilevel"/>
    <w:tmpl w:val="2C2639E4"/>
    <w:lvl w:ilvl="0">
      <w:start w:val="15"/>
      <w:numFmt w:val="decimal"/>
      <w:lvlText w:val="%1"/>
      <w:lvlJc w:val="left"/>
      <w:pPr>
        <w:ind w:left="760" w:hanging="632"/>
      </w:pPr>
      <w:rPr>
        <w:rFonts w:hint="default"/>
        <w:lang w:val="ru-RU" w:eastAsia="en-US" w:bidi="ar-SA"/>
      </w:rPr>
    </w:lvl>
    <w:lvl w:ilvl="1">
      <w:start w:val="3"/>
      <w:numFmt w:val="decimal"/>
      <w:lvlText w:val="%1.%2."/>
      <w:lvlJc w:val="left"/>
      <w:pPr>
        <w:ind w:left="760" w:hanging="632"/>
      </w:pPr>
      <w:rPr>
        <w:rFonts w:ascii="Times New Roman" w:eastAsia="Times New Roman" w:hAnsi="Times New Roman" w:cs="Times New Roman" w:hint="default"/>
        <w:b/>
        <w:bCs/>
        <w:spacing w:val="-3"/>
        <w:w w:val="100"/>
        <w:sz w:val="28"/>
        <w:szCs w:val="28"/>
        <w:lang w:val="ru-RU" w:eastAsia="en-US" w:bidi="ar-SA"/>
      </w:rPr>
    </w:lvl>
    <w:lvl w:ilvl="2">
      <w:start w:val="1"/>
      <w:numFmt w:val="decimal"/>
      <w:lvlText w:val="%1.%2.%3."/>
      <w:lvlJc w:val="left"/>
      <w:pPr>
        <w:ind w:left="129" w:hanging="99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690" w:hanging="991"/>
      </w:pPr>
      <w:rPr>
        <w:rFonts w:hint="default"/>
        <w:lang w:val="ru-RU" w:eastAsia="en-US" w:bidi="ar-SA"/>
      </w:rPr>
    </w:lvl>
    <w:lvl w:ilvl="4">
      <w:numFmt w:val="bullet"/>
      <w:lvlText w:val="•"/>
      <w:lvlJc w:val="left"/>
      <w:pPr>
        <w:ind w:left="3655" w:hanging="991"/>
      </w:pPr>
      <w:rPr>
        <w:rFonts w:hint="default"/>
        <w:lang w:val="ru-RU" w:eastAsia="en-US" w:bidi="ar-SA"/>
      </w:rPr>
    </w:lvl>
    <w:lvl w:ilvl="5">
      <w:numFmt w:val="bullet"/>
      <w:lvlText w:val="•"/>
      <w:lvlJc w:val="left"/>
      <w:pPr>
        <w:ind w:left="4620" w:hanging="991"/>
      </w:pPr>
      <w:rPr>
        <w:rFonts w:hint="default"/>
        <w:lang w:val="ru-RU" w:eastAsia="en-US" w:bidi="ar-SA"/>
      </w:rPr>
    </w:lvl>
    <w:lvl w:ilvl="6">
      <w:numFmt w:val="bullet"/>
      <w:lvlText w:val="•"/>
      <w:lvlJc w:val="left"/>
      <w:pPr>
        <w:ind w:left="5585" w:hanging="991"/>
      </w:pPr>
      <w:rPr>
        <w:rFonts w:hint="default"/>
        <w:lang w:val="ru-RU" w:eastAsia="en-US" w:bidi="ar-SA"/>
      </w:rPr>
    </w:lvl>
    <w:lvl w:ilvl="7">
      <w:numFmt w:val="bullet"/>
      <w:lvlText w:val="•"/>
      <w:lvlJc w:val="left"/>
      <w:pPr>
        <w:ind w:left="6550" w:hanging="991"/>
      </w:pPr>
      <w:rPr>
        <w:rFonts w:hint="default"/>
        <w:lang w:val="ru-RU" w:eastAsia="en-US" w:bidi="ar-SA"/>
      </w:rPr>
    </w:lvl>
    <w:lvl w:ilvl="8">
      <w:numFmt w:val="bullet"/>
      <w:lvlText w:val="•"/>
      <w:lvlJc w:val="left"/>
      <w:pPr>
        <w:ind w:left="7516" w:hanging="991"/>
      </w:pPr>
      <w:rPr>
        <w:rFonts w:hint="default"/>
        <w:lang w:val="ru-RU" w:eastAsia="en-US" w:bidi="ar-SA"/>
      </w:rPr>
    </w:lvl>
  </w:abstractNum>
  <w:abstractNum w:abstractNumId="121">
    <w:nsid w:val="40901D70"/>
    <w:multiLevelType w:val="multilevel"/>
    <w:tmpl w:val="DA08FF38"/>
    <w:lvl w:ilvl="0">
      <w:start w:val="6"/>
      <w:numFmt w:val="decimal"/>
      <w:lvlText w:val="%1"/>
      <w:lvlJc w:val="left"/>
      <w:pPr>
        <w:ind w:left="634" w:hanging="754"/>
      </w:pPr>
      <w:rPr>
        <w:rFonts w:hint="default"/>
        <w:lang w:val="ru-RU" w:eastAsia="en-US" w:bidi="ar-SA"/>
      </w:rPr>
    </w:lvl>
    <w:lvl w:ilvl="1">
      <w:start w:val="3"/>
      <w:numFmt w:val="decimal"/>
      <w:lvlText w:val="%1.%2"/>
      <w:lvlJc w:val="left"/>
      <w:pPr>
        <w:ind w:left="634" w:hanging="754"/>
      </w:pPr>
      <w:rPr>
        <w:rFonts w:hint="default"/>
        <w:lang w:val="ru-RU" w:eastAsia="en-US" w:bidi="ar-SA"/>
      </w:rPr>
    </w:lvl>
    <w:lvl w:ilvl="2">
      <w:start w:val="4"/>
      <w:numFmt w:val="decimal"/>
      <w:lvlText w:val="%1.%2.%3."/>
      <w:lvlJc w:val="left"/>
      <w:pPr>
        <w:ind w:left="634" w:hanging="754"/>
        <w:jc w:val="righ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833" w:hanging="754"/>
      </w:pPr>
      <w:rPr>
        <w:rFonts w:hint="default"/>
        <w:lang w:val="ru-RU" w:eastAsia="en-US" w:bidi="ar-SA"/>
      </w:rPr>
    </w:lvl>
    <w:lvl w:ilvl="4">
      <w:numFmt w:val="bullet"/>
      <w:lvlText w:val="•"/>
      <w:lvlJc w:val="left"/>
      <w:pPr>
        <w:ind w:left="4897" w:hanging="754"/>
      </w:pPr>
      <w:rPr>
        <w:rFonts w:hint="default"/>
        <w:lang w:val="ru-RU" w:eastAsia="en-US" w:bidi="ar-SA"/>
      </w:rPr>
    </w:lvl>
    <w:lvl w:ilvl="5">
      <w:numFmt w:val="bullet"/>
      <w:lvlText w:val="•"/>
      <w:lvlJc w:val="left"/>
      <w:pPr>
        <w:ind w:left="5962" w:hanging="754"/>
      </w:pPr>
      <w:rPr>
        <w:rFonts w:hint="default"/>
        <w:lang w:val="ru-RU" w:eastAsia="en-US" w:bidi="ar-SA"/>
      </w:rPr>
    </w:lvl>
    <w:lvl w:ilvl="6">
      <w:numFmt w:val="bullet"/>
      <w:lvlText w:val="•"/>
      <w:lvlJc w:val="left"/>
      <w:pPr>
        <w:ind w:left="7026" w:hanging="754"/>
      </w:pPr>
      <w:rPr>
        <w:rFonts w:hint="default"/>
        <w:lang w:val="ru-RU" w:eastAsia="en-US" w:bidi="ar-SA"/>
      </w:rPr>
    </w:lvl>
    <w:lvl w:ilvl="7">
      <w:numFmt w:val="bullet"/>
      <w:lvlText w:val="•"/>
      <w:lvlJc w:val="left"/>
      <w:pPr>
        <w:ind w:left="8090" w:hanging="754"/>
      </w:pPr>
      <w:rPr>
        <w:rFonts w:hint="default"/>
        <w:lang w:val="ru-RU" w:eastAsia="en-US" w:bidi="ar-SA"/>
      </w:rPr>
    </w:lvl>
    <w:lvl w:ilvl="8">
      <w:numFmt w:val="bullet"/>
      <w:lvlText w:val="•"/>
      <w:lvlJc w:val="left"/>
      <w:pPr>
        <w:ind w:left="9155" w:hanging="754"/>
      </w:pPr>
      <w:rPr>
        <w:rFonts w:hint="default"/>
        <w:lang w:val="ru-RU" w:eastAsia="en-US" w:bidi="ar-SA"/>
      </w:rPr>
    </w:lvl>
  </w:abstractNum>
  <w:abstractNum w:abstractNumId="122">
    <w:nsid w:val="40DD1FCA"/>
    <w:multiLevelType w:val="multilevel"/>
    <w:tmpl w:val="E0B2B208"/>
    <w:lvl w:ilvl="0">
      <w:start w:val="3"/>
      <w:numFmt w:val="decimal"/>
      <w:lvlText w:val="%1"/>
      <w:lvlJc w:val="left"/>
      <w:pPr>
        <w:ind w:left="621" w:hanging="493"/>
      </w:pPr>
      <w:rPr>
        <w:rFonts w:hint="default"/>
        <w:lang w:val="ru-RU" w:eastAsia="en-US" w:bidi="ar-SA"/>
      </w:rPr>
    </w:lvl>
    <w:lvl w:ilvl="1">
      <w:start w:val="1"/>
      <w:numFmt w:val="decimal"/>
      <w:lvlText w:val="%1.%2."/>
      <w:lvlJc w:val="left"/>
      <w:pPr>
        <w:ind w:left="621" w:hanging="493"/>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29" w:hanging="75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1898" w:hanging="758"/>
      </w:pPr>
      <w:rPr>
        <w:rFonts w:hint="default"/>
        <w:lang w:val="ru-RU" w:eastAsia="en-US" w:bidi="ar-SA"/>
      </w:rPr>
    </w:lvl>
    <w:lvl w:ilvl="4">
      <w:numFmt w:val="bullet"/>
      <w:lvlText w:val="•"/>
      <w:lvlJc w:val="left"/>
      <w:pPr>
        <w:ind w:left="2976" w:hanging="758"/>
      </w:pPr>
      <w:rPr>
        <w:rFonts w:hint="default"/>
        <w:lang w:val="ru-RU" w:eastAsia="en-US" w:bidi="ar-SA"/>
      </w:rPr>
    </w:lvl>
    <w:lvl w:ilvl="5">
      <w:numFmt w:val="bullet"/>
      <w:lvlText w:val="•"/>
      <w:lvlJc w:val="left"/>
      <w:pPr>
        <w:ind w:left="4054" w:hanging="758"/>
      </w:pPr>
      <w:rPr>
        <w:rFonts w:hint="default"/>
        <w:lang w:val="ru-RU" w:eastAsia="en-US" w:bidi="ar-SA"/>
      </w:rPr>
    </w:lvl>
    <w:lvl w:ilvl="6">
      <w:numFmt w:val="bullet"/>
      <w:lvlText w:val="•"/>
      <w:lvlJc w:val="left"/>
      <w:pPr>
        <w:ind w:left="5133" w:hanging="758"/>
      </w:pPr>
      <w:rPr>
        <w:rFonts w:hint="default"/>
        <w:lang w:val="ru-RU" w:eastAsia="en-US" w:bidi="ar-SA"/>
      </w:rPr>
    </w:lvl>
    <w:lvl w:ilvl="7">
      <w:numFmt w:val="bullet"/>
      <w:lvlText w:val="•"/>
      <w:lvlJc w:val="left"/>
      <w:pPr>
        <w:ind w:left="6211" w:hanging="758"/>
      </w:pPr>
      <w:rPr>
        <w:rFonts w:hint="default"/>
        <w:lang w:val="ru-RU" w:eastAsia="en-US" w:bidi="ar-SA"/>
      </w:rPr>
    </w:lvl>
    <w:lvl w:ilvl="8">
      <w:numFmt w:val="bullet"/>
      <w:lvlText w:val="•"/>
      <w:lvlJc w:val="left"/>
      <w:pPr>
        <w:ind w:left="7289" w:hanging="758"/>
      </w:pPr>
      <w:rPr>
        <w:rFonts w:hint="default"/>
        <w:lang w:val="ru-RU" w:eastAsia="en-US" w:bidi="ar-SA"/>
      </w:rPr>
    </w:lvl>
  </w:abstractNum>
  <w:abstractNum w:abstractNumId="123">
    <w:nsid w:val="414B2AE4"/>
    <w:multiLevelType w:val="multilevel"/>
    <w:tmpl w:val="6D00FC42"/>
    <w:lvl w:ilvl="0">
      <w:start w:val="6"/>
      <w:numFmt w:val="decimal"/>
      <w:lvlText w:val="%1"/>
      <w:lvlJc w:val="left"/>
      <w:pPr>
        <w:ind w:left="621" w:hanging="493"/>
      </w:pPr>
      <w:rPr>
        <w:rFonts w:hint="default"/>
        <w:lang w:val="ru-RU" w:eastAsia="en-US" w:bidi="ar-SA"/>
      </w:rPr>
    </w:lvl>
    <w:lvl w:ilvl="1">
      <w:start w:val="1"/>
      <w:numFmt w:val="decimal"/>
      <w:lvlText w:val="%1.%2."/>
      <w:lvlJc w:val="left"/>
      <w:pPr>
        <w:ind w:left="621" w:hanging="493"/>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29" w:hanging="919"/>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581" w:hanging="919"/>
      </w:pPr>
      <w:rPr>
        <w:rFonts w:hint="default"/>
        <w:lang w:val="ru-RU" w:eastAsia="en-US" w:bidi="ar-SA"/>
      </w:rPr>
    </w:lvl>
    <w:lvl w:ilvl="4">
      <w:numFmt w:val="bullet"/>
      <w:lvlText w:val="•"/>
      <w:lvlJc w:val="left"/>
      <w:pPr>
        <w:ind w:left="3562" w:hanging="919"/>
      </w:pPr>
      <w:rPr>
        <w:rFonts w:hint="default"/>
        <w:lang w:val="ru-RU" w:eastAsia="en-US" w:bidi="ar-SA"/>
      </w:rPr>
    </w:lvl>
    <w:lvl w:ilvl="5">
      <w:numFmt w:val="bullet"/>
      <w:lvlText w:val="•"/>
      <w:lvlJc w:val="left"/>
      <w:pPr>
        <w:ind w:left="4542" w:hanging="919"/>
      </w:pPr>
      <w:rPr>
        <w:rFonts w:hint="default"/>
        <w:lang w:val="ru-RU" w:eastAsia="en-US" w:bidi="ar-SA"/>
      </w:rPr>
    </w:lvl>
    <w:lvl w:ilvl="6">
      <w:numFmt w:val="bullet"/>
      <w:lvlText w:val="•"/>
      <w:lvlJc w:val="left"/>
      <w:pPr>
        <w:ind w:left="5523" w:hanging="919"/>
      </w:pPr>
      <w:rPr>
        <w:rFonts w:hint="default"/>
        <w:lang w:val="ru-RU" w:eastAsia="en-US" w:bidi="ar-SA"/>
      </w:rPr>
    </w:lvl>
    <w:lvl w:ilvl="7">
      <w:numFmt w:val="bullet"/>
      <w:lvlText w:val="•"/>
      <w:lvlJc w:val="left"/>
      <w:pPr>
        <w:ind w:left="6504" w:hanging="919"/>
      </w:pPr>
      <w:rPr>
        <w:rFonts w:hint="default"/>
        <w:lang w:val="ru-RU" w:eastAsia="en-US" w:bidi="ar-SA"/>
      </w:rPr>
    </w:lvl>
    <w:lvl w:ilvl="8">
      <w:numFmt w:val="bullet"/>
      <w:lvlText w:val="•"/>
      <w:lvlJc w:val="left"/>
      <w:pPr>
        <w:ind w:left="7484" w:hanging="919"/>
      </w:pPr>
      <w:rPr>
        <w:rFonts w:hint="default"/>
        <w:lang w:val="ru-RU" w:eastAsia="en-US" w:bidi="ar-SA"/>
      </w:rPr>
    </w:lvl>
  </w:abstractNum>
  <w:abstractNum w:abstractNumId="124">
    <w:nsid w:val="41C30C6B"/>
    <w:multiLevelType w:val="multilevel"/>
    <w:tmpl w:val="8FECD6B4"/>
    <w:lvl w:ilvl="0">
      <w:start w:val="1"/>
      <w:numFmt w:val="decimal"/>
      <w:lvlText w:val="%1"/>
      <w:lvlJc w:val="left"/>
      <w:pPr>
        <w:ind w:left="634" w:hanging="581"/>
      </w:pPr>
      <w:rPr>
        <w:rFonts w:hint="default"/>
        <w:lang w:val="ru-RU" w:eastAsia="en-US" w:bidi="ar-SA"/>
      </w:rPr>
    </w:lvl>
    <w:lvl w:ilvl="1">
      <w:start w:val="20"/>
      <w:numFmt w:val="decimal"/>
      <w:lvlText w:val="%1.%2."/>
      <w:lvlJc w:val="left"/>
      <w:pPr>
        <w:ind w:left="634" w:hanging="58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581"/>
      </w:pPr>
      <w:rPr>
        <w:rFonts w:hint="default"/>
        <w:lang w:val="ru-RU" w:eastAsia="en-US" w:bidi="ar-SA"/>
      </w:rPr>
    </w:lvl>
    <w:lvl w:ilvl="3">
      <w:numFmt w:val="bullet"/>
      <w:lvlText w:val="•"/>
      <w:lvlJc w:val="left"/>
      <w:pPr>
        <w:ind w:left="3833" w:hanging="581"/>
      </w:pPr>
      <w:rPr>
        <w:rFonts w:hint="default"/>
        <w:lang w:val="ru-RU" w:eastAsia="en-US" w:bidi="ar-SA"/>
      </w:rPr>
    </w:lvl>
    <w:lvl w:ilvl="4">
      <w:numFmt w:val="bullet"/>
      <w:lvlText w:val="•"/>
      <w:lvlJc w:val="left"/>
      <w:pPr>
        <w:ind w:left="4897" w:hanging="581"/>
      </w:pPr>
      <w:rPr>
        <w:rFonts w:hint="default"/>
        <w:lang w:val="ru-RU" w:eastAsia="en-US" w:bidi="ar-SA"/>
      </w:rPr>
    </w:lvl>
    <w:lvl w:ilvl="5">
      <w:numFmt w:val="bullet"/>
      <w:lvlText w:val="•"/>
      <w:lvlJc w:val="left"/>
      <w:pPr>
        <w:ind w:left="5962" w:hanging="581"/>
      </w:pPr>
      <w:rPr>
        <w:rFonts w:hint="default"/>
        <w:lang w:val="ru-RU" w:eastAsia="en-US" w:bidi="ar-SA"/>
      </w:rPr>
    </w:lvl>
    <w:lvl w:ilvl="6">
      <w:numFmt w:val="bullet"/>
      <w:lvlText w:val="•"/>
      <w:lvlJc w:val="left"/>
      <w:pPr>
        <w:ind w:left="7026" w:hanging="581"/>
      </w:pPr>
      <w:rPr>
        <w:rFonts w:hint="default"/>
        <w:lang w:val="ru-RU" w:eastAsia="en-US" w:bidi="ar-SA"/>
      </w:rPr>
    </w:lvl>
    <w:lvl w:ilvl="7">
      <w:numFmt w:val="bullet"/>
      <w:lvlText w:val="•"/>
      <w:lvlJc w:val="left"/>
      <w:pPr>
        <w:ind w:left="8090" w:hanging="581"/>
      </w:pPr>
      <w:rPr>
        <w:rFonts w:hint="default"/>
        <w:lang w:val="ru-RU" w:eastAsia="en-US" w:bidi="ar-SA"/>
      </w:rPr>
    </w:lvl>
    <w:lvl w:ilvl="8">
      <w:numFmt w:val="bullet"/>
      <w:lvlText w:val="•"/>
      <w:lvlJc w:val="left"/>
      <w:pPr>
        <w:ind w:left="9155" w:hanging="581"/>
      </w:pPr>
      <w:rPr>
        <w:rFonts w:hint="default"/>
        <w:lang w:val="ru-RU" w:eastAsia="en-US" w:bidi="ar-SA"/>
      </w:rPr>
    </w:lvl>
  </w:abstractNum>
  <w:abstractNum w:abstractNumId="125">
    <w:nsid w:val="421F580C"/>
    <w:multiLevelType w:val="hybridMultilevel"/>
    <w:tmpl w:val="1326F53A"/>
    <w:lvl w:ilvl="0" w:tplc="37E473E6">
      <w:start w:val="1"/>
      <w:numFmt w:val="decimal"/>
      <w:lvlText w:val="%1)"/>
      <w:lvlJc w:val="left"/>
      <w:pPr>
        <w:ind w:left="129" w:hanging="708"/>
      </w:pPr>
      <w:rPr>
        <w:rFonts w:ascii="Times New Roman" w:eastAsia="Times New Roman" w:hAnsi="Times New Roman" w:cs="Times New Roman" w:hint="default"/>
        <w:w w:val="99"/>
        <w:sz w:val="28"/>
        <w:szCs w:val="28"/>
        <w:lang w:val="ru-RU" w:eastAsia="en-US" w:bidi="ar-SA"/>
      </w:rPr>
    </w:lvl>
    <w:lvl w:ilvl="1" w:tplc="FE84CEF8">
      <w:numFmt w:val="bullet"/>
      <w:lvlText w:val="•"/>
      <w:lvlJc w:val="left"/>
      <w:pPr>
        <w:ind w:left="1052" w:hanging="708"/>
      </w:pPr>
      <w:rPr>
        <w:rFonts w:hint="default"/>
        <w:lang w:val="ru-RU" w:eastAsia="en-US" w:bidi="ar-SA"/>
      </w:rPr>
    </w:lvl>
    <w:lvl w:ilvl="2" w:tplc="A718F872">
      <w:numFmt w:val="bullet"/>
      <w:lvlText w:val="•"/>
      <w:lvlJc w:val="left"/>
      <w:pPr>
        <w:ind w:left="1985" w:hanging="708"/>
      </w:pPr>
      <w:rPr>
        <w:rFonts w:hint="default"/>
        <w:lang w:val="ru-RU" w:eastAsia="en-US" w:bidi="ar-SA"/>
      </w:rPr>
    </w:lvl>
    <w:lvl w:ilvl="3" w:tplc="CF600F70">
      <w:numFmt w:val="bullet"/>
      <w:lvlText w:val="•"/>
      <w:lvlJc w:val="left"/>
      <w:pPr>
        <w:ind w:left="2917" w:hanging="708"/>
      </w:pPr>
      <w:rPr>
        <w:rFonts w:hint="default"/>
        <w:lang w:val="ru-RU" w:eastAsia="en-US" w:bidi="ar-SA"/>
      </w:rPr>
    </w:lvl>
    <w:lvl w:ilvl="4" w:tplc="ABA462CC">
      <w:numFmt w:val="bullet"/>
      <w:lvlText w:val="•"/>
      <w:lvlJc w:val="left"/>
      <w:pPr>
        <w:ind w:left="3850" w:hanging="708"/>
      </w:pPr>
      <w:rPr>
        <w:rFonts w:hint="default"/>
        <w:lang w:val="ru-RU" w:eastAsia="en-US" w:bidi="ar-SA"/>
      </w:rPr>
    </w:lvl>
    <w:lvl w:ilvl="5" w:tplc="9B64E4AC">
      <w:numFmt w:val="bullet"/>
      <w:lvlText w:val="•"/>
      <w:lvlJc w:val="left"/>
      <w:pPr>
        <w:ind w:left="4783" w:hanging="708"/>
      </w:pPr>
      <w:rPr>
        <w:rFonts w:hint="default"/>
        <w:lang w:val="ru-RU" w:eastAsia="en-US" w:bidi="ar-SA"/>
      </w:rPr>
    </w:lvl>
    <w:lvl w:ilvl="6" w:tplc="3F7CD84E">
      <w:numFmt w:val="bullet"/>
      <w:lvlText w:val="•"/>
      <w:lvlJc w:val="left"/>
      <w:pPr>
        <w:ind w:left="5715" w:hanging="708"/>
      </w:pPr>
      <w:rPr>
        <w:rFonts w:hint="default"/>
        <w:lang w:val="ru-RU" w:eastAsia="en-US" w:bidi="ar-SA"/>
      </w:rPr>
    </w:lvl>
    <w:lvl w:ilvl="7" w:tplc="D444B6DC">
      <w:numFmt w:val="bullet"/>
      <w:lvlText w:val="•"/>
      <w:lvlJc w:val="left"/>
      <w:pPr>
        <w:ind w:left="6648" w:hanging="708"/>
      </w:pPr>
      <w:rPr>
        <w:rFonts w:hint="default"/>
        <w:lang w:val="ru-RU" w:eastAsia="en-US" w:bidi="ar-SA"/>
      </w:rPr>
    </w:lvl>
    <w:lvl w:ilvl="8" w:tplc="C42A1C9A">
      <w:numFmt w:val="bullet"/>
      <w:lvlText w:val="•"/>
      <w:lvlJc w:val="left"/>
      <w:pPr>
        <w:ind w:left="7581" w:hanging="708"/>
      </w:pPr>
      <w:rPr>
        <w:rFonts w:hint="default"/>
        <w:lang w:val="ru-RU" w:eastAsia="en-US" w:bidi="ar-SA"/>
      </w:rPr>
    </w:lvl>
  </w:abstractNum>
  <w:abstractNum w:abstractNumId="126">
    <w:nsid w:val="423E150B"/>
    <w:multiLevelType w:val="hybridMultilevel"/>
    <w:tmpl w:val="176E385A"/>
    <w:lvl w:ilvl="0" w:tplc="238033EC">
      <w:numFmt w:val="bullet"/>
      <w:lvlText w:val="-"/>
      <w:lvlJc w:val="left"/>
      <w:pPr>
        <w:ind w:left="634" w:hanging="192"/>
      </w:pPr>
      <w:rPr>
        <w:rFonts w:ascii="Times New Roman" w:eastAsia="Times New Roman" w:hAnsi="Times New Roman" w:cs="Times New Roman" w:hint="default"/>
        <w:w w:val="99"/>
        <w:sz w:val="24"/>
        <w:szCs w:val="24"/>
        <w:lang w:val="ru-RU" w:eastAsia="en-US" w:bidi="ar-SA"/>
      </w:rPr>
    </w:lvl>
    <w:lvl w:ilvl="1" w:tplc="6EBA2E5E">
      <w:numFmt w:val="bullet"/>
      <w:lvlText w:val="•"/>
      <w:lvlJc w:val="left"/>
      <w:pPr>
        <w:ind w:left="1704" w:hanging="192"/>
      </w:pPr>
      <w:rPr>
        <w:rFonts w:hint="default"/>
        <w:lang w:val="ru-RU" w:eastAsia="en-US" w:bidi="ar-SA"/>
      </w:rPr>
    </w:lvl>
    <w:lvl w:ilvl="2" w:tplc="2648DA4E">
      <w:numFmt w:val="bullet"/>
      <w:lvlText w:val="•"/>
      <w:lvlJc w:val="left"/>
      <w:pPr>
        <w:ind w:left="2768" w:hanging="192"/>
      </w:pPr>
      <w:rPr>
        <w:rFonts w:hint="default"/>
        <w:lang w:val="ru-RU" w:eastAsia="en-US" w:bidi="ar-SA"/>
      </w:rPr>
    </w:lvl>
    <w:lvl w:ilvl="3" w:tplc="72AE1ABA">
      <w:numFmt w:val="bullet"/>
      <w:lvlText w:val="•"/>
      <w:lvlJc w:val="left"/>
      <w:pPr>
        <w:ind w:left="3833" w:hanging="192"/>
      </w:pPr>
      <w:rPr>
        <w:rFonts w:hint="default"/>
        <w:lang w:val="ru-RU" w:eastAsia="en-US" w:bidi="ar-SA"/>
      </w:rPr>
    </w:lvl>
    <w:lvl w:ilvl="4" w:tplc="96362E5A">
      <w:numFmt w:val="bullet"/>
      <w:lvlText w:val="•"/>
      <w:lvlJc w:val="left"/>
      <w:pPr>
        <w:ind w:left="4897" w:hanging="192"/>
      </w:pPr>
      <w:rPr>
        <w:rFonts w:hint="default"/>
        <w:lang w:val="ru-RU" w:eastAsia="en-US" w:bidi="ar-SA"/>
      </w:rPr>
    </w:lvl>
    <w:lvl w:ilvl="5" w:tplc="B10A530A">
      <w:numFmt w:val="bullet"/>
      <w:lvlText w:val="•"/>
      <w:lvlJc w:val="left"/>
      <w:pPr>
        <w:ind w:left="5962" w:hanging="192"/>
      </w:pPr>
      <w:rPr>
        <w:rFonts w:hint="default"/>
        <w:lang w:val="ru-RU" w:eastAsia="en-US" w:bidi="ar-SA"/>
      </w:rPr>
    </w:lvl>
    <w:lvl w:ilvl="6" w:tplc="21FAFA6A">
      <w:numFmt w:val="bullet"/>
      <w:lvlText w:val="•"/>
      <w:lvlJc w:val="left"/>
      <w:pPr>
        <w:ind w:left="7026" w:hanging="192"/>
      </w:pPr>
      <w:rPr>
        <w:rFonts w:hint="default"/>
        <w:lang w:val="ru-RU" w:eastAsia="en-US" w:bidi="ar-SA"/>
      </w:rPr>
    </w:lvl>
    <w:lvl w:ilvl="7" w:tplc="585C1B22">
      <w:numFmt w:val="bullet"/>
      <w:lvlText w:val="•"/>
      <w:lvlJc w:val="left"/>
      <w:pPr>
        <w:ind w:left="8090" w:hanging="192"/>
      </w:pPr>
      <w:rPr>
        <w:rFonts w:hint="default"/>
        <w:lang w:val="ru-RU" w:eastAsia="en-US" w:bidi="ar-SA"/>
      </w:rPr>
    </w:lvl>
    <w:lvl w:ilvl="8" w:tplc="62D8789C">
      <w:numFmt w:val="bullet"/>
      <w:lvlText w:val="•"/>
      <w:lvlJc w:val="left"/>
      <w:pPr>
        <w:ind w:left="9155" w:hanging="192"/>
      </w:pPr>
      <w:rPr>
        <w:rFonts w:hint="default"/>
        <w:lang w:val="ru-RU" w:eastAsia="en-US" w:bidi="ar-SA"/>
      </w:rPr>
    </w:lvl>
  </w:abstractNum>
  <w:abstractNum w:abstractNumId="127">
    <w:nsid w:val="42BB4821"/>
    <w:multiLevelType w:val="multilevel"/>
    <w:tmpl w:val="38F809E2"/>
    <w:lvl w:ilvl="0">
      <w:start w:val="14"/>
      <w:numFmt w:val="decimal"/>
      <w:lvlText w:val="%1."/>
      <w:lvlJc w:val="left"/>
      <w:pPr>
        <w:ind w:left="627" w:hanging="428"/>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742" w:hanging="54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778" w:hanging="543"/>
      </w:pPr>
      <w:rPr>
        <w:rFonts w:hint="default"/>
        <w:lang w:val="ru-RU" w:eastAsia="en-US" w:bidi="ar-SA"/>
      </w:rPr>
    </w:lvl>
    <w:lvl w:ilvl="3">
      <w:numFmt w:val="bullet"/>
      <w:lvlText w:val="•"/>
      <w:lvlJc w:val="left"/>
      <w:pPr>
        <w:ind w:left="2816" w:hanging="543"/>
      </w:pPr>
      <w:rPr>
        <w:rFonts w:hint="default"/>
        <w:lang w:val="ru-RU" w:eastAsia="en-US" w:bidi="ar-SA"/>
      </w:rPr>
    </w:lvl>
    <w:lvl w:ilvl="4">
      <w:numFmt w:val="bullet"/>
      <w:lvlText w:val="•"/>
      <w:lvlJc w:val="left"/>
      <w:pPr>
        <w:ind w:left="3854" w:hanging="543"/>
      </w:pPr>
      <w:rPr>
        <w:rFonts w:hint="default"/>
        <w:lang w:val="ru-RU" w:eastAsia="en-US" w:bidi="ar-SA"/>
      </w:rPr>
    </w:lvl>
    <w:lvl w:ilvl="5">
      <w:numFmt w:val="bullet"/>
      <w:lvlText w:val="•"/>
      <w:lvlJc w:val="left"/>
      <w:pPr>
        <w:ind w:left="4892" w:hanging="543"/>
      </w:pPr>
      <w:rPr>
        <w:rFonts w:hint="default"/>
        <w:lang w:val="ru-RU" w:eastAsia="en-US" w:bidi="ar-SA"/>
      </w:rPr>
    </w:lvl>
    <w:lvl w:ilvl="6">
      <w:numFmt w:val="bullet"/>
      <w:lvlText w:val="•"/>
      <w:lvlJc w:val="left"/>
      <w:pPr>
        <w:ind w:left="5931" w:hanging="543"/>
      </w:pPr>
      <w:rPr>
        <w:rFonts w:hint="default"/>
        <w:lang w:val="ru-RU" w:eastAsia="en-US" w:bidi="ar-SA"/>
      </w:rPr>
    </w:lvl>
    <w:lvl w:ilvl="7">
      <w:numFmt w:val="bullet"/>
      <w:lvlText w:val="•"/>
      <w:lvlJc w:val="left"/>
      <w:pPr>
        <w:ind w:left="6969" w:hanging="543"/>
      </w:pPr>
      <w:rPr>
        <w:rFonts w:hint="default"/>
        <w:lang w:val="ru-RU" w:eastAsia="en-US" w:bidi="ar-SA"/>
      </w:rPr>
    </w:lvl>
    <w:lvl w:ilvl="8">
      <w:numFmt w:val="bullet"/>
      <w:lvlText w:val="•"/>
      <w:lvlJc w:val="left"/>
      <w:pPr>
        <w:ind w:left="8007" w:hanging="543"/>
      </w:pPr>
      <w:rPr>
        <w:rFonts w:hint="default"/>
        <w:lang w:val="ru-RU" w:eastAsia="en-US" w:bidi="ar-SA"/>
      </w:rPr>
    </w:lvl>
  </w:abstractNum>
  <w:abstractNum w:abstractNumId="128">
    <w:nsid w:val="432B07C4"/>
    <w:multiLevelType w:val="hybridMultilevel"/>
    <w:tmpl w:val="35182960"/>
    <w:lvl w:ilvl="0" w:tplc="AEE0696C">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D1AA010C">
      <w:numFmt w:val="bullet"/>
      <w:lvlText w:val="•"/>
      <w:lvlJc w:val="left"/>
      <w:pPr>
        <w:ind w:left="1052" w:hanging="708"/>
      </w:pPr>
      <w:rPr>
        <w:rFonts w:hint="default"/>
        <w:lang w:val="ru-RU" w:eastAsia="en-US" w:bidi="ar-SA"/>
      </w:rPr>
    </w:lvl>
    <w:lvl w:ilvl="2" w:tplc="877E5688">
      <w:numFmt w:val="bullet"/>
      <w:lvlText w:val="•"/>
      <w:lvlJc w:val="left"/>
      <w:pPr>
        <w:ind w:left="1985" w:hanging="708"/>
      </w:pPr>
      <w:rPr>
        <w:rFonts w:hint="default"/>
        <w:lang w:val="ru-RU" w:eastAsia="en-US" w:bidi="ar-SA"/>
      </w:rPr>
    </w:lvl>
    <w:lvl w:ilvl="3" w:tplc="0B44B5C2">
      <w:numFmt w:val="bullet"/>
      <w:lvlText w:val="•"/>
      <w:lvlJc w:val="left"/>
      <w:pPr>
        <w:ind w:left="2917" w:hanging="708"/>
      </w:pPr>
      <w:rPr>
        <w:rFonts w:hint="default"/>
        <w:lang w:val="ru-RU" w:eastAsia="en-US" w:bidi="ar-SA"/>
      </w:rPr>
    </w:lvl>
    <w:lvl w:ilvl="4" w:tplc="5F26AC40">
      <w:numFmt w:val="bullet"/>
      <w:lvlText w:val="•"/>
      <w:lvlJc w:val="left"/>
      <w:pPr>
        <w:ind w:left="3850" w:hanging="708"/>
      </w:pPr>
      <w:rPr>
        <w:rFonts w:hint="default"/>
        <w:lang w:val="ru-RU" w:eastAsia="en-US" w:bidi="ar-SA"/>
      </w:rPr>
    </w:lvl>
    <w:lvl w:ilvl="5" w:tplc="918C521A">
      <w:numFmt w:val="bullet"/>
      <w:lvlText w:val="•"/>
      <w:lvlJc w:val="left"/>
      <w:pPr>
        <w:ind w:left="4783" w:hanging="708"/>
      </w:pPr>
      <w:rPr>
        <w:rFonts w:hint="default"/>
        <w:lang w:val="ru-RU" w:eastAsia="en-US" w:bidi="ar-SA"/>
      </w:rPr>
    </w:lvl>
    <w:lvl w:ilvl="6" w:tplc="084236AC">
      <w:numFmt w:val="bullet"/>
      <w:lvlText w:val="•"/>
      <w:lvlJc w:val="left"/>
      <w:pPr>
        <w:ind w:left="5715" w:hanging="708"/>
      </w:pPr>
      <w:rPr>
        <w:rFonts w:hint="default"/>
        <w:lang w:val="ru-RU" w:eastAsia="en-US" w:bidi="ar-SA"/>
      </w:rPr>
    </w:lvl>
    <w:lvl w:ilvl="7" w:tplc="E408C7DE">
      <w:numFmt w:val="bullet"/>
      <w:lvlText w:val="•"/>
      <w:lvlJc w:val="left"/>
      <w:pPr>
        <w:ind w:left="6648" w:hanging="708"/>
      </w:pPr>
      <w:rPr>
        <w:rFonts w:hint="default"/>
        <w:lang w:val="ru-RU" w:eastAsia="en-US" w:bidi="ar-SA"/>
      </w:rPr>
    </w:lvl>
    <w:lvl w:ilvl="8" w:tplc="281C1B36">
      <w:numFmt w:val="bullet"/>
      <w:lvlText w:val="•"/>
      <w:lvlJc w:val="left"/>
      <w:pPr>
        <w:ind w:left="7581" w:hanging="708"/>
      </w:pPr>
      <w:rPr>
        <w:rFonts w:hint="default"/>
        <w:lang w:val="ru-RU" w:eastAsia="en-US" w:bidi="ar-SA"/>
      </w:rPr>
    </w:lvl>
  </w:abstractNum>
  <w:abstractNum w:abstractNumId="129">
    <w:nsid w:val="43D91BF9"/>
    <w:multiLevelType w:val="hybridMultilevel"/>
    <w:tmpl w:val="C92E9DEC"/>
    <w:lvl w:ilvl="0" w:tplc="102A9E3A">
      <w:start w:val="3"/>
      <w:numFmt w:val="decimal"/>
      <w:lvlText w:val="%1."/>
      <w:lvlJc w:val="left"/>
      <w:pPr>
        <w:ind w:left="627" w:hanging="428"/>
      </w:pPr>
      <w:rPr>
        <w:rFonts w:ascii="Times New Roman" w:eastAsia="Times New Roman" w:hAnsi="Times New Roman" w:cs="Times New Roman" w:hint="default"/>
        <w:w w:val="100"/>
        <w:sz w:val="24"/>
        <w:szCs w:val="24"/>
        <w:lang w:val="ru-RU" w:eastAsia="en-US" w:bidi="ar-SA"/>
      </w:rPr>
    </w:lvl>
    <w:lvl w:ilvl="1" w:tplc="B5F282F8">
      <w:numFmt w:val="bullet"/>
      <w:lvlText w:val="•"/>
      <w:lvlJc w:val="left"/>
      <w:pPr>
        <w:ind w:left="1566" w:hanging="428"/>
      </w:pPr>
      <w:rPr>
        <w:rFonts w:hint="default"/>
        <w:lang w:val="ru-RU" w:eastAsia="en-US" w:bidi="ar-SA"/>
      </w:rPr>
    </w:lvl>
    <w:lvl w:ilvl="2" w:tplc="EA6E4522">
      <w:numFmt w:val="bullet"/>
      <w:lvlText w:val="•"/>
      <w:lvlJc w:val="left"/>
      <w:pPr>
        <w:ind w:left="2512" w:hanging="428"/>
      </w:pPr>
      <w:rPr>
        <w:rFonts w:hint="default"/>
        <w:lang w:val="ru-RU" w:eastAsia="en-US" w:bidi="ar-SA"/>
      </w:rPr>
    </w:lvl>
    <w:lvl w:ilvl="3" w:tplc="86002FF8">
      <w:numFmt w:val="bullet"/>
      <w:lvlText w:val="•"/>
      <w:lvlJc w:val="left"/>
      <w:pPr>
        <w:ind w:left="3459" w:hanging="428"/>
      </w:pPr>
      <w:rPr>
        <w:rFonts w:hint="default"/>
        <w:lang w:val="ru-RU" w:eastAsia="en-US" w:bidi="ar-SA"/>
      </w:rPr>
    </w:lvl>
    <w:lvl w:ilvl="4" w:tplc="A0DC8CEE">
      <w:numFmt w:val="bullet"/>
      <w:lvlText w:val="•"/>
      <w:lvlJc w:val="left"/>
      <w:pPr>
        <w:ind w:left="4405" w:hanging="428"/>
      </w:pPr>
      <w:rPr>
        <w:rFonts w:hint="default"/>
        <w:lang w:val="ru-RU" w:eastAsia="en-US" w:bidi="ar-SA"/>
      </w:rPr>
    </w:lvl>
    <w:lvl w:ilvl="5" w:tplc="1CD8025E">
      <w:numFmt w:val="bullet"/>
      <w:lvlText w:val="•"/>
      <w:lvlJc w:val="left"/>
      <w:pPr>
        <w:ind w:left="5352" w:hanging="428"/>
      </w:pPr>
      <w:rPr>
        <w:rFonts w:hint="default"/>
        <w:lang w:val="ru-RU" w:eastAsia="en-US" w:bidi="ar-SA"/>
      </w:rPr>
    </w:lvl>
    <w:lvl w:ilvl="6" w:tplc="16DA1B46">
      <w:numFmt w:val="bullet"/>
      <w:lvlText w:val="•"/>
      <w:lvlJc w:val="left"/>
      <w:pPr>
        <w:ind w:left="6298" w:hanging="428"/>
      </w:pPr>
      <w:rPr>
        <w:rFonts w:hint="default"/>
        <w:lang w:val="ru-RU" w:eastAsia="en-US" w:bidi="ar-SA"/>
      </w:rPr>
    </w:lvl>
    <w:lvl w:ilvl="7" w:tplc="AAB2EAD0">
      <w:numFmt w:val="bullet"/>
      <w:lvlText w:val="•"/>
      <w:lvlJc w:val="left"/>
      <w:pPr>
        <w:ind w:left="7244" w:hanging="428"/>
      </w:pPr>
      <w:rPr>
        <w:rFonts w:hint="default"/>
        <w:lang w:val="ru-RU" w:eastAsia="en-US" w:bidi="ar-SA"/>
      </w:rPr>
    </w:lvl>
    <w:lvl w:ilvl="8" w:tplc="EA7E9F98">
      <w:numFmt w:val="bullet"/>
      <w:lvlText w:val="•"/>
      <w:lvlJc w:val="left"/>
      <w:pPr>
        <w:ind w:left="8191" w:hanging="428"/>
      </w:pPr>
      <w:rPr>
        <w:rFonts w:hint="default"/>
        <w:lang w:val="ru-RU" w:eastAsia="en-US" w:bidi="ar-SA"/>
      </w:rPr>
    </w:lvl>
  </w:abstractNum>
  <w:abstractNum w:abstractNumId="130">
    <w:nsid w:val="452A1A9B"/>
    <w:multiLevelType w:val="hybridMultilevel"/>
    <w:tmpl w:val="CC767E06"/>
    <w:lvl w:ilvl="0" w:tplc="4C6E71F6">
      <w:start w:val="1"/>
      <w:numFmt w:val="decimal"/>
      <w:lvlText w:val="%1)"/>
      <w:lvlJc w:val="left"/>
      <w:pPr>
        <w:ind w:left="837" w:hanging="708"/>
      </w:pPr>
      <w:rPr>
        <w:rFonts w:ascii="Times New Roman" w:eastAsia="Times New Roman" w:hAnsi="Times New Roman" w:cs="Times New Roman" w:hint="default"/>
        <w:w w:val="99"/>
        <w:sz w:val="24"/>
        <w:szCs w:val="24"/>
        <w:lang w:val="ru-RU" w:eastAsia="en-US" w:bidi="ar-SA"/>
      </w:rPr>
    </w:lvl>
    <w:lvl w:ilvl="1" w:tplc="4D1C93EA">
      <w:numFmt w:val="bullet"/>
      <w:lvlText w:val="•"/>
      <w:lvlJc w:val="left"/>
      <w:pPr>
        <w:ind w:left="1700" w:hanging="708"/>
      </w:pPr>
      <w:rPr>
        <w:rFonts w:hint="default"/>
        <w:lang w:val="ru-RU" w:eastAsia="en-US" w:bidi="ar-SA"/>
      </w:rPr>
    </w:lvl>
    <w:lvl w:ilvl="2" w:tplc="E8849E10">
      <w:numFmt w:val="bullet"/>
      <w:lvlText w:val="•"/>
      <w:lvlJc w:val="left"/>
      <w:pPr>
        <w:ind w:left="2561" w:hanging="708"/>
      </w:pPr>
      <w:rPr>
        <w:rFonts w:hint="default"/>
        <w:lang w:val="ru-RU" w:eastAsia="en-US" w:bidi="ar-SA"/>
      </w:rPr>
    </w:lvl>
    <w:lvl w:ilvl="3" w:tplc="727461B2">
      <w:numFmt w:val="bullet"/>
      <w:lvlText w:val="•"/>
      <w:lvlJc w:val="left"/>
      <w:pPr>
        <w:ind w:left="3421" w:hanging="708"/>
      </w:pPr>
      <w:rPr>
        <w:rFonts w:hint="default"/>
        <w:lang w:val="ru-RU" w:eastAsia="en-US" w:bidi="ar-SA"/>
      </w:rPr>
    </w:lvl>
    <w:lvl w:ilvl="4" w:tplc="465A79B6">
      <w:numFmt w:val="bullet"/>
      <w:lvlText w:val="•"/>
      <w:lvlJc w:val="left"/>
      <w:pPr>
        <w:ind w:left="4282" w:hanging="708"/>
      </w:pPr>
      <w:rPr>
        <w:rFonts w:hint="default"/>
        <w:lang w:val="ru-RU" w:eastAsia="en-US" w:bidi="ar-SA"/>
      </w:rPr>
    </w:lvl>
    <w:lvl w:ilvl="5" w:tplc="A4C0F1BA">
      <w:numFmt w:val="bullet"/>
      <w:lvlText w:val="•"/>
      <w:lvlJc w:val="left"/>
      <w:pPr>
        <w:ind w:left="5143" w:hanging="708"/>
      </w:pPr>
      <w:rPr>
        <w:rFonts w:hint="default"/>
        <w:lang w:val="ru-RU" w:eastAsia="en-US" w:bidi="ar-SA"/>
      </w:rPr>
    </w:lvl>
    <w:lvl w:ilvl="6" w:tplc="0242EC7C">
      <w:numFmt w:val="bullet"/>
      <w:lvlText w:val="•"/>
      <w:lvlJc w:val="left"/>
      <w:pPr>
        <w:ind w:left="6003" w:hanging="708"/>
      </w:pPr>
      <w:rPr>
        <w:rFonts w:hint="default"/>
        <w:lang w:val="ru-RU" w:eastAsia="en-US" w:bidi="ar-SA"/>
      </w:rPr>
    </w:lvl>
    <w:lvl w:ilvl="7" w:tplc="0E46E198">
      <w:numFmt w:val="bullet"/>
      <w:lvlText w:val="•"/>
      <w:lvlJc w:val="left"/>
      <w:pPr>
        <w:ind w:left="6864" w:hanging="708"/>
      </w:pPr>
      <w:rPr>
        <w:rFonts w:hint="default"/>
        <w:lang w:val="ru-RU" w:eastAsia="en-US" w:bidi="ar-SA"/>
      </w:rPr>
    </w:lvl>
    <w:lvl w:ilvl="8" w:tplc="3AF084A2">
      <w:numFmt w:val="bullet"/>
      <w:lvlText w:val="•"/>
      <w:lvlJc w:val="left"/>
      <w:pPr>
        <w:ind w:left="7725" w:hanging="708"/>
      </w:pPr>
      <w:rPr>
        <w:rFonts w:hint="default"/>
        <w:lang w:val="ru-RU" w:eastAsia="en-US" w:bidi="ar-SA"/>
      </w:rPr>
    </w:lvl>
  </w:abstractNum>
  <w:abstractNum w:abstractNumId="131">
    <w:nsid w:val="45755196"/>
    <w:multiLevelType w:val="multilevel"/>
    <w:tmpl w:val="0E2E3BCA"/>
    <w:lvl w:ilvl="0">
      <w:start w:val="12"/>
      <w:numFmt w:val="decimal"/>
      <w:lvlText w:val="%1"/>
      <w:lvlJc w:val="left"/>
      <w:pPr>
        <w:ind w:left="129" w:hanging="717"/>
      </w:pPr>
      <w:rPr>
        <w:rFonts w:hint="default"/>
        <w:lang w:val="ru-RU" w:eastAsia="en-US" w:bidi="ar-SA"/>
      </w:rPr>
    </w:lvl>
    <w:lvl w:ilvl="1">
      <w:start w:val="1"/>
      <w:numFmt w:val="decimal"/>
      <w:lvlText w:val="%1.%2."/>
      <w:lvlJc w:val="left"/>
      <w:pPr>
        <w:ind w:left="129" w:hanging="717"/>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1985" w:hanging="717"/>
      </w:pPr>
      <w:rPr>
        <w:rFonts w:hint="default"/>
        <w:lang w:val="ru-RU" w:eastAsia="en-US" w:bidi="ar-SA"/>
      </w:rPr>
    </w:lvl>
    <w:lvl w:ilvl="3">
      <w:numFmt w:val="bullet"/>
      <w:lvlText w:val="•"/>
      <w:lvlJc w:val="left"/>
      <w:pPr>
        <w:ind w:left="2917" w:hanging="717"/>
      </w:pPr>
      <w:rPr>
        <w:rFonts w:hint="default"/>
        <w:lang w:val="ru-RU" w:eastAsia="en-US" w:bidi="ar-SA"/>
      </w:rPr>
    </w:lvl>
    <w:lvl w:ilvl="4">
      <w:numFmt w:val="bullet"/>
      <w:lvlText w:val="•"/>
      <w:lvlJc w:val="left"/>
      <w:pPr>
        <w:ind w:left="3850" w:hanging="717"/>
      </w:pPr>
      <w:rPr>
        <w:rFonts w:hint="default"/>
        <w:lang w:val="ru-RU" w:eastAsia="en-US" w:bidi="ar-SA"/>
      </w:rPr>
    </w:lvl>
    <w:lvl w:ilvl="5">
      <w:numFmt w:val="bullet"/>
      <w:lvlText w:val="•"/>
      <w:lvlJc w:val="left"/>
      <w:pPr>
        <w:ind w:left="4783" w:hanging="717"/>
      </w:pPr>
      <w:rPr>
        <w:rFonts w:hint="default"/>
        <w:lang w:val="ru-RU" w:eastAsia="en-US" w:bidi="ar-SA"/>
      </w:rPr>
    </w:lvl>
    <w:lvl w:ilvl="6">
      <w:numFmt w:val="bullet"/>
      <w:lvlText w:val="•"/>
      <w:lvlJc w:val="left"/>
      <w:pPr>
        <w:ind w:left="5715" w:hanging="717"/>
      </w:pPr>
      <w:rPr>
        <w:rFonts w:hint="default"/>
        <w:lang w:val="ru-RU" w:eastAsia="en-US" w:bidi="ar-SA"/>
      </w:rPr>
    </w:lvl>
    <w:lvl w:ilvl="7">
      <w:numFmt w:val="bullet"/>
      <w:lvlText w:val="•"/>
      <w:lvlJc w:val="left"/>
      <w:pPr>
        <w:ind w:left="6648" w:hanging="717"/>
      </w:pPr>
      <w:rPr>
        <w:rFonts w:hint="default"/>
        <w:lang w:val="ru-RU" w:eastAsia="en-US" w:bidi="ar-SA"/>
      </w:rPr>
    </w:lvl>
    <w:lvl w:ilvl="8">
      <w:numFmt w:val="bullet"/>
      <w:lvlText w:val="•"/>
      <w:lvlJc w:val="left"/>
      <w:pPr>
        <w:ind w:left="7581" w:hanging="717"/>
      </w:pPr>
      <w:rPr>
        <w:rFonts w:hint="default"/>
        <w:lang w:val="ru-RU" w:eastAsia="en-US" w:bidi="ar-SA"/>
      </w:rPr>
    </w:lvl>
  </w:abstractNum>
  <w:abstractNum w:abstractNumId="132">
    <w:nsid w:val="46306A33"/>
    <w:multiLevelType w:val="hybridMultilevel"/>
    <w:tmpl w:val="C3D2003E"/>
    <w:lvl w:ilvl="0" w:tplc="8CFAB3C6">
      <w:numFmt w:val="bullet"/>
      <w:lvlText w:val="-"/>
      <w:lvlJc w:val="left"/>
      <w:pPr>
        <w:ind w:left="634" w:hanging="255"/>
      </w:pPr>
      <w:rPr>
        <w:rFonts w:ascii="Times New Roman" w:eastAsia="Times New Roman" w:hAnsi="Times New Roman" w:cs="Times New Roman" w:hint="default"/>
        <w:b/>
        <w:bCs/>
        <w:w w:val="99"/>
        <w:sz w:val="24"/>
        <w:szCs w:val="24"/>
        <w:lang w:val="ru-RU" w:eastAsia="en-US" w:bidi="ar-SA"/>
      </w:rPr>
    </w:lvl>
    <w:lvl w:ilvl="1" w:tplc="33D873EC">
      <w:numFmt w:val="bullet"/>
      <w:lvlText w:val="•"/>
      <w:lvlJc w:val="left"/>
      <w:pPr>
        <w:ind w:left="1704" w:hanging="255"/>
      </w:pPr>
      <w:rPr>
        <w:rFonts w:hint="default"/>
        <w:lang w:val="ru-RU" w:eastAsia="en-US" w:bidi="ar-SA"/>
      </w:rPr>
    </w:lvl>
    <w:lvl w:ilvl="2" w:tplc="C3DE9C16">
      <w:numFmt w:val="bullet"/>
      <w:lvlText w:val="•"/>
      <w:lvlJc w:val="left"/>
      <w:pPr>
        <w:ind w:left="2768" w:hanging="255"/>
      </w:pPr>
      <w:rPr>
        <w:rFonts w:hint="default"/>
        <w:lang w:val="ru-RU" w:eastAsia="en-US" w:bidi="ar-SA"/>
      </w:rPr>
    </w:lvl>
    <w:lvl w:ilvl="3" w:tplc="90A230BC">
      <w:numFmt w:val="bullet"/>
      <w:lvlText w:val="•"/>
      <w:lvlJc w:val="left"/>
      <w:pPr>
        <w:ind w:left="3833" w:hanging="255"/>
      </w:pPr>
      <w:rPr>
        <w:rFonts w:hint="default"/>
        <w:lang w:val="ru-RU" w:eastAsia="en-US" w:bidi="ar-SA"/>
      </w:rPr>
    </w:lvl>
    <w:lvl w:ilvl="4" w:tplc="0D083F4A">
      <w:numFmt w:val="bullet"/>
      <w:lvlText w:val="•"/>
      <w:lvlJc w:val="left"/>
      <w:pPr>
        <w:ind w:left="4897" w:hanging="255"/>
      </w:pPr>
      <w:rPr>
        <w:rFonts w:hint="default"/>
        <w:lang w:val="ru-RU" w:eastAsia="en-US" w:bidi="ar-SA"/>
      </w:rPr>
    </w:lvl>
    <w:lvl w:ilvl="5" w:tplc="55227BEA">
      <w:numFmt w:val="bullet"/>
      <w:lvlText w:val="•"/>
      <w:lvlJc w:val="left"/>
      <w:pPr>
        <w:ind w:left="5962" w:hanging="255"/>
      </w:pPr>
      <w:rPr>
        <w:rFonts w:hint="default"/>
        <w:lang w:val="ru-RU" w:eastAsia="en-US" w:bidi="ar-SA"/>
      </w:rPr>
    </w:lvl>
    <w:lvl w:ilvl="6" w:tplc="28BE8FEE">
      <w:numFmt w:val="bullet"/>
      <w:lvlText w:val="•"/>
      <w:lvlJc w:val="left"/>
      <w:pPr>
        <w:ind w:left="7026" w:hanging="255"/>
      </w:pPr>
      <w:rPr>
        <w:rFonts w:hint="default"/>
        <w:lang w:val="ru-RU" w:eastAsia="en-US" w:bidi="ar-SA"/>
      </w:rPr>
    </w:lvl>
    <w:lvl w:ilvl="7" w:tplc="253862AE">
      <w:numFmt w:val="bullet"/>
      <w:lvlText w:val="•"/>
      <w:lvlJc w:val="left"/>
      <w:pPr>
        <w:ind w:left="8090" w:hanging="255"/>
      </w:pPr>
      <w:rPr>
        <w:rFonts w:hint="default"/>
        <w:lang w:val="ru-RU" w:eastAsia="en-US" w:bidi="ar-SA"/>
      </w:rPr>
    </w:lvl>
    <w:lvl w:ilvl="8" w:tplc="2A127BC2">
      <w:numFmt w:val="bullet"/>
      <w:lvlText w:val="•"/>
      <w:lvlJc w:val="left"/>
      <w:pPr>
        <w:ind w:left="9155" w:hanging="255"/>
      </w:pPr>
      <w:rPr>
        <w:rFonts w:hint="default"/>
        <w:lang w:val="ru-RU" w:eastAsia="en-US" w:bidi="ar-SA"/>
      </w:rPr>
    </w:lvl>
  </w:abstractNum>
  <w:abstractNum w:abstractNumId="133">
    <w:nsid w:val="46C64B16"/>
    <w:multiLevelType w:val="multilevel"/>
    <w:tmpl w:val="9A147088"/>
    <w:lvl w:ilvl="0">
      <w:start w:val="15"/>
      <w:numFmt w:val="decimal"/>
      <w:lvlText w:val="%1"/>
      <w:lvlJc w:val="left"/>
      <w:pPr>
        <w:ind w:left="129" w:hanging="914"/>
      </w:pPr>
      <w:rPr>
        <w:rFonts w:hint="default"/>
        <w:lang w:val="ru-RU" w:eastAsia="en-US" w:bidi="ar-SA"/>
      </w:rPr>
    </w:lvl>
    <w:lvl w:ilvl="1">
      <w:start w:val="3"/>
      <w:numFmt w:val="decimal"/>
      <w:lvlText w:val="%1.%2"/>
      <w:lvlJc w:val="left"/>
      <w:pPr>
        <w:ind w:left="129" w:hanging="914"/>
      </w:pPr>
      <w:rPr>
        <w:rFonts w:hint="default"/>
        <w:lang w:val="ru-RU" w:eastAsia="en-US" w:bidi="ar-SA"/>
      </w:rPr>
    </w:lvl>
    <w:lvl w:ilvl="2">
      <w:start w:val="1"/>
      <w:numFmt w:val="decimal"/>
      <w:lvlText w:val="15.2.%3."/>
      <w:lvlJc w:val="left"/>
      <w:pPr>
        <w:ind w:left="129" w:hanging="914"/>
      </w:pPr>
      <w:rPr>
        <w:rFonts w:hint="default"/>
        <w:spacing w:val="-3"/>
        <w:w w:val="100"/>
        <w:sz w:val="28"/>
        <w:szCs w:val="28"/>
        <w:lang w:val="ru-RU" w:eastAsia="en-US" w:bidi="ar-SA"/>
      </w:rPr>
    </w:lvl>
    <w:lvl w:ilvl="3">
      <w:numFmt w:val="bullet"/>
      <w:lvlText w:val="•"/>
      <w:lvlJc w:val="left"/>
      <w:pPr>
        <w:ind w:left="2917" w:hanging="914"/>
      </w:pPr>
      <w:rPr>
        <w:rFonts w:hint="default"/>
        <w:lang w:val="ru-RU" w:eastAsia="en-US" w:bidi="ar-SA"/>
      </w:rPr>
    </w:lvl>
    <w:lvl w:ilvl="4">
      <w:numFmt w:val="bullet"/>
      <w:lvlText w:val="•"/>
      <w:lvlJc w:val="left"/>
      <w:pPr>
        <w:ind w:left="3850" w:hanging="914"/>
      </w:pPr>
      <w:rPr>
        <w:rFonts w:hint="default"/>
        <w:lang w:val="ru-RU" w:eastAsia="en-US" w:bidi="ar-SA"/>
      </w:rPr>
    </w:lvl>
    <w:lvl w:ilvl="5">
      <w:numFmt w:val="bullet"/>
      <w:lvlText w:val="•"/>
      <w:lvlJc w:val="left"/>
      <w:pPr>
        <w:ind w:left="4783" w:hanging="914"/>
      </w:pPr>
      <w:rPr>
        <w:rFonts w:hint="default"/>
        <w:lang w:val="ru-RU" w:eastAsia="en-US" w:bidi="ar-SA"/>
      </w:rPr>
    </w:lvl>
    <w:lvl w:ilvl="6">
      <w:numFmt w:val="bullet"/>
      <w:lvlText w:val="•"/>
      <w:lvlJc w:val="left"/>
      <w:pPr>
        <w:ind w:left="5715" w:hanging="914"/>
      </w:pPr>
      <w:rPr>
        <w:rFonts w:hint="default"/>
        <w:lang w:val="ru-RU" w:eastAsia="en-US" w:bidi="ar-SA"/>
      </w:rPr>
    </w:lvl>
    <w:lvl w:ilvl="7">
      <w:numFmt w:val="bullet"/>
      <w:lvlText w:val="•"/>
      <w:lvlJc w:val="left"/>
      <w:pPr>
        <w:ind w:left="6648" w:hanging="914"/>
      </w:pPr>
      <w:rPr>
        <w:rFonts w:hint="default"/>
        <w:lang w:val="ru-RU" w:eastAsia="en-US" w:bidi="ar-SA"/>
      </w:rPr>
    </w:lvl>
    <w:lvl w:ilvl="8">
      <w:numFmt w:val="bullet"/>
      <w:lvlText w:val="•"/>
      <w:lvlJc w:val="left"/>
      <w:pPr>
        <w:ind w:left="7581" w:hanging="914"/>
      </w:pPr>
      <w:rPr>
        <w:rFonts w:hint="default"/>
        <w:lang w:val="ru-RU" w:eastAsia="en-US" w:bidi="ar-SA"/>
      </w:rPr>
    </w:lvl>
  </w:abstractNum>
  <w:abstractNum w:abstractNumId="134">
    <w:nsid w:val="47C3584F"/>
    <w:multiLevelType w:val="hybridMultilevel"/>
    <w:tmpl w:val="184807B0"/>
    <w:lvl w:ilvl="0" w:tplc="53ECD96C">
      <w:start w:val="1"/>
      <w:numFmt w:val="decimal"/>
      <w:lvlText w:val="%1)"/>
      <w:lvlJc w:val="left"/>
      <w:pPr>
        <w:ind w:left="1497" w:hanging="259"/>
      </w:pPr>
      <w:rPr>
        <w:rFonts w:ascii="Times New Roman" w:eastAsia="Times New Roman" w:hAnsi="Times New Roman" w:cs="Times New Roman" w:hint="default"/>
        <w:w w:val="100"/>
        <w:sz w:val="24"/>
        <w:szCs w:val="24"/>
        <w:lang w:val="ru-RU" w:eastAsia="en-US" w:bidi="ar-SA"/>
      </w:rPr>
    </w:lvl>
    <w:lvl w:ilvl="1" w:tplc="C1E870DC">
      <w:numFmt w:val="bullet"/>
      <w:lvlText w:val="•"/>
      <w:lvlJc w:val="left"/>
      <w:pPr>
        <w:ind w:left="2478" w:hanging="259"/>
      </w:pPr>
      <w:rPr>
        <w:rFonts w:hint="default"/>
        <w:lang w:val="ru-RU" w:eastAsia="en-US" w:bidi="ar-SA"/>
      </w:rPr>
    </w:lvl>
    <w:lvl w:ilvl="2" w:tplc="49B2AA38">
      <w:numFmt w:val="bullet"/>
      <w:lvlText w:val="•"/>
      <w:lvlJc w:val="left"/>
      <w:pPr>
        <w:ind w:left="3456" w:hanging="259"/>
      </w:pPr>
      <w:rPr>
        <w:rFonts w:hint="default"/>
        <w:lang w:val="ru-RU" w:eastAsia="en-US" w:bidi="ar-SA"/>
      </w:rPr>
    </w:lvl>
    <w:lvl w:ilvl="3" w:tplc="D54C86F2">
      <w:numFmt w:val="bullet"/>
      <w:lvlText w:val="•"/>
      <w:lvlJc w:val="left"/>
      <w:pPr>
        <w:ind w:left="4435" w:hanging="259"/>
      </w:pPr>
      <w:rPr>
        <w:rFonts w:hint="default"/>
        <w:lang w:val="ru-RU" w:eastAsia="en-US" w:bidi="ar-SA"/>
      </w:rPr>
    </w:lvl>
    <w:lvl w:ilvl="4" w:tplc="6DF2803C">
      <w:numFmt w:val="bullet"/>
      <w:lvlText w:val="•"/>
      <w:lvlJc w:val="left"/>
      <w:pPr>
        <w:ind w:left="5413" w:hanging="259"/>
      </w:pPr>
      <w:rPr>
        <w:rFonts w:hint="default"/>
        <w:lang w:val="ru-RU" w:eastAsia="en-US" w:bidi="ar-SA"/>
      </w:rPr>
    </w:lvl>
    <w:lvl w:ilvl="5" w:tplc="1F0EBB70">
      <w:numFmt w:val="bullet"/>
      <w:lvlText w:val="•"/>
      <w:lvlJc w:val="left"/>
      <w:pPr>
        <w:ind w:left="6392" w:hanging="259"/>
      </w:pPr>
      <w:rPr>
        <w:rFonts w:hint="default"/>
        <w:lang w:val="ru-RU" w:eastAsia="en-US" w:bidi="ar-SA"/>
      </w:rPr>
    </w:lvl>
    <w:lvl w:ilvl="6" w:tplc="52249336">
      <w:numFmt w:val="bullet"/>
      <w:lvlText w:val="•"/>
      <w:lvlJc w:val="left"/>
      <w:pPr>
        <w:ind w:left="7370" w:hanging="259"/>
      </w:pPr>
      <w:rPr>
        <w:rFonts w:hint="default"/>
        <w:lang w:val="ru-RU" w:eastAsia="en-US" w:bidi="ar-SA"/>
      </w:rPr>
    </w:lvl>
    <w:lvl w:ilvl="7" w:tplc="17DE27AE">
      <w:numFmt w:val="bullet"/>
      <w:lvlText w:val="•"/>
      <w:lvlJc w:val="left"/>
      <w:pPr>
        <w:ind w:left="8348" w:hanging="259"/>
      </w:pPr>
      <w:rPr>
        <w:rFonts w:hint="default"/>
        <w:lang w:val="ru-RU" w:eastAsia="en-US" w:bidi="ar-SA"/>
      </w:rPr>
    </w:lvl>
    <w:lvl w:ilvl="8" w:tplc="C3F4021E">
      <w:numFmt w:val="bullet"/>
      <w:lvlText w:val="•"/>
      <w:lvlJc w:val="left"/>
      <w:pPr>
        <w:ind w:left="9327" w:hanging="259"/>
      </w:pPr>
      <w:rPr>
        <w:rFonts w:hint="default"/>
        <w:lang w:val="ru-RU" w:eastAsia="en-US" w:bidi="ar-SA"/>
      </w:rPr>
    </w:lvl>
  </w:abstractNum>
  <w:abstractNum w:abstractNumId="135">
    <w:nsid w:val="488E2CE4"/>
    <w:multiLevelType w:val="hybridMultilevel"/>
    <w:tmpl w:val="EAD4735A"/>
    <w:lvl w:ilvl="0" w:tplc="C830538C">
      <w:numFmt w:val="bullet"/>
      <w:lvlText w:val="-"/>
      <w:lvlJc w:val="left"/>
      <w:pPr>
        <w:ind w:left="634" w:hanging="144"/>
      </w:pPr>
      <w:rPr>
        <w:rFonts w:ascii="Times New Roman" w:eastAsia="Times New Roman" w:hAnsi="Times New Roman" w:cs="Times New Roman" w:hint="default"/>
        <w:w w:val="99"/>
        <w:sz w:val="24"/>
        <w:szCs w:val="24"/>
        <w:lang w:val="ru-RU" w:eastAsia="en-US" w:bidi="ar-SA"/>
      </w:rPr>
    </w:lvl>
    <w:lvl w:ilvl="1" w:tplc="B3B48D8C">
      <w:numFmt w:val="bullet"/>
      <w:lvlText w:val="•"/>
      <w:lvlJc w:val="left"/>
      <w:pPr>
        <w:ind w:left="1704" w:hanging="144"/>
      </w:pPr>
      <w:rPr>
        <w:rFonts w:hint="default"/>
        <w:lang w:val="ru-RU" w:eastAsia="en-US" w:bidi="ar-SA"/>
      </w:rPr>
    </w:lvl>
    <w:lvl w:ilvl="2" w:tplc="A6ACC5CE">
      <w:numFmt w:val="bullet"/>
      <w:lvlText w:val="•"/>
      <w:lvlJc w:val="left"/>
      <w:pPr>
        <w:ind w:left="2768" w:hanging="144"/>
      </w:pPr>
      <w:rPr>
        <w:rFonts w:hint="default"/>
        <w:lang w:val="ru-RU" w:eastAsia="en-US" w:bidi="ar-SA"/>
      </w:rPr>
    </w:lvl>
    <w:lvl w:ilvl="3" w:tplc="0FE8A388">
      <w:numFmt w:val="bullet"/>
      <w:lvlText w:val="•"/>
      <w:lvlJc w:val="left"/>
      <w:pPr>
        <w:ind w:left="3833" w:hanging="144"/>
      </w:pPr>
      <w:rPr>
        <w:rFonts w:hint="default"/>
        <w:lang w:val="ru-RU" w:eastAsia="en-US" w:bidi="ar-SA"/>
      </w:rPr>
    </w:lvl>
    <w:lvl w:ilvl="4" w:tplc="1AC8D280">
      <w:numFmt w:val="bullet"/>
      <w:lvlText w:val="•"/>
      <w:lvlJc w:val="left"/>
      <w:pPr>
        <w:ind w:left="4897" w:hanging="144"/>
      </w:pPr>
      <w:rPr>
        <w:rFonts w:hint="default"/>
        <w:lang w:val="ru-RU" w:eastAsia="en-US" w:bidi="ar-SA"/>
      </w:rPr>
    </w:lvl>
    <w:lvl w:ilvl="5" w:tplc="164A5DA2">
      <w:numFmt w:val="bullet"/>
      <w:lvlText w:val="•"/>
      <w:lvlJc w:val="left"/>
      <w:pPr>
        <w:ind w:left="5962" w:hanging="144"/>
      </w:pPr>
      <w:rPr>
        <w:rFonts w:hint="default"/>
        <w:lang w:val="ru-RU" w:eastAsia="en-US" w:bidi="ar-SA"/>
      </w:rPr>
    </w:lvl>
    <w:lvl w:ilvl="6" w:tplc="A8684C7E">
      <w:numFmt w:val="bullet"/>
      <w:lvlText w:val="•"/>
      <w:lvlJc w:val="left"/>
      <w:pPr>
        <w:ind w:left="7026" w:hanging="144"/>
      </w:pPr>
      <w:rPr>
        <w:rFonts w:hint="default"/>
        <w:lang w:val="ru-RU" w:eastAsia="en-US" w:bidi="ar-SA"/>
      </w:rPr>
    </w:lvl>
    <w:lvl w:ilvl="7" w:tplc="0C9C1EF6">
      <w:numFmt w:val="bullet"/>
      <w:lvlText w:val="•"/>
      <w:lvlJc w:val="left"/>
      <w:pPr>
        <w:ind w:left="8090" w:hanging="144"/>
      </w:pPr>
      <w:rPr>
        <w:rFonts w:hint="default"/>
        <w:lang w:val="ru-RU" w:eastAsia="en-US" w:bidi="ar-SA"/>
      </w:rPr>
    </w:lvl>
    <w:lvl w:ilvl="8" w:tplc="34144E4A">
      <w:numFmt w:val="bullet"/>
      <w:lvlText w:val="•"/>
      <w:lvlJc w:val="left"/>
      <w:pPr>
        <w:ind w:left="9155" w:hanging="144"/>
      </w:pPr>
      <w:rPr>
        <w:rFonts w:hint="default"/>
        <w:lang w:val="ru-RU" w:eastAsia="en-US" w:bidi="ar-SA"/>
      </w:rPr>
    </w:lvl>
  </w:abstractNum>
  <w:abstractNum w:abstractNumId="136">
    <w:nsid w:val="493E162E"/>
    <w:multiLevelType w:val="hybridMultilevel"/>
    <w:tmpl w:val="325C4D78"/>
    <w:lvl w:ilvl="0" w:tplc="545CA994">
      <w:start w:val="1"/>
      <w:numFmt w:val="decimal"/>
      <w:lvlText w:val="%1)"/>
      <w:lvlJc w:val="left"/>
      <w:pPr>
        <w:ind w:left="837" w:hanging="708"/>
      </w:pPr>
      <w:rPr>
        <w:rFonts w:ascii="Times New Roman" w:eastAsia="Times New Roman" w:hAnsi="Times New Roman" w:cs="Times New Roman" w:hint="default"/>
        <w:w w:val="99"/>
        <w:sz w:val="24"/>
        <w:szCs w:val="24"/>
        <w:lang w:val="ru-RU" w:eastAsia="en-US" w:bidi="ar-SA"/>
      </w:rPr>
    </w:lvl>
    <w:lvl w:ilvl="1" w:tplc="2A94F002">
      <w:numFmt w:val="bullet"/>
      <w:lvlText w:val="•"/>
      <w:lvlJc w:val="left"/>
      <w:pPr>
        <w:ind w:left="1700" w:hanging="708"/>
      </w:pPr>
      <w:rPr>
        <w:rFonts w:hint="default"/>
        <w:lang w:val="ru-RU" w:eastAsia="en-US" w:bidi="ar-SA"/>
      </w:rPr>
    </w:lvl>
    <w:lvl w:ilvl="2" w:tplc="463CFFF8">
      <w:numFmt w:val="bullet"/>
      <w:lvlText w:val="•"/>
      <w:lvlJc w:val="left"/>
      <w:pPr>
        <w:ind w:left="2561" w:hanging="708"/>
      </w:pPr>
      <w:rPr>
        <w:rFonts w:hint="default"/>
        <w:lang w:val="ru-RU" w:eastAsia="en-US" w:bidi="ar-SA"/>
      </w:rPr>
    </w:lvl>
    <w:lvl w:ilvl="3" w:tplc="5CBE727C">
      <w:numFmt w:val="bullet"/>
      <w:lvlText w:val="•"/>
      <w:lvlJc w:val="left"/>
      <w:pPr>
        <w:ind w:left="3421" w:hanging="708"/>
      </w:pPr>
      <w:rPr>
        <w:rFonts w:hint="default"/>
        <w:lang w:val="ru-RU" w:eastAsia="en-US" w:bidi="ar-SA"/>
      </w:rPr>
    </w:lvl>
    <w:lvl w:ilvl="4" w:tplc="8E76EFE2">
      <w:numFmt w:val="bullet"/>
      <w:lvlText w:val="•"/>
      <w:lvlJc w:val="left"/>
      <w:pPr>
        <w:ind w:left="4282" w:hanging="708"/>
      </w:pPr>
      <w:rPr>
        <w:rFonts w:hint="default"/>
        <w:lang w:val="ru-RU" w:eastAsia="en-US" w:bidi="ar-SA"/>
      </w:rPr>
    </w:lvl>
    <w:lvl w:ilvl="5" w:tplc="362A7130">
      <w:numFmt w:val="bullet"/>
      <w:lvlText w:val="•"/>
      <w:lvlJc w:val="left"/>
      <w:pPr>
        <w:ind w:left="5143" w:hanging="708"/>
      </w:pPr>
      <w:rPr>
        <w:rFonts w:hint="default"/>
        <w:lang w:val="ru-RU" w:eastAsia="en-US" w:bidi="ar-SA"/>
      </w:rPr>
    </w:lvl>
    <w:lvl w:ilvl="6" w:tplc="9BD83C14">
      <w:numFmt w:val="bullet"/>
      <w:lvlText w:val="•"/>
      <w:lvlJc w:val="left"/>
      <w:pPr>
        <w:ind w:left="6003" w:hanging="708"/>
      </w:pPr>
      <w:rPr>
        <w:rFonts w:hint="default"/>
        <w:lang w:val="ru-RU" w:eastAsia="en-US" w:bidi="ar-SA"/>
      </w:rPr>
    </w:lvl>
    <w:lvl w:ilvl="7" w:tplc="15A6E5DC">
      <w:numFmt w:val="bullet"/>
      <w:lvlText w:val="•"/>
      <w:lvlJc w:val="left"/>
      <w:pPr>
        <w:ind w:left="6864" w:hanging="708"/>
      </w:pPr>
      <w:rPr>
        <w:rFonts w:hint="default"/>
        <w:lang w:val="ru-RU" w:eastAsia="en-US" w:bidi="ar-SA"/>
      </w:rPr>
    </w:lvl>
    <w:lvl w:ilvl="8" w:tplc="E5F4828A">
      <w:numFmt w:val="bullet"/>
      <w:lvlText w:val="•"/>
      <w:lvlJc w:val="left"/>
      <w:pPr>
        <w:ind w:left="7725" w:hanging="708"/>
      </w:pPr>
      <w:rPr>
        <w:rFonts w:hint="default"/>
        <w:lang w:val="ru-RU" w:eastAsia="en-US" w:bidi="ar-SA"/>
      </w:rPr>
    </w:lvl>
  </w:abstractNum>
  <w:abstractNum w:abstractNumId="137">
    <w:nsid w:val="4A04521C"/>
    <w:multiLevelType w:val="multilevel"/>
    <w:tmpl w:val="842ACCC2"/>
    <w:lvl w:ilvl="0">
      <w:start w:val="18"/>
      <w:numFmt w:val="decimal"/>
      <w:lvlText w:val="%1"/>
      <w:lvlJc w:val="left"/>
      <w:pPr>
        <w:ind w:left="634" w:hanging="557"/>
      </w:pPr>
      <w:rPr>
        <w:rFonts w:hint="default"/>
        <w:lang w:val="ru-RU" w:eastAsia="en-US" w:bidi="ar-SA"/>
      </w:rPr>
    </w:lvl>
    <w:lvl w:ilvl="1">
      <w:start w:val="1"/>
      <w:numFmt w:val="decimal"/>
      <w:lvlText w:val="%1.%2."/>
      <w:lvlJc w:val="left"/>
      <w:pPr>
        <w:ind w:left="634" w:hanging="557"/>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634" w:hanging="807"/>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3833" w:hanging="807"/>
      </w:pPr>
      <w:rPr>
        <w:rFonts w:hint="default"/>
        <w:lang w:val="ru-RU" w:eastAsia="en-US" w:bidi="ar-SA"/>
      </w:rPr>
    </w:lvl>
    <w:lvl w:ilvl="4">
      <w:numFmt w:val="bullet"/>
      <w:lvlText w:val="•"/>
      <w:lvlJc w:val="left"/>
      <w:pPr>
        <w:ind w:left="4897" w:hanging="807"/>
      </w:pPr>
      <w:rPr>
        <w:rFonts w:hint="default"/>
        <w:lang w:val="ru-RU" w:eastAsia="en-US" w:bidi="ar-SA"/>
      </w:rPr>
    </w:lvl>
    <w:lvl w:ilvl="5">
      <w:numFmt w:val="bullet"/>
      <w:lvlText w:val="•"/>
      <w:lvlJc w:val="left"/>
      <w:pPr>
        <w:ind w:left="5962" w:hanging="807"/>
      </w:pPr>
      <w:rPr>
        <w:rFonts w:hint="default"/>
        <w:lang w:val="ru-RU" w:eastAsia="en-US" w:bidi="ar-SA"/>
      </w:rPr>
    </w:lvl>
    <w:lvl w:ilvl="6">
      <w:numFmt w:val="bullet"/>
      <w:lvlText w:val="•"/>
      <w:lvlJc w:val="left"/>
      <w:pPr>
        <w:ind w:left="7026" w:hanging="807"/>
      </w:pPr>
      <w:rPr>
        <w:rFonts w:hint="default"/>
        <w:lang w:val="ru-RU" w:eastAsia="en-US" w:bidi="ar-SA"/>
      </w:rPr>
    </w:lvl>
    <w:lvl w:ilvl="7">
      <w:numFmt w:val="bullet"/>
      <w:lvlText w:val="•"/>
      <w:lvlJc w:val="left"/>
      <w:pPr>
        <w:ind w:left="8090" w:hanging="807"/>
      </w:pPr>
      <w:rPr>
        <w:rFonts w:hint="default"/>
        <w:lang w:val="ru-RU" w:eastAsia="en-US" w:bidi="ar-SA"/>
      </w:rPr>
    </w:lvl>
    <w:lvl w:ilvl="8">
      <w:numFmt w:val="bullet"/>
      <w:lvlText w:val="•"/>
      <w:lvlJc w:val="left"/>
      <w:pPr>
        <w:ind w:left="9155" w:hanging="807"/>
      </w:pPr>
      <w:rPr>
        <w:rFonts w:hint="default"/>
        <w:lang w:val="ru-RU" w:eastAsia="en-US" w:bidi="ar-SA"/>
      </w:rPr>
    </w:lvl>
  </w:abstractNum>
  <w:abstractNum w:abstractNumId="138">
    <w:nsid w:val="4B135969"/>
    <w:multiLevelType w:val="hybridMultilevel"/>
    <w:tmpl w:val="B0D20D9A"/>
    <w:lvl w:ilvl="0" w:tplc="25323C62">
      <w:start w:val="1"/>
      <w:numFmt w:val="decimal"/>
      <w:lvlText w:val="%1)"/>
      <w:lvlJc w:val="left"/>
      <w:pPr>
        <w:ind w:left="634" w:hanging="302"/>
      </w:pPr>
      <w:rPr>
        <w:rFonts w:ascii="Times New Roman" w:eastAsia="Times New Roman" w:hAnsi="Times New Roman" w:cs="Times New Roman" w:hint="default"/>
        <w:w w:val="100"/>
        <w:sz w:val="24"/>
        <w:szCs w:val="24"/>
        <w:lang w:val="ru-RU" w:eastAsia="en-US" w:bidi="ar-SA"/>
      </w:rPr>
    </w:lvl>
    <w:lvl w:ilvl="1" w:tplc="CFCA1EF0">
      <w:numFmt w:val="bullet"/>
      <w:lvlText w:val="•"/>
      <w:lvlJc w:val="left"/>
      <w:pPr>
        <w:ind w:left="1704" w:hanging="302"/>
      </w:pPr>
      <w:rPr>
        <w:rFonts w:hint="default"/>
        <w:lang w:val="ru-RU" w:eastAsia="en-US" w:bidi="ar-SA"/>
      </w:rPr>
    </w:lvl>
    <w:lvl w:ilvl="2" w:tplc="452AE02A">
      <w:numFmt w:val="bullet"/>
      <w:lvlText w:val="•"/>
      <w:lvlJc w:val="left"/>
      <w:pPr>
        <w:ind w:left="2768" w:hanging="302"/>
      </w:pPr>
      <w:rPr>
        <w:rFonts w:hint="default"/>
        <w:lang w:val="ru-RU" w:eastAsia="en-US" w:bidi="ar-SA"/>
      </w:rPr>
    </w:lvl>
    <w:lvl w:ilvl="3" w:tplc="3FFC069A">
      <w:numFmt w:val="bullet"/>
      <w:lvlText w:val="•"/>
      <w:lvlJc w:val="left"/>
      <w:pPr>
        <w:ind w:left="3833" w:hanging="302"/>
      </w:pPr>
      <w:rPr>
        <w:rFonts w:hint="default"/>
        <w:lang w:val="ru-RU" w:eastAsia="en-US" w:bidi="ar-SA"/>
      </w:rPr>
    </w:lvl>
    <w:lvl w:ilvl="4" w:tplc="8E32BED8">
      <w:numFmt w:val="bullet"/>
      <w:lvlText w:val="•"/>
      <w:lvlJc w:val="left"/>
      <w:pPr>
        <w:ind w:left="4897" w:hanging="302"/>
      </w:pPr>
      <w:rPr>
        <w:rFonts w:hint="default"/>
        <w:lang w:val="ru-RU" w:eastAsia="en-US" w:bidi="ar-SA"/>
      </w:rPr>
    </w:lvl>
    <w:lvl w:ilvl="5" w:tplc="0766400C">
      <w:numFmt w:val="bullet"/>
      <w:lvlText w:val="•"/>
      <w:lvlJc w:val="left"/>
      <w:pPr>
        <w:ind w:left="5962" w:hanging="302"/>
      </w:pPr>
      <w:rPr>
        <w:rFonts w:hint="default"/>
        <w:lang w:val="ru-RU" w:eastAsia="en-US" w:bidi="ar-SA"/>
      </w:rPr>
    </w:lvl>
    <w:lvl w:ilvl="6" w:tplc="58621D4C">
      <w:numFmt w:val="bullet"/>
      <w:lvlText w:val="•"/>
      <w:lvlJc w:val="left"/>
      <w:pPr>
        <w:ind w:left="7026" w:hanging="302"/>
      </w:pPr>
      <w:rPr>
        <w:rFonts w:hint="default"/>
        <w:lang w:val="ru-RU" w:eastAsia="en-US" w:bidi="ar-SA"/>
      </w:rPr>
    </w:lvl>
    <w:lvl w:ilvl="7" w:tplc="5F443856">
      <w:numFmt w:val="bullet"/>
      <w:lvlText w:val="•"/>
      <w:lvlJc w:val="left"/>
      <w:pPr>
        <w:ind w:left="8090" w:hanging="302"/>
      </w:pPr>
      <w:rPr>
        <w:rFonts w:hint="default"/>
        <w:lang w:val="ru-RU" w:eastAsia="en-US" w:bidi="ar-SA"/>
      </w:rPr>
    </w:lvl>
    <w:lvl w:ilvl="8" w:tplc="CA104D7A">
      <w:numFmt w:val="bullet"/>
      <w:lvlText w:val="•"/>
      <w:lvlJc w:val="left"/>
      <w:pPr>
        <w:ind w:left="9155" w:hanging="302"/>
      </w:pPr>
      <w:rPr>
        <w:rFonts w:hint="default"/>
        <w:lang w:val="ru-RU" w:eastAsia="en-US" w:bidi="ar-SA"/>
      </w:rPr>
    </w:lvl>
  </w:abstractNum>
  <w:abstractNum w:abstractNumId="139">
    <w:nsid w:val="4BE011F0"/>
    <w:multiLevelType w:val="hybridMultilevel"/>
    <w:tmpl w:val="BAB897EA"/>
    <w:lvl w:ilvl="0" w:tplc="8902BB54">
      <w:start w:val="1"/>
      <w:numFmt w:val="decimal"/>
      <w:lvlText w:val="%1)"/>
      <w:lvlJc w:val="left"/>
      <w:pPr>
        <w:ind w:left="634" w:hanging="317"/>
      </w:pPr>
      <w:rPr>
        <w:rFonts w:ascii="Times New Roman" w:eastAsia="Times New Roman" w:hAnsi="Times New Roman" w:cs="Times New Roman" w:hint="default"/>
        <w:w w:val="100"/>
        <w:sz w:val="24"/>
        <w:szCs w:val="24"/>
        <w:lang w:val="ru-RU" w:eastAsia="en-US" w:bidi="ar-SA"/>
      </w:rPr>
    </w:lvl>
    <w:lvl w:ilvl="1" w:tplc="02FCDB5A">
      <w:numFmt w:val="bullet"/>
      <w:lvlText w:val="•"/>
      <w:lvlJc w:val="left"/>
      <w:pPr>
        <w:ind w:left="1704" w:hanging="317"/>
      </w:pPr>
      <w:rPr>
        <w:rFonts w:hint="default"/>
        <w:lang w:val="ru-RU" w:eastAsia="en-US" w:bidi="ar-SA"/>
      </w:rPr>
    </w:lvl>
    <w:lvl w:ilvl="2" w:tplc="B50E5438">
      <w:numFmt w:val="bullet"/>
      <w:lvlText w:val="•"/>
      <w:lvlJc w:val="left"/>
      <w:pPr>
        <w:ind w:left="2768" w:hanging="317"/>
      </w:pPr>
      <w:rPr>
        <w:rFonts w:hint="default"/>
        <w:lang w:val="ru-RU" w:eastAsia="en-US" w:bidi="ar-SA"/>
      </w:rPr>
    </w:lvl>
    <w:lvl w:ilvl="3" w:tplc="6C9C03AA">
      <w:numFmt w:val="bullet"/>
      <w:lvlText w:val="•"/>
      <w:lvlJc w:val="left"/>
      <w:pPr>
        <w:ind w:left="3833" w:hanging="317"/>
      </w:pPr>
      <w:rPr>
        <w:rFonts w:hint="default"/>
        <w:lang w:val="ru-RU" w:eastAsia="en-US" w:bidi="ar-SA"/>
      </w:rPr>
    </w:lvl>
    <w:lvl w:ilvl="4" w:tplc="DE3E8AFA">
      <w:numFmt w:val="bullet"/>
      <w:lvlText w:val="•"/>
      <w:lvlJc w:val="left"/>
      <w:pPr>
        <w:ind w:left="4897" w:hanging="317"/>
      </w:pPr>
      <w:rPr>
        <w:rFonts w:hint="default"/>
        <w:lang w:val="ru-RU" w:eastAsia="en-US" w:bidi="ar-SA"/>
      </w:rPr>
    </w:lvl>
    <w:lvl w:ilvl="5" w:tplc="FB22F43A">
      <w:numFmt w:val="bullet"/>
      <w:lvlText w:val="•"/>
      <w:lvlJc w:val="left"/>
      <w:pPr>
        <w:ind w:left="5962" w:hanging="317"/>
      </w:pPr>
      <w:rPr>
        <w:rFonts w:hint="default"/>
        <w:lang w:val="ru-RU" w:eastAsia="en-US" w:bidi="ar-SA"/>
      </w:rPr>
    </w:lvl>
    <w:lvl w:ilvl="6" w:tplc="DA72FBF6">
      <w:numFmt w:val="bullet"/>
      <w:lvlText w:val="•"/>
      <w:lvlJc w:val="left"/>
      <w:pPr>
        <w:ind w:left="7026" w:hanging="317"/>
      </w:pPr>
      <w:rPr>
        <w:rFonts w:hint="default"/>
        <w:lang w:val="ru-RU" w:eastAsia="en-US" w:bidi="ar-SA"/>
      </w:rPr>
    </w:lvl>
    <w:lvl w:ilvl="7" w:tplc="966895E2">
      <w:numFmt w:val="bullet"/>
      <w:lvlText w:val="•"/>
      <w:lvlJc w:val="left"/>
      <w:pPr>
        <w:ind w:left="8090" w:hanging="317"/>
      </w:pPr>
      <w:rPr>
        <w:rFonts w:hint="default"/>
        <w:lang w:val="ru-RU" w:eastAsia="en-US" w:bidi="ar-SA"/>
      </w:rPr>
    </w:lvl>
    <w:lvl w:ilvl="8" w:tplc="7352A57A">
      <w:numFmt w:val="bullet"/>
      <w:lvlText w:val="•"/>
      <w:lvlJc w:val="left"/>
      <w:pPr>
        <w:ind w:left="9155" w:hanging="317"/>
      </w:pPr>
      <w:rPr>
        <w:rFonts w:hint="default"/>
        <w:lang w:val="ru-RU" w:eastAsia="en-US" w:bidi="ar-SA"/>
      </w:rPr>
    </w:lvl>
  </w:abstractNum>
  <w:abstractNum w:abstractNumId="140">
    <w:nsid w:val="4C5E7160"/>
    <w:multiLevelType w:val="multilevel"/>
    <w:tmpl w:val="8FB2017C"/>
    <w:lvl w:ilvl="0">
      <w:start w:val="1"/>
      <w:numFmt w:val="decimal"/>
      <w:pStyle w:val="1"/>
      <w:lvlText w:val="%1."/>
      <w:lvlJc w:val="center"/>
      <w:pPr>
        <w:tabs>
          <w:tab w:val="num" w:pos="567"/>
        </w:tabs>
        <w:ind w:left="567" w:hanging="279"/>
      </w:pPr>
      <w:rPr>
        <w:rFonts w:cs="Times New Roman" w:hint="default"/>
      </w:rPr>
    </w:lvl>
    <w:lvl w:ilvl="1">
      <w:start w:val="1"/>
      <w:numFmt w:val="decimal"/>
      <w:pStyle w:val="a"/>
      <w:lvlText w:val="%1.%2."/>
      <w:lvlJc w:val="left"/>
      <w:pPr>
        <w:tabs>
          <w:tab w:val="num" w:pos="1702"/>
        </w:tabs>
        <w:ind w:left="1702" w:hanging="567"/>
      </w:pPr>
      <w:rPr>
        <w:rFonts w:cs="Times New Roman" w:hint="default"/>
      </w:rPr>
    </w:lvl>
    <w:lvl w:ilvl="2">
      <w:start w:val="1"/>
      <w:numFmt w:val="decimal"/>
      <w:pStyle w:val="a0"/>
      <w:lvlText w:val="%1.%2.%3."/>
      <w:lvlJc w:val="left"/>
      <w:pPr>
        <w:tabs>
          <w:tab w:val="num" w:pos="851"/>
        </w:tabs>
        <w:ind w:left="851" w:hanging="851"/>
      </w:pPr>
      <w:rPr>
        <w:rFonts w:cs="Times New Roman" w:hint="default"/>
        <w:spacing w:val="0"/>
        <w:sz w:val="28"/>
        <w:szCs w:val="28"/>
      </w:rPr>
    </w:lvl>
    <w:lvl w:ilvl="3">
      <w:start w:val="1"/>
      <w:numFmt w:val="decimal"/>
      <w:pStyle w:val="a1"/>
      <w:lvlText w:val="%1.%2.%3.%4."/>
      <w:lvlJc w:val="left"/>
      <w:pPr>
        <w:tabs>
          <w:tab w:val="num" w:pos="2127"/>
        </w:tabs>
        <w:ind w:left="2127" w:hanging="567"/>
      </w:pPr>
      <w:rPr>
        <w:rFonts w:cs="Times New Roman" w:hint="default"/>
      </w:rPr>
    </w:lvl>
    <w:lvl w:ilvl="4">
      <w:start w:val="1"/>
      <w:numFmt w:val="russianLower"/>
      <w:pStyle w:val="a2"/>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41">
    <w:nsid w:val="4C99461C"/>
    <w:multiLevelType w:val="hybridMultilevel"/>
    <w:tmpl w:val="EC32B7EC"/>
    <w:lvl w:ilvl="0" w:tplc="68EE0906">
      <w:start w:val="1"/>
      <w:numFmt w:val="decimal"/>
      <w:lvlText w:val="%1)"/>
      <w:lvlJc w:val="left"/>
      <w:pPr>
        <w:ind w:left="634" w:hanging="374"/>
      </w:pPr>
      <w:rPr>
        <w:rFonts w:ascii="Times New Roman" w:eastAsia="Times New Roman" w:hAnsi="Times New Roman" w:cs="Times New Roman" w:hint="default"/>
        <w:w w:val="100"/>
        <w:sz w:val="24"/>
        <w:szCs w:val="24"/>
        <w:lang w:val="ru-RU" w:eastAsia="en-US" w:bidi="ar-SA"/>
      </w:rPr>
    </w:lvl>
    <w:lvl w:ilvl="1" w:tplc="759A115C">
      <w:numFmt w:val="bullet"/>
      <w:lvlText w:val="•"/>
      <w:lvlJc w:val="left"/>
      <w:pPr>
        <w:ind w:left="1704" w:hanging="374"/>
      </w:pPr>
      <w:rPr>
        <w:rFonts w:hint="default"/>
        <w:lang w:val="ru-RU" w:eastAsia="en-US" w:bidi="ar-SA"/>
      </w:rPr>
    </w:lvl>
    <w:lvl w:ilvl="2" w:tplc="505EBA1E">
      <w:numFmt w:val="bullet"/>
      <w:lvlText w:val="•"/>
      <w:lvlJc w:val="left"/>
      <w:pPr>
        <w:ind w:left="2768" w:hanging="374"/>
      </w:pPr>
      <w:rPr>
        <w:rFonts w:hint="default"/>
        <w:lang w:val="ru-RU" w:eastAsia="en-US" w:bidi="ar-SA"/>
      </w:rPr>
    </w:lvl>
    <w:lvl w:ilvl="3" w:tplc="9E0CB106">
      <w:numFmt w:val="bullet"/>
      <w:lvlText w:val="•"/>
      <w:lvlJc w:val="left"/>
      <w:pPr>
        <w:ind w:left="3833" w:hanging="374"/>
      </w:pPr>
      <w:rPr>
        <w:rFonts w:hint="default"/>
        <w:lang w:val="ru-RU" w:eastAsia="en-US" w:bidi="ar-SA"/>
      </w:rPr>
    </w:lvl>
    <w:lvl w:ilvl="4" w:tplc="C49E8208">
      <w:numFmt w:val="bullet"/>
      <w:lvlText w:val="•"/>
      <w:lvlJc w:val="left"/>
      <w:pPr>
        <w:ind w:left="4897" w:hanging="374"/>
      </w:pPr>
      <w:rPr>
        <w:rFonts w:hint="default"/>
        <w:lang w:val="ru-RU" w:eastAsia="en-US" w:bidi="ar-SA"/>
      </w:rPr>
    </w:lvl>
    <w:lvl w:ilvl="5" w:tplc="D16CC70E">
      <w:numFmt w:val="bullet"/>
      <w:lvlText w:val="•"/>
      <w:lvlJc w:val="left"/>
      <w:pPr>
        <w:ind w:left="5962" w:hanging="374"/>
      </w:pPr>
      <w:rPr>
        <w:rFonts w:hint="default"/>
        <w:lang w:val="ru-RU" w:eastAsia="en-US" w:bidi="ar-SA"/>
      </w:rPr>
    </w:lvl>
    <w:lvl w:ilvl="6" w:tplc="14DA6726">
      <w:numFmt w:val="bullet"/>
      <w:lvlText w:val="•"/>
      <w:lvlJc w:val="left"/>
      <w:pPr>
        <w:ind w:left="7026" w:hanging="374"/>
      </w:pPr>
      <w:rPr>
        <w:rFonts w:hint="default"/>
        <w:lang w:val="ru-RU" w:eastAsia="en-US" w:bidi="ar-SA"/>
      </w:rPr>
    </w:lvl>
    <w:lvl w:ilvl="7" w:tplc="8EAA90F6">
      <w:numFmt w:val="bullet"/>
      <w:lvlText w:val="•"/>
      <w:lvlJc w:val="left"/>
      <w:pPr>
        <w:ind w:left="8090" w:hanging="374"/>
      </w:pPr>
      <w:rPr>
        <w:rFonts w:hint="default"/>
        <w:lang w:val="ru-RU" w:eastAsia="en-US" w:bidi="ar-SA"/>
      </w:rPr>
    </w:lvl>
    <w:lvl w:ilvl="8" w:tplc="B2E2F48A">
      <w:numFmt w:val="bullet"/>
      <w:lvlText w:val="•"/>
      <w:lvlJc w:val="left"/>
      <w:pPr>
        <w:ind w:left="9155" w:hanging="374"/>
      </w:pPr>
      <w:rPr>
        <w:rFonts w:hint="default"/>
        <w:lang w:val="ru-RU" w:eastAsia="en-US" w:bidi="ar-SA"/>
      </w:rPr>
    </w:lvl>
  </w:abstractNum>
  <w:abstractNum w:abstractNumId="142">
    <w:nsid w:val="4D451E5F"/>
    <w:multiLevelType w:val="multilevel"/>
    <w:tmpl w:val="72360ACC"/>
    <w:lvl w:ilvl="0">
      <w:start w:val="4"/>
      <w:numFmt w:val="decimal"/>
      <w:lvlText w:val="%1"/>
      <w:lvlJc w:val="left"/>
      <w:pPr>
        <w:ind w:left="621" w:hanging="493"/>
      </w:pPr>
      <w:rPr>
        <w:rFonts w:hint="default"/>
        <w:lang w:val="ru-RU" w:eastAsia="en-US" w:bidi="ar-SA"/>
      </w:rPr>
    </w:lvl>
    <w:lvl w:ilvl="1">
      <w:start w:val="2"/>
      <w:numFmt w:val="decimal"/>
      <w:lvlText w:val="%1.%2."/>
      <w:lvlJc w:val="left"/>
      <w:pPr>
        <w:ind w:left="621" w:hanging="493"/>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29" w:hanging="74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581" w:hanging="743"/>
      </w:pPr>
      <w:rPr>
        <w:rFonts w:hint="default"/>
        <w:lang w:val="ru-RU" w:eastAsia="en-US" w:bidi="ar-SA"/>
      </w:rPr>
    </w:lvl>
    <w:lvl w:ilvl="4">
      <w:numFmt w:val="bullet"/>
      <w:lvlText w:val="•"/>
      <w:lvlJc w:val="left"/>
      <w:pPr>
        <w:ind w:left="3562" w:hanging="743"/>
      </w:pPr>
      <w:rPr>
        <w:rFonts w:hint="default"/>
        <w:lang w:val="ru-RU" w:eastAsia="en-US" w:bidi="ar-SA"/>
      </w:rPr>
    </w:lvl>
    <w:lvl w:ilvl="5">
      <w:numFmt w:val="bullet"/>
      <w:lvlText w:val="•"/>
      <w:lvlJc w:val="left"/>
      <w:pPr>
        <w:ind w:left="4542" w:hanging="743"/>
      </w:pPr>
      <w:rPr>
        <w:rFonts w:hint="default"/>
        <w:lang w:val="ru-RU" w:eastAsia="en-US" w:bidi="ar-SA"/>
      </w:rPr>
    </w:lvl>
    <w:lvl w:ilvl="6">
      <w:numFmt w:val="bullet"/>
      <w:lvlText w:val="•"/>
      <w:lvlJc w:val="left"/>
      <w:pPr>
        <w:ind w:left="5523" w:hanging="743"/>
      </w:pPr>
      <w:rPr>
        <w:rFonts w:hint="default"/>
        <w:lang w:val="ru-RU" w:eastAsia="en-US" w:bidi="ar-SA"/>
      </w:rPr>
    </w:lvl>
    <w:lvl w:ilvl="7">
      <w:numFmt w:val="bullet"/>
      <w:lvlText w:val="•"/>
      <w:lvlJc w:val="left"/>
      <w:pPr>
        <w:ind w:left="6504" w:hanging="743"/>
      </w:pPr>
      <w:rPr>
        <w:rFonts w:hint="default"/>
        <w:lang w:val="ru-RU" w:eastAsia="en-US" w:bidi="ar-SA"/>
      </w:rPr>
    </w:lvl>
    <w:lvl w:ilvl="8">
      <w:numFmt w:val="bullet"/>
      <w:lvlText w:val="•"/>
      <w:lvlJc w:val="left"/>
      <w:pPr>
        <w:ind w:left="7484" w:hanging="743"/>
      </w:pPr>
      <w:rPr>
        <w:rFonts w:hint="default"/>
        <w:lang w:val="ru-RU" w:eastAsia="en-US" w:bidi="ar-SA"/>
      </w:rPr>
    </w:lvl>
  </w:abstractNum>
  <w:abstractNum w:abstractNumId="143">
    <w:nsid w:val="4E056BD1"/>
    <w:multiLevelType w:val="hybridMultilevel"/>
    <w:tmpl w:val="065E97AE"/>
    <w:lvl w:ilvl="0" w:tplc="8AA45DB8">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C5C6E3AA">
      <w:numFmt w:val="bullet"/>
      <w:lvlText w:val="•"/>
      <w:lvlJc w:val="left"/>
      <w:pPr>
        <w:ind w:left="1052" w:hanging="708"/>
      </w:pPr>
      <w:rPr>
        <w:rFonts w:hint="default"/>
        <w:lang w:val="ru-RU" w:eastAsia="en-US" w:bidi="ar-SA"/>
      </w:rPr>
    </w:lvl>
    <w:lvl w:ilvl="2" w:tplc="8C9814C2">
      <w:numFmt w:val="bullet"/>
      <w:lvlText w:val="•"/>
      <w:lvlJc w:val="left"/>
      <w:pPr>
        <w:ind w:left="1985" w:hanging="708"/>
      </w:pPr>
      <w:rPr>
        <w:rFonts w:hint="default"/>
        <w:lang w:val="ru-RU" w:eastAsia="en-US" w:bidi="ar-SA"/>
      </w:rPr>
    </w:lvl>
    <w:lvl w:ilvl="3" w:tplc="BBC27EDA">
      <w:numFmt w:val="bullet"/>
      <w:lvlText w:val="•"/>
      <w:lvlJc w:val="left"/>
      <w:pPr>
        <w:ind w:left="2917" w:hanging="708"/>
      </w:pPr>
      <w:rPr>
        <w:rFonts w:hint="default"/>
        <w:lang w:val="ru-RU" w:eastAsia="en-US" w:bidi="ar-SA"/>
      </w:rPr>
    </w:lvl>
    <w:lvl w:ilvl="4" w:tplc="FB94295A">
      <w:numFmt w:val="bullet"/>
      <w:lvlText w:val="•"/>
      <w:lvlJc w:val="left"/>
      <w:pPr>
        <w:ind w:left="3850" w:hanging="708"/>
      </w:pPr>
      <w:rPr>
        <w:rFonts w:hint="default"/>
        <w:lang w:val="ru-RU" w:eastAsia="en-US" w:bidi="ar-SA"/>
      </w:rPr>
    </w:lvl>
    <w:lvl w:ilvl="5" w:tplc="AFF84F10">
      <w:numFmt w:val="bullet"/>
      <w:lvlText w:val="•"/>
      <w:lvlJc w:val="left"/>
      <w:pPr>
        <w:ind w:left="4783" w:hanging="708"/>
      </w:pPr>
      <w:rPr>
        <w:rFonts w:hint="default"/>
        <w:lang w:val="ru-RU" w:eastAsia="en-US" w:bidi="ar-SA"/>
      </w:rPr>
    </w:lvl>
    <w:lvl w:ilvl="6" w:tplc="A0BE28BC">
      <w:numFmt w:val="bullet"/>
      <w:lvlText w:val="•"/>
      <w:lvlJc w:val="left"/>
      <w:pPr>
        <w:ind w:left="5715" w:hanging="708"/>
      </w:pPr>
      <w:rPr>
        <w:rFonts w:hint="default"/>
        <w:lang w:val="ru-RU" w:eastAsia="en-US" w:bidi="ar-SA"/>
      </w:rPr>
    </w:lvl>
    <w:lvl w:ilvl="7" w:tplc="38CEAAE6">
      <w:numFmt w:val="bullet"/>
      <w:lvlText w:val="•"/>
      <w:lvlJc w:val="left"/>
      <w:pPr>
        <w:ind w:left="6648" w:hanging="708"/>
      </w:pPr>
      <w:rPr>
        <w:rFonts w:hint="default"/>
        <w:lang w:val="ru-RU" w:eastAsia="en-US" w:bidi="ar-SA"/>
      </w:rPr>
    </w:lvl>
    <w:lvl w:ilvl="8" w:tplc="D9843200">
      <w:numFmt w:val="bullet"/>
      <w:lvlText w:val="•"/>
      <w:lvlJc w:val="left"/>
      <w:pPr>
        <w:ind w:left="7581" w:hanging="708"/>
      </w:pPr>
      <w:rPr>
        <w:rFonts w:hint="default"/>
        <w:lang w:val="ru-RU" w:eastAsia="en-US" w:bidi="ar-SA"/>
      </w:rPr>
    </w:lvl>
  </w:abstractNum>
  <w:abstractNum w:abstractNumId="144">
    <w:nsid w:val="4E73558D"/>
    <w:multiLevelType w:val="multilevel"/>
    <w:tmpl w:val="D9729572"/>
    <w:lvl w:ilvl="0">
      <w:start w:val="11"/>
      <w:numFmt w:val="decimal"/>
      <w:lvlText w:val="%1"/>
      <w:lvlJc w:val="left"/>
      <w:pPr>
        <w:ind w:left="1897" w:hanging="539"/>
      </w:pPr>
      <w:rPr>
        <w:rFonts w:hint="default"/>
        <w:lang w:val="ru-RU" w:eastAsia="en-US" w:bidi="ar-SA"/>
      </w:rPr>
    </w:lvl>
    <w:lvl w:ilvl="1">
      <w:start w:val="1"/>
      <w:numFmt w:val="decimal"/>
      <w:lvlText w:val="%1.%2."/>
      <w:lvlJc w:val="left"/>
      <w:pPr>
        <w:ind w:left="1897" w:hanging="539"/>
        <w:jc w:val="right"/>
      </w:pPr>
      <w:rPr>
        <w:rFonts w:ascii="Times New Roman" w:eastAsia="Times New Roman" w:hAnsi="Times New Roman" w:cs="Times New Roman" w:hint="default"/>
        <w:b/>
        <w:bCs/>
        <w:spacing w:val="-5"/>
        <w:w w:val="100"/>
        <w:sz w:val="24"/>
        <w:szCs w:val="24"/>
        <w:lang w:val="ru-RU" w:eastAsia="en-US" w:bidi="ar-SA"/>
      </w:rPr>
    </w:lvl>
    <w:lvl w:ilvl="2">
      <w:start w:val="1"/>
      <w:numFmt w:val="decimal"/>
      <w:lvlText w:val="%1.%2.%3."/>
      <w:lvlJc w:val="left"/>
      <w:pPr>
        <w:ind w:left="634" w:hanging="774"/>
      </w:pPr>
      <w:rPr>
        <w:rFonts w:ascii="Times New Roman" w:eastAsia="Times New Roman" w:hAnsi="Times New Roman" w:cs="Times New Roman" w:hint="default"/>
        <w:w w:val="100"/>
        <w:sz w:val="24"/>
        <w:szCs w:val="24"/>
        <w:lang w:val="ru-RU" w:eastAsia="en-US" w:bidi="ar-SA"/>
      </w:rPr>
    </w:lvl>
    <w:lvl w:ilvl="3">
      <w:start w:val="1"/>
      <w:numFmt w:val="decimal"/>
      <w:lvlText w:val="%1.%2.%3.%4."/>
      <w:lvlJc w:val="left"/>
      <w:pPr>
        <w:ind w:left="634" w:hanging="104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5028" w:hanging="1041"/>
      </w:pPr>
      <w:rPr>
        <w:rFonts w:hint="default"/>
        <w:lang w:val="ru-RU" w:eastAsia="en-US" w:bidi="ar-SA"/>
      </w:rPr>
    </w:lvl>
    <w:lvl w:ilvl="5">
      <w:numFmt w:val="bullet"/>
      <w:lvlText w:val="•"/>
      <w:lvlJc w:val="left"/>
      <w:pPr>
        <w:ind w:left="6070" w:hanging="1041"/>
      </w:pPr>
      <w:rPr>
        <w:rFonts w:hint="default"/>
        <w:lang w:val="ru-RU" w:eastAsia="en-US" w:bidi="ar-SA"/>
      </w:rPr>
    </w:lvl>
    <w:lvl w:ilvl="6">
      <w:numFmt w:val="bullet"/>
      <w:lvlText w:val="•"/>
      <w:lvlJc w:val="left"/>
      <w:pPr>
        <w:ind w:left="7113" w:hanging="1041"/>
      </w:pPr>
      <w:rPr>
        <w:rFonts w:hint="default"/>
        <w:lang w:val="ru-RU" w:eastAsia="en-US" w:bidi="ar-SA"/>
      </w:rPr>
    </w:lvl>
    <w:lvl w:ilvl="7">
      <w:numFmt w:val="bullet"/>
      <w:lvlText w:val="•"/>
      <w:lvlJc w:val="left"/>
      <w:pPr>
        <w:ind w:left="8156" w:hanging="1041"/>
      </w:pPr>
      <w:rPr>
        <w:rFonts w:hint="default"/>
        <w:lang w:val="ru-RU" w:eastAsia="en-US" w:bidi="ar-SA"/>
      </w:rPr>
    </w:lvl>
    <w:lvl w:ilvl="8">
      <w:numFmt w:val="bullet"/>
      <w:lvlText w:val="•"/>
      <w:lvlJc w:val="left"/>
      <w:pPr>
        <w:ind w:left="9198" w:hanging="1041"/>
      </w:pPr>
      <w:rPr>
        <w:rFonts w:hint="default"/>
        <w:lang w:val="ru-RU" w:eastAsia="en-US" w:bidi="ar-SA"/>
      </w:rPr>
    </w:lvl>
  </w:abstractNum>
  <w:abstractNum w:abstractNumId="145">
    <w:nsid w:val="4E9D1344"/>
    <w:multiLevelType w:val="multilevel"/>
    <w:tmpl w:val="3690BCA0"/>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6"/>
      <w:numFmt w:val="decimal"/>
      <w:lvlText w:val="2.3.%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8"/>
        <w:szCs w:val="28"/>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146">
    <w:nsid w:val="4ED63628"/>
    <w:multiLevelType w:val="multilevel"/>
    <w:tmpl w:val="92DA63F0"/>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2"/>
      <w:numFmt w:val="decimal"/>
      <w:lvlText w:val="2.6.%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8"/>
        <w:szCs w:val="28"/>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147">
    <w:nsid w:val="4F2749C3"/>
    <w:multiLevelType w:val="multilevel"/>
    <w:tmpl w:val="6FF8D97A"/>
    <w:lvl w:ilvl="0">
      <w:start w:val="8"/>
      <w:numFmt w:val="decimal"/>
      <w:lvlText w:val="%1"/>
      <w:lvlJc w:val="left"/>
      <w:pPr>
        <w:ind w:left="129" w:hanging="885"/>
      </w:pPr>
      <w:rPr>
        <w:rFonts w:hint="default"/>
        <w:lang w:val="ru-RU" w:eastAsia="en-US" w:bidi="ar-SA"/>
      </w:rPr>
    </w:lvl>
    <w:lvl w:ilvl="1">
      <w:start w:val="6"/>
      <w:numFmt w:val="decimal"/>
      <w:lvlText w:val="%1.%2"/>
      <w:lvlJc w:val="left"/>
      <w:pPr>
        <w:ind w:left="129" w:hanging="885"/>
      </w:pPr>
      <w:rPr>
        <w:rFonts w:hint="default"/>
        <w:lang w:val="ru-RU" w:eastAsia="en-US" w:bidi="ar-SA"/>
      </w:rPr>
    </w:lvl>
    <w:lvl w:ilvl="2">
      <w:start w:val="16"/>
      <w:numFmt w:val="decimal"/>
      <w:lvlText w:val="%1.%2.%3."/>
      <w:lvlJc w:val="left"/>
      <w:pPr>
        <w:ind w:left="129" w:hanging="88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17" w:hanging="885"/>
      </w:pPr>
      <w:rPr>
        <w:rFonts w:hint="default"/>
        <w:lang w:val="ru-RU" w:eastAsia="en-US" w:bidi="ar-SA"/>
      </w:rPr>
    </w:lvl>
    <w:lvl w:ilvl="4">
      <w:numFmt w:val="bullet"/>
      <w:lvlText w:val="•"/>
      <w:lvlJc w:val="left"/>
      <w:pPr>
        <w:ind w:left="3850" w:hanging="885"/>
      </w:pPr>
      <w:rPr>
        <w:rFonts w:hint="default"/>
        <w:lang w:val="ru-RU" w:eastAsia="en-US" w:bidi="ar-SA"/>
      </w:rPr>
    </w:lvl>
    <w:lvl w:ilvl="5">
      <w:numFmt w:val="bullet"/>
      <w:lvlText w:val="•"/>
      <w:lvlJc w:val="left"/>
      <w:pPr>
        <w:ind w:left="4783" w:hanging="885"/>
      </w:pPr>
      <w:rPr>
        <w:rFonts w:hint="default"/>
        <w:lang w:val="ru-RU" w:eastAsia="en-US" w:bidi="ar-SA"/>
      </w:rPr>
    </w:lvl>
    <w:lvl w:ilvl="6">
      <w:numFmt w:val="bullet"/>
      <w:lvlText w:val="•"/>
      <w:lvlJc w:val="left"/>
      <w:pPr>
        <w:ind w:left="5715" w:hanging="885"/>
      </w:pPr>
      <w:rPr>
        <w:rFonts w:hint="default"/>
        <w:lang w:val="ru-RU" w:eastAsia="en-US" w:bidi="ar-SA"/>
      </w:rPr>
    </w:lvl>
    <w:lvl w:ilvl="7">
      <w:numFmt w:val="bullet"/>
      <w:lvlText w:val="•"/>
      <w:lvlJc w:val="left"/>
      <w:pPr>
        <w:ind w:left="6648" w:hanging="885"/>
      </w:pPr>
      <w:rPr>
        <w:rFonts w:hint="default"/>
        <w:lang w:val="ru-RU" w:eastAsia="en-US" w:bidi="ar-SA"/>
      </w:rPr>
    </w:lvl>
    <w:lvl w:ilvl="8">
      <w:numFmt w:val="bullet"/>
      <w:lvlText w:val="•"/>
      <w:lvlJc w:val="left"/>
      <w:pPr>
        <w:ind w:left="7581" w:hanging="885"/>
      </w:pPr>
      <w:rPr>
        <w:rFonts w:hint="default"/>
        <w:lang w:val="ru-RU" w:eastAsia="en-US" w:bidi="ar-SA"/>
      </w:rPr>
    </w:lvl>
  </w:abstractNum>
  <w:abstractNum w:abstractNumId="148">
    <w:nsid w:val="507A27E7"/>
    <w:multiLevelType w:val="hybridMultilevel"/>
    <w:tmpl w:val="EB14EB9C"/>
    <w:lvl w:ilvl="0" w:tplc="558AED0E">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C5864480">
      <w:numFmt w:val="bullet"/>
      <w:lvlText w:val="•"/>
      <w:lvlJc w:val="left"/>
      <w:pPr>
        <w:ind w:left="1052" w:hanging="708"/>
      </w:pPr>
      <w:rPr>
        <w:rFonts w:hint="default"/>
        <w:lang w:val="ru-RU" w:eastAsia="en-US" w:bidi="ar-SA"/>
      </w:rPr>
    </w:lvl>
    <w:lvl w:ilvl="2" w:tplc="4BB27F86">
      <w:numFmt w:val="bullet"/>
      <w:lvlText w:val="•"/>
      <w:lvlJc w:val="left"/>
      <w:pPr>
        <w:ind w:left="1985" w:hanging="708"/>
      </w:pPr>
      <w:rPr>
        <w:rFonts w:hint="default"/>
        <w:lang w:val="ru-RU" w:eastAsia="en-US" w:bidi="ar-SA"/>
      </w:rPr>
    </w:lvl>
    <w:lvl w:ilvl="3" w:tplc="C3A427D2">
      <w:numFmt w:val="bullet"/>
      <w:lvlText w:val="•"/>
      <w:lvlJc w:val="left"/>
      <w:pPr>
        <w:ind w:left="2917" w:hanging="708"/>
      </w:pPr>
      <w:rPr>
        <w:rFonts w:hint="default"/>
        <w:lang w:val="ru-RU" w:eastAsia="en-US" w:bidi="ar-SA"/>
      </w:rPr>
    </w:lvl>
    <w:lvl w:ilvl="4" w:tplc="ED4637D2">
      <w:numFmt w:val="bullet"/>
      <w:lvlText w:val="•"/>
      <w:lvlJc w:val="left"/>
      <w:pPr>
        <w:ind w:left="3850" w:hanging="708"/>
      </w:pPr>
      <w:rPr>
        <w:rFonts w:hint="default"/>
        <w:lang w:val="ru-RU" w:eastAsia="en-US" w:bidi="ar-SA"/>
      </w:rPr>
    </w:lvl>
    <w:lvl w:ilvl="5" w:tplc="DC7E8024">
      <w:numFmt w:val="bullet"/>
      <w:lvlText w:val="•"/>
      <w:lvlJc w:val="left"/>
      <w:pPr>
        <w:ind w:left="4783" w:hanging="708"/>
      </w:pPr>
      <w:rPr>
        <w:rFonts w:hint="default"/>
        <w:lang w:val="ru-RU" w:eastAsia="en-US" w:bidi="ar-SA"/>
      </w:rPr>
    </w:lvl>
    <w:lvl w:ilvl="6" w:tplc="5B02D49A">
      <w:numFmt w:val="bullet"/>
      <w:lvlText w:val="•"/>
      <w:lvlJc w:val="left"/>
      <w:pPr>
        <w:ind w:left="5715" w:hanging="708"/>
      </w:pPr>
      <w:rPr>
        <w:rFonts w:hint="default"/>
        <w:lang w:val="ru-RU" w:eastAsia="en-US" w:bidi="ar-SA"/>
      </w:rPr>
    </w:lvl>
    <w:lvl w:ilvl="7" w:tplc="AC5271A8">
      <w:numFmt w:val="bullet"/>
      <w:lvlText w:val="•"/>
      <w:lvlJc w:val="left"/>
      <w:pPr>
        <w:ind w:left="6648" w:hanging="708"/>
      </w:pPr>
      <w:rPr>
        <w:rFonts w:hint="default"/>
        <w:lang w:val="ru-RU" w:eastAsia="en-US" w:bidi="ar-SA"/>
      </w:rPr>
    </w:lvl>
    <w:lvl w:ilvl="8" w:tplc="A052D974">
      <w:numFmt w:val="bullet"/>
      <w:lvlText w:val="•"/>
      <w:lvlJc w:val="left"/>
      <w:pPr>
        <w:ind w:left="7581" w:hanging="708"/>
      </w:pPr>
      <w:rPr>
        <w:rFonts w:hint="default"/>
        <w:lang w:val="ru-RU" w:eastAsia="en-US" w:bidi="ar-SA"/>
      </w:rPr>
    </w:lvl>
  </w:abstractNum>
  <w:abstractNum w:abstractNumId="149">
    <w:nsid w:val="50B7390C"/>
    <w:multiLevelType w:val="multilevel"/>
    <w:tmpl w:val="A1B66808"/>
    <w:lvl w:ilvl="0">
      <w:start w:val="11"/>
      <w:numFmt w:val="decimal"/>
      <w:lvlText w:val="%1"/>
      <w:lvlJc w:val="left"/>
      <w:pPr>
        <w:ind w:left="1362" w:hanging="729"/>
      </w:pPr>
      <w:rPr>
        <w:rFonts w:hint="default"/>
        <w:lang w:val="ru-RU" w:eastAsia="en-US" w:bidi="ar-SA"/>
      </w:rPr>
    </w:lvl>
    <w:lvl w:ilvl="1">
      <w:start w:val="5"/>
      <w:numFmt w:val="decimal"/>
      <w:lvlText w:val="%1.%2"/>
      <w:lvlJc w:val="left"/>
      <w:pPr>
        <w:ind w:left="1362" w:hanging="729"/>
      </w:pPr>
      <w:rPr>
        <w:rFonts w:hint="default"/>
        <w:lang w:val="ru-RU" w:eastAsia="en-US" w:bidi="ar-SA"/>
      </w:rPr>
    </w:lvl>
    <w:lvl w:ilvl="2">
      <w:start w:val="1"/>
      <w:numFmt w:val="decimal"/>
      <w:lvlText w:val="%1.%2.%3."/>
      <w:lvlJc w:val="left"/>
      <w:pPr>
        <w:ind w:left="1362" w:hanging="729"/>
      </w:pPr>
      <w:rPr>
        <w:rFonts w:ascii="Times New Roman" w:eastAsia="Times New Roman" w:hAnsi="Times New Roman" w:cs="Times New Roman" w:hint="default"/>
        <w:spacing w:val="-5"/>
        <w:w w:val="100"/>
        <w:sz w:val="24"/>
        <w:szCs w:val="24"/>
        <w:lang w:val="ru-RU" w:eastAsia="en-US" w:bidi="ar-SA"/>
      </w:rPr>
    </w:lvl>
    <w:lvl w:ilvl="3">
      <w:start w:val="1"/>
      <w:numFmt w:val="decimal"/>
      <w:lvlText w:val="%4)"/>
      <w:lvlJc w:val="left"/>
      <w:pPr>
        <w:ind w:left="634" w:hanging="293"/>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668" w:hanging="293"/>
      </w:pPr>
      <w:rPr>
        <w:rFonts w:hint="default"/>
        <w:lang w:val="ru-RU" w:eastAsia="en-US" w:bidi="ar-SA"/>
      </w:rPr>
    </w:lvl>
    <w:lvl w:ilvl="5">
      <w:numFmt w:val="bullet"/>
      <w:lvlText w:val="•"/>
      <w:lvlJc w:val="left"/>
      <w:pPr>
        <w:ind w:left="5770" w:hanging="293"/>
      </w:pPr>
      <w:rPr>
        <w:rFonts w:hint="default"/>
        <w:lang w:val="ru-RU" w:eastAsia="en-US" w:bidi="ar-SA"/>
      </w:rPr>
    </w:lvl>
    <w:lvl w:ilvl="6">
      <w:numFmt w:val="bullet"/>
      <w:lvlText w:val="•"/>
      <w:lvlJc w:val="left"/>
      <w:pPr>
        <w:ind w:left="6873" w:hanging="293"/>
      </w:pPr>
      <w:rPr>
        <w:rFonts w:hint="default"/>
        <w:lang w:val="ru-RU" w:eastAsia="en-US" w:bidi="ar-SA"/>
      </w:rPr>
    </w:lvl>
    <w:lvl w:ilvl="7">
      <w:numFmt w:val="bullet"/>
      <w:lvlText w:val="•"/>
      <w:lvlJc w:val="left"/>
      <w:pPr>
        <w:ind w:left="7976" w:hanging="293"/>
      </w:pPr>
      <w:rPr>
        <w:rFonts w:hint="default"/>
        <w:lang w:val="ru-RU" w:eastAsia="en-US" w:bidi="ar-SA"/>
      </w:rPr>
    </w:lvl>
    <w:lvl w:ilvl="8">
      <w:numFmt w:val="bullet"/>
      <w:lvlText w:val="•"/>
      <w:lvlJc w:val="left"/>
      <w:pPr>
        <w:ind w:left="9078" w:hanging="293"/>
      </w:pPr>
      <w:rPr>
        <w:rFonts w:hint="default"/>
        <w:lang w:val="ru-RU" w:eastAsia="en-US" w:bidi="ar-SA"/>
      </w:rPr>
    </w:lvl>
  </w:abstractNum>
  <w:abstractNum w:abstractNumId="150">
    <w:nsid w:val="512C3F4B"/>
    <w:multiLevelType w:val="multilevel"/>
    <w:tmpl w:val="69E0568C"/>
    <w:lvl w:ilvl="0">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start w:val="1"/>
      <w:numFmt w:val="decimal"/>
      <w:lvlText w:val="5.%2."/>
      <w:lvlJc w:val="left"/>
      <w:pPr>
        <w:ind w:left="621" w:hanging="493"/>
      </w:pPr>
      <w:rPr>
        <w:rFonts w:hint="default"/>
        <w:b/>
        <w:bCs/>
        <w:w w:val="100"/>
        <w:sz w:val="28"/>
        <w:szCs w:val="28"/>
        <w:lang w:val="ru-RU" w:eastAsia="en-US" w:bidi="ar-SA"/>
      </w:rPr>
    </w:lvl>
    <w:lvl w:ilvl="2">
      <w:start w:val="5"/>
      <w:numFmt w:val="decimal"/>
      <w:lvlText w:val="5.4.%3."/>
      <w:lvlJc w:val="left"/>
      <w:pPr>
        <w:ind w:left="829" w:hanging="701"/>
      </w:pPr>
      <w:rPr>
        <w:rFonts w:hint="default"/>
        <w:spacing w:val="-3"/>
        <w:w w:val="100"/>
        <w:sz w:val="28"/>
        <w:szCs w:val="28"/>
        <w:lang w:val="ru-RU" w:eastAsia="en-US" w:bidi="ar-SA"/>
      </w:rPr>
    </w:lvl>
    <w:lvl w:ilvl="3">
      <w:numFmt w:val="bullet"/>
      <w:lvlText w:val="•"/>
      <w:lvlJc w:val="left"/>
      <w:pPr>
        <w:ind w:left="1898" w:hanging="701"/>
      </w:pPr>
      <w:rPr>
        <w:rFonts w:hint="default"/>
        <w:lang w:val="ru-RU" w:eastAsia="en-US" w:bidi="ar-SA"/>
      </w:rPr>
    </w:lvl>
    <w:lvl w:ilvl="4">
      <w:numFmt w:val="bullet"/>
      <w:lvlText w:val="•"/>
      <w:lvlJc w:val="left"/>
      <w:pPr>
        <w:ind w:left="2976" w:hanging="701"/>
      </w:pPr>
      <w:rPr>
        <w:rFonts w:hint="default"/>
        <w:lang w:val="ru-RU" w:eastAsia="en-US" w:bidi="ar-SA"/>
      </w:rPr>
    </w:lvl>
    <w:lvl w:ilvl="5">
      <w:numFmt w:val="bullet"/>
      <w:lvlText w:val="•"/>
      <w:lvlJc w:val="left"/>
      <w:pPr>
        <w:ind w:left="4054" w:hanging="701"/>
      </w:pPr>
      <w:rPr>
        <w:rFonts w:hint="default"/>
        <w:lang w:val="ru-RU" w:eastAsia="en-US" w:bidi="ar-SA"/>
      </w:rPr>
    </w:lvl>
    <w:lvl w:ilvl="6">
      <w:numFmt w:val="bullet"/>
      <w:lvlText w:val="•"/>
      <w:lvlJc w:val="left"/>
      <w:pPr>
        <w:ind w:left="5133" w:hanging="701"/>
      </w:pPr>
      <w:rPr>
        <w:rFonts w:hint="default"/>
        <w:lang w:val="ru-RU" w:eastAsia="en-US" w:bidi="ar-SA"/>
      </w:rPr>
    </w:lvl>
    <w:lvl w:ilvl="7">
      <w:numFmt w:val="bullet"/>
      <w:lvlText w:val="•"/>
      <w:lvlJc w:val="left"/>
      <w:pPr>
        <w:ind w:left="6211" w:hanging="701"/>
      </w:pPr>
      <w:rPr>
        <w:rFonts w:hint="default"/>
        <w:lang w:val="ru-RU" w:eastAsia="en-US" w:bidi="ar-SA"/>
      </w:rPr>
    </w:lvl>
    <w:lvl w:ilvl="8">
      <w:numFmt w:val="bullet"/>
      <w:lvlText w:val="•"/>
      <w:lvlJc w:val="left"/>
      <w:pPr>
        <w:ind w:left="7289" w:hanging="701"/>
      </w:pPr>
      <w:rPr>
        <w:rFonts w:hint="default"/>
        <w:lang w:val="ru-RU" w:eastAsia="en-US" w:bidi="ar-SA"/>
      </w:rPr>
    </w:lvl>
  </w:abstractNum>
  <w:abstractNum w:abstractNumId="151">
    <w:nsid w:val="51463F2F"/>
    <w:multiLevelType w:val="hybridMultilevel"/>
    <w:tmpl w:val="7AEC310C"/>
    <w:lvl w:ilvl="0" w:tplc="E55E0A42">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F59ABAA8">
      <w:numFmt w:val="bullet"/>
      <w:lvlText w:val="•"/>
      <w:lvlJc w:val="left"/>
      <w:pPr>
        <w:ind w:left="1052" w:hanging="708"/>
      </w:pPr>
      <w:rPr>
        <w:rFonts w:hint="default"/>
        <w:lang w:val="ru-RU" w:eastAsia="en-US" w:bidi="ar-SA"/>
      </w:rPr>
    </w:lvl>
    <w:lvl w:ilvl="2" w:tplc="4968B294">
      <w:numFmt w:val="bullet"/>
      <w:lvlText w:val="•"/>
      <w:lvlJc w:val="left"/>
      <w:pPr>
        <w:ind w:left="1985" w:hanging="708"/>
      </w:pPr>
      <w:rPr>
        <w:rFonts w:hint="default"/>
        <w:lang w:val="ru-RU" w:eastAsia="en-US" w:bidi="ar-SA"/>
      </w:rPr>
    </w:lvl>
    <w:lvl w:ilvl="3" w:tplc="62886BF4">
      <w:numFmt w:val="bullet"/>
      <w:lvlText w:val="•"/>
      <w:lvlJc w:val="left"/>
      <w:pPr>
        <w:ind w:left="2917" w:hanging="708"/>
      </w:pPr>
      <w:rPr>
        <w:rFonts w:hint="default"/>
        <w:lang w:val="ru-RU" w:eastAsia="en-US" w:bidi="ar-SA"/>
      </w:rPr>
    </w:lvl>
    <w:lvl w:ilvl="4" w:tplc="C74069E8">
      <w:numFmt w:val="bullet"/>
      <w:lvlText w:val="•"/>
      <w:lvlJc w:val="left"/>
      <w:pPr>
        <w:ind w:left="3850" w:hanging="708"/>
      </w:pPr>
      <w:rPr>
        <w:rFonts w:hint="default"/>
        <w:lang w:val="ru-RU" w:eastAsia="en-US" w:bidi="ar-SA"/>
      </w:rPr>
    </w:lvl>
    <w:lvl w:ilvl="5" w:tplc="4488AA66">
      <w:numFmt w:val="bullet"/>
      <w:lvlText w:val="•"/>
      <w:lvlJc w:val="left"/>
      <w:pPr>
        <w:ind w:left="4783" w:hanging="708"/>
      </w:pPr>
      <w:rPr>
        <w:rFonts w:hint="default"/>
        <w:lang w:val="ru-RU" w:eastAsia="en-US" w:bidi="ar-SA"/>
      </w:rPr>
    </w:lvl>
    <w:lvl w:ilvl="6" w:tplc="BD781468">
      <w:numFmt w:val="bullet"/>
      <w:lvlText w:val="•"/>
      <w:lvlJc w:val="left"/>
      <w:pPr>
        <w:ind w:left="5715" w:hanging="708"/>
      </w:pPr>
      <w:rPr>
        <w:rFonts w:hint="default"/>
        <w:lang w:val="ru-RU" w:eastAsia="en-US" w:bidi="ar-SA"/>
      </w:rPr>
    </w:lvl>
    <w:lvl w:ilvl="7" w:tplc="25244C06">
      <w:numFmt w:val="bullet"/>
      <w:lvlText w:val="•"/>
      <w:lvlJc w:val="left"/>
      <w:pPr>
        <w:ind w:left="6648" w:hanging="708"/>
      </w:pPr>
      <w:rPr>
        <w:rFonts w:hint="default"/>
        <w:lang w:val="ru-RU" w:eastAsia="en-US" w:bidi="ar-SA"/>
      </w:rPr>
    </w:lvl>
    <w:lvl w:ilvl="8" w:tplc="DE200BAC">
      <w:numFmt w:val="bullet"/>
      <w:lvlText w:val="•"/>
      <w:lvlJc w:val="left"/>
      <w:pPr>
        <w:ind w:left="7581" w:hanging="708"/>
      </w:pPr>
      <w:rPr>
        <w:rFonts w:hint="default"/>
        <w:lang w:val="ru-RU" w:eastAsia="en-US" w:bidi="ar-SA"/>
      </w:rPr>
    </w:lvl>
  </w:abstractNum>
  <w:abstractNum w:abstractNumId="152">
    <w:nsid w:val="51572BD8"/>
    <w:multiLevelType w:val="multilevel"/>
    <w:tmpl w:val="961C2ED6"/>
    <w:lvl w:ilvl="0">
      <w:start w:val="17"/>
      <w:numFmt w:val="decimal"/>
      <w:lvlText w:val="%1"/>
      <w:lvlJc w:val="left"/>
      <w:pPr>
        <w:ind w:left="634" w:hanging="595"/>
      </w:pPr>
      <w:rPr>
        <w:rFonts w:hint="default"/>
        <w:lang w:val="ru-RU" w:eastAsia="en-US" w:bidi="ar-SA"/>
      </w:rPr>
    </w:lvl>
    <w:lvl w:ilvl="1">
      <w:start w:val="1"/>
      <w:numFmt w:val="decimal"/>
      <w:lvlText w:val="%1.%2."/>
      <w:lvlJc w:val="left"/>
      <w:pPr>
        <w:ind w:left="634" w:hanging="59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595"/>
      </w:pPr>
      <w:rPr>
        <w:rFonts w:hint="default"/>
        <w:lang w:val="ru-RU" w:eastAsia="en-US" w:bidi="ar-SA"/>
      </w:rPr>
    </w:lvl>
    <w:lvl w:ilvl="3">
      <w:numFmt w:val="bullet"/>
      <w:lvlText w:val="•"/>
      <w:lvlJc w:val="left"/>
      <w:pPr>
        <w:ind w:left="3833" w:hanging="595"/>
      </w:pPr>
      <w:rPr>
        <w:rFonts w:hint="default"/>
        <w:lang w:val="ru-RU" w:eastAsia="en-US" w:bidi="ar-SA"/>
      </w:rPr>
    </w:lvl>
    <w:lvl w:ilvl="4">
      <w:numFmt w:val="bullet"/>
      <w:lvlText w:val="•"/>
      <w:lvlJc w:val="left"/>
      <w:pPr>
        <w:ind w:left="4897" w:hanging="595"/>
      </w:pPr>
      <w:rPr>
        <w:rFonts w:hint="default"/>
        <w:lang w:val="ru-RU" w:eastAsia="en-US" w:bidi="ar-SA"/>
      </w:rPr>
    </w:lvl>
    <w:lvl w:ilvl="5">
      <w:numFmt w:val="bullet"/>
      <w:lvlText w:val="•"/>
      <w:lvlJc w:val="left"/>
      <w:pPr>
        <w:ind w:left="5962" w:hanging="595"/>
      </w:pPr>
      <w:rPr>
        <w:rFonts w:hint="default"/>
        <w:lang w:val="ru-RU" w:eastAsia="en-US" w:bidi="ar-SA"/>
      </w:rPr>
    </w:lvl>
    <w:lvl w:ilvl="6">
      <w:numFmt w:val="bullet"/>
      <w:lvlText w:val="•"/>
      <w:lvlJc w:val="left"/>
      <w:pPr>
        <w:ind w:left="7026" w:hanging="595"/>
      </w:pPr>
      <w:rPr>
        <w:rFonts w:hint="default"/>
        <w:lang w:val="ru-RU" w:eastAsia="en-US" w:bidi="ar-SA"/>
      </w:rPr>
    </w:lvl>
    <w:lvl w:ilvl="7">
      <w:numFmt w:val="bullet"/>
      <w:lvlText w:val="•"/>
      <w:lvlJc w:val="left"/>
      <w:pPr>
        <w:ind w:left="8090" w:hanging="595"/>
      </w:pPr>
      <w:rPr>
        <w:rFonts w:hint="default"/>
        <w:lang w:val="ru-RU" w:eastAsia="en-US" w:bidi="ar-SA"/>
      </w:rPr>
    </w:lvl>
    <w:lvl w:ilvl="8">
      <w:numFmt w:val="bullet"/>
      <w:lvlText w:val="•"/>
      <w:lvlJc w:val="left"/>
      <w:pPr>
        <w:ind w:left="9155" w:hanging="595"/>
      </w:pPr>
      <w:rPr>
        <w:rFonts w:hint="default"/>
        <w:lang w:val="ru-RU" w:eastAsia="en-US" w:bidi="ar-SA"/>
      </w:rPr>
    </w:lvl>
  </w:abstractNum>
  <w:abstractNum w:abstractNumId="153">
    <w:nsid w:val="516C635D"/>
    <w:multiLevelType w:val="hybridMultilevel"/>
    <w:tmpl w:val="4EAEE91A"/>
    <w:lvl w:ilvl="0" w:tplc="33A493A6">
      <w:start w:val="1"/>
      <w:numFmt w:val="decimal"/>
      <w:lvlText w:val="%1)"/>
      <w:lvlJc w:val="left"/>
      <w:pPr>
        <w:ind w:left="851" w:hanging="445"/>
      </w:pPr>
      <w:rPr>
        <w:rFonts w:ascii="Times New Roman" w:eastAsia="Times New Roman" w:hAnsi="Times New Roman" w:cs="Times New Roman" w:hint="default"/>
        <w:w w:val="100"/>
        <w:sz w:val="24"/>
        <w:szCs w:val="24"/>
        <w:lang w:val="ru-RU" w:eastAsia="en-US" w:bidi="ar-SA"/>
      </w:rPr>
    </w:lvl>
    <w:lvl w:ilvl="1" w:tplc="DA50AA82">
      <w:numFmt w:val="bullet"/>
      <w:lvlText w:val="•"/>
      <w:lvlJc w:val="left"/>
      <w:pPr>
        <w:ind w:left="1718" w:hanging="445"/>
      </w:pPr>
      <w:rPr>
        <w:rFonts w:hint="default"/>
        <w:lang w:val="ru-RU" w:eastAsia="en-US" w:bidi="ar-SA"/>
      </w:rPr>
    </w:lvl>
    <w:lvl w:ilvl="2" w:tplc="B51ED1F4">
      <w:numFmt w:val="bullet"/>
      <w:lvlText w:val="•"/>
      <w:lvlJc w:val="left"/>
      <w:pPr>
        <w:ind w:left="2577" w:hanging="445"/>
      </w:pPr>
      <w:rPr>
        <w:rFonts w:hint="default"/>
        <w:lang w:val="ru-RU" w:eastAsia="en-US" w:bidi="ar-SA"/>
      </w:rPr>
    </w:lvl>
    <w:lvl w:ilvl="3" w:tplc="220A261E">
      <w:numFmt w:val="bullet"/>
      <w:lvlText w:val="•"/>
      <w:lvlJc w:val="left"/>
      <w:pPr>
        <w:ind w:left="3435" w:hanging="445"/>
      </w:pPr>
      <w:rPr>
        <w:rFonts w:hint="default"/>
        <w:lang w:val="ru-RU" w:eastAsia="en-US" w:bidi="ar-SA"/>
      </w:rPr>
    </w:lvl>
    <w:lvl w:ilvl="4" w:tplc="BD1A20EE">
      <w:numFmt w:val="bullet"/>
      <w:lvlText w:val="•"/>
      <w:lvlJc w:val="left"/>
      <w:pPr>
        <w:ind w:left="4294" w:hanging="445"/>
      </w:pPr>
      <w:rPr>
        <w:rFonts w:hint="default"/>
        <w:lang w:val="ru-RU" w:eastAsia="en-US" w:bidi="ar-SA"/>
      </w:rPr>
    </w:lvl>
    <w:lvl w:ilvl="5" w:tplc="98265E3E">
      <w:numFmt w:val="bullet"/>
      <w:lvlText w:val="•"/>
      <w:lvlJc w:val="left"/>
      <w:pPr>
        <w:ind w:left="5153" w:hanging="445"/>
      </w:pPr>
      <w:rPr>
        <w:rFonts w:hint="default"/>
        <w:lang w:val="ru-RU" w:eastAsia="en-US" w:bidi="ar-SA"/>
      </w:rPr>
    </w:lvl>
    <w:lvl w:ilvl="6" w:tplc="01346FEA">
      <w:numFmt w:val="bullet"/>
      <w:lvlText w:val="•"/>
      <w:lvlJc w:val="left"/>
      <w:pPr>
        <w:ind w:left="6011" w:hanging="445"/>
      </w:pPr>
      <w:rPr>
        <w:rFonts w:hint="default"/>
        <w:lang w:val="ru-RU" w:eastAsia="en-US" w:bidi="ar-SA"/>
      </w:rPr>
    </w:lvl>
    <w:lvl w:ilvl="7" w:tplc="C1FECF56">
      <w:numFmt w:val="bullet"/>
      <w:lvlText w:val="•"/>
      <w:lvlJc w:val="left"/>
      <w:pPr>
        <w:ind w:left="6870" w:hanging="445"/>
      </w:pPr>
      <w:rPr>
        <w:rFonts w:hint="default"/>
        <w:lang w:val="ru-RU" w:eastAsia="en-US" w:bidi="ar-SA"/>
      </w:rPr>
    </w:lvl>
    <w:lvl w:ilvl="8" w:tplc="ADFC503C">
      <w:numFmt w:val="bullet"/>
      <w:lvlText w:val="•"/>
      <w:lvlJc w:val="left"/>
      <w:pPr>
        <w:ind w:left="7729" w:hanging="445"/>
      </w:pPr>
      <w:rPr>
        <w:rFonts w:hint="default"/>
        <w:lang w:val="ru-RU" w:eastAsia="en-US" w:bidi="ar-SA"/>
      </w:rPr>
    </w:lvl>
  </w:abstractNum>
  <w:abstractNum w:abstractNumId="154">
    <w:nsid w:val="519A526E"/>
    <w:multiLevelType w:val="hybridMultilevel"/>
    <w:tmpl w:val="02E460A6"/>
    <w:lvl w:ilvl="0" w:tplc="54CA48EE">
      <w:start w:val="1"/>
      <w:numFmt w:val="decimal"/>
      <w:lvlText w:val="%1."/>
      <w:lvlJc w:val="left"/>
      <w:pPr>
        <w:ind w:left="634" w:hanging="245"/>
      </w:pPr>
      <w:rPr>
        <w:rFonts w:ascii="Times New Roman" w:eastAsia="Times New Roman" w:hAnsi="Times New Roman" w:cs="Times New Roman" w:hint="default"/>
        <w:w w:val="100"/>
        <w:sz w:val="24"/>
        <w:szCs w:val="24"/>
        <w:lang w:val="ru-RU" w:eastAsia="en-US" w:bidi="ar-SA"/>
      </w:rPr>
    </w:lvl>
    <w:lvl w:ilvl="1" w:tplc="5F56E0B8">
      <w:numFmt w:val="bullet"/>
      <w:lvlText w:val="•"/>
      <w:lvlJc w:val="left"/>
      <w:pPr>
        <w:ind w:left="1704" w:hanging="245"/>
      </w:pPr>
      <w:rPr>
        <w:rFonts w:hint="default"/>
        <w:lang w:val="ru-RU" w:eastAsia="en-US" w:bidi="ar-SA"/>
      </w:rPr>
    </w:lvl>
    <w:lvl w:ilvl="2" w:tplc="7FCC4FC0">
      <w:numFmt w:val="bullet"/>
      <w:lvlText w:val="•"/>
      <w:lvlJc w:val="left"/>
      <w:pPr>
        <w:ind w:left="2768" w:hanging="245"/>
      </w:pPr>
      <w:rPr>
        <w:rFonts w:hint="default"/>
        <w:lang w:val="ru-RU" w:eastAsia="en-US" w:bidi="ar-SA"/>
      </w:rPr>
    </w:lvl>
    <w:lvl w:ilvl="3" w:tplc="CD722B62">
      <w:numFmt w:val="bullet"/>
      <w:lvlText w:val="•"/>
      <w:lvlJc w:val="left"/>
      <w:pPr>
        <w:ind w:left="3833" w:hanging="245"/>
      </w:pPr>
      <w:rPr>
        <w:rFonts w:hint="default"/>
        <w:lang w:val="ru-RU" w:eastAsia="en-US" w:bidi="ar-SA"/>
      </w:rPr>
    </w:lvl>
    <w:lvl w:ilvl="4" w:tplc="9236AE4C">
      <w:numFmt w:val="bullet"/>
      <w:lvlText w:val="•"/>
      <w:lvlJc w:val="left"/>
      <w:pPr>
        <w:ind w:left="4897" w:hanging="245"/>
      </w:pPr>
      <w:rPr>
        <w:rFonts w:hint="default"/>
        <w:lang w:val="ru-RU" w:eastAsia="en-US" w:bidi="ar-SA"/>
      </w:rPr>
    </w:lvl>
    <w:lvl w:ilvl="5" w:tplc="1FD2444A">
      <w:numFmt w:val="bullet"/>
      <w:lvlText w:val="•"/>
      <w:lvlJc w:val="left"/>
      <w:pPr>
        <w:ind w:left="5962" w:hanging="245"/>
      </w:pPr>
      <w:rPr>
        <w:rFonts w:hint="default"/>
        <w:lang w:val="ru-RU" w:eastAsia="en-US" w:bidi="ar-SA"/>
      </w:rPr>
    </w:lvl>
    <w:lvl w:ilvl="6" w:tplc="3BD47D82">
      <w:numFmt w:val="bullet"/>
      <w:lvlText w:val="•"/>
      <w:lvlJc w:val="left"/>
      <w:pPr>
        <w:ind w:left="7026" w:hanging="245"/>
      </w:pPr>
      <w:rPr>
        <w:rFonts w:hint="default"/>
        <w:lang w:val="ru-RU" w:eastAsia="en-US" w:bidi="ar-SA"/>
      </w:rPr>
    </w:lvl>
    <w:lvl w:ilvl="7" w:tplc="6F16248E">
      <w:numFmt w:val="bullet"/>
      <w:lvlText w:val="•"/>
      <w:lvlJc w:val="left"/>
      <w:pPr>
        <w:ind w:left="8090" w:hanging="245"/>
      </w:pPr>
      <w:rPr>
        <w:rFonts w:hint="default"/>
        <w:lang w:val="ru-RU" w:eastAsia="en-US" w:bidi="ar-SA"/>
      </w:rPr>
    </w:lvl>
    <w:lvl w:ilvl="8" w:tplc="AE9E5BC2">
      <w:numFmt w:val="bullet"/>
      <w:lvlText w:val="•"/>
      <w:lvlJc w:val="left"/>
      <w:pPr>
        <w:ind w:left="9155" w:hanging="245"/>
      </w:pPr>
      <w:rPr>
        <w:rFonts w:hint="default"/>
        <w:lang w:val="ru-RU" w:eastAsia="en-US" w:bidi="ar-SA"/>
      </w:rPr>
    </w:lvl>
  </w:abstractNum>
  <w:abstractNum w:abstractNumId="155">
    <w:nsid w:val="550726D6"/>
    <w:multiLevelType w:val="multilevel"/>
    <w:tmpl w:val="2FA29F6A"/>
    <w:lvl w:ilvl="0">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start w:val="1"/>
      <w:numFmt w:val="decimal"/>
      <w:lvlText w:val="5.%2."/>
      <w:lvlJc w:val="left"/>
      <w:pPr>
        <w:ind w:left="621" w:hanging="493"/>
      </w:pPr>
      <w:rPr>
        <w:rFonts w:hint="default"/>
        <w:b/>
        <w:bCs/>
        <w:w w:val="100"/>
        <w:sz w:val="28"/>
        <w:szCs w:val="28"/>
        <w:lang w:val="ru-RU" w:eastAsia="en-US" w:bidi="ar-SA"/>
      </w:rPr>
    </w:lvl>
    <w:lvl w:ilvl="2">
      <w:start w:val="2"/>
      <w:numFmt w:val="decimal"/>
      <w:lvlText w:val="5.1.%3."/>
      <w:lvlJc w:val="left"/>
      <w:pPr>
        <w:ind w:left="829" w:hanging="701"/>
      </w:pPr>
      <w:rPr>
        <w:rFonts w:hint="default"/>
        <w:spacing w:val="-3"/>
        <w:w w:val="100"/>
        <w:sz w:val="28"/>
        <w:szCs w:val="28"/>
        <w:lang w:val="ru-RU" w:eastAsia="en-US" w:bidi="ar-SA"/>
      </w:rPr>
    </w:lvl>
    <w:lvl w:ilvl="3">
      <w:numFmt w:val="bullet"/>
      <w:lvlText w:val="•"/>
      <w:lvlJc w:val="left"/>
      <w:pPr>
        <w:ind w:left="1898" w:hanging="701"/>
      </w:pPr>
      <w:rPr>
        <w:rFonts w:hint="default"/>
        <w:lang w:val="ru-RU" w:eastAsia="en-US" w:bidi="ar-SA"/>
      </w:rPr>
    </w:lvl>
    <w:lvl w:ilvl="4">
      <w:numFmt w:val="bullet"/>
      <w:lvlText w:val="•"/>
      <w:lvlJc w:val="left"/>
      <w:pPr>
        <w:ind w:left="2976" w:hanging="701"/>
      </w:pPr>
      <w:rPr>
        <w:rFonts w:hint="default"/>
        <w:lang w:val="ru-RU" w:eastAsia="en-US" w:bidi="ar-SA"/>
      </w:rPr>
    </w:lvl>
    <w:lvl w:ilvl="5">
      <w:numFmt w:val="bullet"/>
      <w:lvlText w:val="•"/>
      <w:lvlJc w:val="left"/>
      <w:pPr>
        <w:ind w:left="4054" w:hanging="701"/>
      </w:pPr>
      <w:rPr>
        <w:rFonts w:hint="default"/>
        <w:lang w:val="ru-RU" w:eastAsia="en-US" w:bidi="ar-SA"/>
      </w:rPr>
    </w:lvl>
    <w:lvl w:ilvl="6">
      <w:numFmt w:val="bullet"/>
      <w:lvlText w:val="•"/>
      <w:lvlJc w:val="left"/>
      <w:pPr>
        <w:ind w:left="5133" w:hanging="701"/>
      </w:pPr>
      <w:rPr>
        <w:rFonts w:hint="default"/>
        <w:lang w:val="ru-RU" w:eastAsia="en-US" w:bidi="ar-SA"/>
      </w:rPr>
    </w:lvl>
    <w:lvl w:ilvl="7">
      <w:numFmt w:val="bullet"/>
      <w:lvlText w:val="•"/>
      <w:lvlJc w:val="left"/>
      <w:pPr>
        <w:ind w:left="6211" w:hanging="701"/>
      </w:pPr>
      <w:rPr>
        <w:rFonts w:hint="default"/>
        <w:lang w:val="ru-RU" w:eastAsia="en-US" w:bidi="ar-SA"/>
      </w:rPr>
    </w:lvl>
    <w:lvl w:ilvl="8">
      <w:numFmt w:val="bullet"/>
      <w:lvlText w:val="•"/>
      <w:lvlJc w:val="left"/>
      <w:pPr>
        <w:ind w:left="7289" w:hanging="701"/>
      </w:pPr>
      <w:rPr>
        <w:rFonts w:hint="default"/>
        <w:lang w:val="ru-RU" w:eastAsia="en-US" w:bidi="ar-SA"/>
      </w:rPr>
    </w:lvl>
  </w:abstractNum>
  <w:abstractNum w:abstractNumId="156">
    <w:nsid w:val="553B7512"/>
    <w:multiLevelType w:val="multilevel"/>
    <w:tmpl w:val="1682D7A8"/>
    <w:lvl w:ilvl="0">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start w:val="1"/>
      <w:numFmt w:val="decimal"/>
      <w:lvlText w:val="5.%2."/>
      <w:lvlJc w:val="left"/>
      <w:pPr>
        <w:ind w:left="621" w:hanging="493"/>
      </w:pPr>
      <w:rPr>
        <w:rFonts w:hint="default"/>
        <w:b/>
        <w:bCs/>
        <w:w w:val="100"/>
        <w:sz w:val="28"/>
        <w:szCs w:val="28"/>
        <w:lang w:val="ru-RU" w:eastAsia="en-US" w:bidi="ar-SA"/>
      </w:rPr>
    </w:lvl>
    <w:lvl w:ilvl="2">
      <w:start w:val="1"/>
      <w:numFmt w:val="decimal"/>
      <w:lvlText w:val="5.4.%3."/>
      <w:lvlJc w:val="left"/>
      <w:pPr>
        <w:ind w:left="829" w:hanging="701"/>
      </w:pPr>
      <w:rPr>
        <w:rFonts w:hint="default"/>
        <w:spacing w:val="-3"/>
        <w:w w:val="100"/>
        <w:sz w:val="28"/>
        <w:szCs w:val="28"/>
        <w:lang w:val="ru-RU" w:eastAsia="en-US" w:bidi="ar-SA"/>
      </w:rPr>
    </w:lvl>
    <w:lvl w:ilvl="3">
      <w:numFmt w:val="bullet"/>
      <w:lvlText w:val="•"/>
      <w:lvlJc w:val="left"/>
      <w:pPr>
        <w:ind w:left="1898" w:hanging="701"/>
      </w:pPr>
      <w:rPr>
        <w:rFonts w:hint="default"/>
        <w:lang w:val="ru-RU" w:eastAsia="en-US" w:bidi="ar-SA"/>
      </w:rPr>
    </w:lvl>
    <w:lvl w:ilvl="4">
      <w:numFmt w:val="bullet"/>
      <w:lvlText w:val="•"/>
      <w:lvlJc w:val="left"/>
      <w:pPr>
        <w:ind w:left="2976" w:hanging="701"/>
      </w:pPr>
      <w:rPr>
        <w:rFonts w:hint="default"/>
        <w:lang w:val="ru-RU" w:eastAsia="en-US" w:bidi="ar-SA"/>
      </w:rPr>
    </w:lvl>
    <w:lvl w:ilvl="5">
      <w:numFmt w:val="bullet"/>
      <w:lvlText w:val="•"/>
      <w:lvlJc w:val="left"/>
      <w:pPr>
        <w:ind w:left="4054" w:hanging="701"/>
      </w:pPr>
      <w:rPr>
        <w:rFonts w:hint="default"/>
        <w:lang w:val="ru-RU" w:eastAsia="en-US" w:bidi="ar-SA"/>
      </w:rPr>
    </w:lvl>
    <w:lvl w:ilvl="6">
      <w:numFmt w:val="bullet"/>
      <w:lvlText w:val="•"/>
      <w:lvlJc w:val="left"/>
      <w:pPr>
        <w:ind w:left="5133" w:hanging="701"/>
      </w:pPr>
      <w:rPr>
        <w:rFonts w:hint="default"/>
        <w:lang w:val="ru-RU" w:eastAsia="en-US" w:bidi="ar-SA"/>
      </w:rPr>
    </w:lvl>
    <w:lvl w:ilvl="7">
      <w:numFmt w:val="bullet"/>
      <w:lvlText w:val="•"/>
      <w:lvlJc w:val="left"/>
      <w:pPr>
        <w:ind w:left="6211" w:hanging="701"/>
      </w:pPr>
      <w:rPr>
        <w:rFonts w:hint="default"/>
        <w:lang w:val="ru-RU" w:eastAsia="en-US" w:bidi="ar-SA"/>
      </w:rPr>
    </w:lvl>
    <w:lvl w:ilvl="8">
      <w:numFmt w:val="bullet"/>
      <w:lvlText w:val="•"/>
      <w:lvlJc w:val="left"/>
      <w:pPr>
        <w:ind w:left="7289" w:hanging="701"/>
      </w:pPr>
      <w:rPr>
        <w:rFonts w:hint="default"/>
        <w:lang w:val="ru-RU" w:eastAsia="en-US" w:bidi="ar-SA"/>
      </w:rPr>
    </w:lvl>
  </w:abstractNum>
  <w:abstractNum w:abstractNumId="157">
    <w:nsid w:val="556B236A"/>
    <w:multiLevelType w:val="multilevel"/>
    <w:tmpl w:val="5428DF1E"/>
    <w:lvl w:ilvl="0">
      <w:start w:val="4"/>
      <w:numFmt w:val="decimal"/>
      <w:lvlText w:val="%1"/>
      <w:lvlJc w:val="left"/>
      <w:pPr>
        <w:ind w:left="998" w:hanging="365"/>
      </w:pPr>
      <w:rPr>
        <w:rFonts w:hint="default"/>
        <w:lang w:val="ru-RU" w:eastAsia="en-US" w:bidi="ar-SA"/>
      </w:rPr>
    </w:lvl>
    <w:lvl w:ilvl="1">
      <w:start w:val="3"/>
      <w:numFmt w:val="decimal"/>
      <w:lvlText w:val="%1.%2"/>
      <w:lvlJc w:val="left"/>
      <w:pPr>
        <w:ind w:left="998" w:hanging="36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634" w:hanging="198"/>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285" w:hanging="198"/>
      </w:pPr>
      <w:rPr>
        <w:rFonts w:hint="default"/>
        <w:lang w:val="ru-RU" w:eastAsia="en-US" w:bidi="ar-SA"/>
      </w:rPr>
    </w:lvl>
    <w:lvl w:ilvl="4">
      <w:numFmt w:val="bullet"/>
      <w:lvlText w:val="•"/>
      <w:lvlJc w:val="left"/>
      <w:pPr>
        <w:ind w:left="4428" w:hanging="198"/>
      </w:pPr>
      <w:rPr>
        <w:rFonts w:hint="default"/>
        <w:lang w:val="ru-RU" w:eastAsia="en-US" w:bidi="ar-SA"/>
      </w:rPr>
    </w:lvl>
    <w:lvl w:ilvl="5">
      <w:numFmt w:val="bullet"/>
      <w:lvlText w:val="•"/>
      <w:lvlJc w:val="left"/>
      <w:pPr>
        <w:ind w:left="5570" w:hanging="198"/>
      </w:pPr>
      <w:rPr>
        <w:rFonts w:hint="default"/>
        <w:lang w:val="ru-RU" w:eastAsia="en-US" w:bidi="ar-SA"/>
      </w:rPr>
    </w:lvl>
    <w:lvl w:ilvl="6">
      <w:numFmt w:val="bullet"/>
      <w:lvlText w:val="•"/>
      <w:lvlJc w:val="left"/>
      <w:pPr>
        <w:ind w:left="6713" w:hanging="198"/>
      </w:pPr>
      <w:rPr>
        <w:rFonts w:hint="default"/>
        <w:lang w:val="ru-RU" w:eastAsia="en-US" w:bidi="ar-SA"/>
      </w:rPr>
    </w:lvl>
    <w:lvl w:ilvl="7">
      <w:numFmt w:val="bullet"/>
      <w:lvlText w:val="•"/>
      <w:lvlJc w:val="left"/>
      <w:pPr>
        <w:ind w:left="7856" w:hanging="198"/>
      </w:pPr>
      <w:rPr>
        <w:rFonts w:hint="default"/>
        <w:lang w:val="ru-RU" w:eastAsia="en-US" w:bidi="ar-SA"/>
      </w:rPr>
    </w:lvl>
    <w:lvl w:ilvl="8">
      <w:numFmt w:val="bullet"/>
      <w:lvlText w:val="•"/>
      <w:lvlJc w:val="left"/>
      <w:pPr>
        <w:ind w:left="8998" w:hanging="198"/>
      </w:pPr>
      <w:rPr>
        <w:rFonts w:hint="default"/>
        <w:lang w:val="ru-RU" w:eastAsia="en-US" w:bidi="ar-SA"/>
      </w:rPr>
    </w:lvl>
  </w:abstractNum>
  <w:abstractNum w:abstractNumId="158">
    <w:nsid w:val="566F203A"/>
    <w:multiLevelType w:val="multilevel"/>
    <w:tmpl w:val="640EDC98"/>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1"/>
      <w:numFmt w:val="decimal"/>
      <w:lvlText w:val="2.8.%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8"/>
        <w:szCs w:val="28"/>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159">
    <w:nsid w:val="568858EF"/>
    <w:multiLevelType w:val="multilevel"/>
    <w:tmpl w:val="374E1BF6"/>
    <w:lvl w:ilvl="0">
      <w:start w:val="2"/>
      <w:numFmt w:val="decimal"/>
      <w:lvlText w:val="%1."/>
      <w:lvlJc w:val="left"/>
      <w:pPr>
        <w:ind w:left="675" w:hanging="675"/>
      </w:pPr>
      <w:rPr>
        <w:rFonts w:hint="default"/>
      </w:rPr>
    </w:lvl>
    <w:lvl w:ilvl="1">
      <w:start w:val="6"/>
      <w:numFmt w:val="decimal"/>
      <w:lvlText w:val="%1.%2."/>
      <w:lvlJc w:val="left"/>
      <w:pPr>
        <w:ind w:left="791" w:hanging="72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60">
    <w:nsid w:val="569979A3"/>
    <w:multiLevelType w:val="hybridMultilevel"/>
    <w:tmpl w:val="83665672"/>
    <w:lvl w:ilvl="0" w:tplc="E5F22350">
      <w:start w:val="1"/>
      <w:numFmt w:val="decimal"/>
      <w:lvlText w:val="%1)"/>
      <w:lvlJc w:val="left"/>
      <w:pPr>
        <w:ind w:left="634" w:hanging="264"/>
      </w:pPr>
      <w:rPr>
        <w:rFonts w:ascii="Times New Roman" w:eastAsia="Times New Roman" w:hAnsi="Times New Roman" w:cs="Times New Roman" w:hint="default"/>
        <w:w w:val="100"/>
        <w:sz w:val="24"/>
        <w:szCs w:val="24"/>
        <w:lang w:val="ru-RU" w:eastAsia="en-US" w:bidi="ar-SA"/>
      </w:rPr>
    </w:lvl>
    <w:lvl w:ilvl="1" w:tplc="12E8C356">
      <w:numFmt w:val="bullet"/>
      <w:lvlText w:val="•"/>
      <w:lvlJc w:val="left"/>
      <w:pPr>
        <w:ind w:left="1704" w:hanging="264"/>
      </w:pPr>
      <w:rPr>
        <w:rFonts w:hint="default"/>
        <w:lang w:val="ru-RU" w:eastAsia="en-US" w:bidi="ar-SA"/>
      </w:rPr>
    </w:lvl>
    <w:lvl w:ilvl="2" w:tplc="6D780C1E">
      <w:numFmt w:val="bullet"/>
      <w:lvlText w:val="•"/>
      <w:lvlJc w:val="left"/>
      <w:pPr>
        <w:ind w:left="2768" w:hanging="264"/>
      </w:pPr>
      <w:rPr>
        <w:rFonts w:hint="default"/>
        <w:lang w:val="ru-RU" w:eastAsia="en-US" w:bidi="ar-SA"/>
      </w:rPr>
    </w:lvl>
    <w:lvl w:ilvl="3" w:tplc="52388D8E">
      <w:numFmt w:val="bullet"/>
      <w:lvlText w:val="•"/>
      <w:lvlJc w:val="left"/>
      <w:pPr>
        <w:ind w:left="3833" w:hanging="264"/>
      </w:pPr>
      <w:rPr>
        <w:rFonts w:hint="default"/>
        <w:lang w:val="ru-RU" w:eastAsia="en-US" w:bidi="ar-SA"/>
      </w:rPr>
    </w:lvl>
    <w:lvl w:ilvl="4" w:tplc="097AD1D8">
      <w:numFmt w:val="bullet"/>
      <w:lvlText w:val="•"/>
      <w:lvlJc w:val="left"/>
      <w:pPr>
        <w:ind w:left="4897" w:hanging="264"/>
      </w:pPr>
      <w:rPr>
        <w:rFonts w:hint="default"/>
        <w:lang w:val="ru-RU" w:eastAsia="en-US" w:bidi="ar-SA"/>
      </w:rPr>
    </w:lvl>
    <w:lvl w:ilvl="5" w:tplc="01603CF8">
      <w:numFmt w:val="bullet"/>
      <w:lvlText w:val="•"/>
      <w:lvlJc w:val="left"/>
      <w:pPr>
        <w:ind w:left="5962" w:hanging="264"/>
      </w:pPr>
      <w:rPr>
        <w:rFonts w:hint="default"/>
        <w:lang w:val="ru-RU" w:eastAsia="en-US" w:bidi="ar-SA"/>
      </w:rPr>
    </w:lvl>
    <w:lvl w:ilvl="6" w:tplc="75B893EE">
      <w:numFmt w:val="bullet"/>
      <w:lvlText w:val="•"/>
      <w:lvlJc w:val="left"/>
      <w:pPr>
        <w:ind w:left="7026" w:hanging="264"/>
      </w:pPr>
      <w:rPr>
        <w:rFonts w:hint="default"/>
        <w:lang w:val="ru-RU" w:eastAsia="en-US" w:bidi="ar-SA"/>
      </w:rPr>
    </w:lvl>
    <w:lvl w:ilvl="7" w:tplc="8CB8F6EE">
      <w:numFmt w:val="bullet"/>
      <w:lvlText w:val="•"/>
      <w:lvlJc w:val="left"/>
      <w:pPr>
        <w:ind w:left="8090" w:hanging="264"/>
      </w:pPr>
      <w:rPr>
        <w:rFonts w:hint="default"/>
        <w:lang w:val="ru-RU" w:eastAsia="en-US" w:bidi="ar-SA"/>
      </w:rPr>
    </w:lvl>
    <w:lvl w:ilvl="8" w:tplc="CF022A54">
      <w:numFmt w:val="bullet"/>
      <w:lvlText w:val="•"/>
      <w:lvlJc w:val="left"/>
      <w:pPr>
        <w:ind w:left="9155" w:hanging="264"/>
      </w:pPr>
      <w:rPr>
        <w:rFonts w:hint="default"/>
        <w:lang w:val="ru-RU" w:eastAsia="en-US" w:bidi="ar-SA"/>
      </w:rPr>
    </w:lvl>
  </w:abstractNum>
  <w:abstractNum w:abstractNumId="161">
    <w:nsid w:val="569B359E"/>
    <w:multiLevelType w:val="hybridMultilevel"/>
    <w:tmpl w:val="6D74689E"/>
    <w:lvl w:ilvl="0" w:tplc="D9F07C24">
      <w:start w:val="1"/>
      <w:numFmt w:val="decimal"/>
      <w:lvlText w:val="%1)"/>
      <w:lvlJc w:val="left"/>
      <w:pPr>
        <w:ind w:left="1671" w:hanging="327"/>
      </w:pPr>
      <w:rPr>
        <w:rFonts w:ascii="Times New Roman" w:eastAsia="Times New Roman" w:hAnsi="Times New Roman" w:cs="Times New Roman" w:hint="default"/>
        <w:w w:val="99"/>
        <w:sz w:val="24"/>
        <w:szCs w:val="24"/>
        <w:lang w:val="ru-RU" w:eastAsia="en-US" w:bidi="ar-SA"/>
      </w:rPr>
    </w:lvl>
    <w:lvl w:ilvl="1" w:tplc="D1CCFC9C">
      <w:numFmt w:val="bullet"/>
      <w:lvlText w:val="•"/>
      <w:lvlJc w:val="left"/>
      <w:pPr>
        <w:ind w:left="2640" w:hanging="327"/>
      </w:pPr>
      <w:rPr>
        <w:rFonts w:hint="default"/>
        <w:lang w:val="ru-RU" w:eastAsia="en-US" w:bidi="ar-SA"/>
      </w:rPr>
    </w:lvl>
    <w:lvl w:ilvl="2" w:tplc="7F0095DA">
      <w:numFmt w:val="bullet"/>
      <w:lvlText w:val="•"/>
      <w:lvlJc w:val="left"/>
      <w:pPr>
        <w:ind w:left="3600" w:hanging="327"/>
      </w:pPr>
      <w:rPr>
        <w:rFonts w:hint="default"/>
        <w:lang w:val="ru-RU" w:eastAsia="en-US" w:bidi="ar-SA"/>
      </w:rPr>
    </w:lvl>
    <w:lvl w:ilvl="3" w:tplc="585AFE36">
      <w:numFmt w:val="bullet"/>
      <w:lvlText w:val="•"/>
      <w:lvlJc w:val="left"/>
      <w:pPr>
        <w:ind w:left="4561" w:hanging="327"/>
      </w:pPr>
      <w:rPr>
        <w:rFonts w:hint="default"/>
        <w:lang w:val="ru-RU" w:eastAsia="en-US" w:bidi="ar-SA"/>
      </w:rPr>
    </w:lvl>
    <w:lvl w:ilvl="4" w:tplc="F55EBD92">
      <w:numFmt w:val="bullet"/>
      <w:lvlText w:val="•"/>
      <w:lvlJc w:val="left"/>
      <w:pPr>
        <w:ind w:left="5521" w:hanging="327"/>
      </w:pPr>
      <w:rPr>
        <w:rFonts w:hint="default"/>
        <w:lang w:val="ru-RU" w:eastAsia="en-US" w:bidi="ar-SA"/>
      </w:rPr>
    </w:lvl>
    <w:lvl w:ilvl="5" w:tplc="0C928704">
      <w:numFmt w:val="bullet"/>
      <w:lvlText w:val="•"/>
      <w:lvlJc w:val="left"/>
      <w:pPr>
        <w:ind w:left="6482" w:hanging="327"/>
      </w:pPr>
      <w:rPr>
        <w:rFonts w:hint="default"/>
        <w:lang w:val="ru-RU" w:eastAsia="en-US" w:bidi="ar-SA"/>
      </w:rPr>
    </w:lvl>
    <w:lvl w:ilvl="6" w:tplc="3AB80C3C">
      <w:numFmt w:val="bullet"/>
      <w:lvlText w:val="•"/>
      <w:lvlJc w:val="left"/>
      <w:pPr>
        <w:ind w:left="7442" w:hanging="327"/>
      </w:pPr>
      <w:rPr>
        <w:rFonts w:hint="default"/>
        <w:lang w:val="ru-RU" w:eastAsia="en-US" w:bidi="ar-SA"/>
      </w:rPr>
    </w:lvl>
    <w:lvl w:ilvl="7" w:tplc="B48AB07E">
      <w:numFmt w:val="bullet"/>
      <w:lvlText w:val="•"/>
      <w:lvlJc w:val="left"/>
      <w:pPr>
        <w:ind w:left="8402" w:hanging="327"/>
      </w:pPr>
      <w:rPr>
        <w:rFonts w:hint="default"/>
        <w:lang w:val="ru-RU" w:eastAsia="en-US" w:bidi="ar-SA"/>
      </w:rPr>
    </w:lvl>
    <w:lvl w:ilvl="8" w:tplc="6F66F8A0">
      <w:numFmt w:val="bullet"/>
      <w:lvlText w:val="•"/>
      <w:lvlJc w:val="left"/>
      <w:pPr>
        <w:ind w:left="9363" w:hanging="327"/>
      </w:pPr>
      <w:rPr>
        <w:rFonts w:hint="default"/>
        <w:lang w:val="ru-RU" w:eastAsia="en-US" w:bidi="ar-SA"/>
      </w:rPr>
    </w:lvl>
  </w:abstractNum>
  <w:abstractNum w:abstractNumId="162">
    <w:nsid w:val="56B078D1"/>
    <w:multiLevelType w:val="multilevel"/>
    <w:tmpl w:val="00F29466"/>
    <w:lvl w:ilvl="0">
      <w:start w:val="7"/>
      <w:numFmt w:val="decimal"/>
      <w:lvlText w:val="%1"/>
      <w:lvlJc w:val="left"/>
      <w:pPr>
        <w:ind w:left="1777" w:hanging="539"/>
      </w:pPr>
      <w:rPr>
        <w:rFonts w:hint="default"/>
        <w:lang w:val="ru-RU" w:eastAsia="en-US" w:bidi="ar-SA"/>
      </w:rPr>
    </w:lvl>
    <w:lvl w:ilvl="1">
      <w:start w:val="2"/>
      <w:numFmt w:val="decimal"/>
      <w:lvlText w:val="%1.%2"/>
      <w:lvlJc w:val="left"/>
      <w:pPr>
        <w:ind w:left="1777" w:hanging="539"/>
      </w:pPr>
      <w:rPr>
        <w:rFonts w:hint="default"/>
        <w:lang w:val="ru-RU" w:eastAsia="en-US" w:bidi="ar-SA"/>
      </w:rPr>
    </w:lvl>
    <w:lvl w:ilvl="2">
      <w:start w:val="1"/>
      <w:numFmt w:val="decimal"/>
      <w:lvlText w:val="%1.%2.%3"/>
      <w:lvlJc w:val="left"/>
      <w:pPr>
        <w:ind w:left="1777" w:hanging="539"/>
      </w:pPr>
      <w:rPr>
        <w:rFonts w:ascii="Times New Roman" w:eastAsia="Times New Roman" w:hAnsi="Times New Roman" w:cs="Times New Roman" w:hint="default"/>
        <w:b/>
        <w:bCs/>
        <w:spacing w:val="-5"/>
        <w:w w:val="100"/>
        <w:sz w:val="24"/>
        <w:szCs w:val="24"/>
        <w:lang w:val="ru-RU" w:eastAsia="en-US" w:bidi="ar-SA"/>
      </w:rPr>
    </w:lvl>
    <w:lvl w:ilvl="3">
      <w:start w:val="1"/>
      <w:numFmt w:val="decimal"/>
      <w:lvlText w:val="%1.%2.%3.%4."/>
      <w:lvlJc w:val="left"/>
      <w:pPr>
        <w:ind w:left="634" w:hanging="892"/>
      </w:pPr>
      <w:rPr>
        <w:rFonts w:ascii="Times New Roman" w:eastAsia="Times New Roman" w:hAnsi="Times New Roman" w:cs="Times New Roman" w:hint="default"/>
        <w:spacing w:val="-5"/>
        <w:w w:val="100"/>
        <w:sz w:val="24"/>
        <w:szCs w:val="24"/>
        <w:lang w:val="ru-RU" w:eastAsia="en-US" w:bidi="ar-SA"/>
      </w:rPr>
    </w:lvl>
    <w:lvl w:ilvl="4">
      <w:numFmt w:val="bullet"/>
      <w:lvlText w:val="•"/>
      <w:lvlJc w:val="left"/>
      <w:pPr>
        <w:ind w:left="4948" w:hanging="892"/>
      </w:pPr>
      <w:rPr>
        <w:rFonts w:hint="default"/>
        <w:lang w:val="ru-RU" w:eastAsia="en-US" w:bidi="ar-SA"/>
      </w:rPr>
    </w:lvl>
    <w:lvl w:ilvl="5">
      <w:numFmt w:val="bullet"/>
      <w:lvlText w:val="•"/>
      <w:lvlJc w:val="left"/>
      <w:pPr>
        <w:ind w:left="6004" w:hanging="892"/>
      </w:pPr>
      <w:rPr>
        <w:rFonts w:hint="default"/>
        <w:lang w:val="ru-RU" w:eastAsia="en-US" w:bidi="ar-SA"/>
      </w:rPr>
    </w:lvl>
    <w:lvl w:ilvl="6">
      <w:numFmt w:val="bullet"/>
      <w:lvlText w:val="•"/>
      <w:lvlJc w:val="left"/>
      <w:pPr>
        <w:ind w:left="7060" w:hanging="892"/>
      </w:pPr>
      <w:rPr>
        <w:rFonts w:hint="default"/>
        <w:lang w:val="ru-RU" w:eastAsia="en-US" w:bidi="ar-SA"/>
      </w:rPr>
    </w:lvl>
    <w:lvl w:ilvl="7">
      <w:numFmt w:val="bullet"/>
      <w:lvlText w:val="•"/>
      <w:lvlJc w:val="left"/>
      <w:pPr>
        <w:ind w:left="8116" w:hanging="892"/>
      </w:pPr>
      <w:rPr>
        <w:rFonts w:hint="default"/>
        <w:lang w:val="ru-RU" w:eastAsia="en-US" w:bidi="ar-SA"/>
      </w:rPr>
    </w:lvl>
    <w:lvl w:ilvl="8">
      <w:numFmt w:val="bullet"/>
      <w:lvlText w:val="•"/>
      <w:lvlJc w:val="left"/>
      <w:pPr>
        <w:ind w:left="9172" w:hanging="892"/>
      </w:pPr>
      <w:rPr>
        <w:rFonts w:hint="default"/>
        <w:lang w:val="ru-RU" w:eastAsia="en-US" w:bidi="ar-SA"/>
      </w:rPr>
    </w:lvl>
  </w:abstractNum>
  <w:abstractNum w:abstractNumId="163">
    <w:nsid w:val="56C80182"/>
    <w:multiLevelType w:val="hybridMultilevel"/>
    <w:tmpl w:val="24FC43A2"/>
    <w:lvl w:ilvl="0" w:tplc="27F2C2FC">
      <w:start w:val="1"/>
      <w:numFmt w:val="decimal"/>
      <w:lvlText w:val="%1)"/>
      <w:lvlJc w:val="left"/>
      <w:pPr>
        <w:ind w:left="1608" w:hanging="264"/>
      </w:pPr>
      <w:rPr>
        <w:rFonts w:ascii="Times New Roman" w:eastAsia="Times New Roman" w:hAnsi="Times New Roman" w:cs="Times New Roman" w:hint="default"/>
        <w:w w:val="100"/>
        <w:sz w:val="24"/>
        <w:szCs w:val="24"/>
        <w:lang w:val="ru-RU" w:eastAsia="en-US" w:bidi="ar-SA"/>
      </w:rPr>
    </w:lvl>
    <w:lvl w:ilvl="1" w:tplc="BC906C1A">
      <w:numFmt w:val="bullet"/>
      <w:lvlText w:val="•"/>
      <w:lvlJc w:val="left"/>
      <w:pPr>
        <w:ind w:left="2568" w:hanging="264"/>
      </w:pPr>
      <w:rPr>
        <w:rFonts w:hint="default"/>
        <w:lang w:val="ru-RU" w:eastAsia="en-US" w:bidi="ar-SA"/>
      </w:rPr>
    </w:lvl>
    <w:lvl w:ilvl="2" w:tplc="C394A1BC">
      <w:numFmt w:val="bullet"/>
      <w:lvlText w:val="•"/>
      <w:lvlJc w:val="left"/>
      <w:pPr>
        <w:ind w:left="3536" w:hanging="264"/>
      </w:pPr>
      <w:rPr>
        <w:rFonts w:hint="default"/>
        <w:lang w:val="ru-RU" w:eastAsia="en-US" w:bidi="ar-SA"/>
      </w:rPr>
    </w:lvl>
    <w:lvl w:ilvl="3" w:tplc="3E2EE7CC">
      <w:numFmt w:val="bullet"/>
      <w:lvlText w:val="•"/>
      <w:lvlJc w:val="left"/>
      <w:pPr>
        <w:ind w:left="4505" w:hanging="264"/>
      </w:pPr>
      <w:rPr>
        <w:rFonts w:hint="default"/>
        <w:lang w:val="ru-RU" w:eastAsia="en-US" w:bidi="ar-SA"/>
      </w:rPr>
    </w:lvl>
    <w:lvl w:ilvl="4" w:tplc="FF36814C">
      <w:numFmt w:val="bullet"/>
      <w:lvlText w:val="•"/>
      <w:lvlJc w:val="left"/>
      <w:pPr>
        <w:ind w:left="5473" w:hanging="264"/>
      </w:pPr>
      <w:rPr>
        <w:rFonts w:hint="default"/>
        <w:lang w:val="ru-RU" w:eastAsia="en-US" w:bidi="ar-SA"/>
      </w:rPr>
    </w:lvl>
    <w:lvl w:ilvl="5" w:tplc="E072F58E">
      <w:numFmt w:val="bullet"/>
      <w:lvlText w:val="•"/>
      <w:lvlJc w:val="left"/>
      <w:pPr>
        <w:ind w:left="6442" w:hanging="264"/>
      </w:pPr>
      <w:rPr>
        <w:rFonts w:hint="default"/>
        <w:lang w:val="ru-RU" w:eastAsia="en-US" w:bidi="ar-SA"/>
      </w:rPr>
    </w:lvl>
    <w:lvl w:ilvl="6" w:tplc="0AD26996">
      <w:numFmt w:val="bullet"/>
      <w:lvlText w:val="•"/>
      <w:lvlJc w:val="left"/>
      <w:pPr>
        <w:ind w:left="7410" w:hanging="264"/>
      </w:pPr>
      <w:rPr>
        <w:rFonts w:hint="default"/>
        <w:lang w:val="ru-RU" w:eastAsia="en-US" w:bidi="ar-SA"/>
      </w:rPr>
    </w:lvl>
    <w:lvl w:ilvl="7" w:tplc="18361B26">
      <w:numFmt w:val="bullet"/>
      <w:lvlText w:val="•"/>
      <w:lvlJc w:val="left"/>
      <w:pPr>
        <w:ind w:left="8378" w:hanging="264"/>
      </w:pPr>
      <w:rPr>
        <w:rFonts w:hint="default"/>
        <w:lang w:val="ru-RU" w:eastAsia="en-US" w:bidi="ar-SA"/>
      </w:rPr>
    </w:lvl>
    <w:lvl w:ilvl="8" w:tplc="EC1ED1B4">
      <w:numFmt w:val="bullet"/>
      <w:lvlText w:val="•"/>
      <w:lvlJc w:val="left"/>
      <w:pPr>
        <w:ind w:left="9347" w:hanging="264"/>
      </w:pPr>
      <w:rPr>
        <w:rFonts w:hint="default"/>
        <w:lang w:val="ru-RU" w:eastAsia="en-US" w:bidi="ar-SA"/>
      </w:rPr>
    </w:lvl>
  </w:abstractNum>
  <w:abstractNum w:abstractNumId="164">
    <w:nsid w:val="5743625C"/>
    <w:multiLevelType w:val="hybridMultilevel"/>
    <w:tmpl w:val="6882C146"/>
    <w:lvl w:ilvl="0" w:tplc="262255B4">
      <w:start w:val="1"/>
      <w:numFmt w:val="decimal"/>
      <w:lvlText w:val="%1)"/>
      <w:lvlJc w:val="left"/>
      <w:pPr>
        <w:ind w:left="893" w:hanging="259"/>
      </w:pPr>
      <w:rPr>
        <w:rFonts w:ascii="Times New Roman" w:eastAsia="Times New Roman" w:hAnsi="Times New Roman" w:cs="Times New Roman" w:hint="default"/>
        <w:w w:val="100"/>
        <w:sz w:val="24"/>
        <w:szCs w:val="24"/>
        <w:lang w:val="ru-RU" w:eastAsia="en-US" w:bidi="ar-SA"/>
      </w:rPr>
    </w:lvl>
    <w:lvl w:ilvl="1" w:tplc="5AD8ADDE">
      <w:start w:val="1"/>
      <w:numFmt w:val="decimal"/>
      <w:lvlText w:val="%2)"/>
      <w:lvlJc w:val="left"/>
      <w:pPr>
        <w:ind w:left="1497" w:hanging="259"/>
      </w:pPr>
      <w:rPr>
        <w:rFonts w:ascii="Times New Roman" w:eastAsia="Times New Roman" w:hAnsi="Times New Roman" w:cs="Times New Roman" w:hint="default"/>
        <w:w w:val="100"/>
        <w:sz w:val="24"/>
        <w:szCs w:val="24"/>
        <w:lang w:val="ru-RU" w:eastAsia="en-US" w:bidi="ar-SA"/>
      </w:rPr>
    </w:lvl>
    <w:lvl w:ilvl="2" w:tplc="A96ABCF2">
      <w:numFmt w:val="bullet"/>
      <w:lvlText w:val="•"/>
      <w:lvlJc w:val="left"/>
      <w:pPr>
        <w:ind w:left="2587" w:hanging="259"/>
      </w:pPr>
      <w:rPr>
        <w:rFonts w:hint="default"/>
        <w:lang w:val="ru-RU" w:eastAsia="en-US" w:bidi="ar-SA"/>
      </w:rPr>
    </w:lvl>
    <w:lvl w:ilvl="3" w:tplc="3AF63F66">
      <w:numFmt w:val="bullet"/>
      <w:lvlText w:val="•"/>
      <w:lvlJc w:val="left"/>
      <w:pPr>
        <w:ind w:left="3674" w:hanging="259"/>
      </w:pPr>
      <w:rPr>
        <w:rFonts w:hint="default"/>
        <w:lang w:val="ru-RU" w:eastAsia="en-US" w:bidi="ar-SA"/>
      </w:rPr>
    </w:lvl>
    <w:lvl w:ilvl="4" w:tplc="C08EBD18">
      <w:numFmt w:val="bullet"/>
      <w:lvlText w:val="•"/>
      <w:lvlJc w:val="left"/>
      <w:pPr>
        <w:ind w:left="4761" w:hanging="259"/>
      </w:pPr>
      <w:rPr>
        <w:rFonts w:hint="default"/>
        <w:lang w:val="ru-RU" w:eastAsia="en-US" w:bidi="ar-SA"/>
      </w:rPr>
    </w:lvl>
    <w:lvl w:ilvl="5" w:tplc="BE6CB782">
      <w:numFmt w:val="bullet"/>
      <w:lvlText w:val="•"/>
      <w:lvlJc w:val="left"/>
      <w:pPr>
        <w:ind w:left="5848" w:hanging="259"/>
      </w:pPr>
      <w:rPr>
        <w:rFonts w:hint="default"/>
        <w:lang w:val="ru-RU" w:eastAsia="en-US" w:bidi="ar-SA"/>
      </w:rPr>
    </w:lvl>
    <w:lvl w:ilvl="6" w:tplc="88BC3068">
      <w:numFmt w:val="bullet"/>
      <w:lvlText w:val="•"/>
      <w:lvlJc w:val="left"/>
      <w:pPr>
        <w:ind w:left="6935" w:hanging="259"/>
      </w:pPr>
      <w:rPr>
        <w:rFonts w:hint="default"/>
        <w:lang w:val="ru-RU" w:eastAsia="en-US" w:bidi="ar-SA"/>
      </w:rPr>
    </w:lvl>
    <w:lvl w:ilvl="7" w:tplc="91D65D0E">
      <w:numFmt w:val="bullet"/>
      <w:lvlText w:val="•"/>
      <w:lvlJc w:val="left"/>
      <w:pPr>
        <w:ind w:left="8022" w:hanging="259"/>
      </w:pPr>
      <w:rPr>
        <w:rFonts w:hint="default"/>
        <w:lang w:val="ru-RU" w:eastAsia="en-US" w:bidi="ar-SA"/>
      </w:rPr>
    </w:lvl>
    <w:lvl w:ilvl="8" w:tplc="3E0478DE">
      <w:numFmt w:val="bullet"/>
      <w:lvlText w:val="•"/>
      <w:lvlJc w:val="left"/>
      <w:pPr>
        <w:ind w:left="9109" w:hanging="259"/>
      </w:pPr>
      <w:rPr>
        <w:rFonts w:hint="default"/>
        <w:lang w:val="ru-RU" w:eastAsia="en-US" w:bidi="ar-SA"/>
      </w:rPr>
    </w:lvl>
  </w:abstractNum>
  <w:abstractNum w:abstractNumId="165">
    <w:nsid w:val="57D3089C"/>
    <w:multiLevelType w:val="hybridMultilevel"/>
    <w:tmpl w:val="10248DD6"/>
    <w:lvl w:ilvl="0" w:tplc="ACB413E6">
      <w:start w:val="1"/>
      <w:numFmt w:val="decimal"/>
      <w:lvlText w:val="%1)"/>
      <w:lvlJc w:val="left"/>
      <w:pPr>
        <w:ind w:left="1497" w:hanging="259"/>
      </w:pPr>
      <w:rPr>
        <w:rFonts w:ascii="Times New Roman" w:eastAsia="Times New Roman" w:hAnsi="Times New Roman" w:cs="Times New Roman" w:hint="default"/>
        <w:w w:val="100"/>
        <w:sz w:val="24"/>
        <w:szCs w:val="24"/>
        <w:lang w:val="ru-RU" w:eastAsia="en-US" w:bidi="ar-SA"/>
      </w:rPr>
    </w:lvl>
    <w:lvl w:ilvl="1" w:tplc="B374D65E">
      <w:numFmt w:val="bullet"/>
      <w:lvlText w:val="•"/>
      <w:lvlJc w:val="left"/>
      <w:pPr>
        <w:ind w:left="2478" w:hanging="259"/>
      </w:pPr>
      <w:rPr>
        <w:rFonts w:hint="default"/>
        <w:lang w:val="ru-RU" w:eastAsia="en-US" w:bidi="ar-SA"/>
      </w:rPr>
    </w:lvl>
    <w:lvl w:ilvl="2" w:tplc="607E353C">
      <w:numFmt w:val="bullet"/>
      <w:lvlText w:val="•"/>
      <w:lvlJc w:val="left"/>
      <w:pPr>
        <w:ind w:left="3456" w:hanging="259"/>
      </w:pPr>
      <w:rPr>
        <w:rFonts w:hint="default"/>
        <w:lang w:val="ru-RU" w:eastAsia="en-US" w:bidi="ar-SA"/>
      </w:rPr>
    </w:lvl>
    <w:lvl w:ilvl="3" w:tplc="8F6002E2">
      <w:numFmt w:val="bullet"/>
      <w:lvlText w:val="•"/>
      <w:lvlJc w:val="left"/>
      <w:pPr>
        <w:ind w:left="4435" w:hanging="259"/>
      </w:pPr>
      <w:rPr>
        <w:rFonts w:hint="default"/>
        <w:lang w:val="ru-RU" w:eastAsia="en-US" w:bidi="ar-SA"/>
      </w:rPr>
    </w:lvl>
    <w:lvl w:ilvl="4" w:tplc="0136AFD4">
      <w:numFmt w:val="bullet"/>
      <w:lvlText w:val="•"/>
      <w:lvlJc w:val="left"/>
      <w:pPr>
        <w:ind w:left="5413" w:hanging="259"/>
      </w:pPr>
      <w:rPr>
        <w:rFonts w:hint="default"/>
        <w:lang w:val="ru-RU" w:eastAsia="en-US" w:bidi="ar-SA"/>
      </w:rPr>
    </w:lvl>
    <w:lvl w:ilvl="5" w:tplc="F5A2F32E">
      <w:numFmt w:val="bullet"/>
      <w:lvlText w:val="•"/>
      <w:lvlJc w:val="left"/>
      <w:pPr>
        <w:ind w:left="6392" w:hanging="259"/>
      </w:pPr>
      <w:rPr>
        <w:rFonts w:hint="default"/>
        <w:lang w:val="ru-RU" w:eastAsia="en-US" w:bidi="ar-SA"/>
      </w:rPr>
    </w:lvl>
    <w:lvl w:ilvl="6" w:tplc="CC1A9A54">
      <w:numFmt w:val="bullet"/>
      <w:lvlText w:val="•"/>
      <w:lvlJc w:val="left"/>
      <w:pPr>
        <w:ind w:left="7370" w:hanging="259"/>
      </w:pPr>
      <w:rPr>
        <w:rFonts w:hint="default"/>
        <w:lang w:val="ru-RU" w:eastAsia="en-US" w:bidi="ar-SA"/>
      </w:rPr>
    </w:lvl>
    <w:lvl w:ilvl="7" w:tplc="F634EF06">
      <w:numFmt w:val="bullet"/>
      <w:lvlText w:val="•"/>
      <w:lvlJc w:val="left"/>
      <w:pPr>
        <w:ind w:left="8348" w:hanging="259"/>
      </w:pPr>
      <w:rPr>
        <w:rFonts w:hint="default"/>
        <w:lang w:val="ru-RU" w:eastAsia="en-US" w:bidi="ar-SA"/>
      </w:rPr>
    </w:lvl>
    <w:lvl w:ilvl="8" w:tplc="658075CE">
      <w:numFmt w:val="bullet"/>
      <w:lvlText w:val="•"/>
      <w:lvlJc w:val="left"/>
      <w:pPr>
        <w:ind w:left="9327" w:hanging="259"/>
      </w:pPr>
      <w:rPr>
        <w:rFonts w:hint="default"/>
        <w:lang w:val="ru-RU" w:eastAsia="en-US" w:bidi="ar-SA"/>
      </w:rPr>
    </w:lvl>
  </w:abstractNum>
  <w:abstractNum w:abstractNumId="166">
    <w:nsid w:val="588A7B1C"/>
    <w:multiLevelType w:val="multilevel"/>
    <w:tmpl w:val="7E5E418C"/>
    <w:lvl w:ilvl="0">
      <w:start w:val="2"/>
      <w:numFmt w:val="decimal"/>
      <w:lvlText w:val="%1"/>
      <w:lvlJc w:val="left"/>
      <w:pPr>
        <w:ind w:left="138" w:hanging="533"/>
      </w:pPr>
      <w:rPr>
        <w:rFonts w:hint="default"/>
        <w:lang w:val="ru-RU" w:eastAsia="en-US" w:bidi="ar-SA"/>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lang w:val="ru-RU" w:eastAsia="en-US" w:bidi="ar-SA"/>
      </w:rPr>
    </w:lvl>
    <w:lvl w:ilvl="2">
      <w:start w:val="2"/>
      <w:numFmt w:val="decimal"/>
      <w:lvlText w:val="2.1.%3."/>
      <w:lvlJc w:val="left"/>
      <w:pPr>
        <w:ind w:left="129" w:hanging="719"/>
      </w:pPr>
      <w:rPr>
        <w:rFonts w:hint="default"/>
        <w:spacing w:val="-3"/>
        <w:w w:val="100"/>
        <w:sz w:val="28"/>
        <w:szCs w:val="28"/>
        <w:lang w:val="ru-RU" w:eastAsia="en-US" w:bidi="ar-SA"/>
      </w:rPr>
    </w:lvl>
    <w:lvl w:ilvl="3">
      <w:start w:val="1"/>
      <w:numFmt w:val="decimal"/>
      <w:lvlText w:val="%4)"/>
      <w:lvlJc w:val="left"/>
      <w:pPr>
        <w:ind w:left="129" w:hanging="303"/>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2976" w:hanging="303"/>
      </w:pPr>
      <w:rPr>
        <w:rFonts w:hint="default"/>
        <w:lang w:val="ru-RU" w:eastAsia="en-US" w:bidi="ar-SA"/>
      </w:rPr>
    </w:lvl>
    <w:lvl w:ilvl="5">
      <w:numFmt w:val="bullet"/>
      <w:lvlText w:val="•"/>
      <w:lvlJc w:val="left"/>
      <w:pPr>
        <w:ind w:left="4054" w:hanging="303"/>
      </w:pPr>
      <w:rPr>
        <w:rFonts w:hint="default"/>
        <w:lang w:val="ru-RU" w:eastAsia="en-US" w:bidi="ar-SA"/>
      </w:rPr>
    </w:lvl>
    <w:lvl w:ilvl="6">
      <w:numFmt w:val="bullet"/>
      <w:lvlText w:val="•"/>
      <w:lvlJc w:val="left"/>
      <w:pPr>
        <w:ind w:left="5133" w:hanging="303"/>
      </w:pPr>
      <w:rPr>
        <w:rFonts w:hint="default"/>
        <w:lang w:val="ru-RU" w:eastAsia="en-US" w:bidi="ar-SA"/>
      </w:rPr>
    </w:lvl>
    <w:lvl w:ilvl="7">
      <w:numFmt w:val="bullet"/>
      <w:lvlText w:val="•"/>
      <w:lvlJc w:val="left"/>
      <w:pPr>
        <w:ind w:left="6211" w:hanging="303"/>
      </w:pPr>
      <w:rPr>
        <w:rFonts w:hint="default"/>
        <w:lang w:val="ru-RU" w:eastAsia="en-US" w:bidi="ar-SA"/>
      </w:rPr>
    </w:lvl>
    <w:lvl w:ilvl="8">
      <w:numFmt w:val="bullet"/>
      <w:lvlText w:val="•"/>
      <w:lvlJc w:val="left"/>
      <w:pPr>
        <w:ind w:left="7289" w:hanging="303"/>
      </w:pPr>
      <w:rPr>
        <w:rFonts w:hint="default"/>
        <w:lang w:val="ru-RU" w:eastAsia="en-US" w:bidi="ar-SA"/>
      </w:rPr>
    </w:lvl>
  </w:abstractNum>
  <w:abstractNum w:abstractNumId="167">
    <w:nsid w:val="591956AD"/>
    <w:multiLevelType w:val="hybridMultilevel"/>
    <w:tmpl w:val="E714AB20"/>
    <w:lvl w:ilvl="0" w:tplc="7420528C">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162A9980">
      <w:numFmt w:val="bullet"/>
      <w:lvlText w:val="•"/>
      <w:lvlJc w:val="left"/>
      <w:pPr>
        <w:ind w:left="1052" w:hanging="708"/>
      </w:pPr>
      <w:rPr>
        <w:rFonts w:hint="default"/>
        <w:lang w:val="ru-RU" w:eastAsia="en-US" w:bidi="ar-SA"/>
      </w:rPr>
    </w:lvl>
    <w:lvl w:ilvl="2" w:tplc="28547B76">
      <w:numFmt w:val="bullet"/>
      <w:lvlText w:val="•"/>
      <w:lvlJc w:val="left"/>
      <w:pPr>
        <w:ind w:left="1985" w:hanging="708"/>
      </w:pPr>
      <w:rPr>
        <w:rFonts w:hint="default"/>
        <w:lang w:val="ru-RU" w:eastAsia="en-US" w:bidi="ar-SA"/>
      </w:rPr>
    </w:lvl>
    <w:lvl w:ilvl="3" w:tplc="D22ED340">
      <w:numFmt w:val="bullet"/>
      <w:lvlText w:val="•"/>
      <w:lvlJc w:val="left"/>
      <w:pPr>
        <w:ind w:left="2917" w:hanging="708"/>
      </w:pPr>
      <w:rPr>
        <w:rFonts w:hint="default"/>
        <w:lang w:val="ru-RU" w:eastAsia="en-US" w:bidi="ar-SA"/>
      </w:rPr>
    </w:lvl>
    <w:lvl w:ilvl="4" w:tplc="C332C834">
      <w:numFmt w:val="bullet"/>
      <w:lvlText w:val="•"/>
      <w:lvlJc w:val="left"/>
      <w:pPr>
        <w:ind w:left="3850" w:hanging="708"/>
      </w:pPr>
      <w:rPr>
        <w:rFonts w:hint="default"/>
        <w:lang w:val="ru-RU" w:eastAsia="en-US" w:bidi="ar-SA"/>
      </w:rPr>
    </w:lvl>
    <w:lvl w:ilvl="5" w:tplc="08AE36D2">
      <w:numFmt w:val="bullet"/>
      <w:lvlText w:val="•"/>
      <w:lvlJc w:val="left"/>
      <w:pPr>
        <w:ind w:left="4783" w:hanging="708"/>
      </w:pPr>
      <w:rPr>
        <w:rFonts w:hint="default"/>
        <w:lang w:val="ru-RU" w:eastAsia="en-US" w:bidi="ar-SA"/>
      </w:rPr>
    </w:lvl>
    <w:lvl w:ilvl="6" w:tplc="98F8F35C">
      <w:numFmt w:val="bullet"/>
      <w:lvlText w:val="•"/>
      <w:lvlJc w:val="left"/>
      <w:pPr>
        <w:ind w:left="5715" w:hanging="708"/>
      </w:pPr>
      <w:rPr>
        <w:rFonts w:hint="default"/>
        <w:lang w:val="ru-RU" w:eastAsia="en-US" w:bidi="ar-SA"/>
      </w:rPr>
    </w:lvl>
    <w:lvl w:ilvl="7" w:tplc="C1B83894">
      <w:numFmt w:val="bullet"/>
      <w:lvlText w:val="•"/>
      <w:lvlJc w:val="left"/>
      <w:pPr>
        <w:ind w:left="6648" w:hanging="708"/>
      </w:pPr>
      <w:rPr>
        <w:rFonts w:hint="default"/>
        <w:lang w:val="ru-RU" w:eastAsia="en-US" w:bidi="ar-SA"/>
      </w:rPr>
    </w:lvl>
    <w:lvl w:ilvl="8" w:tplc="E4D6828A">
      <w:numFmt w:val="bullet"/>
      <w:lvlText w:val="•"/>
      <w:lvlJc w:val="left"/>
      <w:pPr>
        <w:ind w:left="7581" w:hanging="708"/>
      </w:pPr>
      <w:rPr>
        <w:rFonts w:hint="default"/>
        <w:lang w:val="ru-RU" w:eastAsia="en-US" w:bidi="ar-SA"/>
      </w:rPr>
    </w:lvl>
  </w:abstractNum>
  <w:abstractNum w:abstractNumId="168">
    <w:nsid w:val="596E0A53"/>
    <w:multiLevelType w:val="multilevel"/>
    <w:tmpl w:val="9B7A28B2"/>
    <w:lvl w:ilvl="0">
      <w:start w:val="9"/>
      <w:numFmt w:val="decimal"/>
      <w:lvlText w:val="%1"/>
      <w:lvlJc w:val="left"/>
      <w:pPr>
        <w:ind w:left="634" w:hanging="427"/>
      </w:pPr>
      <w:rPr>
        <w:rFonts w:hint="default"/>
        <w:lang w:val="ru-RU" w:eastAsia="en-US" w:bidi="ar-SA"/>
      </w:rPr>
    </w:lvl>
    <w:lvl w:ilvl="1">
      <w:start w:val="1"/>
      <w:numFmt w:val="decimal"/>
      <w:lvlText w:val="%1.%2."/>
      <w:lvlJc w:val="left"/>
      <w:pPr>
        <w:ind w:left="634" w:hanging="42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427"/>
      </w:pPr>
      <w:rPr>
        <w:rFonts w:hint="default"/>
        <w:lang w:val="ru-RU" w:eastAsia="en-US" w:bidi="ar-SA"/>
      </w:rPr>
    </w:lvl>
    <w:lvl w:ilvl="3">
      <w:numFmt w:val="bullet"/>
      <w:lvlText w:val="•"/>
      <w:lvlJc w:val="left"/>
      <w:pPr>
        <w:ind w:left="3833" w:hanging="427"/>
      </w:pPr>
      <w:rPr>
        <w:rFonts w:hint="default"/>
        <w:lang w:val="ru-RU" w:eastAsia="en-US" w:bidi="ar-SA"/>
      </w:rPr>
    </w:lvl>
    <w:lvl w:ilvl="4">
      <w:numFmt w:val="bullet"/>
      <w:lvlText w:val="•"/>
      <w:lvlJc w:val="left"/>
      <w:pPr>
        <w:ind w:left="4897" w:hanging="427"/>
      </w:pPr>
      <w:rPr>
        <w:rFonts w:hint="default"/>
        <w:lang w:val="ru-RU" w:eastAsia="en-US" w:bidi="ar-SA"/>
      </w:rPr>
    </w:lvl>
    <w:lvl w:ilvl="5">
      <w:numFmt w:val="bullet"/>
      <w:lvlText w:val="•"/>
      <w:lvlJc w:val="left"/>
      <w:pPr>
        <w:ind w:left="5962" w:hanging="427"/>
      </w:pPr>
      <w:rPr>
        <w:rFonts w:hint="default"/>
        <w:lang w:val="ru-RU" w:eastAsia="en-US" w:bidi="ar-SA"/>
      </w:rPr>
    </w:lvl>
    <w:lvl w:ilvl="6">
      <w:numFmt w:val="bullet"/>
      <w:lvlText w:val="•"/>
      <w:lvlJc w:val="left"/>
      <w:pPr>
        <w:ind w:left="7026" w:hanging="427"/>
      </w:pPr>
      <w:rPr>
        <w:rFonts w:hint="default"/>
        <w:lang w:val="ru-RU" w:eastAsia="en-US" w:bidi="ar-SA"/>
      </w:rPr>
    </w:lvl>
    <w:lvl w:ilvl="7">
      <w:numFmt w:val="bullet"/>
      <w:lvlText w:val="•"/>
      <w:lvlJc w:val="left"/>
      <w:pPr>
        <w:ind w:left="8090" w:hanging="427"/>
      </w:pPr>
      <w:rPr>
        <w:rFonts w:hint="default"/>
        <w:lang w:val="ru-RU" w:eastAsia="en-US" w:bidi="ar-SA"/>
      </w:rPr>
    </w:lvl>
    <w:lvl w:ilvl="8">
      <w:numFmt w:val="bullet"/>
      <w:lvlText w:val="•"/>
      <w:lvlJc w:val="left"/>
      <w:pPr>
        <w:ind w:left="9155" w:hanging="427"/>
      </w:pPr>
      <w:rPr>
        <w:rFonts w:hint="default"/>
        <w:lang w:val="ru-RU" w:eastAsia="en-US" w:bidi="ar-SA"/>
      </w:rPr>
    </w:lvl>
  </w:abstractNum>
  <w:abstractNum w:abstractNumId="169">
    <w:nsid w:val="597C2B93"/>
    <w:multiLevelType w:val="hybridMultilevel"/>
    <w:tmpl w:val="D368F8FA"/>
    <w:lvl w:ilvl="0" w:tplc="3D067940">
      <w:start w:val="1"/>
      <w:numFmt w:val="decimal"/>
      <w:lvlText w:val="%1)"/>
      <w:lvlJc w:val="left"/>
      <w:pPr>
        <w:ind w:left="1603" w:hanging="264"/>
      </w:pPr>
      <w:rPr>
        <w:rFonts w:ascii="Times New Roman" w:eastAsia="Times New Roman" w:hAnsi="Times New Roman" w:cs="Times New Roman" w:hint="default"/>
        <w:w w:val="100"/>
        <w:sz w:val="24"/>
        <w:szCs w:val="24"/>
        <w:lang w:val="ru-RU" w:eastAsia="en-US" w:bidi="ar-SA"/>
      </w:rPr>
    </w:lvl>
    <w:lvl w:ilvl="1" w:tplc="162E5E54">
      <w:numFmt w:val="bullet"/>
      <w:lvlText w:val="•"/>
      <w:lvlJc w:val="left"/>
      <w:pPr>
        <w:ind w:left="2568" w:hanging="264"/>
      </w:pPr>
      <w:rPr>
        <w:rFonts w:hint="default"/>
        <w:lang w:val="ru-RU" w:eastAsia="en-US" w:bidi="ar-SA"/>
      </w:rPr>
    </w:lvl>
    <w:lvl w:ilvl="2" w:tplc="5212F0B6">
      <w:numFmt w:val="bullet"/>
      <w:lvlText w:val="•"/>
      <w:lvlJc w:val="left"/>
      <w:pPr>
        <w:ind w:left="3536" w:hanging="264"/>
      </w:pPr>
      <w:rPr>
        <w:rFonts w:hint="default"/>
        <w:lang w:val="ru-RU" w:eastAsia="en-US" w:bidi="ar-SA"/>
      </w:rPr>
    </w:lvl>
    <w:lvl w:ilvl="3" w:tplc="3C804A40">
      <w:numFmt w:val="bullet"/>
      <w:lvlText w:val="•"/>
      <w:lvlJc w:val="left"/>
      <w:pPr>
        <w:ind w:left="4505" w:hanging="264"/>
      </w:pPr>
      <w:rPr>
        <w:rFonts w:hint="default"/>
        <w:lang w:val="ru-RU" w:eastAsia="en-US" w:bidi="ar-SA"/>
      </w:rPr>
    </w:lvl>
    <w:lvl w:ilvl="4" w:tplc="FA8667E6">
      <w:numFmt w:val="bullet"/>
      <w:lvlText w:val="•"/>
      <w:lvlJc w:val="left"/>
      <w:pPr>
        <w:ind w:left="5473" w:hanging="264"/>
      </w:pPr>
      <w:rPr>
        <w:rFonts w:hint="default"/>
        <w:lang w:val="ru-RU" w:eastAsia="en-US" w:bidi="ar-SA"/>
      </w:rPr>
    </w:lvl>
    <w:lvl w:ilvl="5" w:tplc="40A2E4C0">
      <w:numFmt w:val="bullet"/>
      <w:lvlText w:val="•"/>
      <w:lvlJc w:val="left"/>
      <w:pPr>
        <w:ind w:left="6442" w:hanging="264"/>
      </w:pPr>
      <w:rPr>
        <w:rFonts w:hint="default"/>
        <w:lang w:val="ru-RU" w:eastAsia="en-US" w:bidi="ar-SA"/>
      </w:rPr>
    </w:lvl>
    <w:lvl w:ilvl="6" w:tplc="46B88AD8">
      <w:numFmt w:val="bullet"/>
      <w:lvlText w:val="•"/>
      <w:lvlJc w:val="left"/>
      <w:pPr>
        <w:ind w:left="7410" w:hanging="264"/>
      </w:pPr>
      <w:rPr>
        <w:rFonts w:hint="default"/>
        <w:lang w:val="ru-RU" w:eastAsia="en-US" w:bidi="ar-SA"/>
      </w:rPr>
    </w:lvl>
    <w:lvl w:ilvl="7" w:tplc="132ABA26">
      <w:numFmt w:val="bullet"/>
      <w:lvlText w:val="•"/>
      <w:lvlJc w:val="left"/>
      <w:pPr>
        <w:ind w:left="8378" w:hanging="264"/>
      </w:pPr>
      <w:rPr>
        <w:rFonts w:hint="default"/>
        <w:lang w:val="ru-RU" w:eastAsia="en-US" w:bidi="ar-SA"/>
      </w:rPr>
    </w:lvl>
    <w:lvl w:ilvl="8" w:tplc="BF0E1AB2">
      <w:numFmt w:val="bullet"/>
      <w:lvlText w:val="•"/>
      <w:lvlJc w:val="left"/>
      <w:pPr>
        <w:ind w:left="9347" w:hanging="264"/>
      </w:pPr>
      <w:rPr>
        <w:rFonts w:hint="default"/>
        <w:lang w:val="ru-RU" w:eastAsia="en-US" w:bidi="ar-SA"/>
      </w:rPr>
    </w:lvl>
  </w:abstractNum>
  <w:abstractNum w:abstractNumId="170">
    <w:nsid w:val="59BB2355"/>
    <w:multiLevelType w:val="hybridMultilevel"/>
    <w:tmpl w:val="5B30BBDA"/>
    <w:lvl w:ilvl="0" w:tplc="390AA270">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2A880D7A">
      <w:numFmt w:val="bullet"/>
      <w:lvlText w:val="•"/>
      <w:lvlJc w:val="left"/>
      <w:pPr>
        <w:ind w:left="1052" w:hanging="708"/>
      </w:pPr>
      <w:rPr>
        <w:rFonts w:hint="default"/>
        <w:lang w:val="ru-RU" w:eastAsia="en-US" w:bidi="ar-SA"/>
      </w:rPr>
    </w:lvl>
    <w:lvl w:ilvl="2" w:tplc="490CCC28">
      <w:numFmt w:val="bullet"/>
      <w:lvlText w:val="•"/>
      <w:lvlJc w:val="left"/>
      <w:pPr>
        <w:ind w:left="1985" w:hanging="708"/>
      </w:pPr>
      <w:rPr>
        <w:rFonts w:hint="default"/>
        <w:lang w:val="ru-RU" w:eastAsia="en-US" w:bidi="ar-SA"/>
      </w:rPr>
    </w:lvl>
    <w:lvl w:ilvl="3" w:tplc="919CA1B2">
      <w:numFmt w:val="bullet"/>
      <w:lvlText w:val="•"/>
      <w:lvlJc w:val="left"/>
      <w:pPr>
        <w:ind w:left="2917" w:hanging="708"/>
      </w:pPr>
      <w:rPr>
        <w:rFonts w:hint="default"/>
        <w:lang w:val="ru-RU" w:eastAsia="en-US" w:bidi="ar-SA"/>
      </w:rPr>
    </w:lvl>
    <w:lvl w:ilvl="4" w:tplc="9AFC2E02">
      <w:numFmt w:val="bullet"/>
      <w:lvlText w:val="•"/>
      <w:lvlJc w:val="left"/>
      <w:pPr>
        <w:ind w:left="3850" w:hanging="708"/>
      </w:pPr>
      <w:rPr>
        <w:rFonts w:hint="default"/>
        <w:lang w:val="ru-RU" w:eastAsia="en-US" w:bidi="ar-SA"/>
      </w:rPr>
    </w:lvl>
    <w:lvl w:ilvl="5" w:tplc="4836BBB8">
      <w:numFmt w:val="bullet"/>
      <w:lvlText w:val="•"/>
      <w:lvlJc w:val="left"/>
      <w:pPr>
        <w:ind w:left="4783" w:hanging="708"/>
      </w:pPr>
      <w:rPr>
        <w:rFonts w:hint="default"/>
        <w:lang w:val="ru-RU" w:eastAsia="en-US" w:bidi="ar-SA"/>
      </w:rPr>
    </w:lvl>
    <w:lvl w:ilvl="6" w:tplc="2586CD68">
      <w:numFmt w:val="bullet"/>
      <w:lvlText w:val="•"/>
      <w:lvlJc w:val="left"/>
      <w:pPr>
        <w:ind w:left="5715" w:hanging="708"/>
      </w:pPr>
      <w:rPr>
        <w:rFonts w:hint="default"/>
        <w:lang w:val="ru-RU" w:eastAsia="en-US" w:bidi="ar-SA"/>
      </w:rPr>
    </w:lvl>
    <w:lvl w:ilvl="7" w:tplc="93FA4C8C">
      <w:numFmt w:val="bullet"/>
      <w:lvlText w:val="•"/>
      <w:lvlJc w:val="left"/>
      <w:pPr>
        <w:ind w:left="6648" w:hanging="708"/>
      </w:pPr>
      <w:rPr>
        <w:rFonts w:hint="default"/>
        <w:lang w:val="ru-RU" w:eastAsia="en-US" w:bidi="ar-SA"/>
      </w:rPr>
    </w:lvl>
    <w:lvl w:ilvl="8" w:tplc="0588A7E2">
      <w:numFmt w:val="bullet"/>
      <w:lvlText w:val="•"/>
      <w:lvlJc w:val="left"/>
      <w:pPr>
        <w:ind w:left="7581" w:hanging="708"/>
      </w:pPr>
      <w:rPr>
        <w:rFonts w:hint="default"/>
        <w:lang w:val="ru-RU" w:eastAsia="en-US" w:bidi="ar-SA"/>
      </w:rPr>
    </w:lvl>
  </w:abstractNum>
  <w:abstractNum w:abstractNumId="171">
    <w:nsid w:val="5A152A49"/>
    <w:multiLevelType w:val="hybridMultilevel"/>
    <w:tmpl w:val="B6E860DE"/>
    <w:lvl w:ilvl="0" w:tplc="A150228A">
      <w:start w:val="1"/>
      <w:numFmt w:val="decimal"/>
      <w:lvlText w:val="%1)"/>
      <w:lvlJc w:val="left"/>
      <w:pPr>
        <w:ind w:left="1497" w:hanging="259"/>
      </w:pPr>
      <w:rPr>
        <w:rFonts w:ascii="Times New Roman" w:eastAsia="Times New Roman" w:hAnsi="Times New Roman" w:cs="Times New Roman" w:hint="default"/>
        <w:w w:val="100"/>
        <w:sz w:val="24"/>
        <w:szCs w:val="24"/>
        <w:lang w:val="ru-RU" w:eastAsia="en-US" w:bidi="ar-SA"/>
      </w:rPr>
    </w:lvl>
    <w:lvl w:ilvl="1" w:tplc="75DE3858">
      <w:numFmt w:val="bullet"/>
      <w:lvlText w:val="•"/>
      <w:lvlJc w:val="left"/>
      <w:pPr>
        <w:ind w:left="2478" w:hanging="259"/>
      </w:pPr>
      <w:rPr>
        <w:rFonts w:hint="default"/>
        <w:lang w:val="ru-RU" w:eastAsia="en-US" w:bidi="ar-SA"/>
      </w:rPr>
    </w:lvl>
    <w:lvl w:ilvl="2" w:tplc="0F8CDA72">
      <w:numFmt w:val="bullet"/>
      <w:lvlText w:val="•"/>
      <w:lvlJc w:val="left"/>
      <w:pPr>
        <w:ind w:left="3456" w:hanging="259"/>
      </w:pPr>
      <w:rPr>
        <w:rFonts w:hint="default"/>
        <w:lang w:val="ru-RU" w:eastAsia="en-US" w:bidi="ar-SA"/>
      </w:rPr>
    </w:lvl>
    <w:lvl w:ilvl="3" w:tplc="E59C48A4">
      <w:numFmt w:val="bullet"/>
      <w:lvlText w:val="•"/>
      <w:lvlJc w:val="left"/>
      <w:pPr>
        <w:ind w:left="4435" w:hanging="259"/>
      </w:pPr>
      <w:rPr>
        <w:rFonts w:hint="default"/>
        <w:lang w:val="ru-RU" w:eastAsia="en-US" w:bidi="ar-SA"/>
      </w:rPr>
    </w:lvl>
    <w:lvl w:ilvl="4" w:tplc="25B01294">
      <w:numFmt w:val="bullet"/>
      <w:lvlText w:val="•"/>
      <w:lvlJc w:val="left"/>
      <w:pPr>
        <w:ind w:left="5413" w:hanging="259"/>
      </w:pPr>
      <w:rPr>
        <w:rFonts w:hint="default"/>
        <w:lang w:val="ru-RU" w:eastAsia="en-US" w:bidi="ar-SA"/>
      </w:rPr>
    </w:lvl>
    <w:lvl w:ilvl="5" w:tplc="331899BE">
      <w:numFmt w:val="bullet"/>
      <w:lvlText w:val="•"/>
      <w:lvlJc w:val="left"/>
      <w:pPr>
        <w:ind w:left="6392" w:hanging="259"/>
      </w:pPr>
      <w:rPr>
        <w:rFonts w:hint="default"/>
        <w:lang w:val="ru-RU" w:eastAsia="en-US" w:bidi="ar-SA"/>
      </w:rPr>
    </w:lvl>
    <w:lvl w:ilvl="6" w:tplc="A71C831C">
      <w:numFmt w:val="bullet"/>
      <w:lvlText w:val="•"/>
      <w:lvlJc w:val="left"/>
      <w:pPr>
        <w:ind w:left="7370" w:hanging="259"/>
      </w:pPr>
      <w:rPr>
        <w:rFonts w:hint="default"/>
        <w:lang w:val="ru-RU" w:eastAsia="en-US" w:bidi="ar-SA"/>
      </w:rPr>
    </w:lvl>
    <w:lvl w:ilvl="7" w:tplc="37C4AAB2">
      <w:numFmt w:val="bullet"/>
      <w:lvlText w:val="•"/>
      <w:lvlJc w:val="left"/>
      <w:pPr>
        <w:ind w:left="8348" w:hanging="259"/>
      </w:pPr>
      <w:rPr>
        <w:rFonts w:hint="default"/>
        <w:lang w:val="ru-RU" w:eastAsia="en-US" w:bidi="ar-SA"/>
      </w:rPr>
    </w:lvl>
    <w:lvl w:ilvl="8" w:tplc="F8EAE030">
      <w:numFmt w:val="bullet"/>
      <w:lvlText w:val="•"/>
      <w:lvlJc w:val="left"/>
      <w:pPr>
        <w:ind w:left="9327" w:hanging="259"/>
      </w:pPr>
      <w:rPr>
        <w:rFonts w:hint="default"/>
        <w:lang w:val="ru-RU" w:eastAsia="en-US" w:bidi="ar-SA"/>
      </w:rPr>
    </w:lvl>
  </w:abstractNum>
  <w:abstractNum w:abstractNumId="172">
    <w:nsid w:val="5AC465BE"/>
    <w:multiLevelType w:val="multilevel"/>
    <w:tmpl w:val="8CE0D8A6"/>
    <w:lvl w:ilvl="0">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start w:val="1"/>
      <w:numFmt w:val="decimal"/>
      <w:lvlText w:val="5.%2."/>
      <w:lvlJc w:val="left"/>
      <w:pPr>
        <w:ind w:left="621" w:hanging="493"/>
      </w:pPr>
      <w:rPr>
        <w:rFonts w:hint="default"/>
        <w:b/>
        <w:bCs/>
        <w:w w:val="100"/>
        <w:sz w:val="28"/>
        <w:szCs w:val="28"/>
        <w:lang w:val="ru-RU" w:eastAsia="en-US" w:bidi="ar-SA"/>
      </w:rPr>
    </w:lvl>
    <w:lvl w:ilvl="2">
      <w:start w:val="1"/>
      <w:numFmt w:val="decimal"/>
      <w:lvlText w:val="5.2.%3."/>
      <w:lvlJc w:val="left"/>
      <w:pPr>
        <w:ind w:left="829" w:hanging="701"/>
      </w:pPr>
      <w:rPr>
        <w:rFonts w:hint="default"/>
        <w:spacing w:val="-3"/>
        <w:w w:val="100"/>
        <w:sz w:val="28"/>
        <w:szCs w:val="28"/>
        <w:lang w:val="ru-RU" w:eastAsia="en-US" w:bidi="ar-SA"/>
      </w:rPr>
    </w:lvl>
    <w:lvl w:ilvl="3">
      <w:numFmt w:val="bullet"/>
      <w:lvlText w:val="•"/>
      <w:lvlJc w:val="left"/>
      <w:pPr>
        <w:ind w:left="1898" w:hanging="701"/>
      </w:pPr>
      <w:rPr>
        <w:rFonts w:hint="default"/>
        <w:lang w:val="ru-RU" w:eastAsia="en-US" w:bidi="ar-SA"/>
      </w:rPr>
    </w:lvl>
    <w:lvl w:ilvl="4">
      <w:numFmt w:val="bullet"/>
      <w:lvlText w:val="•"/>
      <w:lvlJc w:val="left"/>
      <w:pPr>
        <w:ind w:left="2976" w:hanging="701"/>
      </w:pPr>
      <w:rPr>
        <w:rFonts w:hint="default"/>
        <w:lang w:val="ru-RU" w:eastAsia="en-US" w:bidi="ar-SA"/>
      </w:rPr>
    </w:lvl>
    <w:lvl w:ilvl="5">
      <w:numFmt w:val="bullet"/>
      <w:lvlText w:val="•"/>
      <w:lvlJc w:val="left"/>
      <w:pPr>
        <w:ind w:left="4054" w:hanging="701"/>
      </w:pPr>
      <w:rPr>
        <w:rFonts w:hint="default"/>
        <w:lang w:val="ru-RU" w:eastAsia="en-US" w:bidi="ar-SA"/>
      </w:rPr>
    </w:lvl>
    <w:lvl w:ilvl="6">
      <w:numFmt w:val="bullet"/>
      <w:lvlText w:val="•"/>
      <w:lvlJc w:val="left"/>
      <w:pPr>
        <w:ind w:left="5133" w:hanging="701"/>
      </w:pPr>
      <w:rPr>
        <w:rFonts w:hint="default"/>
        <w:lang w:val="ru-RU" w:eastAsia="en-US" w:bidi="ar-SA"/>
      </w:rPr>
    </w:lvl>
    <w:lvl w:ilvl="7">
      <w:numFmt w:val="bullet"/>
      <w:lvlText w:val="•"/>
      <w:lvlJc w:val="left"/>
      <w:pPr>
        <w:ind w:left="6211" w:hanging="701"/>
      </w:pPr>
      <w:rPr>
        <w:rFonts w:hint="default"/>
        <w:lang w:val="ru-RU" w:eastAsia="en-US" w:bidi="ar-SA"/>
      </w:rPr>
    </w:lvl>
    <w:lvl w:ilvl="8">
      <w:numFmt w:val="bullet"/>
      <w:lvlText w:val="•"/>
      <w:lvlJc w:val="left"/>
      <w:pPr>
        <w:ind w:left="7289" w:hanging="701"/>
      </w:pPr>
      <w:rPr>
        <w:rFonts w:hint="default"/>
        <w:lang w:val="ru-RU" w:eastAsia="en-US" w:bidi="ar-SA"/>
      </w:rPr>
    </w:lvl>
  </w:abstractNum>
  <w:abstractNum w:abstractNumId="173">
    <w:nsid w:val="5BAD436A"/>
    <w:multiLevelType w:val="hybridMultilevel"/>
    <w:tmpl w:val="0D0CF89E"/>
    <w:lvl w:ilvl="0" w:tplc="4A98FB7C">
      <w:start w:val="1"/>
      <w:numFmt w:val="decimal"/>
      <w:lvlText w:val="%1)"/>
      <w:lvlJc w:val="left"/>
      <w:pPr>
        <w:ind w:left="837" w:hanging="708"/>
      </w:pPr>
      <w:rPr>
        <w:rFonts w:ascii="Times New Roman" w:eastAsia="Times New Roman" w:hAnsi="Times New Roman" w:cs="Times New Roman" w:hint="default"/>
        <w:w w:val="99"/>
        <w:sz w:val="24"/>
        <w:szCs w:val="24"/>
        <w:lang w:val="ru-RU" w:eastAsia="en-US" w:bidi="ar-SA"/>
      </w:rPr>
    </w:lvl>
    <w:lvl w:ilvl="1" w:tplc="80A0E022">
      <w:numFmt w:val="bullet"/>
      <w:lvlText w:val="•"/>
      <w:lvlJc w:val="left"/>
      <w:pPr>
        <w:ind w:left="1700" w:hanging="708"/>
      </w:pPr>
      <w:rPr>
        <w:rFonts w:hint="default"/>
        <w:lang w:val="ru-RU" w:eastAsia="en-US" w:bidi="ar-SA"/>
      </w:rPr>
    </w:lvl>
    <w:lvl w:ilvl="2" w:tplc="3C96AB8E">
      <w:numFmt w:val="bullet"/>
      <w:lvlText w:val="•"/>
      <w:lvlJc w:val="left"/>
      <w:pPr>
        <w:ind w:left="2561" w:hanging="708"/>
      </w:pPr>
      <w:rPr>
        <w:rFonts w:hint="default"/>
        <w:lang w:val="ru-RU" w:eastAsia="en-US" w:bidi="ar-SA"/>
      </w:rPr>
    </w:lvl>
    <w:lvl w:ilvl="3" w:tplc="F4D89278">
      <w:numFmt w:val="bullet"/>
      <w:lvlText w:val="•"/>
      <w:lvlJc w:val="left"/>
      <w:pPr>
        <w:ind w:left="3421" w:hanging="708"/>
      </w:pPr>
      <w:rPr>
        <w:rFonts w:hint="default"/>
        <w:lang w:val="ru-RU" w:eastAsia="en-US" w:bidi="ar-SA"/>
      </w:rPr>
    </w:lvl>
    <w:lvl w:ilvl="4" w:tplc="68865230">
      <w:numFmt w:val="bullet"/>
      <w:lvlText w:val="•"/>
      <w:lvlJc w:val="left"/>
      <w:pPr>
        <w:ind w:left="4282" w:hanging="708"/>
      </w:pPr>
      <w:rPr>
        <w:rFonts w:hint="default"/>
        <w:lang w:val="ru-RU" w:eastAsia="en-US" w:bidi="ar-SA"/>
      </w:rPr>
    </w:lvl>
    <w:lvl w:ilvl="5" w:tplc="8BB4EA72">
      <w:numFmt w:val="bullet"/>
      <w:lvlText w:val="•"/>
      <w:lvlJc w:val="left"/>
      <w:pPr>
        <w:ind w:left="5143" w:hanging="708"/>
      </w:pPr>
      <w:rPr>
        <w:rFonts w:hint="default"/>
        <w:lang w:val="ru-RU" w:eastAsia="en-US" w:bidi="ar-SA"/>
      </w:rPr>
    </w:lvl>
    <w:lvl w:ilvl="6" w:tplc="9E3CCA86">
      <w:numFmt w:val="bullet"/>
      <w:lvlText w:val="•"/>
      <w:lvlJc w:val="left"/>
      <w:pPr>
        <w:ind w:left="6003" w:hanging="708"/>
      </w:pPr>
      <w:rPr>
        <w:rFonts w:hint="default"/>
        <w:lang w:val="ru-RU" w:eastAsia="en-US" w:bidi="ar-SA"/>
      </w:rPr>
    </w:lvl>
    <w:lvl w:ilvl="7" w:tplc="35C40AF8">
      <w:numFmt w:val="bullet"/>
      <w:lvlText w:val="•"/>
      <w:lvlJc w:val="left"/>
      <w:pPr>
        <w:ind w:left="6864" w:hanging="708"/>
      </w:pPr>
      <w:rPr>
        <w:rFonts w:hint="default"/>
        <w:lang w:val="ru-RU" w:eastAsia="en-US" w:bidi="ar-SA"/>
      </w:rPr>
    </w:lvl>
    <w:lvl w:ilvl="8" w:tplc="11A2E9B4">
      <w:numFmt w:val="bullet"/>
      <w:lvlText w:val="•"/>
      <w:lvlJc w:val="left"/>
      <w:pPr>
        <w:ind w:left="7725" w:hanging="708"/>
      </w:pPr>
      <w:rPr>
        <w:rFonts w:hint="default"/>
        <w:lang w:val="ru-RU" w:eastAsia="en-US" w:bidi="ar-SA"/>
      </w:rPr>
    </w:lvl>
  </w:abstractNum>
  <w:abstractNum w:abstractNumId="174">
    <w:nsid w:val="5D472EDB"/>
    <w:multiLevelType w:val="hybridMultilevel"/>
    <w:tmpl w:val="A828891C"/>
    <w:lvl w:ilvl="0" w:tplc="848EABB2">
      <w:start w:val="1"/>
      <w:numFmt w:val="decimal"/>
      <w:lvlText w:val="%1)"/>
      <w:lvlJc w:val="left"/>
      <w:pPr>
        <w:ind w:left="634" w:hanging="331"/>
      </w:pPr>
      <w:rPr>
        <w:rFonts w:ascii="Times New Roman" w:eastAsia="Times New Roman" w:hAnsi="Times New Roman" w:cs="Times New Roman" w:hint="default"/>
        <w:w w:val="100"/>
        <w:sz w:val="24"/>
        <w:szCs w:val="24"/>
        <w:lang w:val="ru-RU" w:eastAsia="en-US" w:bidi="ar-SA"/>
      </w:rPr>
    </w:lvl>
    <w:lvl w:ilvl="1" w:tplc="73EE0020">
      <w:numFmt w:val="bullet"/>
      <w:lvlText w:val="•"/>
      <w:lvlJc w:val="left"/>
      <w:pPr>
        <w:ind w:left="1704" w:hanging="331"/>
      </w:pPr>
      <w:rPr>
        <w:rFonts w:hint="default"/>
        <w:lang w:val="ru-RU" w:eastAsia="en-US" w:bidi="ar-SA"/>
      </w:rPr>
    </w:lvl>
    <w:lvl w:ilvl="2" w:tplc="207ED78A">
      <w:numFmt w:val="bullet"/>
      <w:lvlText w:val="•"/>
      <w:lvlJc w:val="left"/>
      <w:pPr>
        <w:ind w:left="2768" w:hanging="331"/>
      </w:pPr>
      <w:rPr>
        <w:rFonts w:hint="default"/>
        <w:lang w:val="ru-RU" w:eastAsia="en-US" w:bidi="ar-SA"/>
      </w:rPr>
    </w:lvl>
    <w:lvl w:ilvl="3" w:tplc="6D025E04">
      <w:numFmt w:val="bullet"/>
      <w:lvlText w:val="•"/>
      <w:lvlJc w:val="left"/>
      <w:pPr>
        <w:ind w:left="3833" w:hanging="331"/>
      </w:pPr>
      <w:rPr>
        <w:rFonts w:hint="default"/>
        <w:lang w:val="ru-RU" w:eastAsia="en-US" w:bidi="ar-SA"/>
      </w:rPr>
    </w:lvl>
    <w:lvl w:ilvl="4" w:tplc="12F0CFCC">
      <w:numFmt w:val="bullet"/>
      <w:lvlText w:val="•"/>
      <w:lvlJc w:val="left"/>
      <w:pPr>
        <w:ind w:left="4897" w:hanging="331"/>
      </w:pPr>
      <w:rPr>
        <w:rFonts w:hint="default"/>
        <w:lang w:val="ru-RU" w:eastAsia="en-US" w:bidi="ar-SA"/>
      </w:rPr>
    </w:lvl>
    <w:lvl w:ilvl="5" w:tplc="58A89988">
      <w:numFmt w:val="bullet"/>
      <w:lvlText w:val="•"/>
      <w:lvlJc w:val="left"/>
      <w:pPr>
        <w:ind w:left="5962" w:hanging="331"/>
      </w:pPr>
      <w:rPr>
        <w:rFonts w:hint="default"/>
        <w:lang w:val="ru-RU" w:eastAsia="en-US" w:bidi="ar-SA"/>
      </w:rPr>
    </w:lvl>
    <w:lvl w:ilvl="6" w:tplc="75B4F8BA">
      <w:numFmt w:val="bullet"/>
      <w:lvlText w:val="•"/>
      <w:lvlJc w:val="left"/>
      <w:pPr>
        <w:ind w:left="7026" w:hanging="331"/>
      </w:pPr>
      <w:rPr>
        <w:rFonts w:hint="default"/>
        <w:lang w:val="ru-RU" w:eastAsia="en-US" w:bidi="ar-SA"/>
      </w:rPr>
    </w:lvl>
    <w:lvl w:ilvl="7" w:tplc="8E8AD100">
      <w:numFmt w:val="bullet"/>
      <w:lvlText w:val="•"/>
      <w:lvlJc w:val="left"/>
      <w:pPr>
        <w:ind w:left="8090" w:hanging="331"/>
      </w:pPr>
      <w:rPr>
        <w:rFonts w:hint="default"/>
        <w:lang w:val="ru-RU" w:eastAsia="en-US" w:bidi="ar-SA"/>
      </w:rPr>
    </w:lvl>
    <w:lvl w:ilvl="8" w:tplc="69AEC450">
      <w:numFmt w:val="bullet"/>
      <w:lvlText w:val="•"/>
      <w:lvlJc w:val="left"/>
      <w:pPr>
        <w:ind w:left="9155" w:hanging="331"/>
      </w:pPr>
      <w:rPr>
        <w:rFonts w:hint="default"/>
        <w:lang w:val="ru-RU" w:eastAsia="en-US" w:bidi="ar-SA"/>
      </w:rPr>
    </w:lvl>
  </w:abstractNum>
  <w:abstractNum w:abstractNumId="175">
    <w:nsid w:val="5D610EA9"/>
    <w:multiLevelType w:val="hybridMultilevel"/>
    <w:tmpl w:val="B07E44EA"/>
    <w:lvl w:ilvl="0" w:tplc="19787E94">
      <w:start w:val="1"/>
      <w:numFmt w:val="decimal"/>
      <w:lvlText w:val="%1)"/>
      <w:lvlJc w:val="left"/>
      <w:pPr>
        <w:ind w:left="129" w:hanging="428"/>
        <w:jc w:val="right"/>
      </w:pPr>
      <w:rPr>
        <w:rFonts w:hint="default"/>
        <w:w w:val="99"/>
        <w:sz w:val="24"/>
        <w:szCs w:val="24"/>
        <w:lang w:val="ru-RU" w:eastAsia="en-US" w:bidi="ar-SA"/>
      </w:rPr>
    </w:lvl>
    <w:lvl w:ilvl="1" w:tplc="C3D0B042">
      <w:numFmt w:val="bullet"/>
      <w:lvlText w:val="•"/>
      <w:lvlJc w:val="left"/>
      <w:pPr>
        <w:ind w:left="1052" w:hanging="428"/>
      </w:pPr>
      <w:rPr>
        <w:rFonts w:hint="default"/>
        <w:lang w:val="ru-RU" w:eastAsia="en-US" w:bidi="ar-SA"/>
      </w:rPr>
    </w:lvl>
    <w:lvl w:ilvl="2" w:tplc="45E48D3C">
      <w:numFmt w:val="bullet"/>
      <w:lvlText w:val="•"/>
      <w:lvlJc w:val="left"/>
      <w:pPr>
        <w:ind w:left="1985" w:hanging="428"/>
      </w:pPr>
      <w:rPr>
        <w:rFonts w:hint="default"/>
        <w:lang w:val="ru-RU" w:eastAsia="en-US" w:bidi="ar-SA"/>
      </w:rPr>
    </w:lvl>
    <w:lvl w:ilvl="3" w:tplc="E2264E5C">
      <w:numFmt w:val="bullet"/>
      <w:lvlText w:val="•"/>
      <w:lvlJc w:val="left"/>
      <w:pPr>
        <w:ind w:left="2917" w:hanging="428"/>
      </w:pPr>
      <w:rPr>
        <w:rFonts w:hint="default"/>
        <w:lang w:val="ru-RU" w:eastAsia="en-US" w:bidi="ar-SA"/>
      </w:rPr>
    </w:lvl>
    <w:lvl w:ilvl="4" w:tplc="87CAD488">
      <w:numFmt w:val="bullet"/>
      <w:lvlText w:val="•"/>
      <w:lvlJc w:val="left"/>
      <w:pPr>
        <w:ind w:left="3850" w:hanging="428"/>
      </w:pPr>
      <w:rPr>
        <w:rFonts w:hint="default"/>
        <w:lang w:val="ru-RU" w:eastAsia="en-US" w:bidi="ar-SA"/>
      </w:rPr>
    </w:lvl>
    <w:lvl w:ilvl="5" w:tplc="25D826C4">
      <w:numFmt w:val="bullet"/>
      <w:lvlText w:val="•"/>
      <w:lvlJc w:val="left"/>
      <w:pPr>
        <w:ind w:left="4783" w:hanging="428"/>
      </w:pPr>
      <w:rPr>
        <w:rFonts w:hint="default"/>
        <w:lang w:val="ru-RU" w:eastAsia="en-US" w:bidi="ar-SA"/>
      </w:rPr>
    </w:lvl>
    <w:lvl w:ilvl="6" w:tplc="834C5824">
      <w:numFmt w:val="bullet"/>
      <w:lvlText w:val="•"/>
      <w:lvlJc w:val="left"/>
      <w:pPr>
        <w:ind w:left="5715" w:hanging="428"/>
      </w:pPr>
      <w:rPr>
        <w:rFonts w:hint="default"/>
        <w:lang w:val="ru-RU" w:eastAsia="en-US" w:bidi="ar-SA"/>
      </w:rPr>
    </w:lvl>
    <w:lvl w:ilvl="7" w:tplc="F4FC0C10">
      <w:numFmt w:val="bullet"/>
      <w:lvlText w:val="•"/>
      <w:lvlJc w:val="left"/>
      <w:pPr>
        <w:ind w:left="6648" w:hanging="428"/>
      </w:pPr>
      <w:rPr>
        <w:rFonts w:hint="default"/>
        <w:lang w:val="ru-RU" w:eastAsia="en-US" w:bidi="ar-SA"/>
      </w:rPr>
    </w:lvl>
    <w:lvl w:ilvl="8" w:tplc="294A75E6">
      <w:numFmt w:val="bullet"/>
      <w:lvlText w:val="•"/>
      <w:lvlJc w:val="left"/>
      <w:pPr>
        <w:ind w:left="7581" w:hanging="428"/>
      </w:pPr>
      <w:rPr>
        <w:rFonts w:hint="default"/>
        <w:lang w:val="ru-RU" w:eastAsia="en-US" w:bidi="ar-SA"/>
      </w:rPr>
    </w:lvl>
  </w:abstractNum>
  <w:abstractNum w:abstractNumId="176">
    <w:nsid w:val="5E3A1CAB"/>
    <w:multiLevelType w:val="hybridMultilevel"/>
    <w:tmpl w:val="F2D2EECA"/>
    <w:lvl w:ilvl="0" w:tplc="3DFA0E58">
      <w:start w:val="1"/>
      <w:numFmt w:val="decimal"/>
      <w:lvlText w:val="%1)"/>
      <w:lvlJc w:val="left"/>
      <w:pPr>
        <w:ind w:left="634" w:hanging="322"/>
        <w:jc w:val="right"/>
      </w:pPr>
      <w:rPr>
        <w:rFonts w:ascii="Times New Roman" w:eastAsia="Times New Roman" w:hAnsi="Times New Roman" w:cs="Times New Roman" w:hint="default"/>
        <w:w w:val="100"/>
        <w:sz w:val="24"/>
        <w:szCs w:val="24"/>
        <w:lang w:val="ru-RU" w:eastAsia="en-US" w:bidi="ar-SA"/>
      </w:rPr>
    </w:lvl>
    <w:lvl w:ilvl="1" w:tplc="ABEAD162">
      <w:numFmt w:val="bullet"/>
      <w:lvlText w:val="•"/>
      <w:lvlJc w:val="left"/>
      <w:pPr>
        <w:ind w:left="1704" w:hanging="322"/>
      </w:pPr>
      <w:rPr>
        <w:rFonts w:hint="default"/>
        <w:lang w:val="ru-RU" w:eastAsia="en-US" w:bidi="ar-SA"/>
      </w:rPr>
    </w:lvl>
    <w:lvl w:ilvl="2" w:tplc="12546CDA">
      <w:numFmt w:val="bullet"/>
      <w:lvlText w:val="•"/>
      <w:lvlJc w:val="left"/>
      <w:pPr>
        <w:ind w:left="2768" w:hanging="322"/>
      </w:pPr>
      <w:rPr>
        <w:rFonts w:hint="default"/>
        <w:lang w:val="ru-RU" w:eastAsia="en-US" w:bidi="ar-SA"/>
      </w:rPr>
    </w:lvl>
    <w:lvl w:ilvl="3" w:tplc="689CBD96">
      <w:numFmt w:val="bullet"/>
      <w:lvlText w:val="•"/>
      <w:lvlJc w:val="left"/>
      <w:pPr>
        <w:ind w:left="3833" w:hanging="322"/>
      </w:pPr>
      <w:rPr>
        <w:rFonts w:hint="default"/>
        <w:lang w:val="ru-RU" w:eastAsia="en-US" w:bidi="ar-SA"/>
      </w:rPr>
    </w:lvl>
    <w:lvl w:ilvl="4" w:tplc="A7144EE2">
      <w:numFmt w:val="bullet"/>
      <w:lvlText w:val="•"/>
      <w:lvlJc w:val="left"/>
      <w:pPr>
        <w:ind w:left="4897" w:hanging="322"/>
      </w:pPr>
      <w:rPr>
        <w:rFonts w:hint="default"/>
        <w:lang w:val="ru-RU" w:eastAsia="en-US" w:bidi="ar-SA"/>
      </w:rPr>
    </w:lvl>
    <w:lvl w:ilvl="5" w:tplc="96B62E86">
      <w:numFmt w:val="bullet"/>
      <w:lvlText w:val="•"/>
      <w:lvlJc w:val="left"/>
      <w:pPr>
        <w:ind w:left="5962" w:hanging="322"/>
      </w:pPr>
      <w:rPr>
        <w:rFonts w:hint="default"/>
        <w:lang w:val="ru-RU" w:eastAsia="en-US" w:bidi="ar-SA"/>
      </w:rPr>
    </w:lvl>
    <w:lvl w:ilvl="6" w:tplc="528C4682">
      <w:numFmt w:val="bullet"/>
      <w:lvlText w:val="•"/>
      <w:lvlJc w:val="left"/>
      <w:pPr>
        <w:ind w:left="7026" w:hanging="322"/>
      </w:pPr>
      <w:rPr>
        <w:rFonts w:hint="default"/>
        <w:lang w:val="ru-RU" w:eastAsia="en-US" w:bidi="ar-SA"/>
      </w:rPr>
    </w:lvl>
    <w:lvl w:ilvl="7" w:tplc="6DAE2D26">
      <w:numFmt w:val="bullet"/>
      <w:lvlText w:val="•"/>
      <w:lvlJc w:val="left"/>
      <w:pPr>
        <w:ind w:left="8090" w:hanging="322"/>
      </w:pPr>
      <w:rPr>
        <w:rFonts w:hint="default"/>
        <w:lang w:val="ru-RU" w:eastAsia="en-US" w:bidi="ar-SA"/>
      </w:rPr>
    </w:lvl>
    <w:lvl w:ilvl="8" w:tplc="9140B39A">
      <w:numFmt w:val="bullet"/>
      <w:lvlText w:val="•"/>
      <w:lvlJc w:val="left"/>
      <w:pPr>
        <w:ind w:left="9155" w:hanging="322"/>
      </w:pPr>
      <w:rPr>
        <w:rFonts w:hint="default"/>
        <w:lang w:val="ru-RU" w:eastAsia="en-US" w:bidi="ar-SA"/>
      </w:rPr>
    </w:lvl>
  </w:abstractNum>
  <w:abstractNum w:abstractNumId="177">
    <w:nsid w:val="5FFD28E2"/>
    <w:multiLevelType w:val="multilevel"/>
    <w:tmpl w:val="338E476C"/>
    <w:lvl w:ilvl="0">
      <w:start w:val="13"/>
      <w:numFmt w:val="decimal"/>
      <w:lvlText w:val="%1"/>
      <w:lvlJc w:val="left"/>
      <w:pPr>
        <w:ind w:left="760" w:hanging="631"/>
      </w:pPr>
      <w:rPr>
        <w:rFonts w:hint="default"/>
        <w:lang w:val="ru-RU" w:eastAsia="en-US" w:bidi="ar-SA"/>
      </w:rPr>
    </w:lvl>
    <w:lvl w:ilvl="1">
      <w:start w:val="1"/>
      <w:numFmt w:val="decimal"/>
      <w:lvlText w:val="%1.%2."/>
      <w:lvlJc w:val="left"/>
      <w:pPr>
        <w:ind w:left="760" w:hanging="631"/>
      </w:pPr>
      <w:rPr>
        <w:rFonts w:ascii="Times New Roman" w:eastAsia="Times New Roman" w:hAnsi="Times New Roman" w:cs="Times New Roman" w:hint="default"/>
        <w:b/>
        <w:bCs/>
        <w:spacing w:val="-4"/>
        <w:w w:val="100"/>
        <w:sz w:val="28"/>
        <w:szCs w:val="28"/>
        <w:lang w:val="ru-RU" w:eastAsia="en-US" w:bidi="ar-SA"/>
      </w:rPr>
    </w:lvl>
    <w:lvl w:ilvl="2">
      <w:start w:val="1"/>
      <w:numFmt w:val="decimal"/>
      <w:lvlText w:val="%1.%2.%3."/>
      <w:lvlJc w:val="left"/>
      <w:pPr>
        <w:ind w:left="129" w:hanging="774"/>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129" w:hanging="226"/>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3655" w:hanging="226"/>
      </w:pPr>
      <w:rPr>
        <w:rFonts w:hint="default"/>
        <w:lang w:val="ru-RU" w:eastAsia="en-US" w:bidi="ar-SA"/>
      </w:rPr>
    </w:lvl>
    <w:lvl w:ilvl="5">
      <w:numFmt w:val="bullet"/>
      <w:lvlText w:val="•"/>
      <w:lvlJc w:val="left"/>
      <w:pPr>
        <w:ind w:left="4620" w:hanging="226"/>
      </w:pPr>
      <w:rPr>
        <w:rFonts w:hint="default"/>
        <w:lang w:val="ru-RU" w:eastAsia="en-US" w:bidi="ar-SA"/>
      </w:rPr>
    </w:lvl>
    <w:lvl w:ilvl="6">
      <w:numFmt w:val="bullet"/>
      <w:lvlText w:val="•"/>
      <w:lvlJc w:val="left"/>
      <w:pPr>
        <w:ind w:left="5585" w:hanging="226"/>
      </w:pPr>
      <w:rPr>
        <w:rFonts w:hint="default"/>
        <w:lang w:val="ru-RU" w:eastAsia="en-US" w:bidi="ar-SA"/>
      </w:rPr>
    </w:lvl>
    <w:lvl w:ilvl="7">
      <w:numFmt w:val="bullet"/>
      <w:lvlText w:val="•"/>
      <w:lvlJc w:val="left"/>
      <w:pPr>
        <w:ind w:left="6550" w:hanging="226"/>
      </w:pPr>
      <w:rPr>
        <w:rFonts w:hint="default"/>
        <w:lang w:val="ru-RU" w:eastAsia="en-US" w:bidi="ar-SA"/>
      </w:rPr>
    </w:lvl>
    <w:lvl w:ilvl="8">
      <w:numFmt w:val="bullet"/>
      <w:lvlText w:val="•"/>
      <w:lvlJc w:val="left"/>
      <w:pPr>
        <w:ind w:left="7516" w:hanging="226"/>
      </w:pPr>
      <w:rPr>
        <w:rFonts w:hint="default"/>
        <w:lang w:val="ru-RU" w:eastAsia="en-US" w:bidi="ar-SA"/>
      </w:rPr>
    </w:lvl>
  </w:abstractNum>
  <w:abstractNum w:abstractNumId="178">
    <w:nsid w:val="600C6F22"/>
    <w:multiLevelType w:val="hybridMultilevel"/>
    <w:tmpl w:val="703C08B4"/>
    <w:lvl w:ilvl="0" w:tplc="3786574C">
      <w:numFmt w:val="bullet"/>
      <w:lvlText w:val="-"/>
      <w:lvlJc w:val="left"/>
      <w:pPr>
        <w:ind w:left="1484" w:hanging="145"/>
      </w:pPr>
      <w:rPr>
        <w:rFonts w:ascii="Times New Roman" w:eastAsia="Times New Roman" w:hAnsi="Times New Roman" w:cs="Times New Roman" w:hint="default"/>
        <w:w w:val="99"/>
        <w:sz w:val="24"/>
        <w:szCs w:val="24"/>
        <w:lang w:val="ru-RU" w:eastAsia="en-US" w:bidi="ar-SA"/>
      </w:rPr>
    </w:lvl>
    <w:lvl w:ilvl="1" w:tplc="6F3E15F4">
      <w:numFmt w:val="bullet"/>
      <w:lvlText w:val="•"/>
      <w:lvlJc w:val="left"/>
      <w:pPr>
        <w:ind w:left="2460" w:hanging="145"/>
      </w:pPr>
      <w:rPr>
        <w:rFonts w:hint="default"/>
        <w:lang w:val="ru-RU" w:eastAsia="en-US" w:bidi="ar-SA"/>
      </w:rPr>
    </w:lvl>
    <w:lvl w:ilvl="2" w:tplc="A816FA7C">
      <w:numFmt w:val="bullet"/>
      <w:lvlText w:val="•"/>
      <w:lvlJc w:val="left"/>
      <w:pPr>
        <w:ind w:left="3440" w:hanging="145"/>
      </w:pPr>
      <w:rPr>
        <w:rFonts w:hint="default"/>
        <w:lang w:val="ru-RU" w:eastAsia="en-US" w:bidi="ar-SA"/>
      </w:rPr>
    </w:lvl>
    <w:lvl w:ilvl="3" w:tplc="097AFD84">
      <w:numFmt w:val="bullet"/>
      <w:lvlText w:val="•"/>
      <w:lvlJc w:val="left"/>
      <w:pPr>
        <w:ind w:left="4421" w:hanging="145"/>
      </w:pPr>
      <w:rPr>
        <w:rFonts w:hint="default"/>
        <w:lang w:val="ru-RU" w:eastAsia="en-US" w:bidi="ar-SA"/>
      </w:rPr>
    </w:lvl>
    <w:lvl w:ilvl="4" w:tplc="361079EA">
      <w:numFmt w:val="bullet"/>
      <w:lvlText w:val="•"/>
      <w:lvlJc w:val="left"/>
      <w:pPr>
        <w:ind w:left="5401" w:hanging="145"/>
      </w:pPr>
      <w:rPr>
        <w:rFonts w:hint="default"/>
        <w:lang w:val="ru-RU" w:eastAsia="en-US" w:bidi="ar-SA"/>
      </w:rPr>
    </w:lvl>
    <w:lvl w:ilvl="5" w:tplc="A074051A">
      <w:numFmt w:val="bullet"/>
      <w:lvlText w:val="•"/>
      <w:lvlJc w:val="left"/>
      <w:pPr>
        <w:ind w:left="6382" w:hanging="145"/>
      </w:pPr>
      <w:rPr>
        <w:rFonts w:hint="default"/>
        <w:lang w:val="ru-RU" w:eastAsia="en-US" w:bidi="ar-SA"/>
      </w:rPr>
    </w:lvl>
    <w:lvl w:ilvl="6" w:tplc="2BD614A8">
      <w:numFmt w:val="bullet"/>
      <w:lvlText w:val="•"/>
      <w:lvlJc w:val="left"/>
      <w:pPr>
        <w:ind w:left="7362" w:hanging="145"/>
      </w:pPr>
      <w:rPr>
        <w:rFonts w:hint="default"/>
        <w:lang w:val="ru-RU" w:eastAsia="en-US" w:bidi="ar-SA"/>
      </w:rPr>
    </w:lvl>
    <w:lvl w:ilvl="7" w:tplc="DA76A1EE">
      <w:numFmt w:val="bullet"/>
      <w:lvlText w:val="•"/>
      <w:lvlJc w:val="left"/>
      <w:pPr>
        <w:ind w:left="8342" w:hanging="145"/>
      </w:pPr>
      <w:rPr>
        <w:rFonts w:hint="default"/>
        <w:lang w:val="ru-RU" w:eastAsia="en-US" w:bidi="ar-SA"/>
      </w:rPr>
    </w:lvl>
    <w:lvl w:ilvl="8" w:tplc="CC9C0FAE">
      <w:numFmt w:val="bullet"/>
      <w:lvlText w:val="•"/>
      <w:lvlJc w:val="left"/>
      <w:pPr>
        <w:ind w:left="9323" w:hanging="145"/>
      </w:pPr>
      <w:rPr>
        <w:rFonts w:hint="default"/>
        <w:lang w:val="ru-RU" w:eastAsia="en-US" w:bidi="ar-SA"/>
      </w:rPr>
    </w:lvl>
  </w:abstractNum>
  <w:abstractNum w:abstractNumId="179">
    <w:nsid w:val="608E61D9"/>
    <w:multiLevelType w:val="hybridMultilevel"/>
    <w:tmpl w:val="1FC2BAD2"/>
    <w:lvl w:ilvl="0" w:tplc="A498DF2E">
      <w:numFmt w:val="bullet"/>
      <w:lvlText w:val="-"/>
      <w:lvlJc w:val="left"/>
      <w:pPr>
        <w:ind w:left="634" w:hanging="399"/>
      </w:pPr>
      <w:rPr>
        <w:rFonts w:ascii="Times New Roman" w:eastAsia="Times New Roman" w:hAnsi="Times New Roman" w:cs="Times New Roman" w:hint="default"/>
        <w:w w:val="99"/>
        <w:sz w:val="24"/>
        <w:szCs w:val="24"/>
        <w:lang w:val="ru-RU" w:eastAsia="en-US" w:bidi="ar-SA"/>
      </w:rPr>
    </w:lvl>
    <w:lvl w:ilvl="1" w:tplc="9A1EF754">
      <w:numFmt w:val="bullet"/>
      <w:lvlText w:val="•"/>
      <w:lvlJc w:val="left"/>
      <w:pPr>
        <w:ind w:left="1704" w:hanging="399"/>
      </w:pPr>
      <w:rPr>
        <w:rFonts w:hint="default"/>
        <w:lang w:val="ru-RU" w:eastAsia="en-US" w:bidi="ar-SA"/>
      </w:rPr>
    </w:lvl>
    <w:lvl w:ilvl="2" w:tplc="03E4822A">
      <w:numFmt w:val="bullet"/>
      <w:lvlText w:val="•"/>
      <w:lvlJc w:val="left"/>
      <w:pPr>
        <w:ind w:left="2768" w:hanging="399"/>
      </w:pPr>
      <w:rPr>
        <w:rFonts w:hint="default"/>
        <w:lang w:val="ru-RU" w:eastAsia="en-US" w:bidi="ar-SA"/>
      </w:rPr>
    </w:lvl>
    <w:lvl w:ilvl="3" w:tplc="E970F238">
      <w:numFmt w:val="bullet"/>
      <w:lvlText w:val="•"/>
      <w:lvlJc w:val="left"/>
      <w:pPr>
        <w:ind w:left="3833" w:hanging="399"/>
      </w:pPr>
      <w:rPr>
        <w:rFonts w:hint="default"/>
        <w:lang w:val="ru-RU" w:eastAsia="en-US" w:bidi="ar-SA"/>
      </w:rPr>
    </w:lvl>
    <w:lvl w:ilvl="4" w:tplc="DC204D80">
      <w:numFmt w:val="bullet"/>
      <w:lvlText w:val="•"/>
      <w:lvlJc w:val="left"/>
      <w:pPr>
        <w:ind w:left="4897" w:hanging="399"/>
      </w:pPr>
      <w:rPr>
        <w:rFonts w:hint="default"/>
        <w:lang w:val="ru-RU" w:eastAsia="en-US" w:bidi="ar-SA"/>
      </w:rPr>
    </w:lvl>
    <w:lvl w:ilvl="5" w:tplc="8CA4F866">
      <w:numFmt w:val="bullet"/>
      <w:lvlText w:val="•"/>
      <w:lvlJc w:val="left"/>
      <w:pPr>
        <w:ind w:left="5962" w:hanging="399"/>
      </w:pPr>
      <w:rPr>
        <w:rFonts w:hint="default"/>
        <w:lang w:val="ru-RU" w:eastAsia="en-US" w:bidi="ar-SA"/>
      </w:rPr>
    </w:lvl>
    <w:lvl w:ilvl="6" w:tplc="0CDA76F8">
      <w:numFmt w:val="bullet"/>
      <w:lvlText w:val="•"/>
      <w:lvlJc w:val="left"/>
      <w:pPr>
        <w:ind w:left="7026" w:hanging="399"/>
      </w:pPr>
      <w:rPr>
        <w:rFonts w:hint="default"/>
        <w:lang w:val="ru-RU" w:eastAsia="en-US" w:bidi="ar-SA"/>
      </w:rPr>
    </w:lvl>
    <w:lvl w:ilvl="7" w:tplc="86CA7102">
      <w:numFmt w:val="bullet"/>
      <w:lvlText w:val="•"/>
      <w:lvlJc w:val="left"/>
      <w:pPr>
        <w:ind w:left="8090" w:hanging="399"/>
      </w:pPr>
      <w:rPr>
        <w:rFonts w:hint="default"/>
        <w:lang w:val="ru-RU" w:eastAsia="en-US" w:bidi="ar-SA"/>
      </w:rPr>
    </w:lvl>
    <w:lvl w:ilvl="8" w:tplc="D73243E4">
      <w:numFmt w:val="bullet"/>
      <w:lvlText w:val="•"/>
      <w:lvlJc w:val="left"/>
      <w:pPr>
        <w:ind w:left="9155" w:hanging="399"/>
      </w:pPr>
      <w:rPr>
        <w:rFonts w:hint="default"/>
        <w:lang w:val="ru-RU" w:eastAsia="en-US" w:bidi="ar-SA"/>
      </w:rPr>
    </w:lvl>
  </w:abstractNum>
  <w:abstractNum w:abstractNumId="180">
    <w:nsid w:val="60A85DFC"/>
    <w:multiLevelType w:val="hybridMultilevel"/>
    <w:tmpl w:val="77684630"/>
    <w:lvl w:ilvl="0" w:tplc="175C6F04">
      <w:start w:val="4"/>
      <w:numFmt w:val="decimal"/>
      <w:lvlText w:val="%1)"/>
      <w:lvlJc w:val="left"/>
      <w:pPr>
        <w:ind w:left="129" w:hanging="708"/>
      </w:pPr>
      <w:rPr>
        <w:rFonts w:ascii="Times New Roman" w:eastAsia="Times New Roman" w:hAnsi="Times New Roman" w:cs="Times New Roman" w:hint="default"/>
        <w:w w:val="99"/>
        <w:sz w:val="28"/>
        <w:szCs w:val="28"/>
        <w:lang w:val="ru-RU" w:eastAsia="en-US" w:bidi="ar-SA"/>
      </w:rPr>
    </w:lvl>
    <w:lvl w:ilvl="1" w:tplc="DBBEBE3A">
      <w:numFmt w:val="bullet"/>
      <w:lvlText w:val="•"/>
      <w:lvlJc w:val="left"/>
      <w:pPr>
        <w:ind w:left="1052" w:hanging="708"/>
      </w:pPr>
      <w:rPr>
        <w:rFonts w:hint="default"/>
        <w:lang w:val="ru-RU" w:eastAsia="en-US" w:bidi="ar-SA"/>
      </w:rPr>
    </w:lvl>
    <w:lvl w:ilvl="2" w:tplc="27D2018A">
      <w:numFmt w:val="bullet"/>
      <w:lvlText w:val="•"/>
      <w:lvlJc w:val="left"/>
      <w:pPr>
        <w:ind w:left="1985" w:hanging="708"/>
      </w:pPr>
      <w:rPr>
        <w:rFonts w:hint="default"/>
        <w:lang w:val="ru-RU" w:eastAsia="en-US" w:bidi="ar-SA"/>
      </w:rPr>
    </w:lvl>
    <w:lvl w:ilvl="3" w:tplc="4DBA3A28">
      <w:numFmt w:val="bullet"/>
      <w:lvlText w:val="•"/>
      <w:lvlJc w:val="left"/>
      <w:pPr>
        <w:ind w:left="2917" w:hanging="708"/>
      </w:pPr>
      <w:rPr>
        <w:rFonts w:hint="default"/>
        <w:lang w:val="ru-RU" w:eastAsia="en-US" w:bidi="ar-SA"/>
      </w:rPr>
    </w:lvl>
    <w:lvl w:ilvl="4" w:tplc="94BC6A5C">
      <w:numFmt w:val="bullet"/>
      <w:lvlText w:val="•"/>
      <w:lvlJc w:val="left"/>
      <w:pPr>
        <w:ind w:left="3850" w:hanging="708"/>
      </w:pPr>
      <w:rPr>
        <w:rFonts w:hint="default"/>
        <w:lang w:val="ru-RU" w:eastAsia="en-US" w:bidi="ar-SA"/>
      </w:rPr>
    </w:lvl>
    <w:lvl w:ilvl="5" w:tplc="B130F180">
      <w:numFmt w:val="bullet"/>
      <w:lvlText w:val="•"/>
      <w:lvlJc w:val="left"/>
      <w:pPr>
        <w:ind w:left="4783" w:hanging="708"/>
      </w:pPr>
      <w:rPr>
        <w:rFonts w:hint="default"/>
        <w:lang w:val="ru-RU" w:eastAsia="en-US" w:bidi="ar-SA"/>
      </w:rPr>
    </w:lvl>
    <w:lvl w:ilvl="6" w:tplc="439C405C">
      <w:numFmt w:val="bullet"/>
      <w:lvlText w:val="•"/>
      <w:lvlJc w:val="left"/>
      <w:pPr>
        <w:ind w:left="5715" w:hanging="708"/>
      </w:pPr>
      <w:rPr>
        <w:rFonts w:hint="default"/>
        <w:lang w:val="ru-RU" w:eastAsia="en-US" w:bidi="ar-SA"/>
      </w:rPr>
    </w:lvl>
    <w:lvl w:ilvl="7" w:tplc="81480E22">
      <w:numFmt w:val="bullet"/>
      <w:lvlText w:val="•"/>
      <w:lvlJc w:val="left"/>
      <w:pPr>
        <w:ind w:left="6648" w:hanging="708"/>
      </w:pPr>
      <w:rPr>
        <w:rFonts w:hint="default"/>
        <w:lang w:val="ru-RU" w:eastAsia="en-US" w:bidi="ar-SA"/>
      </w:rPr>
    </w:lvl>
    <w:lvl w:ilvl="8" w:tplc="85E2A15A">
      <w:numFmt w:val="bullet"/>
      <w:lvlText w:val="•"/>
      <w:lvlJc w:val="left"/>
      <w:pPr>
        <w:ind w:left="7581" w:hanging="708"/>
      </w:pPr>
      <w:rPr>
        <w:rFonts w:hint="default"/>
        <w:lang w:val="ru-RU" w:eastAsia="en-US" w:bidi="ar-SA"/>
      </w:rPr>
    </w:lvl>
  </w:abstractNum>
  <w:abstractNum w:abstractNumId="181">
    <w:nsid w:val="60B66D68"/>
    <w:multiLevelType w:val="hybridMultilevel"/>
    <w:tmpl w:val="1AD25DCC"/>
    <w:lvl w:ilvl="0" w:tplc="CBB80C28">
      <w:start w:val="1"/>
      <w:numFmt w:val="decimal"/>
      <w:lvlText w:val="%1)"/>
      <w:lvlJc w:val="left"/>
      <w:pPr>
        <w:ind w:left="837" w:hanging="708"/>
      </w:pPr>
      <w:rPr>
        <w:rFonts w:ascii="Times New Roman" w:eastAsia="Times New Roman" w:hAnsi="Times New Roman" w:cs="Times New Roman" w:hint="default"/>
        <w:w w:val="99"/>
        <w:sz w:val="24"/>
        <w:szCs w:val="24"/>
        <w:lang w:val="ru-RU" w:eastAsia="en-US" w:bidi="ar-SA"/>
      </w:rPr>
    </w:lvl>
    <w:lvl w:ilvl="1" w:tplc="E0024736">
      <w:numFmt w:val="bullet"/>
      <w:lvlText w:val="•"/>
      <w:lvlJc w:val="left"/>
      <w:pPr>
        <w:ind w:left="1700" w:hanging="708"/>
      </w:pPr>
      <w:rPr>
        <w:rFonts w:hint="default"/>
        <w:lang w:val="ru-RU" w:eastAsia="en-US" w:bidi="ar-SA"/>
      </w:rPr>
    </w:lvl>
    <w:lvl w:ilvl="2" w:tplc="34E48B2A">
      <w:numFmt w:val="bullet"/>
      <w:lvlText w:val="•"/>
      <w:lvlJc w:val="left"/>
      <w:pPr>
        <w:ind w:left="2561" w:hanging="708"/>
      </w:pPr>
      <w:rPr>
        <w:rFonts w:hint="default"/>
        <w:lang w:val="ru-RU" w:eastAsia="en-US" w:bidi="ar-SA"/>
      </w:rPr>
    </w:lvl>
    <w:lvl w:ilvl="3" w:tplc="41165F10">
      <w:numFmt w:val="bullet"/>
      <w:lvlText w:val="•"/>
      <w:lvlJc w:val="left"/>
      <w:pPr>
        <w:ind w:left="3421" w:hanging="708"/>
      </w:pPr>
      <w:rPr>
        <w:rFonts w:hint="default"/>
        <w:lang w:val="ru-RU" w:eastAsia="en-US" w:bidi="ar-SA"/>
      </w:rPr>
    </w:lvl>
    <w:lvl w:ilvl="4" w:tplc="5C7C7C6E">
      <w:numFmt w:val="bullet"/>
      <w:lvlText w:val="•"/>
      <w:lvlJc w:val="left"/>
      <w:pPr>
        <w:ind w:left="4282" w:hanging="708"/>
      </w:pPr>
      <w:rPr>
        <w:rFonts w:hint="default"/>
        <w:lang w:val="ru-RU" w:eastAsia="en-US" w:bidi="ar-SA"/>
      </w:rPr>
    </w:lvl>
    <w:lvl w:ilvl="5" w:tplc="F67696CA">
      <w:numFmt w:val="bullet"/>
      <w:lvlText w:val="•"/>
      <w:lvlJc w:val="left"/>
      <w:pPr>
        <w:ind w:left="5143" w:hanging="708"/>
      </w:pPr>
      <w:rPr>
        <w:rFonts w:hint="default"/>
        <w:lang w:val="ru-RU" w:eastAsia="en-US" w:bidi="ar-SA"/>
      </w:rPr>
    </w:lvl>
    <w:lvl w:ilvl="6" w:tplc="3454E726">
      <w:numFmt w:val="bullet"/>
      <w:lvlText w:val="•"/>
      <w:lvlJc w:val="left"/>
      <w:pPr>
        <w:ind w:left="6003" w:hanging="708"/>
      </w:pPr>
      <w:rPr>
        <w:rFonts w:hint="default"/>
        <w:lang w:val="ru-RU" w:eastAsia="en-US" w:bidi="ar-SA"/>
      </w:rPr>
    </w:lvl>
    <w:lvl w:ilvl="7" w:tplc="5482521A">
      <w:numFmt w:val="bullet"/>
      <w:lvlText w:val="•"/>
      <w:lvlJc w:val="left"/>
      <w:pPr>
        <w:ind w:left="6864" w:hanging="708"/>
      </w:pPr>
      <w:rPr>
        <w:rFonts w:hint="default"/>
        <w:lang w:val="ru-RU" w:eastAsia="en-US" w:bidi="ar-SA"/>
      </w:rPr>
    </w:lvl>
    <w:lvl w:ilvl="8" w:tplc="19AE791C">
      <w:numFmt w:val="bullet"/>
      <w:lvlText w:val="•"/>
      <w:lvlJc w:val="left"/>
      <w:pPr>
        <w:ind w:left="7725" w:hanging="708"/>
      </w:pPr>
      <w:rPr>
        <w:rFonts w:hint="default"/>
        <w:lang w:val="ru-RU" w:eastAsia="en-US" w:bidi="ar-SA"/>
      </w:rPr>
    </w:lvl>
  </w:abstractNum>
  <w:abstractNum w:abstractNumId="182">
    <w:nsid w:val="61000E47"/>
    <w:multiLevelType w:val="hybridMultilevel"/>
    <w:tmpl w:val="B36A92D6"/>
    <w:lvl w:ilvl="0" w:tplc="843686C0">
      <w:start w:val="1"/>
      <w:numFmt w:val="decimal"/>
      <w:lvlText w:val="%1)"/>
      <w:lvlJc w:val="left"/>
      <w:pPr>
        <w:ind w:left="129" w:hanging="291"/>
      </w:pPr>
      <w:rPr>
        <w:rFonts w:ascii="Times New Roman" w:eastAsia="Times New Roman" w:hAnsi="Times New Roman" w:cs="Times New Roman" w:hint="default"/>
        <w:w w:val="100"/>
        <w:sz w:val="28"/>
        <w:szCs w:val="28"/>
        <w:lang w:val="ru-RU" w:eastAsia="en-US" w:bidi="ar-SA"/>
      </w:rPr>
    </w:lvl>
    <w:lvl w:ilvl="1" w:tplc="E89C3968">
      <w:numFmt w:val="bullet"/>
      <w:lvlText w:val="•"/>
      <w:lvlJc w:val="left"/>
      <w:pPr>
        <w:ind w:left="1052" w:hanging="291"/>
      </w:pPr>
      <w:rPr>
        <w:rFonts w:hint="default"/>
        <w:lang w:val="ru-RU" w:eastAsia="en-US" w:bidi="ar-SA"/>
      </w:rPr>
    </w:lvl>
    <w:lvl w:ilvl="2" w:tplc="B30663A0">
      <w:numFmt w:val="bullet"/>
      <w:lvlText w:val="•"/>
      <w:lvlJc w:val="left"/>
      <w:pPr>
        <w:ind w:left="1985" w:hanging="291"/>
      </w:pPr>
      <w:rPr>
        <w:rFonts w:hint="default"/>
        <w:lang w:val="ru-RU" w:eastAsia="en-US" w:bidi="ar-SA"/>
      </w:rPr>
    </w:lvl>
    <w:lvl w:ilvl="3" w:tplc="85629C24">
      <w:numFmt w:val="bullet"/>
      <w:lvlText w:val="•"/>
      <w:lvlJc w:val="left"/>
      <w:pPr>
        <w:ind w:left="2917" w:hanging="291"/>
      </w:pPr>
      <w:rPr>
        <w:rFonts w:hint="default"/>
        <w:lang w:val="ru-RU" w:eastAsia="en-US" w:bidi="ar-SA"/>
      </w:rPr>
    </w:lvl>
    <w:lvl w:ilvl="4" w:tplc="8B1ACB62">
      <w:numFmt w:val="bullet"/>
      <w:lvlText w:val="•"/>
      <w:lvlJc w:val="left"/>
      <w:pPr>
        <w:ind w:left="3850" w:hanging="291"/>
      </w:pPr>
      <w:rPr>
        <w:rFonts w:hint="default"/>
        <w:lang w:val="ru-RU" w:eastAsia="en-US" w:bidi="ar-SA"/>
      </w:rPr>
    </w:lvl>
    <w:lvl w:ilvl="5" w:tplc="27F44540">
      <w:numFmt w:val="bullet"/>
      <w:lvlText w:val="•"/>
      <w:lvlJc w:val="left"/>
      <w:pPr>
        <w:ind w:left="4783" w:hanging="291"/>
      </w:pPr>
      <w:rPr>
        <w:rFonts w:hint="default"/>
        <w:lang w:val="ru-RU" w:eastAsia="en-US" w:bidi="ar-SA"/>
      </w:rPr>
    </w:lvl>
    <w:lvl w:ilvl="6" w:tplc="18E2F31C">
      <w:numFmt w:val="bullet"/>
      <w:lvlText w:val="•"/>
      <w:lvlJc w:val="left"/>
      <w:pPr>
        <w:ind w:left="5715" w:hanging="291"/>
      </w:pPr>
      <w:rPr>
        <w:rFonts w:hint="default"/>
        <w:lang w:val="ru-RU" w:eastAsia="en-US" w:bidi="ar-SA"/>
      </w:rPr>
    </w:lvl>
    <w:lvl w:ilvl="7" w:tplc="022EF4BA">
      <w:numFmt w:val="bullet"/>
      <w:lvlText w:val="•"/>
      <w:lvlJc w:val="left"/>
      <w:pPr>
        <w:ind w:left="6648" w:hanging="291"/>
      </w:pPr>
      <w:rPr>
        <w:rFonts w:hint="default"/>
        <w:lang w:val="ru-RU" w:eastAsia="en-US" w:bidi="ar-SA"/>
      </w:rPr>
    </w:lvl>
    <w:lvl w:ilvl="8" w:tplc="4A1EB76A">
      <w:numFmt w:val="bullet"/>
      <w:lvlText w:val="•"/>
      <w:lvlJc w:val="left"/>
      <w:pPr>
        <w:ind w:left="7581" w:hanging="291"/>
      </w:pPr>
      <w:rPr>
        <w:rFonts w:hint="default"/>
        <w:lang w:val="ru-RU" w:eastAsia="en-US" w:bidi="ar-SA"/>
      </w:rPr>
    </w:lvl>
  </w:abstractNum>
  <w:abstractNum w:abstractNumId="183">
    <w:nsid w:val="612E7839"/>
    <w:multiLevelType w:val="hybridMultilevel"/>
    <w:tmpl w:val="D11EF558"/>
    <w:lvl w:ilvl="0" w:tplc="BDF88EAC">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DE842C34">
      <w:numFmt w:val="bullet"/>
      <w:lvlText w:val="•"/>
      <w:lvlJc w:val="left"/>
      <w:pPr>
        <w:ind w:left="1052" w:hanging="708"/>
      </w:pPr>
      <w:rPr>
        <w:rFonts w:hint="default"/>
        <w:lang w:val="ru-RU" w:eastAsia="en-US" w:bidi="ar-SA"/>
      </w:rPr>
    </w:lvl>
    <w:lvl w:ilvl="2" w:tplc="34BC7B3C">
      <w:numFmt w:val="bullet"/>
      <w:lvlText w:val="•"/>
      <w:lvlJc w:val="left"/>
      <w:pPr>
        <w:ind w:left="1985" w:hanging="708"/>
      </w:pPr>
      <w:rPr>
        <w:rFonts w:hint="default"/>
        <w:lang w:val="ru-RU" w:eastAsia="en-US" w:bidi="ar-SA"/>
      </w:rPr>
    </w:lvl>
    <w:lvl w:ilvl="3" w:tplc="3EC6B5DE">
      <w:numFmt w:val="bullet"/>
      <w:lvlText w:val="•"/>
      <w:lvlJc w:val="left"/>
      <w:pPr>
        <w:ind w:left="2917" w:hanging="708"/>
      </w:pPr>
      <w:rPr>
        <w:rFonts w:hint="default"/>
        <w:lang w:val="ru-RU" w:eastAsia="en-US" w:bidi="ar-SA"/>
      </w:rPr>
    </w:lvl>
    <w:lvl w:ilvl="4" w:tplc="BADCFC66">
      <w:numFmt w:val="bullet"/>
      <w:lvlText w:val="•"/>
      <w:lvlJc w:val="left"/>
      <w:pPr>
        <w:ind w:left="3850" w:hanging="708"/>
      </w:pPr>
      <w:rPr>
        <w:rFonts w:hint="default"/>
        <w:lang w:val="ru-RU" w:eastAsia="en-US" w:bidi="ar-SA"/>
      </w:rPr>
    </w:lvl>
    <w:lvl w:ilvl="5" w:tplc="82E4FED8">
      <w:numFmt w:val="bullet"/>
      <w:lvlText w:val="•"/>
      <w:lvlJc w:val="left"/>
      <w:pPr>
        <w:ind w:left="4783" w:hanging="708"/>
      </w:pPr>
      <w:rPr>
        <w:rFonts w:hint="default"/>
        <w:lang w:val="ru-RU" w:eastAsia="en-US" w:bidi="ar-SA"/>
      </w:rPr>
    </w:lvl>
    <w:lvl w:ilvl="6" w:tplc="61AEEB86">
      <w:numFmt w:val="bullet"/>
      <w:lvlText w:val="•"/>
      <w:lvlJc w:val="left"/>
      <w:pPr>
        <w:ind w:left="5715" w:hanging="708"/>
      </w:pPr>
      <w:rPr>
        <w:rFonts w:hint="default"/>
        <w:lang w:val="ru-RU" w:eastAsia="en-US" w:bidi="ar-SA"/>
      </w:rPr>
    </w:lvl>
    <w:lvl w:ilvl="7" w:tplc="FE0E0440">
      <w:numFmt w:val="bullet"/>
      <w:lvlText w:val="•"/>
      <w:lvlJc w:val="left"/>
      <w:pPr>
        <w:ind w:left="6648" w:hanging="708"/>
      </w:pPr>
      <w:rPr>
        <w:rFonts w:hint="default"/>
        <w:lang w:val="ru-RU" w:eastAsia="en-US" w:bidi="ar-SA"/>
      </w:rPr>
    </w:lvl>
    <w:lvl w:ilvl="8" w:tplc="623AB10C">
      <w:numFmt w:val="bullet"/>
      <w:lvlText w:val="•"/>
      <w:lvlJc w:val="left"/>
      <w:pPr>
        <w:ind w:left="7581" w:hanging="708"/>
      </w:pPr>
      <w:rPr>
        <w:rFonts w:hint="default"/>
        <w:lang w:val="ru-RU" w:eastAsia="en-US" w:bidi="ar-SA"/>
      </w:rPr>
    </w:lvl>
  </w:abstractNum>
  <w:abstractNum w:abstractNumId="184">
    <w:nsid w:val="62EA73C7"/>
    <w:multiLevelType w:val="multilevel"/>
    <w:tmpl w:val="41B4F98C"/>
    <w:lvl w:ilvl="0">
      <w:start w:val="1"/>
      <w:numFmt w:val="decimal"/>
      <w:lvlText w:val="%1"/>
      <w:lvlJc w:val="left"/>
      <w:pPr>
        <w:ind w:left="621" w:hanging="493"/>
      </w:pPr>
      <w:rPr>
        <w:rFonts w:hint="default"/>
        <w:lang w:val="ru-RU" w:eastAsia="en-US" w:bidi="ar-SA"/>
      </w:rPr>
    </w:lvl>
    <w:lvl w:ilvl="1">
      <w:start w:val="1"/>
      <w:numFmt w:val="decimal"/>
      <w:lvlText w:val="%1.%2."/>
      <w:lvlJc w:val="left"/>
      <w:pPr>
        <w:ind w:left="621" w:hanging="493"/>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29" w:hanging="627"/>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581" w:hanging="627"/>
      </w:pPr>
      <w:rPr>
        <w:rFonts w:hint="default"/>
        <w:lang w:val="ru-RU" w:eastAsia="en-US" w:bidi="ar-SA"/>
      </w:rPr>
    </w:lvl>
    <w:lvl w:ilvl="4">
      <w:numFmt w:val="bullet"/>
      <w:lvlText w:val="•"/>
      <w:lvlJc w:val="left"/>
      <w:pPr>
        <w:ind w:left="3562" w:hanging="627"/>
      </w:pPr>
      <w:rPr>
        <w:rFonts w:hint="default"/>
        <w:lang w:val="ru-RU" w:eastAsia="en-US" w:bidi="ar-SA"/>
      </w:rPr>
    </w:lvl>
    <w:lvl w:ilvl="5">
      <w:numFmt w:val="bullet"/>
      <w:lvlText w:val="•"/>
      <w:lvlJc w:val="left"/>
      <w:pPr>
        <w:ind w:left="4542" w:hanging="627"/>
      </w:pPr>
      <w:rPr>
        <w:rFonts w:hint="default"/>
        <w:lang w:val="ru-RU" w:eastAsia="en-US" w:bidi="ar-SA"/>
      </w:rPr>
    </w:lvl>
    <w:lvl w:ilvl="6">
      <w:numFmt w:val="bullet"/>
      <w:lvlText w:val="•"/>
      <w:lvlJc w:val="left"/>
      <w:pPr>
        <w:ind w:left="5523" w:hanging="627"/>
      </w:pPr>
      <w:rPr>
        <w:rFonts w:hint="default"/>
        <w:lang w:val="ru-RU" w:eastAsia="en-US" w:bidi="ar-SA"/>
      </w:rPr>
    </w:lvl>
    <w:lvl w:ilvl="7">
      <w:numFmt w:val="bullet"/>
      <w:lvlText w:val="•"/>
      <w:lvlJc w:val="left"/>
      <w:pPr>
        <w:ind w:left="6504" w:hanging="627"/>
      </w:pPr>
      <w:rPr>
        <w:rFonts w:hint="default"/>
        <w:lang w:val="ru-RU" w:eastAsia="en-US" w:bidi="ar-SA"/>
      </w:rPr>
    </w:lvl>
    <w:lvl w:ilvl="8">
      <w:numFmt w:val="bullet"/>
      <w:lvlText w:val="•"/>
      <w:lvlJc w:val="left"/>
      <w:pPr>
        <w:ind w:left="7484" w:hanging="627"/>
      </w:pPr>
      <w:rPr>
        <w:rFonts w:hint="default"/>
        <w:lang w:val="ru-RU" w:eastAsia="en-US" w:bidi="ar-SA"/>
      </w:rPr>
    </w:lvl>
  </w:abstractNum>
  <w:abstractNum w:abstractNumId="185">
    <w:nsid w:val="62F05663"/>
    <w:multiLevelType w:val="hybridMultilevel"/>
    <w:tmpl w:val="9C12DFA4"/>
    <w:lvl w:ilvl="0" w:tplc="4CEED686">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6AA25176">
      <w:numFmt w:val="bullet"/>
      <w:lvlText w:val="•"/>
      <w:lvlJc w:val="left"/>
      <w:pPr>
        <w:ind w:left="1052" w:hanging="708"/>
      </w:pPr>
      <w:rPr>
        <w:rFonts w:hint="default"/>
        <w:lang w:val="ru-RU" w:eastAsia="en-US" w:bidi="ar-SA"/>
      </w:rPr>
    </w:lvl>
    <w:lvl w:ilvl="2" w:tplc="8EA6F9FA">
      <w:numFmt w:val="bullet"/>
      <w:lvlText w:val="•"/>
      <w:lvlJc w:val="left"/>
      <w:pPr>
        <w:ind w:left="1985" w:hanging="708"/>
      </w:pPr>
      <w:rPr>
        <w:rFonts w:hint="default"/>
        <w:lang w:val="ru-RU" w:eastAsia="en-US" w:bidi="ar-SA"/>
      </w:rPr>
    </w:lvl>
    <w:lvl w:ilvl="3" w:tplc="A35A39DE">
      <w:numFmt w:val="bullet"/>
      <w:lvlText w:val="•"/>
      <w:lvlJc w:val="left"/>
      <w:pPr>
        <w:ind w:left="2917" w:hanging="708"/>
      </w:pPr>
      <w:rPr>
        <w:rFonts w:hint="default"/>
        <w:lang w:val="ru-RU" w:eastAsia="en-US" w:bidi="ar-SA"/>
      </w:rPr>
    </w:lvl>
    <w:lvl w:ilvl="4" w:tplc="5F7A6628">
      <w:numFmt w:val="bullet"/>
      <w:lvlText w:val="•"/>
      <w:lvlJc w:val="left"/>
      <w:pPr>
        <w:ind w:left="3850" w:hanging="708"/>
      </w:pPr>
      <w:rPr>
        <w:rFonts w:hint="default"/>
        <w:lang w:val="ru-RU" w:eastAsia="en-US" w:bidi="ar-SA"/>
      </w:rPr>
    </w:lvl>
    <w:lvl w:ilvl="5" w:tplc="AB72DF3A">
      <w:numFmt w:val="bullet"/>
      <w:lvlText w:val="•"/>
      <w:lvlJc w:val="left"/>
      <w:pPr>
        <w:ind w:left="4783" w:hanging="708"/>
      </w:pPr>
      <w:rPr>
        <w:rFonts w:hint="default"/>
        <w:lang w:val="ru-RU" w:eastAsia="en-US" w:bidi="ar-SA"/>
      </w:rPr>
    </w:lvl>
    <w:lvl w:ilvl="6" w:tplc="2FECC580">
      <w:numFmt w:val="bullet"/>
      <w:lvlText w:val="•"/>
      <w:lvlJc w:val="left"/>
      <w:pPr>
        <w:ind w:left="5715" w:hanging="708"/>
      </w:pPr>
      <w:rPr>
        <w:rFonts w:hint="default"/>
        <w:lang w:val="ru-RU" w:eastAsia="en-US" w:bidi="ar-SA"/>
      </w:rPr>
    </w:lvl>
    <w:lvl w:ilvl="7" w:tplc="37C2976C">
      <w:numFmt w:val="bullet"/>
      <w:lvlText w:val="•"/>
      <w:lvlJc w:val="left"/>
      <w:pPr>
        <w:ind w:left="6648" w:hanging="708"/>
      </w:pPr>
      <w:rPr>
        <w:rFonts w:hint="default"/>
        <w:lang w:val="ru-RU" w:eastAsia="en-US" w:bidi="ar-SA"/>
      </w:rPr>
    </w:lvl>
    <w:lvl w:ilvl="8" w:tplc="9682A5AA">
      <w:numFmt w:val="bullet"/>
      <w:lvlText w:val="•"/>
      <w:lvlJc w:val="left"/>
      <w:pPr>
        <w:ind w:left="7581" w:hanging="708"/>
      </w:pPr>
      <w:rPr>
        <w:rFonts w:hint="default"/>
        <w:lang w:val="ru-RU" w:eastAsia="en-US" w:bidi="ar-SA"/>
      </w:rPr>
    </w:lvl>
  </w:abstractNum>
  <w:abstractNum w:abstractNumId="186">
    <w:nsid w:val="62FC2746"/>
    <w:multiLevelType w:val="hybridMultilevel"/>
    <w:tmpl w:val="CD1C4088"/>
    <w:lvl w:ilvl="0" w:tplc="24D69092">
      <w:start w:val="1"/>
      <w:numFmt w:val="decimal"/>
      <w:lvlText w:val="%1)"/>
      <w:lvlJc w:val="left"/>
      <w:pPr>
        <w:ind w:left="1660" w:hanging="322"/>
      </w:pPr>
      <w:rPr>
        <w:rFonts w:ascii="Times New Roman" w:eastAsia="Times New Roman" w:hAnsi="Times New Roman" w:cs="Times New Roman" w:hint="default"/>
        <w:w w:val="100"/>
        <w:sz w:val="24"/>
        <w:szCs w:val="24"/>
        <w:lang w:val="ru-RU" w:eastAsia="en-US" w:bidi="ar-SA"/>
      </w:rPr>
    </w:lvl>
    <w:lvl w:ilvl="1" w:tplc="DC227CB4">
      <w:numFmt w:val="bullet"/>
      <w:lvlText w:val="•"/>
      <w:lvlJc w:val="left"/>
      <w:pPr>
        <w:ind w:left="2622" w:hanging="322"/>
      </w:pPr>
      <w:rPr>
        <w:rFonts w:hint="default"/>
        <w:lang w:val="ru-RU" w:eastAsia="en-US" w:bidi="ar-SA"/>
      </w:rPr>
    </w:lvl>
    <w:lvl w:ilvl="2" w:tplc="8F5058F2">
      <w:numFmt w:val="bullet"/>
      <w:lvlText w:val="•"/>
      <w:lvlJc w:val="left"/>
      <w:pPr>
        <w:ind w:left="3584" w:hanging="322"/>
      </w:pPr>
      <w:rPr>
        <w:rFonts w:hint="default"/>
        <w:lang w:val="ru-RU" w:eastAsia="en-US" w:bidi="ar-SA"/>
      </w:rPr>
    </w:lvl>
    <w:lvl w:ilvl="3" w:tplc="ACD4E5FC">
      <w:numFmt w:val="bullet"/>
      <w:lvlText w:val="•"/>
      <w:lvlJc w:val="left"/>
      <w:pPr>
        <w:ind w:left="4547" w:hanging="322"/>
      </w:pPr>
      <w:rPr>
        <w:rFonts w:hint="default"/>
        <w:lang w:val="ru-RU" w:eastAsia="en-US" w:bidi="ar-SA"/>
      </w:rPr>
    </w:lvl>
    <w:lvl w:ilvl="4" w:tplc="7D326C62">
      <w:numFmt w:val="bullet"/>
      <w:lvlText w:val="•"/>
      <w:lvlJc w:val="left"/>
      <w:pPr>
        <w:ind w:left="5509" w:hanging="322"/>
      </w:pPr>
      <w:rPr>
        <w:rFonts w:hint="default"/>
        <w:lang w:val="ru-RU" w:eastAsia="en-US" w:bidi="ar-SA"/>
      </w:rPr>
    </w:lvl>
    <w:lvl w:ilvl="5" w:tplc="6BDEBCB2">
      <w:numFmt w:val="bullet"/>
      <w:lvlText w:val="•"/>
      <w:lvlJc w:val="left"/>
      <w:pPr>
        <w:ind w:left="6472" w:hanging="322"/>
      </w:pPr>
      <w:rPr>
        <w:rFonts w:hint="default"/>
        <w:lang w:val="ru-RU" w:eastAsia="en-US" w:bidi="ar-SA"/>
      </w:rPr>
    </w:lvl>
    <w:lvl w:ilvl="6" w:tplc="AC747854">
      <w:numFmt w:val="bullet"/>
      <w:lvlText w:val="•"/>
      <w:lvlJc w:val="left"/>
      <w:pPr>
        <w:ind w:left="7434" w:hanging="322"/>
      </w:pPr>
      <w:rPr>
        <w:rFonts w:hint="default"/>
        <w:lang w:val="ru-RU" w:eastAsia="en-US" w:bidi="ar-SA"/>
      </w:rPr>
    </w:lvl>
    <w:lvl w:ilvl="7" w:tplc="D1D455D2">
      <w:numFmt w:val="bullet"/>
      <w:lvlText w:val="•"/>
      <w:lvlJc w:val="left"/>
      <w:pPr>
        <w:ind w:left="8396" w:hanging="322"/>
      </w:pPr>
      <w:rPr>
        <w:rFonts w:hint="default"/>
        <w:lang w:val="ru-RU" w:eastAsia="en-US" w:bidi="ar-SA"/>
      </w:rPr>
    </w:lvl>
    <w:lvl w:ilvl="8" w:tplc="E25A1EE8">
      <w:numFmt w:val="bullet"/>
      <w:lvlText w:val="•"/>
      <w:lvlJc w:val="left"/>
      <w:pPr>
        <w:ind w:left="9359" w:hanging="322"/>
      </w:pPr>
      <w:rPr>
        <w:rFonts w:hint="default"/>
        <w:lang w:val="ru-RU" w:eastAsia="en-US" w:bidi="ar-SA"/>
      </w:rPr>
    </w:lvl>
  </w:abstractNum>
  <w:abstractNum w:abstractNumId="187">
    <w:nsid w:val="63162179"/>
    <w:multiLevelType w:val="multilevel"/>
    <w:tmpl w:val="1DC0C64C"/>
    <w:lvl w:ilvl="0">
      <w:start w:val="9"/>
      <w:numFmt w:val="decimal"/>
      <w:lvlText w:val="%1"/>
      <w:lvlJc w:val="left"/>
      <w:pPr>
        <w:ind w:left="621" w:hanging="493"/>
      </w:pPr>
      <w:rPr>
        <w:rFonts w:hint="default"/>
        <w:lang w:val="ru-RU" w:eastAsia="en-US" w:bidi="ar-SA"/>
      </w:rPr>
    </w:lvl>
    <w:lvl w:ilvl="1">
      <w:start w:val="1"/>
      <w:numFmt w:val="decimal"/>
      <w:lvlText w:val="%1.%2."/>
      <w:lvlJc w:val="left"/>
      <w:pPr>
        <w:ind w:left="621" w:hanging="493"/>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29" w:hanging="837"/>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581" w:hanging="837"/>
      </w:pPr>
      <w:rPr>
        <w:rFonts w:hint="default"/>
        <w:lang w:val="ru-RU" w:eastAsia="en-US" w:bidi="ar-SA"/>
      </w:rPr>
    </w:lvl>
    <w:lvl w:ilvl="4">
      <w:numFmt w:val="bullet"/>
      <w:lvlText w:val="•"/>
      <w:lvlJc w:val="left"/>
      <w:pPr>
        <w:ind w:left="3562" w:hanging="837"/>
      </w:pPr>
      <w:rPr>
        <w:rFonts w:hint="default"/>
        <w:lang w:val="ru-RU" w:eastAsia="en-US" w:bidi="ar-SA"/>
      </w:rPr>
    </w:lvl>
    <w:lvl w:ilvl="5">
      <w:numFmt w:val="bullet"/>
      <w:lvlText w:val="•"/>
      <w:lvlJc w:val="left"/>
      <w:pPr>
        <w:ind w:left="4542" w:hanging="837"/>
      </w:pPr>
      <w:rPr>
        <w:rFonts w:hint="default"/>
        <w:lang w:val="ru-RU" w:eastAsia="en-US" w:bidi="ar-SA"/>
      </w:rPr>
    </w:lvl>
    <w:lvl w:ilvl="6">
      <w:numFmt w:val="bullet"/>
      <w:lvlText w:val="•"/>
      <w:lvlJc w:val="left"/>
      <w:pPr>
        <w:ind w:left="5523" w:hanging="837"/>
      </w:pPr>
      <w:rPr>
        <w:rFonts w:hint="default"/>
        <w:lang w:val="ru-RU" w:eastAsia="en-US" w:bidi="ar-SA"/>
      </w:rPr>
    </w:lvl>
    <w:lvl w:ilvl="7">
      <w:numFmt w:val="bullet"/>
      <w:lvlText w:val="•"/>
      <w:lvlJc w:val="left"/>
      <w:pPr>
        <w:ind w:left="6504" w:hanging="837"/>
      </w:pPr>
      <w:rPr>
        <w:rFonts w:hint="default"/>
        <w:lang w:val="ru-RU" w:eastAsia="en-US" w:bidi="ar-SA"/>
      </w:rPr>
    </w:lvl>
    <w:lvl w:ilvl="8">
      <w:numFmt w:val="bullet"/>
      <w:lvlText w:val="•"/>
      <w:lvlJc w:val="left"/>
      <w:pPr>
        <w:ind w:left="7484" w:hanging="837"/>
      </w:pPr>
      <w:rPr>
        <w:rFonts w:hint="default"/>
        <w:lang w:val="ru-RU" w:eastAsia="en-US" w:bidi="ar-SA"/>
      </w:rPr>
    </w:lvl>
  </w:abstractNum>
  <w:abstractNum w:abstractNumId="188">
    <w:nsid w:val="644D3748"/>
    <w:multiLevelType w:val="multilevel"/>
    <w:tmpl w:val="BF546BA0"/>
    <w:lvl w:ilvl="0">
      <w:start w:val="12"/>
      <w:numFmt w:val="decimal"/>
      <w:lvlText w:val="%1"/>
      <w:lvlJc w:val="left"/>
      <w:pPr>
        <w:ind w:left="634" w:hanging="769"/>
      </w:pPr>
      <w:rPr>
        <w:rFonts w:hint="default"/>
        <w:lang w:val="ru-RU" w:eastAsia="en-US" w:bidi="ar-SA"/>
      </w:rPr>
    </w:lvl>
    <w:lvl w:ilvl="1">
      <w:start w:val="1"/>
      <w:numFmt w:val="decimal"/>
      <w:lvlText w:val="%1.%2"/>
      <w:lvlJc w:val="left"/>
      <w:pPr>
        <w:ind w:left="634" w:hanging="769"/>
      </w:pPr>
      <w:rPr>
        <w:rFonts w:hint="default"/>
        <w:lang w:val="ru-RU" w:eastAsia="en-US" w:bidi="ar-SA"/>
      </w:rPr>
    </w:lvl>
    <w:lvl w:ilvl="2">
      <w:start w:val="1"/>
      <w:numFmt w:val="decimal"/>
      <w:lvlText w:val="%1.%2.%3."/>
      <w:lvlJc w:val="left"/>
      <w:pPr>
        <w:ind w:left="634" w:hanging="769"/>
        <w:jc w:val="right"/>
      </w:pPr>
      <w:rPr>
        <w:rFonts w:hint="default"/>
        <w:w w:val="100"/>
        <w:lang w:val="ru-RU" w:eastAsia="en-US" w:bidi="ar-SA"/>
      </w:rPr>
    </w:lvl>
    <w:lvl w:ilvl="3">
      <w:numFmt w:val="bullet"/>
      <w:lvlText w:val="•"/>
      <w:lvlJc w:val="left"/>
      <w:pPr>
        <w:ind w:left="3833" w:hanging="769"/>
      </w:pPr>
      <w:rPr>
        <w:rFonts w:hint="default"/>
        <w:lang w:val="ru-RU" w:eastAsia="en-US" w:bidi="ar-SA"/>
      </w:rPr>
    </w:lvl>
    <w:lvl w:ilvl="4">
      <w:numFmt w:val="bullet"/>
      <w:lvlText w:val="•"/>
      <w:lvlJc w:val="left"/>
      <w:pPr>
        <w:ind w:left="4897" w:hanging="769"/>
      </w:pPr>
      <w:rPr>
        <w:rFonts w:hint="default"/>
        <w:lang w:val="ru-RU" w:eastAsia="en-US" w:bidi="ar-SA"/>
      </w:rPr>
    </w:lvl>
    <w:lvl w:ilvl="5">
      <w:numFmt w:val="bullet"/>
      <w:lvlText w:val="•"/>
      <w:lvlJc w:val="left"/>
      <w:pPr>
        <w:ind w:left="5962" w:hanging="769"/>
      </w:pPr>
      <w:rPr>
        <w:rFonts w:hint="default"/>
        <w:lang w:val="ru-RU" w:eastAsia="en-US" w:bidi="ar-SA"/>
      </w:rPr>
    </w:lvl>
    <w:lvl w:ilvl="6">
      <w:numFmt w:val="bullet"/>
      <w:lvlText w:val="•"/>
      <w:lvlJc w:val="left"/>
      <w:pPr>
        <w:ind w:left="7026" w:hanging="769"/>
      </w:pPr>
      <w:rPr>
        <w:rFonts w:hint="default"/>
        <w:lang w:val="ru-RU" w:eastAsia="en-US" w:bidi="ar-SA"/>
      </w:rPr>
    </w:lvl>
    <w:lvl w:ilvl="7">
      <w:numFmt w:val="bullet"/>
      <w:lvlText w:val="•"/>
      <w:lvlJc w:val="left"/>
      <w:pPr>
        <w:ind w:left="8090" w:hanging="769"/>
      </w:pPr>
      <w:rPr>
        <w:rFonts w:hint="default"/>
        <w:lang w:val="ru-RU" w:eastAsia="en-US" w:bidi="ar-SA"/>
      </w:rPr>
    </w:lvl>
    <w:lvl w:ilvl="8">
      <w:numFmt w:val="bullet"/>
      <w:lvlText w:val="•"/>
      <w:lvlJc w:val="left"/>
      <w:pPr>
        <w:ind w:left="9155" w:hanging="769"/>
      </w:pPr>
      <w:rPr>
        <w:rFonts w:hint="default"/>
        <w:lang w:val="ru-RU" w:eastAsia="en-US" w:bidi="ar-SA"/>
      </w:rPr>
    </w:lvl>
  </w:abstractNum>
  <w:abstractNum w:abstractNumId="189">
    <w:nsid w:val="647A682E"/>
    <w:multiLevelType w:val="hybridMultilevel"/>
    <w:tmpl w:val="D232621C"/>
    <w:lvl w:ilvl="0" w:tplc="434E97F0">
      <w:numFmt w:val="bullet"/>
      <w:lvlText w:val="-"/>
      <w:lvlJc w:val="left"/>
      <w:pPr>
        <w:ind w:left="634" w:hanging="154"/>
      </w:pPr>
      <w:rPr>
        <w:rFonts w:ascii="Times New Roman" w:eastAsia="Times New Roman" w:hAnsi="Times New Roman" w:cs="Times New Roman" w:hint="default"/>
        <w:b/>
        <w:bCs/>
        <w:w w:val="99"/>
        <w:sz w:val="24"/>
        <w:szCs w:val="24"/>
        <w:lang w:val="ru-RU" w:eastAsia="en-US" w:bidi="ar-SA"/>
      </w:rPr>
    </w:lvl>
    <w:lvl w:ilvl="1" w:tplc="697C1640">
      <w:numFmt w:val="bullet"/>
      <w:lvlText w:val="•"/>
      <w:lvlJc w:val="left"/>
      <w:pPr>
        <w:ind w:left="1704" w:hanging="154"/>
      </w:pPr>
      <w:rPr>
        <w:rFonts w:hint="default"/>
        <w:lang w:val="ru-RU" w:eastAsia="en-US" w:bidi="ar-SA"/>
      </w:rPr>
    </w:lvl>
    <w:lvl w:ilvl="2" w:tplc="E04A0A04">
      <w:numFmt w:val="bullet"/>
      <w:lvlText w:val="•"/>
      <w:lvlJc w:val="left"/>
      <w:pPr>
        <w:ind w:left="2768" w:hanging="154"/>
      </w:pPr>
      <w:rPr>
        <w:rFonts w:hint="default"/>
        <w:lang w:val="ru-RU" w:eastAsia="en-US" w:bidi="ar-SA"/>
      </w:rPr>
    </w:lvl>
    <w:lvl w:ilvl="3" w:tplc="83049222">
      <w:numFmt w:val="bullet"/>
      <w:lvlText w:val="•"/>
      <w:lvlJc w:val="left"/>
      <w:pPr>
        <w:ind w:left="3833" w:hanging="154"/>
      </w:pPr>
      <w:rPr>
        <w:rFonts w:hint="default"/>
        <w:lang w:val="ru-RU" w:eastAsia="en-US" w:bidi="ar-SA"/>
      </w:rPr>
    </w:lvl>
    <w:lvl w:ilvl="4" w:tplc="A7B2CF3A">
      <w:numFmt w:val="bullet"/>
      <w:lvlText w:val="•"/>
      <w:lvlJc w:val="left"/>
      <w:pPr>
        <w:ind w:left="4897" w:hanging="154"/>
      </w:pPr>
      <w:rPr>
        <w:rFonts w:hint="default"/>
        <w:lang w:val="ru-RU" w:eastAsia="en-US" w:bidi="ar-SA"/>
      </w:rPr>
    </w:lvl>
    <w:lvl w:ilvl="5" w:tplc="7012E0CE">
      <w:numFmt w:val="bullet"/>
      <w:lvlText w:val="•"/>
      <w:lvlJc w:val="left"/>
      <w:pPr>
        <w:ind w:left="5962" w:hanging="154"/>
      </w:pPr>
      <w:rPr>
        <w:rFonts w:hint="default"/>
        <w:lang w:val="ru-RU" w:eastAsia="en-US" w:bidi="ar-SA"/>
      </w:rPr>
    </w:lvl>
    <w:lvl w:ilvl="6" w:tplc="CEC2A0E0">
      <w:numFmt w:val="bullet"/>
      <w:lvlText w:val="•"/>
      <w:lvlJc w:val="left"/>
      <w:pPr>
        <w:ind w:left="7026" w:hanging="154"/>
      </w:pPr>
      <w:rPr>
        <w:rFonts w:hint="default"/>
        <w:lang w:val="ru-RU" w:eastAsia="en-US" w:bidi="ar-SA"/>
      </w:rPr>
    </w:lvl>
    <w:lvl w:ilvl="7" w:tplc="40C2E4FA">
      <w:numFmt w:val="bullet"/>
      <w:lvlText w:val="•"/>
      <w:lvlJc w:val="left"/>
      <w:pPr>
        <w:ind w:left="8090" w:hanging="154"/>
      </w:pPr>
      <w:rPr>
        <w:rFonts w:hint="default"/>
        <w:lang w:val="ru-RU" w:eastAsia="en-US" w:bidi="ar-SA"/>
      </w:rPr>
    </w:lvl>
    <w:lvl w:ilvl="8" w:tplc="DFA44A24">
      <w:numFmt w:val="bullet"/>
      <w:lvlText w:val="•"/>
      <w:lvlJc w:val="left"/>
      <w:pPr>
        <w:ind w:left="9155" w:hanging="154"/>
      </w:pPr>
      <w:rPr>
        <w:rFonts w:hint="default"/>
        <w:lang w:val="ru-RU" w:eastAsia="en-US" w:bidi="ar-SA"/>
      </w:rPr>
    </w:lvl>
  </w:abstractNum>
  <w:abstractNum w:abstractNumId="190">
    <w:nsid w:val="64AA2CD1"/>
    <w:multiLevelType w:val="multilevel"/>
    <w:tmpl w:val="62D0476A"/>
    <w:lvl w:ilvl="0">
      <w:start w:val="1"/>
      <w:numFmt w:val="decimal"/>
      <w:lvlText w:val="%1)"/>
      <w:lvlJc w:val="left"/>
      <w:pPr>
        <w:ind w:left="634" w:hanging="427"/>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634" w:hanging="46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467"/>
      </w:pPr>
      <w:rPr>
        <w:rFonts w:hint="default"/>
        <w:lang w:val="ru-RU" w:eastAsia="en-US" w:bidi="ar-SA"/>
      </w:rPr>
    </w:lvl>
    <w:lvl w:ilvl="3">
      <w:numFmt w:val="bullet"/>
      <w:lvlText w:val="•"/>
      <w:lvlJc w:val="left"/>
      <w:pPr>
        <w:ind w:left="3833" w:hanging="467"/>
      </w:pPr>
      <w:rPr>
        <w:rFonts w:hint="default"/>
        <w:lang w:val="ru-RU" w:eastAsia="en-US" w:bidi="ar-SA"/>
      </w:rPr>
    </w:lvl>
    <w:lvl w:ilvl="4">
      <w:numFmt w:val="bullet"/>
      <w:lvlText w:val="•"/>
      <w:lvlJc w:val="left"/>
      <w:pPr>
        <w:ind w:left="4897" w:hanging="467"/>
      </w:pPr>
      <w:rPr>
        <w:rFonts w:hint="default"/>
        <w:lang w:val="ru-RU" w:eastAsia="en-US" w:bidi="ar-SA"/>
      </w:rPr>
    </w:lvl>
    <w:lvl w:ilvl="5">
      <w:numFmt w:val="bullet"/>
      <w:lvlText w:val="•"/>
      <w:lvlJc w:val="left"/>
      <w:pPr>
        <w:ind w:left="5962" w:hanging="467"/>
      </w:pPr>
      <w:rPr>
        <w:rFonts w:hint="default"/>
        <w:lang w:val="ru-RU" w:eastAsia="en-US" w:bidi="ar-SA"/>
      </w:rPr>
    </w:lvl>
    <w:lvl w:ilvl="6">
      <w:numFmt w:val="bullet"/>
      <w:lvlText w:val="•"/>
      <w:lvlJc w:val="left"/>
      <w:pPr>
        <w:ind w:left="7026" w:hanging="467"/>
      </w:pPr>
      <w:rPr>
        <w:rFonts w:hint="default"/>
        <w:lang w:val="ru-RU" w:eastAsia="en-US" w:bidi="ar-SA"/>
      </w:rPr>
    </w:lvl>
    <w:lvl w:ilvl="7">
      <w:numFmt w:val="bullet"/>
      <w:lvlText w:val="•"/>
      <w:lvlJc w:val="left"/>
      <w:pPr>
        <w:ind w:left="8090" w:hanging="467"/>
      </w:pPr>
      <w:rPr>
        <w:rFonts w:hint="default"/>
        <w:lang w:val="ru-RU" w:eastAsia="en-US" w:bidi="ar-SA"/>
      </w:rPr>
    </w:lvl>
    <w:lvl w:ilvl="8">
      <w:numFmt w:val="bullet"/>
      <w:lvlText w:val="•"/>
      <w:lvlJc w:val="left"/>
      <w:pPr>
        <w:ind w:left="9155" w:hanging="467"/>
      </w:pPr>
      <w:rPr>
        <w:rFonts w:hint="default"/>
        <w:lang w:val="ru-RU" w:eastAsia="en-US" w:bidi="ar-SA"/>
      </w:rPr>
    </w:lvl>
  </w:abstractNum>
  <w:abstractNum w:abstractNumId="191">
    <w:nsid w:val="64F12FEB"/>
    <w:multiLevelType w:val="hybridMultilevel"/>
    <w:tmpl w:val="F3C096C6"/>
    <w:lvl w:ilvl="0" w:tplc="92EE205A">
      <w:numFmt w:val="bullet"/>
      <w:lvlText w:val="-"/>
      <w:lvlJc w:val="left"/>
      <w:pPr>
        <w:ind w:left="634" w:hanging="159"/>
      </w:pPr>
      <w:rPr>
        <w:rFonts w:ascii="Times New Roman" w:eastAsia="Times New Roman" w:hAnsi="Times New Roman" w:cs="Times New Roman" w:hint="default"/>
        <w:w w:val="99"/>
        <w:sz w:val="24"/>
        <w:szCs w:val="24"/>
        <w:lang w:val="ru-RU" w:eastAsia="en-US" w:bidi="ar-SA"/>
      </w:rPr>
    </w:lvl>
    <w:lvl w:ilvl="1" w:tplc="7C7AC982">
      <w:numFmt w:val="bullet"/>
      <w:lvlText w:val="•"/>
      <w:lvlJc w:val="left"/>
      <w:pPr>
        <w:ind w:left="1704" w:hanging="159"/>
      </w:pPr>
      <w:rPr>
        <w:rFonts w:hint="default"/>
        <w:lang w:val="ru-RU" w:eastAsia="en-US" w:bidi="ar-SA"/>
      </w:rPr>
    </w:lvl>
    <w:lvl w:ilvl="2" w:tplc="3D3ED31A">
      <w:numFmt w:val="bullet"/>
      <w:lvlText w:val="•"/>
      <w:lvlJc w:val="left"/>
      <w:pPr>
        <w:ind w:left="2768" w:hanging="159"/>
      </w:pPr>
      <w:rPr>
        <w:rFonts w:hint="default"/>
        <w:lang w:val="ru-RU" w:eastAsia="en-US" w:bidi="ar-SA"/>
      </w:rPr>
    </w:lvl>
    <w:lvl w:ilvl="3" w:tplc="0CB4C5D4">
      <w:numFmt w:val="bullet"/>
      <w:lvlText w:val="•"/>
      <w:lvlJc w:val="left"/>
      <w:pPr>
        <w:ind w:left="3833" w:hanging="159"/>
      </w:pPr>
      <w:rPr>
        <w:rFonts w:hint="default"/>
        <w:lang w:val="ru-RU" w:eastAsia="en-US" w:bidi="ar-SA"/>
      </w:rPr>
    </w:lvl>
    <w:lvl w:ilvl="4" w:tplc="F7BEBB6A">
      <w:numFmt w:val="bullet"/>
      <w:lvlText w:val="•"/>
      <w:lvlJc w:val="left"/>
      <w:pPr>
        <w:ind w:left="4897" w:hanging="159"/>
      </w:pPr>
      <w:rPr>
        <w:rFonts w:hint="default"/>
        <w:lang w:val="ru-RU" w:eastAsia="en-US" w:bidi="ar-SA"/>
      </w:rPr>
    </w:lvl>
    <w:lvl w:ilvl="5" w:tplc="78967F7E">
      <w:numFmt w:val="bullet"/>
      <w:lvlText w:val="•"/>
      <w:lvlJc w:val="left"/>
      <w:pPr>
        <w:ind w:left="5962" w:hanging="159"/>
      </w:pPr>
      <w:rPr>
        <w:rFonts w:hint="default"/>
        <w:lang w:val="ru-RU" w:eastAsia="en-US" w:bidi="ar-SA"/>
      </w:rPr>
    </w:lvl>
    <w:lvl w:ilvl="6" w:tplc="9B80FFF0">
      <w:numFmt w:val="bullet"/>
      <w:lvlText w:val="•"/>
      <w:lvlJc w:val="left"/>
      <w:pPr>
        <w:ind w:left="7026" w:hanging="159"/>
      </w:pPr>
      <w:rPr>
        <w:rFonts w:hint="default"/>
        <w:lang w:val="ru-RU" w:eastAsia="en-US" w:bidi="ar-SA"/>
      </w:rPr>
    </w:lvl>
    <w:lvl w:ilvl="7" w:tplc="1FBAA56E">
      <w:numFmt w:val="bullet"/>
      <w:lvlText w:val="•"/>
      <w:lvlJc w:val="left"/>
      <w:pPr>
        <w:ind w:left="8090" w:hanging="159"/>
      </w:pPr>
      <w:rPr>
        <w:rFonts w:hint="default"/>
        <w:lang w:val="ru-RU" w:eastAsia="en-US" w:bidi="ar-SA"/>
      </w:rPr>
    </w:lvl>
    <w:lvl w:ilvl="8" w:tplc="ED2A10A4">
      <w:numFmt w:val="bullet"/>
      <w:lvlText w:val="•"/>
      <w:lvlJc w:val="left"/>
      <w:pPr>
        <w:ind w:left="9155" w:hanging="159"/>
      </w:pPr>
      <w:rPr>
        <w:rFonts w:hint="default"/>
        <w:lang w:val="ru-RU" w:eastAsia="en-US" w:bidi="ar-SA"/>
      </w:rPr>
    </w:lvl>
  </w:abstractNum>
  <w:abstractNum w:abstractNumId="192">
    <w:nsid w:val="668E1BFB"/>
    <w:multiLevelType w:val="hybridMultilevel"/>
    <w:tmpl w:val="2D4E548A"/>
    <w:lvl w:ilvl="0" w:tplc="C8DC37E6">
      <w:start w:val="1"/>
      <w:numFmt w:val="decimal"/>
      <w:lvlText w:val="%1)"/>
      <w:lvlJc w:val="left"/>
      <w:pPr>
        <w:ind w:left="634" w:hanging="326"/>
      </w:pPr>
      <w:rPr>
        <w:rFonts w:ascii="Times New Roman" w:eastAsia="Times New Roman" w:hAnsi="Times New Roman" w:cs="Times New Roman" w:hint="default"/>
        <w:w w:val="100"/>
        <w:sz w:val="24"/>
        <w:szCs w:val="24"/>
        <w:lang w:val="ru-RU" w:eastAsia="en-US" w:bidi="ar-SA"/>
      </w:rPr>
    </w:lvl>
    <w:lvl w:ilvl="1" w:tplc="DC821DFC">
      <w:numFmt w:val="bullet"/>
      <w:lvlText w:val="•"/>
      <w:lvlJc w:val="left"/>
      <w:pPr>
        <w:ind w:left="1704" w:hanging="326"/>
      </w:pPr>
      <w:rPr>
        <w:rFonts w:hint="default"/>
        <w:lang w:val="ru-RU" w:eastAsia="en-US" w:bidi="ar-SA"/>
      </w:rPr>
    </w:lvl>
    <w:lvl w:ilvl="2" w:tplc="A24E3072">
      <w:numFmt w:val="bullet"/>
      <w:lvlText w:val="•"/>
      <w:lvlJc w:val="left"/>
      <w:pPr>
        <w:ind w:left="2768" w:hanging="326"/>
      </w:pPr>
      <w:rPr>
        <w:rFonts w:hint="default"/>
        <w:lang w:val="ru-RU" w:eastAsia="en-US" w:bidi="ar-SA"/>
      </w:rPr>
    </w:lvl>
    <w:lvl w:ilvl="3" w:tplc="10AE3DEA">
      <w:numFmt w:val="bullet"/>
      <w:lvlText w:val="•"/>
      <w:lvlJc w:val="left"/>
      <w:pPr>
        <w:ind w:left="3833" w:hanging="326"/>
      </w:pPr>
      <w:rPr>
        <w:rFonts w:hint="default"/>
        <w:lang w:val="ru-RU" w:eastAsia="en-US" w:bidi="ar-SA"/>
      </w:rPr>
    </w:lvl>
    <w:lvl w:ilvl="4" w:tplc="CD469466">
      <w:numFmt w:val="bullet"/>
      <w:lvlText w:val="•"/>
      <w:lvlJc w:val="left"/>
      <w:pPr>
        <w:ind w:left="4897" w:hanging="326"/>
      </w:pPr>
      <w:rPr>
        <w:rFonts w:hint="default"/>
        <w:lang w:val="ru-RU" w:eastAsia="en-US" w:bidi="ar-SA"/>
      </w:rPr>
    </w:lvl>
    <w:lvl w:ilvl="5" w:tplc="9256514A">
      <w:numFmt w:val="bullet"/>
      <w:lvlText w:val="•"/>
      <w:lvlJc w:val="left"/>
      <w:pPr>
        <w:ind w:left="5962" w:hanging="326"/>
      </w:pPr>
      <w:rPr>
        <w:rFonts w:hint="default"/>
        <w:lang w:val="ru-RU" w:eastAsia="en-US" w:bidi="ar-SA"/>
      </w:rPr>
    </w:lvl>
    <w:lvl w:ilvl="6" w:tplc="E94A6C5C">
      <w:numFmt w:val="bullet"/>
      <w:lvlText w:val="•"/>
      <w:lvlJc w:val="left"/>
      <w:pPr>
        <w:ind w:left="7026" w:hanging="326"/>
      </w:pPr>
      <w:rPr>
        <w:rFonts w:hint="default"/>
        <w:lang w:val="ru-RU" w:eastAsia="en-US" w:bidi="ar-SA"/>
      </w:rPr>
    </w:lvl>
    <w:lvl w:ilvl="7" w:tplc="71DC7678">
      <w:numFmt w:val="bullet"/>
      <w:lvlText w:val="•"/>
      <w:lvlJc w:val="left"/>
      <w:pPr>
        <w:ind w:left="8090" w:hanging="326"/>
      </w:pPr>
      <w:rPr>
        <w:rFonts w:hint="default"/>
        <w:lang w:val="ru-RU" w:eastAsia="en-US" w:bidi="ar-SA"/>
      </w:rPr>
    </w:lvl>
    <w:lvl w:ilvl="8" w:tplc="3460BB72">
      <w:numFmt w:val="bullet"/>
      <w:lvlText w:val="•"/>
      <w:lvlJc w:val="left"/>
      <w:pPr>
        <w:ind w:left="9155" w:hanging="326"/>
      </w:pPr>
      <w:rPr>
        <w:rFonts w:hint="default"/>
        <w:lang w:val="ru-RU" w:eastAsia="en-US" w:bidi="ar-SA"/>
      </w:rPr>
    </w:lvl>
  </w:abstractNum>
  <w:abstractNum w:abstractNumId="193">
    <w:nsid w:val="68B119C8"/>
    <w:multiLevelType w:val="multilevel"/>
    <w:tmpl w:val="42588E92"/>
    <w:lvl w:ilvl="0">
      <w:start w:val="5"/>
      <w:numFmt w:val="decimal"/>
      <w:lvlText w:val="%1"/>
      <w:lvlJc w:val="left"/>
      <w:pPr>
        <w:ind w:left="634" w:hanging="519"/>
      </w:pPr>
      <w:rPr>
        <w:rFonts w:hint="default"/>
        <w:lang w:val="ru-RU" w:eastAsia="en-US" w:bidi="ar-SA"/>
      </w:rPr>
    </w:lvl>
    <w:lvl w:ilvl="1">
      <w:start w:val="5"/>
      <w:numFmt w:val="decimal"/>
      <w:lvlText w:val="%1.%2."/>
      <w:lvlJc w:val="left"/>
      <w:pPr>
        <w:ind w:left="634" w:hanging="51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519"/>
      </w:pPr>
      <w:rPr>
        <w:rFonts w:hint="default"/>
        <w:lang w:val="ru-RU" w:eastAsia="en-US" w:bidi="ar-SA"/>
      </w:rPr>
    </w:lvl>
    <w:lvl w:ilvl="3">
      <w:numFmt w:val="bullet"/>
      <w:lvlText w:val="•"/>
      <w:lvlJc w:val="left"/>
      <w:pPr>
        <w:ind w:left="3833" w:hanging="519"/>
      </w:pPr>
      <w:rPr>
        <w:rFonts w:hint="default"/>
        <w:lang w:val="ru-RU" w:eastAsia="en-US" w:bidi="ar-SA"/>
      </w:rPr>
    </w:lvl>
    <w:lvl w:ilvl="4">
      <w:numFmt w:val="bullet"/>
      <w:lvlText w:val="•"/>
      <w:lvlJc w:val="left"/>
      <w:pPr>
        <w:ind w:left="4897" w:hanging="519"/>
      </w:pPr>
      <w:rPr>
        <w:rFonts w:hint="default"/>
        <w:lang w:val="ru-RU" w:eastAsia="en-US" w:bidi="ar-SA"/>
      </w:rPr>
    </w:lvl>
    <w:lvl w:ilvl="5">
      <w:numFmt w:val="bullet"/>
      <w:lvlText w:val="•"/>
      <w:lvlJc w:val="left"/>
      <w:pPr>
        <w:ind w:left="5962" w:hanging="519"/>
      </w:pPr>
      <w:rPr>
        <w:rFonts w:hint="default"/>
        <w:lang w:val="ru-RU" w:eastAsia="en-US" w:bidi="ar-SA"/>
      </w:rPr>
    </w:lvl>
    <w:lvl w:ilvl="6">
      <w:numFmt w:val="bullet"/>
      <w:lvlText w:val="•"/>
      <w:lvlJc w:val="left"/>
      <w:pPr>
        <w:ind w:left="7026" w:hanging="519"/>
      </w:pPr>
      <w:rPr>
        <w:rFonts w:hint="default"/>
        <w:lang w:val="ru-RU" w:eastAsia="en-US" w:bidi="ar-SA"/>
      </w:rPr>
    </w:lvl>
    <w:lvl w:ilvl="7">
      <w:numFmt w:val="bullet"/>
      <w:lvlText w:val="•"/>
      <w:lvlJc w:val="left"/>
      <w:pPr>
        <w:ind w:left="8090" w:hanging="519"/>
      </w:pPr>
      <w:rPr>
        <w:rFonts w:hint="default"/>
        <w:lang w:val="ru-RU" w:eastAsia="en-US" w:bidi="ar-SA"/>
      </w:rPr>
    </w:lvl>
    <w:lvl w:ilvl="8">
      <w:numFmt w:val="bullet"/>
      <w:lvlText w:val="•"/>
      <w:lvlJc w:val="left"/>
      <w:pPr>
        <w:ind w:left="9155" w:hanging="519"/>
      </w:pPr>
      <w:rPr>
        <w:rFonts w:hint="default"/>
        <w:lang w:val="ru-RU" w:eastAsia="en-US" w:bidi="ar-SA"/>
      </w:rPr>
    </w:lvl>
  </w:abstractNum>
  <w:abstractNum w:abstractNumId="194">
    <w:nsid w:val="68D462D4"/>
    <w:multiLevelType w:val="hybridMultilevel"/>
    <w:tmpl w:val="4E9E9400"/>
    <w:lvl w:ilvl="0" w:tplc="6B32C448">
      <w:start w:val="1"/>
      <w:numFmt w:val="decimal"/>
      <w:lvlText w:val="%1)"/>
      <w:lvlJc w:val="left"/>
      <w:pPr>
        <w:ind w:left="129" w:hanging="708"/>
      </w:pPr>
      <w:rPr>
        <w:rFonts w:hint="default"/>
        <w:w w:val="99"/>
        <w:lang w:val="ru-RU" w:eastAsia="en-US" w:bidi="ar-SA"/>
      </w:rPr>
    </w:lvl>
    <w:lvl w:ilvl="1" w:tplc="8AB6ECB8">
      <w:numFmt w:val="bullet"/>
      <w:lvlText w:val="•"/>
      <w:lvlJc w:val="left"/>
      <w:pPr>
        <w:ind w:left="1052" w:hanging="708"/>
      </w:pPr>
      <w:rPr>
        <w:rFonts w:hint="default"/>
        <w:lang w:val="ru-RU" w:eastAsia="en-US" w:bidi="ar-SA"/>
      </w:rPr>
    </w:lvl>
    <w:lvl w:ilvl="2" w:tplc="1376FA72">
      <w:numFmt w:val="bullet"/>
      <w:lvlText w:val="•"/>
      <w:lvlJc w:val="left"/>
      <w:pPr>
        <w:ind w:left="1985" w:hanging="708"/>
      </w:pPr>
      <w:rPr>
        <w:rFonts w:hint="default"/>
        <w:lang w:val="ru-RU" w:eastAsia="en-US" w:bidi="ar-SA"/>
      </w:rPr>
    </w:lvl>
    <w:lvl w:ilvl="3" w:tplc="973449A2">
      <w:numFmt w:val="bullet"/>
      <w:lvlText w:val="•"/>
      <w:lvlJc w:val="left"/>
      <w:pPr>
        <w:ind w:left="2917" w:hanging="708"/>
      </w:pPr>
      <w:rPr>
        <w:rFonts w:hint="default"/>
        <w:lang w:val="ru-RU" w:eastAsia="en-US" w:bidi="ar-SA"/>
      </w:rPr>
    </w:lvl>
    <w:lvl w:ilvl="4" w:tplc="5BA08A34">
      <w:numFmt w:val="bullet"/>
      <w:lvlText w:val="•"/>
      <w:lvlJc w:val="left"/>
      <w:pPr>
        <w:ind w:left="3850" w:hanging="708"/>
      </w:pPr>
      <w:rPr>
        <w:rFonts w:hint="default"/>
        <w:lang w:val="ru-RU" w:eastAsia="en-US" w:bidi="ar-SA"/>
      </w:rPr>
    </w:lvl>
    <w:lvl w:ilvl="5" w:tplc="4F40CC4E">
      <w:numFmt w:val="bullet"/>
      <w:lvlText w:val="•"/>
      <w:lvlJc w:val="left"/>
      <w:pPr>
        <w:ind w:left="4783" w:hanging="708"/>
      </w:pPr>
      <w:rPr>
        <w:rFonts w:hint="default"/>
        <w:lang w:val="ru-RU" w:eastAsia="en-US" w:bidi="ar-SA"/>
      </w:rPr>
    </w:lvl>
    <w:lvl w:ilvl="6" w:tplc="76B6C35E">
      <w:numFmt w:val="bullet"/>
      <w:lvlText w:val="•"/>
      <w:lvlJc w:val="left"/>
      <w:pPr>
        <w:ind w:left="5715" w:hanging="708"/>
      </w:pPr>
      <w:rPr>
        <w:rFonts w:hint="default"/>
        <w:lang w:val="ru-RU" w:eastAsia="en-US" w:bidi="ar-SA"/>
      </w:rPr>
    </w:lvl>
    <w:lvl w:ilvl="7" w:tplc="8D6E4F0A">
      <w:numFmt w:val="bullet"/>
      <w:lvlText w:val="•"/>
      <w:lvlJc w:val="left"/>
      <w:pPr>
        <w:ind w:left="6648" w:hanging="708"/>
      </w:pPr>
      <w:rPr>
        <w:rFonts w:hint="default"/>
        <w:lang w:val="ru-RU" w:eastAsia="en-US" w:bidi="ar-SA"/>
      </w:rPr>
    </w:lvl>
    <w:lvl w:ilvl="8" w:tplc="C79641F2">
      <w:numFmt w:val="bullet"/>
      <w:lvlText w:val="•"/>
      <w:lvlJc w:val="left"/>
      <w:pPr>
        <w:ind w:left="7581" w:hanging="708"/>
      </w:pPr>
      <w:rPr>
        <w:rFonts w:hint="default"/>
        <w:lang w:val="ru-RU" w:eastAsia="en-US" w:bidi="ar-SA"/>
      </w:rPr>
    </w:lvl>
  </w:abstractNum>
  <w:abstractNum w:abstractNumId="195">
    <w:nsid w:val="68D75C84"/>
    <w:multiLevelType w:val="hybridMultilevel"/>
    <w:tmpl w:val="7BB4344C"/>
    <w:lvl w:ilvl="0" w:tplc="B38EDE70">
      <w:start w:val="1"/>
      <w:numFmt w:val="decimal"/>
      <w:lvlText w:val="%1)"/>
      <w:lvlJc w:val="left"/>
      <w:pPr>
        <w:ind w:left="138" w:hanging="610"/>
      </w:pPr>
      <w:rPr>
        <w:rFonts w:ascii="Times New Roman" w:eastAsia="Times New Roman" w:hAnsi="Times New Roman" w:cs="Times New Roman" w:hint="default"/>
        <w:w w:val="100"/>
        <w:sz w:val="24"/>
        <w:szCs w:val="24"/>
        <w:lang w:val="ru-RU" w:eastAsia="en-US" w:bidi="ar-SA"/>
      </w:rPr>
    </w:lvl>
    <w:lvl w:ilvl="1" w:tplc="BB88DE0A">
      <w:numFmt w:val="bullet"/>
      <w:lvlText w:val="•"/>
      <w:lvlJc w:val="left"/>
      <w:pPr>
        <w:ind w:left="1070" w:hanging="610"/>
      </w:pPr>
      <w:rPr>
        <w:rFonts w:hint="default"/>
        <w:lang w:val="ru-RU" w:eastAsia="en-US" w:bidi="ar-SA"/>
      </w:rPr>
    </w:lvl>
    <w:lvl w:ilvl="2" w:tplc="ACA0F84A">
      <w:numFmt w:val="bullet"/>
      <w:lvlText w:val="•"/>
      <w:lvlJc w:val="left"/>
      <w:pPr>
        <w:ind w:left="2001" w:hanging="610"/>
      </w:pPr>
      <w:rPr>
        <w:rFonts w:hint="default"/>
        <w:lang w:val="ru-RU" w:eastAsia="en-US" w:bidi="ar-SA"/>
      </w:rPr>
    </w:lvl>
    <w:lvl w:ilvl="3" w:tplc="F0B26D40">
      <w:numFmt w:val="bullet"/>
      <w:lvlText w:val="•"/>
      <w:lvlJc w:val="left"/>
      <w:pPr>
        <w:ind w:left="2931" w:hanging="610"/>
      </w:pPr>
      <w:rPr>
        <w:rFonts w:hint="default"/>
        <w:lang w:val="ru-RU" w:eastAsia="en-US" w:bidi="ar-SA"/>
      </w:rPr>
    </w:lvl>
    <w:lvl w:ilvl="4" w:tplc="C49AF246">
      <w:numFmt w:val="bullet"/>
      <w:lvlText w:val="•"/>
      <w:lvlJc w:val="left"/>
      <w:pPr>
        <w:ind w:left="3862" w:hanging="610"/>
      </w:pPr>
      <w:rPr>
        <w:rFonts w:hint="default"/>
        <w:lang w:val="ru-RU" w:eastAsia="en-US" w:bidi="ar-SA"/>
      </w:rPr>
    </w:lvl>
    <w:lvl w:ilvl="5" w:tplc="1790676A">
      <w:numFmt w:val="bullet"/>
      <w:lvlText w:val="•"/>
      <w:lvlJc w:val="left"/>
      <w:pPr>
        <w:ind w:left="4793" w:hanging="610"/>
      </w:pPr>
      <w:rPr>
        <w:rFonts w:hint="default"/>
        <w:lang w:val="ru-RU" w:eastAsia="en-US" w:bidi="ar-SA"/>
      </w:rPr>
    </w:lvl>
    <w:lvl w:ilvl="6" w:tplc="C366B3B2">
      <w:numFmt w:val="bullet"/>
      <w:lvlText w:val="•"/>
      <w:lvlJc w:val="left"/>
      <w:pPr>
        <w:ind w:left="5723" w:hanging="610"/>
      </w:pPr>
      <w:rPr>
        <w:rFonts w:hint="default"/>
        <w:lang w:val="ru-RU" w:eastAsia="en-US" w:bidi="ar-SA"/>
      </w:rPr>
    </w:lvl>
    <w:lvl w:ilvl="7" w:tplc="66F4F7A0">
      <w:numFmt w:val="bullet"/>
      <w:lvlText w:val="•"/>
      <w:lvlJc w:val="left"/>
      <w:pPr>
        <w:ind w:left="6654" w:hanging="610"/>
      </w:pPr>
      <w:rPr>
        <w:rFonts w:hint="default"/>
        <w:lang w:val="ru-RU" w:eastAsia="en-US" w:bidi="ar-SA"/>
      </w:rPr>
    </w:lvl>
    <w:lvl w:ilvl="8" w:tplc="3FEE07B6">
      <w:numFmt w:val="bullet"/>
      <w:lvlText w:val="•"/>
      <w:lvlJc w:val="left"/>
      <w:pPr>
        <w:ind w:left="7585" w:hanging="610"/>
      </w:pPr>
      <w:rPr>
        <w:rFonts w:hint="default"/>
        <w:lang w:val="ru-RU" w:eastAsia="en-US" w:bidi="ar-SA"/>
      </w:rPr>
    </w:lvl>
  </w:abstractNum>
  <w:abstractNum w:abstractNumId="196">
    <w:nsid w:val="69C0446F"/>
    <w:multiLevelType w:val="hybridMultilevel"/>
    <w:tmpl w:val="28DA8076"/>
    <w:lvl w:ilvl="0" w:tplc="9D683FAE">
      <w:numFmt w:val="bullet"/>
      <w:lvlText w:val="-"/>
      <w:lvlJc w:val="left"/>
      <w:pPr>
        <w:ind w:left="634" w:hanging="255"/>
      </w:pPr>
      <w:rPr>
        <w:rFonts w:ascii="Times New Roman" w:eastAsia="Times New Roman" w:hAnsi="Times New Roman" w:cs="Times New Roman" w:hint="default"/>
        <w:w w:val="99"/>
        <w:sz w:val="24"/>
        <w:szCs w:val="24"/>
        <w:lang w:val="ru-RU" w:eastAsia="en-US" w:bidi="ar-SA"/>
      </w:rPr>
    </w:lvl>
    <w:lvl w:ilvl="1" w:tplc="48B6F064">
      <w:numFmt w:val="bullet"/>
      <w:lvlText w:val="•"/>
      <w:lvlJc w:val="left"/>
      <w:pPr>
        <w:ind w:left="1704" w:hanging="255"/>
      </w:pPr>
      <w:rPr>
        <w:rFonts w:hint="default"/>
        <w:lang w:val="ru-RU" w:eastAsia="en-US" w:bidi="ar-SA"/>
      </w:rPr>
    </w:lvl>
    <w:lvl w:ilvl="2" w:tplc="CE504AE0">
      <w:numFmt w:val="bullet"/>
      <w:lvlText w:val="•"/>
      <w:lvlJc w:val="left"/>
      <w:pPr>
        <w:ind w:left="2768" w:hanging="255"/>
      </w:pPr>
      <w:rPr>
        <w:rFonts w:hint="default"/>
        <w:lang w:val="ru-RU" w:eastAsia="en-US" w:bidi="ar-SA"/>
      </w:rPr>
    </w:lvl>
    <w:lvl w:ilvl="3" w:tplc="FF0E45E4">
      <w:numFmt w:val="bullet"/>
      <w:lvlText w:val="•"/>
      <w:lvlJc w:val="left"/>
      <w:pPr>
        <w:ind w:left="3833" w:hanging="255"/>
      </w:pPr>
      <w:rPr>
        <w:rFonts w:hint="default"/>
        <w:lang w:val="ru-RU" w:eastAsia="en-US" w:bidi="ar-SA"/>
      </w:rPr>
    </w:lvl>
    <w:lvl w:ilvl="4" w:tplc="9C4A39EA">
      <w:numFmt w:val="bullet"/>
      <w:lvlText w:val="•"/>
      <w:lvlJc w:val="left"/>
      <w:pPr>
        <w:ind w:left="4897" w:hanging="255"/>
      </w:pPr>
      <w:rPr>
        <w:rFonts w:hint="default"/>
        <w:lang w:val="ru-RU" w:eastAsia="en-US" w:bidi="ar-SA"/>
      </w:rPr>
    </w:lvl>
    <w:lvl w:ilvl="5" w:tplc="39E803D0">
      <w:numFmt w:val="bullet"/>
      <w:lvlText w:val="•"/>
      <w:lvlJc w:val="left"/>
      <w:pPr>
        <w:ind w:left="5962" w:hanging="255"/>
      </w:pPr>
      <w:rPr>
        <w:rFonts w:hint="default"/>
        <w:lang w:val="ru-RU" w:eastAsia="en-US" w:bidi="ar-SA"/>
      </w:rPr>
    </w:lvl>
    <w:lvl w:ilvl="6" w:tplc="B924530E">
      <w:numFmt w:val="bullet"/>
      <w:lvlText w:val="•"/>
      <w:lvlJc w:val="left"/>
      <w:pPr>
        <w:ind w:left="7026" w:hanging="255"/>
      </w:pPr>
      <w:rPr>
        <w:rFonts w:hint="default"/>
        <w:lang w:val="ru-RU" w:eastAsia="en-US" w:bidi="ar-SA"/>
      </w:rPr>
    </w:lvl>
    <w:lvl w:ilvl="7" w:tplc="9ECC7E0A">
      <w:numFmt w:val="bullet"/>
      <w:lvlText w:val="•"/>
      <w:lvlJc w:val="left"/>
      <w:pPr>
        <w:ind w:left="8090" w:hanging="255"/>
      </w:pPr>
      <w:rPr>
        <w:rFonts w:hint="default"/>
        <w:lang w:val="ru-RU" w:eastAsia="en-US" w:bidi="ar-SA"/>
      </w:rPr>
    </w:lvl>
    <w:lvl w:ilvl="8" w:tplc="C60441A2">
      <w:numFmt w:val="bullet"/>
      <w:lvlText w:val="•"/>
      <w:lvlJc w:val="left"/>
      <w:pPr>
        <w:ind w:left="9155" w:hanging="255"/>
      </w:pPr>
      <w:rPr>
        <w:rFonts w:hint="default"/>
        <w:lang w:val="ru-RU" w:eastAsia="en-US" w:bidi="ar-SA"/>
      </w:rPr>
    </w:lvl>
  </w:abstractNum>
  <w:abstractNum w:abstractNumId="197">
    <w:nsid w:val="6A5C0E99"/>
    <w:multiLevelType w:val="hybridMultilevel"/>
    <w:tmpl w:val="769013D0"/>
    <w:lvl w:ilvl="0" w:tplc="8B92EA88">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F2EA9C84">
      <w:numFmt w:val="bullet"/>
      <w:lvlText w:val="•"/>
      <w:lvlJc w:val="left"/>
      <w:pPr>
        <w:ind w:left="1052" w:hanging="708"/>
      </w:pPr>
      <w:rPr>
        <w:rFonts w:hint="default"/>
        <w:lang w:val="ru-RU" w:eastAsia="en-US" w:bidi="ar-SA"/>
      </w:rPr>
    </w:lvl>
    <w:lvl w:ilvl="2" w:tplc="1F927F6A">
      <w:numFmt w:val="bullet"/>
      <w:lvlText w:val="•"/>
      <w:lvlJc w:val="left"/>
      <w:pPr>
        <w:ind w:left="1985" w:hanging="708"/>
      </w:pPr>
      <w:rPr>
        <w:rFonts w:hint="default"/>
        <w:lang w:val="ru-RU" w:eastAsia="en-US" w:bidi="ar-SA"/>
      </w:rPr>
    </w:lvl>
    <w:lvl w:ilvl="3" w:tplc="A3627734">
      <w:numFmt w:val="bullet"/>
      <w:lvlText w:val="•"/>
      <w:lvlJc w:val="left"/>
      <w:pPr>
        <w:ind w:left="2917" w:hanging="708"/>
      </w:pPr>
      <w:rPr>
        <w:rFonts w:hint="default"/>
        <w:lang w:val="ru-RU" w:eastAsia="en-US" w:bidi="ar-SA"/>
      </w:rPr>
    </w:lvl>
    <w:lvl w:ilvl="4" w:tplc="836C6BAA">
      <w:numFmt w:val="bullet"/>
      <w:lvlText w:val="•"/>
      <w:lvlJc w:val="left"/>
      <w:pPr>
        <w:ind w:left="3850" w:hanging="708"/>
      </w:pPr>
      <w:rPr>
        <w:rFonts w:hint="default"/>
        <w:lang w:val="ru-RU" w:eastAsia="en-US" w:bidi="ar-SA"/>
      </w:rPr>
    </w:lvl>
    <w:lvl w:ilvl="5" w:tplc="CEC8473C">
      <w:numFmt w:val="bullet"/>
      <w:lvlText w:val="•"/>
      <w:lvlJc w:val="left"/>
      <w:pPr>
        <w:ind w:left="4783" w:hanging="708"/>
      </w:pPr>
      <w:rPr>
        <w:rFonts w:hint="default"/>
        <w:lang w:val="ru-RU" w:eastAsia="en-US" w:bidi="ar-SA"/>
      </w:rPr>
    </w:lvl>
    <w:lvl w:ilvl="6" w:tplc="609CB3CE">
      <w:numFmt w:val="bullet"/>
      <w:lvlText w:val="•"/>
      <w:lvlJc w:val="left"/>
      <w:pPr>
        <w:ind w:left="5715" w:hanging="708"/>
      </w:pPr>
      <w:rPr>
        <w:rFonts w:hint="default"/>
        <w:lang w:val="ru-RU" w:eastAsia="en-US" w:bidi="ar-SA"/>
      </w:rPr>
    </w:lvl>
    <w:lvl w:ilvl="7" w:tplc="794241F2">
      <w:numFmt w:val="bullet"/>
      <w:lvlText w:val="•"/>
      <w:lvlJc w:val="left"/>
      <w:pPr>
        <w:ind w:left="6648" w:hanging="708"/>
      </w:pPr>
      <w:rPr>
        <w:rFonts w:hint="default"/>
        <w:lang w:val="ru-RU" w:eastAsia="en-US" w:bidi="ar-SA"/>
      </w:rPr>
    </w:lvl>
    <w:lvl w:ilvl="8" w:tplc="736A28C6">
      <w:numFmt w:val="bullet"/>
      <w:lvlText w:val="•"/>
      <w:lvlJc w:val="left"/>
      <w:pPr>
        <w:ind w:left="7581" w:hanging="708"/>
      </w:pPr>
      <w:rPr>
        <w:rFonts w:hint="default"/>
        <w:lang w:val="ru-RU" w:eastAsia="en-US" w:bidi="ar-SA"/>
      </w:rPr>
    </w:lvl>
  </w:abstractNum>
  <w:abstractNum w:abstractNumId="198">
    <w:nsid w:val="6B207EDA"/>
    <w:multiLevelType w:val="hybridMultilevel"/>
    <w:tmpl w:val="99A4C382"/>
    <w:lvl w:ilvl="0" w:tplc="F4FAC1EE">
      <w:start w:val="1"/>
      <w:numFmt w:val="decimal"/>
      <w:lvlText w:val="%1)"/>
      <w:lvlJc w:val="left"/>
      <w:pPr>
        <w:ind w:left="983" w:hanging="305"/>
      </w:pPr>
      <w:rPr>
        <w:rFonts w:ascii="Times New Roman" w:eastAsia="Times New Roman" w:hAnsi="Times New Roman" w:cs="Times New Roman" w:hint="default"/>
        <w:w w:val="100"/>
        <w:sz w:val="28"/>
        <w:szCs w:val="28"/>
        <w:lang w:val="ru-RU" w:eastAsia="en-US" w:bidi="ar-SA"/>
      </w:rPr>
    </w:lvl>
    <w:lvl w:ilvl="1" w:tplc="5FAA6380">
      <w:numFmt w:val="bullet"/>
      <w:lvlText w:val="•"/>
      <w:lvlJc w:val="left"/>
      <w:pPr>
        <w:ind w:left="1826" w:hanging="305"/>
      </w:pPr>
      <w:rPr>
        <w:rFonts w:hint="default"/>
        <w:lang w:val="ru-RU" w:eastAsia="en-US" w:bidi="ar-SA"/>
      </w:rPr>
    </w:lvl>
    <w:lvl w:ilvl="2" w:tplc="7DC67E9A">
      <w:numFmt w:val="bullet"/>
      <w:lvlText w:val="•"/>
      <w:lvlJc w:val="left"/>
      <w:pPr>
        <w:ind w:left="2673" w:hanging="305"/>
      </w:pPr>
      <w:rPr>
        <w:rFonts w:hint="default"/>
        <w:lang w:val="ru-RU" w:eastAsia="en-US" w:bidi="ar-SA"/>
      </w:rPr>
    </w:lvl>
    <w:lvl w:ilvl="3" w:tplc="58DC8A1E">
      <w:numFmt w:val="bullet"/>
      <w:lvlText w:val="•"/>
      <w:lvlJc w:val="left"/>
      <w:pPr>
        <w:ind w:left="3519" w:hanging="305"/>
      </w:pPr>
      <w:rPr>
        <w:rFonts w:hint="default"/>
        <w:lang w:val="ru-RU" w:eastAsia="en-US" w:bidi="ar-SA"/>
      </w:rPr>
    </w:lvl>
    <w:lvl w:ilvl="4" w:tplc="170C64C0">
      <w:numFmt w:val="bullet"/>
      <w:lvlText w:val="•"/>
      <w:lvlJc w:val="left"/>
      <w:pPr>
        <w:ind w:left="4366" w:hanging="305"/>
      </w:pPr>
      <w:rPr>
        <w:rFonts w:hint="default"/>
        <w:lang w:val="ru-RU" w:eastAsia="en-US" w:bidi="ar-SA"/>
      </w:rPr>
    </w:lvl>
    <w:lvl w:ilvl="5" w:tplc="AEEADCAA">
      <w:numFmt w:val="bullet"/>
      <w:lvlText w:val="•"/>
      <w:lvlJc w:val="left"/>
      <w:pPr>
        <w:ind w:left="5213" w:hanging="305"/>
      </w:pPr>
      <w:rPr>
        <w:rFonts w:hint="default"/>
        <w:lang w:val="ru-RU" w:eastAsia="en-US" w:bidi="ar-SA"/>
      </w:rPr>
    </w:lvl>
    <w:lvl w:ilvl="6" w:tplc="261EBAEA">
      <w:numFmt w:val="bullet"/>
      <w:lvlText w:val="•"/>
      <w:lvlJc w:val="left"/>
      <w:pPr>
        <w:ind w:left="6059" w:hanging="305"/>
      </w:pPr>
      <w:rPr>
        <w:rFonts w:hint="default"/>
        <w:lang w:val="ru-RU" w:eastAsia="en-US" w:bidi="ar-SA"/>
      </w:rPr>
    </w:lvl>
    <w:lvl w:ilvl="7" w:tplc="45C0441E">
      <w:numFmt w:val="bullet"/>
      <w:lvlText w:val="•"/>
      <w:lvlJc w:val="left"/>
      <w:pPr>
        <w:ind w:left="6906" w:hanging="305"/>
      </w:pPr>
      <w:rPr>
        <w:rFonts w:hint="default"/>
        <w:lang w:val="ru-RU" w:eastAsia="en-US" w:bidi="ar-SA"/>
      </w:rPr>
    </w:lvl>
    <w:lvl w:ilvl="8" w:tplc="A6A8ED58">
      <w:numFmt w:val="bullet"/>
      <w:lvlText w:val="•"/>
      <w:lvlJc w:val="left"/>
      <w:pPr>
        <w:ind w:left="7753" w:hanging="305"/>
      </w:pPr>
      <w:rPr>
        <w:rFonts w:hint="default"/>
        <w:lang w:val="ru-RU" w:eastAsia="en-US" w:bidi="ar-SA"/>
      </w:rPr>
    </w:lvl>
  </w:abstractNum>
  <w:abstractNum w:abstractNumId="199">
    <w:nsid w:val="6B811115"/>
    <w:multiLevelType w:val="hybridMultilevel"/>
    <w:tmpl w:val="1D745A22"/>
    <w:lvl w:ilvl="0" w:tplc="59A48126">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0CA6A67E">
      <w:numFmt w:val="bullet"/>
      <w:lvlText w:val="•"/>
      <w:lvlJc w:val="left"/>
      <w:pPr>
        <w:ind w:left="1052" w:hanging="708"/>
      </w:pPr>
      <w:rPr>
        <w:rFonts w:hint="default"/>
        <w:lang w:val="ru-RU" w:eastAsia="en-US" w:bidi="ar-SA"/>
      </w:rPr>
    </w:lvl>
    <w:lvl w:ilvl="2" w:tplc="A91621CA">
      <w:numFmt w:val="bullet"/>
      <w:lvlText w:val="•"/>
      <w:lvlJc w:val="left"/>
      <w:pPr>
        <w:ind w:left="1985" w:hanging="708"/>
      </w:pPr>
      <w:rPr>
        <w:rFonts w:hint="default"/>
        <w:lang w:val="ru-RU" w:eastAsia="en-US" w:bidi="ar-SA"/>
      </w:rPr>
    </w:lvl>
    <w:lvl w:ilvl="3" w:tplc="A30A3012">
      <w:numFmt w:val="bullet"/>
      <w:lvlText w:val="•"/>
      <w:lvlJc w:val="left"/>
      <w:pPr>
        <w:ind w:left="2917" w:hanging="708"/>
      </w:pPr>
      <w:rPr>
        <w:rFonts w:hint="default"/>
        <w:lang w:val="ru-RU" w:eastAsia="en-US" w:bidi="ar-SA"/>
      </w:rPr>
    </w:lvl>
    <w:lvl w:ilvl="4" w:tplc="739CAC98">
      <w:numFmt w:val="bullet"/>
      <w:lvlText w:val="•"/>
      <w:lvlJc w:val="left"/>
      <w:pPr>
        <w:ind w:left="3850" w:hanging="708"/>
      </w:pPr>
      <w:rPr>
        <w:rFonts w:hint="default"/>
        <w:lang w:val="ru-RU" w:eastAsia="en-US" w:bidi="ar-SA"/>
      </w:rPr>
    </w:lvl>
    <w:lvl w:ilvl="5" w:tplc="D5ACB17A">
      <w:numFmt w:val="bullet"/>
      <w:lvlText w:val="•"/>
      <w:lvlJc w:val="left"/>
      <w:pPr>
        <w:ind w:left="4783" w:hanging="708"/>
      </w:pPr>
      <w:rPr>
        <w:rFonts w:hint="default"/>
        <w:lang w:val="ru-RU" w:eastAsia="en-US" w:bidi="ar-SA"/>
      </w:rPr>
    </w:lvl>
    <w:lvl w:ilvl="6" w:tplc="16FC4838">
      <w:numFmt w:val="bullet"/>
      <w:lvlText w:val="•"/>
      <w:lvlJc w:val="left"/>
      <w:pPr>
        <w:ind w:left="5715" w:hanging="708"/>
      </w:pPr>
      <w:rPr>
        <w:rFonts w:hint="default"/>
        <w:lang w:val="ru-RU" w:eastAsia="en-US" w:bidi="ar-SA"/>
      </w:rPr>
    </w:lvl>
    <w:lvl w:ilvl="7" w:tplc="0D247066">
      <w:numFmt w:val="bullet"/>
      <w:lvlText w:val="•"/>
      <w:lvlJc w:val="left"/>
      <w:pPr>
        <w:ind w:left="6648" w:hanging="708"/>
      </w:pPr>
      <w:rPr>
        <w:rFonts w:hint="default"/>
        <w:lang w:val="ru-RU" w:eastAsia="en-US" w:bidi="ar-SA"/>
      </w:rPr>
    </w:lvl>
    <w:lvl w:ilvl="8" w:tplc="54802A04">
      <w:numFmt w:val="bullet"/>
      <w:lvlText w:val="•"/>
      <w:lvlJc w:val="left"/>
      <w:pPr>
        <w:ind w:left="7581" w:hanging="708"/>
      </w:pPr>
      <w:rPr>
        <w:rFonts w:hint="default"/>
        <w:lang w:val="ru-RU" w:eastAsia="en-US" w:bidi="ar-SA"/>
      </w:rPr>
    </w:lvl>
  </w:abstractNum>
  <w:abstractNum w:abstractNumId="200">
    <w:nsid w:val="6C595CE8"/>
    <w:multiLevelType w:val="hybridMultilevel"/>
    <w:tmpl w:val="FC1C6724"/>
    <w:lvl w:ilvl="0" w:tplc="2AFA1D12">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7C228472">
      <w:numFmt w:val="bullet"/>
      <w:lvlText w:val="•"/>
      <w:lvlJc w:val="left"/>
      <w:pPr>
        <w:ind w:left="1052" w:hanging="708"/>
      </w:pPr>
      <w:rPr>
        <w:rFonts w:hint="default"/>
        <w:lang w:val="ru-RU" w:eastAsia="en-US" w:bidi="ar-SA"/>
      </w:rPr>
    </w:lvl>
    <w:lvl w:ilvl="2" w:tplc="AB68515E">
      <w:numFmt w:val="bullet"/>
      <w:lvlText w:val="•"/>
      <w:lvlJc w:val="left"/>
      <w:pPr>
        <w:ind w:left="1985" w:hanging="708"/>
      </w:pPr>
      <w:rPr>
        <w:rFonts w:hint="default"/>
        <w:lang w:val="ru-RU" w:eastAsia="en-US" w:bidi="ar-SA"/>
      </w:rPr>
    </w:lvl>
    <w:lvl w:ilvl="3" w:tplc="F78A23F4">
      <w:numFmt w:val="bullet"/>
      <w:lvlText w:val="•"/>
      <w:lvlJc w:val="left"/>
      <w:pPr>
        <w:ind w:left="2917" w:hanging="708"/>
      </w:pPr>
      <w:rPr>
        <w:rFonts w:hint="default"/>
        <w:lang w:val="ru-RU" w:eastAsia="en-US" w:bidi="ar-SA"/>
      </w:rPr>
    </w:lvl>
    <w:lvl w:ilvl="4" w:tplc="A55EA7BA">
      <w:numFmt w:val="bullet"/>
      <w:lvlText w:val="•"/>
      <w:lvlJc w:val="left"/>
      <w:pPr>
        <w:ind w:left="3850" w:hanging="708"/>
      </w:pPr>
      <w:rPr>
        <w:rFonts w:hint="default"/>
        <w:lang w:val="ru-RU" w:eastAsia="en-US" w:bidi="ar-SA"/>
      </w:rPr>
    </w:lvl>
    <w:lvl w:ilvl="5" w:tplc="0B08B2CA">
      <w:numFmt w:val="bullet"/>
      <w:lvlText w:val="•"/>
      <w:lvlJc w:val="left"/>
      <w:pPr>
        <w:ind w:left="4783" w:hanging="708"/>
      </w:pPr>
      <w:rPr>
        <w:rFonts w:hint="default"/>
        <w:lang w:val="ru-RU" w:eastAsia="en-US" w:bidi="ar-SA"/>
      </w:rPr>
    </w:lvl>
    <w:lvl w:ilvl="6" w:tplc="A49C6FE2">
      <w:numFmt w:val="bullet"/>
      <w:lvlText w:val="•"/>
      <w:lvlJc w:val="left"/>
      <w:pPr>
        <w:ind w:left="5715" w:hanging="708"/>
      </w:pPr>
      <w:rPr>
        <w:rFonts w:hint="default"/>
        <w:lang w:val="ru-RU" w:eastAsia="en-US" w:bidi="ar-SA"/>
      </w:rPr>
    </w:lvl>
    <w:lvl w:ilvl="7" w:tplc="C05E8542">
      <w:numFmt w:val="bullet"/>
      <w:lvlText w:val="•"/>
      <w:lvlJc w:val="left"/>
      <w:pPr>
        <w:ind w:left="6648" w:hanging="708"/>
      </w:pPr>
      <w:rPr>
        <w:rFonts w:hint="default"/>
        <w:lang w:val="ru-RU" w:eastAsia="en-US" w:bidi="ar-SA"/>
      </w:rPr>
    </w:lvl>
    <w:lvl w:ilvl="8" w:tplc="D31C6BCC">
      <w:numFmt w:val="bullet"/>
      <w:lvlText w:val="•"/>
      <w:lvlJc w:val="left"/>
      <w:pPr>
        <w:ind w:left="7581" w:hanging="708"/>
      </w:pPr>
      <w:rPr>
        <w:rFonts w:hint="default"/>
        <w:lang w:val="ru-RU" w:eastAsia="en-US" w:bidi="ar-SA"/>
      </w:rPr>
    </w:lvl>
  </w:abstractNum>
  <w:abstractNum w:abstractNumId="201">
    <w:nsid w:val="6C7C3267"/>
    <w:multiLevelType w:val="hybridMultilevel"/>
    <w:tmpl w:val="BF00D970"/>
    <w:lvl w:ilvl="0" w:tplc="28440338">
      <w:start w:val="1"/>
      <w:numFmt w:val="decimal"/>
      <w:lvlText w:val="%1)"/>
      <w:lvlJc w:val="left"/>
      <w:pPr>
        <w:ind w:left="837" w:hanging="708"/>
      </w:pPr>
      <w:rPr>
        <w:rFonts w:ascii="Times New Roman" w:eastAsia="Times New Roman" w:hAnsi="Times New Roman" w:cs="Times New Roman" w:hint="default"/>
        <w:w w:val="99"/>
        <w:sz w:val="24"/>
        <w:szCs w:val="24"/>
        <w:lang w:val="ru-RU" w:eastAsia="en-US" w:bidi="ar-SA"/>
      </w:rPr>
    </w:lvl>
    <w:lvl w:ilvl="1" w:tplc="C20E1318">
      <w:numFmt w:val="bullet"/>
      <w:lvlText w:val="•"/>
      <w:lvlJc w:val="left"/>
      <w:pPr>
        <w:ind w:left="1700" w:hanging="708"/>
      </w:pPr>
      <w:rPr>
        <w:rFonts w:hint="default"/>
        <w:lang w:val="ru-RU" w:eastAsia="en-US" w:bidi="ar-SA"/>
      </w:rPr>
    </w:lvl>
    <w:lvl w:ilvl="2" w:tplc="F7BA57A2">
      <w:numFmt w:val="bullet"/>
      <w:lvlText w:val="•"/>
      <w:lvlJc w:val="left"/>
      <w:pPr>
        <w:ind w:left="2561" w:hanging="708"/>
      </w:pPr>
      <w:rPr>
        <w:rFonts w:hint="default"/>
        <w:lang w:val="ru-RU" w:eastAsia="en-US" w:bidi="ar-SA"/>
      </w:rPr>
    </w:lvl>
    <w:lvl w:ilvl="3" w:tplc="6AD4BADE">
      <w:numFmt w:val="bullet"/>
      <w:lvlText w:val="•"/>
      <w:lvlJc w:val="left"/>
      <w:pPr>
        <w:ind w:left="3421" w:hanging="708"/>
      </w:pPr>
      <w:rPr>
        <w:rFonts w:hint="default"/>
        <w:lang w:val="ru-RU" w:eastAsia="en-US" w:bidi="ar-SA"/>
      </w:rPr>
    </w:lvl>
    <w:lvl w:ilvl="4" w:tplc="757EEE60">
      <w:numFmt w:val="bullet"/>
      <w:lvlText w:val="•"/>
      <w:lvlJc w:val="left"/>
      <w:pPr>
        <w:ind w:left="4282" w:hanging="708"/>
      </w:pPr>
      <w:rPr>
        <w:rFonts w:hint="default"/>
        <w:lang w:val="ru-RU" w:eastAsia="en-US" w:bidi="ar-SA"/>
      </w:rPr>
    </w:lvl>
    <w:lvl w:ilvl="5" w:tplc="839A0CE4">
      <w:numFmt w:val="bullet"/>
      <w:lvlText w:val="•"/>
      <w:lvlJc w:val="left"/>
      <w:pPr>
        <w:ind w:left="5143" w:hanging="708"/>
      </w:pPr>
      <w:rPr>
        <w:rFonts w:hint="default"/>
        <w:lang w:val="ru-RU" w:eastAsia="en-US" w:bidi="ar-SA"/>
      </w:rPr>
    </w:lvl>
    <w:lvl w:ilvl="6" w:tplc="07406442">
      <w:numFmt w:val="bullet"/>
      <w:lvlText w:val="•"/>
      <w:lvlJc w:val="left"/>
      <w:pPr>
        <w:ind w:left="6003" w:hanging="708"/>
      </w:pPr>
      <w:rPr>
        <w:rFonts w:hint="default"/>
        <w:lang w:val="ru-RU" w:eastAsia="en-US" w:bidi="ar-SA"/>
      </w:rPr>
    </w:lvl>
    <w:lvl w:ilvl="7" w:tplc="C0A89CFA">
      <w:numFmt w:val="bullet"/>
      <w:lvlText w:val="•"/>
      <w:lvlJc w:val="left"/>
      <w:pPr>
        <w:ind w:left="6864" w:hanging="708"/>
      </w:pPr>
      <w:rPr>
        <w:rFonts w:hint="default"/>
        <w:lang w:val="ru-RU" w:eastAsia="en-US" w:bidi="ar-SA"/>
      </w:rPr>
    </w:lvl>
    <w:lvl w:ilvl="8" w:tplc="A3D24980">
      <w:numFmt w:val="bullet"/>
      <w:lvlText w:val="•"/>
      <w:lvlJc w:val="left"/>
      <w:pPr>
        <w:ind w:left="7725" w:hanging="708"/>
      </w:pPr>
      <w:rPr>
        <w:rFonts w:hint="default"/>
        <w:lang w:val="ru-RU" w:eastAsia="en-US" w:bidi="ar-SA"/>
      </w:rPr>
    </w:lvl>
  </w:abstractNum>
  <w:abstractNum w:abstractNumId="202">
    <w:nsid w:val="6D8D0FCC"/>
    <w:multiLevelType w:val="multilevel"/>
    <w:tmpl w:val="1F822482"/>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1"/>
      <w:numFmt w:val="decimal"/>
      <w:lvlText w:val="2.5.%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8"/>
        <w:szCs w:val="28"/>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203">
    <w:nsid w:val="6DFC32E7"/>
    <w:multiLevelType w:val="multilevel"/>
    <w:tmpl w:val="DED07A72"/>
    <w:lvl w:ilvl="0">
      <w:start w:val="1"/>
      <w:numFmt w:val="decimal"/>
      <w:lvlText w:val="%1."/>
      <w:lvlJc w:val="left"/>
      <w:pPr>
        <w:ind w:left="4700" w:hanging="283"/>
        <w:jc w:val="right"/>
      </w:pPr>
      <w:rPr>
        <w:rFonts w:hint="default"/>
        <w:b/>
        <w:bCs/>
        <w:w w:val="99"/>
        <w:lang w:val="ru-RU" w:eastAsia="en-US" w:bidi="ar-SA"/>
      </w:rPr>
    </w:lvl>
    <w:lvl w:ilvl="1">
      <w:start w:val="1"/>
      <w:numFmt w:val="decimal"/>
      <w:lvlText w:val="%1.%2."/>
      <w:lvlJc w:val="left"/>
      <w:pPr>
        <w:ind w:left="634" w:hanging="587"/>
      </w:pPr>
      <w:rPr>
        <w:rFonts w:hint="default"/>
        <w:w w:val="100"/>
        <w:lang w:val="ru-RU" w:eastAsia="en-US" w:bidi="ar-SA"/>
      </w:rPr>
    </w:lvl>
    <w:lvl w:ilvl="2">
      <w:start w:val="1"/>
      <w:numFmt w:val="decimal"/>
      <w:lvlText w:val="%1.%2.%3."/>
      <w:lvlJc w:val="left"/>
      <w:pPr>
        <w:ind w:left="634" w:hanging="587"/>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6163" w:hanging="587"/>
      </w:pPr>
      <w:rPr>
        <w:rFonts w:hint="default"/>
        <w:lang w:val="ru-RU" w:eastAsia="en-US" w:bidi="ar-SA"/>
      </w:rPr>
    </w:lvl>
    <w:lvl w:ilvl="4">
      <w:numFmt w:val="bullet"/>
      <w:lvlText w:val="•"/>
      <w:lvlJc w:val="left"/>
      <w:pPr>
        <w:ind w:left="6894" w:hanging="587"/>
      </w:pPr>
      <w:rPr>
        <w:rFonts w:hint="default"/>
        <w:lang w:val="ru-RU" w:eastAsia="en-US" w:bidi="ar-SA"/>
      </w:rPr>
    </w:lvl>
    <w:lvl w:ilvl="5">
      <w:numFmt w:val="bullet"/>
      <w:lvlText w:val="•"/>
      <w:lvlJc w:val="left"/>
      <w:pPr>
        <w:ind w:left="7626" w:hanging="587"/>
      </w:pPr>
      <w:rPr>
        <w:rFonts w:hint="default"/>
        <w:lang w:val="ru-RU" w:eastAsia="en-US" w:bidi="ar-SA"/>
      </w:rPr>
    </w:lvl>
    <w:lvl w:ilvl="6">
      <w:numFmt w:val="bullet"/>
      <w:lvlText w:val="•"/>
      <w:lvlJc w:val="left"/>
      <w:pPr>
        <w:ind w:left="8357" w:hanging="587"/>
      </w:pPr>
      <w:rPr>
        <w:rFonts w:hint="default"/>
        <w:lang w:val="ru-RU" w:eastAsia="en-US" w:bidi="ar-SA"/>
      </w:rPr>
    </w:lvl>
    <w:lvl w:ilvl="7">
      <w:numFmt w:val="bullet"/>
      <w:lvlText w:val="•"/>
      <w:lvlJc w:val="left"/>
      <w:pPr>
        <w:ind w:left="9089" w:hanging="587"/>
      </w:pPr>
      <w:rPr>
        <w:rFonts w:hint="default"/>
        <w:lang w:val="ru-RU" w:eastAsia="en-US" w:bidi="ar-SA"/>
      </w:rPr>
    </w:lvl>
    <w:lvl w:ilvl="8">
      <w:numFmt w:val="bullet"/>
      <w:lvlText w:val="•"/>
      <w:lvlJc w:val="left"/>
      <w:pPr>
        <w:ind w:left="9820" w:hanging="587"/>
      </w:pPr>
      <w:rPr>
        <w:rFonts w:hint="default"/>
        <w:lang w:val="ru-RU" w:eastAsia="en-US" w:bidi="ar-SA"/>
      </w:rPr>
    </w:lvl>
  </w:abstractNum>
  <w:abstractNum w:abstractNumId="204">
    <w:nsid w:val="6E772B04"/>
    <w:multiLevelType w:val="hybridMultilevel"/>
    <w:tmpl w:val="0BBEF000"/>
    <w:lvl w:ilvl="0" w:tplc="BE1CEE0A">
      <w:start w:val="1"/>
      <w:numFmt w:val="decimal"/>
      <w:lvlText w:val="%1)"/>
      <w:lvlJc w:val="left"/>
      <w:pPr>
        <w:ind w:left="634" w:hanging="274"/>
      </w:pPr>
      <w:rPr>
        <w:rFonts w:ascii="Times New Roman" w:eastAsia="Times New Roman" w:hAnsi="Times New Roman" w:cs="Times New Roman" w:hint="default"/>
        <w:w w:val="100"/>
        <w:sz w:val="24"/>
        <w:szCs w:val="24"/>
        <w:lang w:val="ru-RU" w:eastAsia="en-US" w:bidi="ar-SA"/>
      </w:rPr>
    </w:lvl>
    <w:lvl w:ilvl="1" w:tplc="8416BECE">
      <w:numFmt w:val="bullet"/>
      <w:lvlText w:val="•"/>
      <w:lvlJc w:val="left"/>
      <w:pPr>
        <w:ind w:left="1704" w:hanging="274"/>
      </w:pPr>
      <w:rPr>
        <w:rFonts w:hint="default"/>
        <w:lang w:val="ru-RU" w:eastAsia="en-US" w:bidi="ar-SA"/>
      </w:rPr>
    </w:lvl>
    <w:lvl w:ilvl="2" w:tplc="93769D86">
      <w:numFmt w:val="bullet"/>
      <w:lvlText w:val="•"/>
      <w:lvlJc w:val="left"/>
      <w:pPr>
        <w:ind w:left="2768" w:hanging="274"/>
      </w:pPr>
      <w:rPr>
        <w:rFonts w:hint="default"/>
        <w:lang w:val="ru-RU" w:eastAsia="en-US" w:bidi="ar-SA"/>
      </w:rPr>
    </w:lvl>
    <w:lvl w:ilvl="3" w:tplc="C4D0EE44">
      <w:numFmt w:val="bullet"/>
      <w:lvlText w:val="•"/>
      <w:lvlJc w:val="left"/>
      <w:pPr>
        <w:ind w:left="3833" w:hanging="274"/>
      </w:pPr>
      <w:rPr>
        <w:rFonts w:hint="default"/>
        <w:lang w:val="ru-RU" w:eastAsia="en-US" w:bidi="ar-SA"/>
      </w:rPr>
    </w:lvl>
    <w:lvl w:ilvl="4" w:tplc="401CC45A">
      <w:numFmt w:val="bullet"/>
      <w:lvlText w:val="•"/>
      <w:lvlJc w:val="left"/>
      <w:pPr>
        <w:ind w:left="4897" w:hanging="274"/>
      </w:pPr>
      <w:rPr>
        <w:rFonts w:hint="default"/>
        <w:lang w:val="ru-RU" w:eastAsia="en-US" w:bidi="ar-SA"/>
      </w:rPr>
    </w:lvl>
    <w:lvl w:ilvl="5" w:tplc="32009556">
      <w:numFmt w:val="bullet"/>
      <w:lvlText w:val="•"/>
      <w:lvlJc w:val="left"/>
      <w:pPr>
        <w:ind w:left="5962" w:hanging="274"/>
      </w:pPr>
      <w:rPr>
        <w:rFonts w:hint="default"/>
        <w:lang w:val="ru-RU" w:eastAsia="en-US" w:bidi="ar-SA"/>
      </w:rPr>
    </w:lvl>
    <w:lvl w:ilvl="6" w:tplc="691610E6">
      <w:numFmt w:val="bullet"/>
      <w:lvlText w:val="•"/>
      <w:lvlJc w:val="left"/>
      <w:pPr>
        <w:ind w:left="7026" w:hanging="274"/>
      </w:pPr>
      <w:rPr>
        <w:rFonts w:hint="default"/>
        <w:lang w:val="ru-RU" w:eastAsia="en-US" w:bidi="ar-SA"/>
      </w:rPr>
    </w:lvl>
    <w:lvl w:ilvl="7" w:tplc="C8A86CA4">
      <w:numFmt w:val="bullet"/>
      <w:lvlText w:val="•"/>
      <w:lvlJc w:val="left"/>
      <w:pPr>
        <w:ind w:left="8090" w:hanging="274"/>
      </w:pPr>
      <w:rPr>
        <w:rFonts w:hint="default"/>
        <w:lang w:val="ru-RU" w:eastAsia="en-US" w:bidi="ar-SA"/>
      </w:rPr>
    </w:lvl>
    <w:lvl w:ilvl="8" w:tplc="5192D178">
      <w:numFmt w:val="bullet"/>
      <w:lvlText w:val="•"/>
      <w:lvlJc w:val="left"/>
      <w:pPr>
        <w:ind w:left="9155" w:hanging="274"/>
      </w:pPr>
      <w:rPr>
        <w:rFonts w:hint="default"/>
        <w:lang w:val="ru-RU" w:eastAsia="en-US" w:bidi="ar-SA"/>
      </w:rPr>
    </w:lvl>
  </w:abstractNum>
  <w:abstractNum w:abstractNumId="205">
    <w:nsid w:val="6EB44740"/>
    <w:multiLevelType w:val="hybridMultilevel"/>
    <w:tmpl w:val="57A850AE"/>
    <w:lvl w:ilvl="0" w:tplc="79F8860A">
      <w:start w:val="1"/>
      <w:numFmt w:val="decimal"/>
      <w:lvlText w:val="%1."/>
      <w:lvlJc w:val="left"/>
      <w:pPr>
        <w:ind w:left="634" w:hanging="183"/>
        <w:jc w:val="right"/>
      </w:pPr>
      <w:rPr>
        <w:rFonts w:ascii="Times New Roman" w:eastAsia="Times New Roman" w:hAnsi="Times New Roman" w:cs="Times New Roman" w:hint="default"/>
        <w:w w:val="100"/>
        <w:sz w:val="22"/>
        <w:szCs w:val="22"/>
        <w:lang w:val="ru-RU" w:eastAsia="en-US" w:bidi="ar-SA"/>
      </w:rPr>
    </w:lvl>
    <w:lvl w:ilvl="1" w:tplc="920A0E40">
      <w:numFmt w:val="bullet"/>
      <w:lvlText w:val="•"/>
      <w:lvlJc w:val="left"/>
      <w:pPr>
        <w:ind w:left="1704" w:hanging="183"/>
      </w:pPr>
      <w:rPr>
        <w:rFonts w:hint="default"/>
        <w:lang w:val="ru-RU" w:eastAsia="en-US" w:bidi="ar-SA"/>
      </w:rPr>
    </w:lvl>
    <w:lvl w:ilvl="2" w:tplc="FFE82ABC">
      <w:numFmt w:val="bullet"/>
      <w:lvlText w:val="•"/>
      <w:lvlJc w:val="left"/>
      <w:pPr>
        <w:ind w:left="2768" w:hanging="183"/>
      </w:pPr>
      <w:rPr>
        <w:rFonts w:hint="default"/>
        <w:lang w:val="ru-RU" w:eastAsia="en-US" w:bidi="ar-SA"/>
      </w:rPr>
    </w:lvl>
    <w:lvl w:ilvl="3" w:tplc="B1741F9E">
      <w:numFmt w:val="bullet"/>
      <w:lvlText w:val="•"/>
      <w:lvlJc w:val="left"/>
      <w:pPr>
        <w:ind w:left="3833" w:hanging="183"/>
      </w:pPr>
      <w:rPr>
        <w:rFonts w:hint="default"/>
        <w:lang w:val="ru-RU" w:eastAsia="en-US" w:bidi="ar-SA"/>
      </w:rPr>
    </w:lvl>
    <w:lvl w:ilvl="4" w:tplc="32E4A3A2">
      <w:numFmt w:val="bullet"/>
      <w:lvlText w:val="•"/>
      <w:lvlJc w:val="left"/>
      <w:pPr>
        <w:ind w:left="4897" w:hanging="183"/>
      </w:pPr>
      <w:rPr>
        <w:rFonts w:hint="default"/>
        <w:lang w:val="ru-RU" w:eastAsia="en-US" w:bidi="ar-SA"/>
      </w:rPr>
    </w:lvl>
    <w:lvl w:ilvl="5" w:tplc="1DB4061C">
      <w:numFmt w:val="bullet"/>
      <w:lvlText w:val="•"/>
      <w:lvlJc w:val="left"/>
      <w:pPr>
        <w:ind w:left="5962" w:hanging="183"/>
      </w:pPr>
      <w:rPr>
        <w:rFonts w:hint="default"/>
        <w:lang w:val="ru-RU" w:eastAsia="en-US" w:bidi="ar-SA"/>
      </w:rPr>
    </w:lvl>
    <w:lvl w:ilvl="6" w:tplc="ACD6345E">
      <w:numFmt w:val="bullet"/>
      <w:lvlText w:val="•"/>
      <w:lvlJc w:val="left"/>
      <w:pPr>
        <w:ind w:left="7026" w:hanging="183"/>
      </w:pPr>
      <w:rPr>
        <w:rFonts w:hint="default"/>
        <w:lang w:val="ru-RU" w:eastAsia="en-US" w:bidi="ar-SA"/>
      </w:rPr>
    </w:lvl>
    <w:lvl w:ilvl="7" w:tplc="62A844BA">
      <w:numFmt w:val="bullet"/>
      <w:lvlText w:val="•"/>
      <w:lvlJc w:val="left"/>
      <w:pPr>
        <w:ind w:left="8090" w:hanging="183"/>
      </w:pPr>
      <w:rPr>
        <w:rFonts w:hint="default"/>
        <w:lang w:val="ru-RU" w:eastAsia="en-US" w:bidi="ar-SA"/>
      </w:rPr>
    </w:lvl>
    <w:lvl w:ilvl="8" w:tplc="F072EC3E">
      <w:numFmt w:val="bullet"/>
      <w:lvlText w:val="•"/>
      <w:lvlJc w:val="left"/>
      <w:pPr>
        <w:ind w:left="9155" w:hanging="183"/>
      </w:pPr>
      <w:rPr>
        <w:rFonts w:hint="default"/>
        <w:lang w:val="ru-RU" w:eastAsia="en-US" w:bidi="ar-SA"/>
      </w:rPr>
    </w:lvl>
  </w:abstractNum>
  <w:abstractNum w:abstractNumId="206">
    <w:nsid w:val="6EF04EBF"/>
    <w:multiLevelType w:val="hybridMultilevel"/>
    <w:tmpl w:val="62245620"/>
    <w:lvl w:ilvl="0" w:tplc="854AF642">
      <w:start w:val="1"/>
      <w:numFmt w:val="decimal"/>
      <w:lvlText w:val="%1)"/>
      <w:lvlJc w:val="left"/>
      <w:pPr>
        <w:ind w:left="1670" w:hanging="326"/>
      </w:pPr>
      <w:rPr>
        <w:rFonts w:ascii="Times New Roman" w:eastAsia="Times New Roman" w:hAnsi="Times New Roman" w:cs="Times New Roman" w:hint="default"/>
        <w:w w:val="100"/>
        <w:sz w:val="24"/>
        <w:szCs w:val="24"/>
        <w:lang w:val="ru-RU" w:eastAsia="en-US" w:bidi="ar-SA"/>
      </w:rPr>
    </w:lvl>
    <w:lvl w:ilvl="1" w:tplc="CD98C654">
      <w:numFmt w:val="bullet"/>
      <w:lvlText w:val="•"/>
      <w:lvlJc w:val="left"/>
      <w:pPr>
        <w:ind w:left="2640" w:hanging="326"/>
      </w:pPr>
      <w:rPr>
        <w:rFonts w:hint="default"/>
        <w:lang w:val="ru-RU" w:eastAsia="en-US" w:bidi="ar-SA"/>
      </w:rPr>
    </w:lvl>
    <w:lvl w:ilvl="2" w:tplc="32F2EFCC">
      <w:numFmt w:val="bullet"/>
      <w:lvlText w:val="•"/>
      <w:lvlJc w:val="left"/>
      <w:pPr>
        <w:ind w:left="3600" w:hanging="326"/>
      </w:pPr>
      <w:rPr>
        <w:rFonts w:hint="default"/>
        <w:lang w:val="ru-RU" w:eastAsia="en-US" w:bidi="ar-SA"/>
      </w:rPr>
    </w:lvl>
    <w:lvl w:ilvl="3" w:tplc="21B6873A">
      <w:numFmt w:val="bullet"/>
      <w:lvlText w:val="•"/>
      <w:lvlJc w:val="left"/>
      <w:pPr>
        <w:ind w:left="4561" w:hanging="326"/>
      </w:pPr>
      <w:rPr>
        <w:rFonts w:hint="default"/>
        <w:lang w:val="ru-RU" w:eastAsia="en-US" w:bidi="ar-SA"/>
      </w:rPr>
    </w:lvl>
    <w:lvl w:ilvl="4" w:tplc="3A1483A2">
      <w:numFmt w:val="bullet"/>
      <w:lvlText w:val="•"/>
      <w:lvlJc w:val="left"/>
      <w:pPr>
        <w:ind w:left="5521" w:hanging="326"/>
      </w:pPr>
      <w:rPr>
        <w:rFonts w:hint="default"/>
        <w:lang w:val="ru-RU" w:eastAsia="en-US" w:bidi="ar-SA"/>
      </w:rPr>
    </w:lvl>
    <w:lvl w:ilvl="5" w:tplc="794E3BB6">
      <w:numFmt w:val="bullet"/>
      <w:lvlText w:val="•"/>
      <w:lvlJc w:val="left"/>
      <w:pPr>
        <w:ind w:left="6482" w:hanging="326"/>
      </w:pPr>
      <w:rPr>
        <w:rFonts w:hint="default"/>
        <w:lang w:val="ru-RU" w:eastAsia="en-US" w:bidi="ar-SA"/>
      </w:rPr>
    </w:lvl>
    <w:lvl w:ilvl="6" w:tplc="36C6A44E">
      <w:numFmt w:val="bullet"/>
      <w:lvlText w:val="•"/>
      <w:lvlJc w:val="left"/>
      <w:pPr>
        <w:ind w:left="7442" w:hanging="326"/>
      </w:pPr>
      <w:rPr>
        <w:rFonts w:hint="default"/>
        <w:lang w:val="ru-RU" w:eastAsia="en-US" w:bidi="ar-SA"/>
      </w:rPr>
    </w:lvl>
    <w:lvl w:ilvl="7" w:tplc="DFC89478">
      <w:numFmt w:val="bullet"/>
      <w:lvlText w:val="•"/>
      <w:lvlJc w:val="left"/>
      <w:pPr>
        <w:ind w:left="8402" w:hanging="326"/>
      </w:pPr>
      <w:rPr>
        <w:rFonts w:hint="default"/>
        <w:lang w:val="ru-RU" w:eastAsia="en-US" w:bidi="ar-SA"/>
      </w:rPr>
    </w:lvl>
    <w:lvl w:ilvl="8" w:tplc="4E604888">
      <w:numFmt w:val="bullet"/>
      <w:lvlText w:val="•"/>
      <w:lvlJc w:val="left"/>
      <w:pPr>
        <w:ind w:left="9363" w:hanging="326"/>
      </w:pPr>
      <w:rPr>
        <w:rFonts w:hint="default"/>
        <w:lang w:val="ru-RU" w:eastAsia="en-US" w:bidi="ar-SA"/>
      </w:rPr>
    </w:lvl>
  </w:abstractNum>
  <w:abstractNum w:abstractNumId="207">
    <w:nsid w:val="6EF456A8"/>
    <w:multiLevelType w:val="hybridMultilevel"/>
    <w:tmpl w:val="7EF873AE"/>
    <w:lvl w:ilvl="0" w:tplc="3FC4C4EC">
      <w:start w:val="1"/>
      <w:numFmt w:val="decimal"/>
      <w:lvlText w:val="%1)"/>
      <w:lvlJc w:val="left"/>
      <w:pPr>
        <w:ind w:left="634" w:hanging="269"/>
      </w:pPr>
      <w:rPr>
        <w:rFonts w:ascii="Times New Roman" w:eastAsia="Times New Roman" w:hAnsi="Times New Roman" w:cs="Times New Roman" w:hint="default"/>
        <w:w w:val="100"/>
        <w:sz w:val="24"/>
        <w:szCs w:val="24"/>
        <w:lang w:val="ru-RU" w:eastAsia="en-US" w:bidi="ar-SA"/>
      </w:rPr>
    </w:lvl>
    <w:lvl w:ilvl="1" w:tplc="236AE9D0">
      <w:numFmt w:val="bullet"/>
      <w:lvlText w:val="•"/>
      <w:lvlJc w:val="left"/>
      <w:pPr>
        <w:ind w:left="1704" w:hanging="269"/>
      </w:pPr>
      <w:rPr>
        <w:rFonts w:hint="default"/>
        <w:lang w:val="ru-RU" w:eastAsia="en-US" w:bidi="ar-SA"/>
      </w:rPr>
    </w:lvl>
    <w:lvl w:ilvl="2" w:tplc="85B87180">
      <w:numFmt w:val="bullet"/>
      <w:lvlText w:val="•"/>
      <w:lvlJc w:val="left"/>
      <w:pPr>
        <w:ind w:left="2768" w:hanging="269"/>
      </w:pPr>
      <w:rPr>
        <w:rFonts w:hint="default"/>
        <w:lang w:val="ru-RU" w:eastAsia="en-US" w:bidi="ar-SA"/>
      </w:rPr>
    </w:lvl>
    <w:lvl w:ilvl="3" w:tplc="D3EC94B4">
      <w:numFmt w:val="bullet"/>
      <w:lvlText w:val="•"/>
      <w:lvlJc w:val="left"/>
      <w:pPr>
        <w:ind w:left="3833" w:hanging="269"/>
      </w:pPr>
      <w:rPr>
        <w:rFonts w:hint="default"/>
        <w:lang w:val="ru-RU" w:eastAsia="en-US" w:bidi="ar-SA"/>
      </w:rPr>
    </w:lvl>
    <w:lvl w:ilvl="4" w:tplc="6B90D2A8">
      <w:numFmt w:val="bullet"/>
      <w:lvlText w:val="•"/>
      <w:lvlJc w:val="left"/>
      <w:pPr>
        <w:ind w:left="4897" w:hanging="269"/>
      </w:pPr>
      <w:rPr>
        <w:rFonts w:hint="default"/>
        <w:lang w:val="ru-RU" w:eastAsia="en-US" w:bidi="ar-SA"/>
      </w:rPr>
    </w:lvl>
    <w:lvl w:ilvl="5" w:tplc="0C1CE690">
      <w:numFmt w:val="bullet"/>
      <w:lvlText w:val="•"/>
      <w:lvlJc w:val="left"/>
      <w:pPr>
        <w:ind w:left="5962" w:hanging="269"/>
      </w:pPr>
      <w:rPr>
        <w:rFonts w:hint="default"/>
        <w:lang w:val="ru-RU" w:eastAsia="en-US" w:bidi="ar-SA"/>
      </w:rPr>
    </w:lvl>
    <w:lvl w:ilvl="6" w:tplc="A84E2202">
      <w:numFmt w:val="bullet"/>
      <w:lvlText w:val="•"/>
      <w:lvlJc w:val="left"/>
      <w:pPr>
        <w:ind w:left="7026" w:hanging="269"/>
      </w:pPr>
      <w:rPr>
        <w:rFonts w:hint="default"/>
        <w:lang w:val="ru-RU" w:eastAsia="en-US" w:bidi="ar-SA"/>
      </w:rPr>
    </w:lvl>
    <w:lvl w:ilvl="7" w:tplc="F3CEE616">
      <w:numFmt w:val="bullet"/>
      <w:lvlText w:val="•"/>
      <w:lvlJc w:val="left"/>
      <w:pPr>
        <w:ind w:left="8090" w:hanging="269"/>
      </w:pPr>
      <w:rPr>
        <w:rFonts w:hint="default"/>
        <w:lang w:val="ru-RU" w:eastAsia="en-US" w:bidi="ar-SA"/>
      </w:rPr>
    </w:lvl>
    <w:lvl w:ilvl="8" w:tplc="5B1CBC58">
      <w:numFmt w:val="bullet"/>
      <w:lvlText w:val="•"/>
      <w:lvlJc w:val="left"/>
      <w:pPr>
        <w:ind w:left="9155" w:hanging="269"/>
      </w:pPr>
      <w:rPr>
        <w:rFonts w:hint="default"/>
        <w:lang w:val="ru-RU" w:eastAsia="en-US" w:bidi="ar-SA"/>
      </w:rPr>
    </w:lvl>
  </w:abstractNum>
  <w:abstractNum w:abstractNumId="208">
    <w:nsid w:val="6EFA442E"/>
    <w:multiLevelType w:val="multilevel"/>
    <w:tmpl w:val="C756B27E"/>
    <w:lvl w:ilvl="0">
      <w:start w:val="10"/>
      <w:numFmt w:val="decimal"/>
      <w:lvlText w:val="%1"/>
      <w:lvlJc w:val="left"/>
      <w:pPr>
        <w:ind w:left="759" w:hanging="631"/>
      </w:pPr>
      <w:rPr>
        <w:rFonts w:hint="default"/>
        <w:lang w:val="ru-RU" w:eastAsia="en-US" w:bidi="ar-SA"/>
      </w:rPr>
    </w:lvl>
    <w:lvl w:ilvl="1">
      <w:start w:val="1"/>
      <w:numFmt w:val="decimal"/>
      <w:lvlText w:val="%1.%2."/>
      <w:lvlJc w:val="left"/>
      <w:pPr>
        <w:ind w:left="759" w:hanging="631"/>
      </w:pPr>
      <w:rPr>
        <w:rFonts w:ascii="Times New Roman" w:eastAsia="Times New Roman" w:hAnsi="Times New Roman" w:cs="Times New Roman" w:hint="default"/>
        <w:b/>
        <w:bCs/>
        <w:spacing w:val="-4"/>
        <w:w w:val="100"/>
        <w:sz w:val="28"/>
        <w:szCs w:val="28"/>
        <w:lang w:val="ru-RU" w:eastAsia="en-US" w:bidi="ar-SA"/>
      </w:rPr>
    </w:lvl>
    <w:lvl w:ilvl="2">
      <w:start w:val="1"/>
      <w:numFmt w:val="decimal"/>
      <w:lvlText w:val="%1.%2.%3."/>
      <w:lvlJc w:val="left"/>
      <w:pPr>
        <w:ind w:left="129" w:hanging="890"/>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2690" w:hanging="890"/>
      </w:pPr>
      <w:rPr>
        <w:rFonts w:hint="default"/>
        <w:lang w:val="ru-RU" w:eastAsia="en-US" w:bidi="ar-SA"/>
      </w:rPr>
    </w:lvl>
    <w:lvl w:ilvl="4">
      <w:numFmt w:val="bullet"/>
      <w:lvlText w:val="•"/>
      <w:lvlJc w:val="left"/>
      <w:pPr>
        <w:ind w:left="3655" w:hanging="890"/>
      </w:pPr>
      <w:rPr>
        <w:rFonts w:hint="default"/>
        <w:lang w:val="ru-RU" w:eastAsia="en-US" w:bidi="ar-SA"/>
      </w:rPr>
    </w:lvl>
    <w:lvl w:ilvl="5">
      <w:numFmt w:val="bullet"/>
      <w:lvlText w:val="•"/>
      <w:lvlJc w:val="left"/>
      <w:pPr>
        <w:ind w:left="4620" w:hanging="890"/>
      </w:pPr>
      <w:rPr>
        <w:rFonts w:hint="default"/>
        <w:lang w:val="ru-RU" w:eastAsia="en-US" w:bidi="ar-SA"/>
      </w:rPr>
    </w:lvl>
    <w:lvl w:ilvl="6">
      <w:numFmt w:val="bullet"/>
      <w:lvlText w:val="•"/>
      <w:lvlJc w:val="left"/>
      <w:pPr>
        <w:ind w:left="5585" w:hanging="890"/>
      </w:pPr>
      <w:rPr>
        <w:rFonts w:hint="default"/>
        <w:lang w:val="ru-RU" w:eastAsia="en-US" w:bidi="ar-SA"/>
      </w:rPr>
    </w:lvl>
    <w:lvl w:ilvl="7">
      <w:numFmt w:val="bullet"/>
      <w:lvlText w:val="•"/>
      <w:lvlJc w:val="left"/>
      <w:pPr>
        <w:ind w:left="6550" w:hanging="890"/>
      </w:pPr>
      <w:rPr>
        <w:rFonts w:hint="default"/>
        <w:lang w:val="ru-RU" w:eastAsia="en-US" w:bidi="ar-SA"/>
      </w:rPr>
    </w:lvl>
    <w:lvl w:ilvl="8">
      <w:numFmt w:val="bullet"/>
      <w:lvlText w:val="•"/>
      <w:lvlJc w:val="left"/>
      <w:pPr>
        <w:ind w:left="7516" w:hanging="890"/>
      </w:pPr>
      <w:rPr>
        <w:rFonts w:hint="default"/>
        <w:lang w:val="ru-RU" w:eastAsia="en-US" w:bidi="ar-SA"/>
      </w:rPr>
    </w:lvl>
  </w:abstractNum>
  <w:abstractNum w:abstractNumId="209">
    <w:nsid w:val="6F3935F9"/>
    <w:multiLevelType w:val="multilevel"/>
    <w:tmpl w:val="819A73EE"/>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2"/>
      <w:numFmt w:val="decimal"/>
      <w:lvlText w:val="2.3.%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8"/>
        <w:szCs w:val="28"/>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210">
    <w:nsid w:val="6FC36736"/>
    <w:multiLevelType w:val="multilevel"/>
    <w:tmpl w:val="BE7407A4"/>
    <w:lvl w:ilvl="0">
      <w:start w:val="11"/>
      <w:numFmt w:val="decimal"/>
      <w:lvlText w:val="%1"/>
      <w:lvlJc w:val="left"/>
      <w:pPr>
        <w:ind w:left="138" w:hanging="842"/>
      </w:pPr>
      <w:rPr>
        <w:rFonts w:hint="default"/>
        <w:lang w:val="ru-RU" w:eastAsia="en-US" w:bidi="ar-SA"/>
      </w:rPr>
    </w:lvl>
    <w:lvl w:ilvl="1">
      <w:start w:val="1"/>
      <w:numFmt w:val="decimal"/>
      <w:lvlText w:val="%1.%2"/>
      <w:lvlJc w:val="left"/>
      <w:pPr>
        <w:ind w:left="138" w:hanging="842"/>
      </w:pPr>
      <w:rPr>
        <w:rFonts w:hint="default"/>
        <w:lang w:val="ru-RU" w:eastAsia="en-US" w:bidi="ar-SA"/>
      </w:rPr>
    </w:lvl>
    <w:lvl w:ilvl="2">
      <w:start w:val="8"/>
      <w:numFmt w:val="decimal"/>
      <w:lvlText w:val="%1.%2.%3."/>
      <w:lvlJc w:val="left"/>
      <w:pPr>
        <w:ind w:left="138" w:hanging="842"/>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2931" w:hanging="842"/>
      </w:pPr>
      <w:rPr>
        <w:rFonts w:hint="default"/>
        <w:lang w:val="ru-RU" w:eastAsia="en-US" w:bidi="ar-SA"/>
      </w:rPr>
    </w:lvl>
    <w:lvl w:ilvl="4">
      <w:numFmt w:val="bullet"/>
      <w:lvlText w:val="•"/>
      <w:lvlJc w:val="left"/>
      <w:pPr>
        <w:ind w:left="3862" w:hanging="842"/>
      </w:pPr>
      <w:rPr>
        <w:rFonts w:hint="default"/>
        <w:lang w:val="ru-RU" w:eastAsia="en-US" w:bidi="ar-SA"/>
      </w:rPr>
    </w:lvl>
    <w:lvl w:ilvl="5">
      <w:numFmt w:val="bullet"/>
      <w:lvlText w:val="•"/>
      <w:lvlJc w:val="left"/>
      <w:pPr>
        <w:ind w:left="4793" w:hanging="842"/>
      </w:pPr>
      <w:rPr>
        <w:rFonts w:hint="default"/>
        <w:lang w:val="ru-RU" w:eastAsia="en-US" w:bidi="ar-SA"/>
      </w:rPr>
    </w:lvl>
    <w:lvl w:ilvl="6">
      <w:numFmt w:val="bullet"/>
      <w:lvlText w:val="•"/>
      <w:lvlJc w:val="left"/>
      <w:pPr>
        <w:ind w:left="5723" w:hanging="842"/>
      </w:pPr>
      <w:rPr>
        <w:rFonts w:hint="default"/>
        <w:lang w:val="ru-RU" w:eastAsia="en-US" w:bidi="ar-SA"/>
      </w:rPr>
    </w:lvl>
    <w:lvl w:ilvl="7">
      <w:numFmt w:val="bullet"/>
      <w:lvlText w:val="•"/>
      <w:lvlJc w:val="left"/>
      <w:pPr>
        <w:ind w:left="6654" w:hanging="842"/>
      </w:pPr>
      <w:rPr>
        <w:rFonts w:hint="default"/>
        <w:lang w:val="ru-RU" w:eastAsia="en-US" w:bidi="ar-SA"/>
      </w:rPr>
    </w:lvl>
    <w:lvl w:ilvl="8">
      <w:numFmt w:val="bullet"/>
      <w:lvlText w:val="•"/>
      <w:lvlJc w:val="left"/>
      <w:pPr>
        <w:ind w:left="7585" w:hanging="842"/>
      </w:pPr>
      <w:rPr>
        <w:rFonts w:hint="default"/>
        <w:lang w:val="ru-RU" w:eastAsia="en-US" w:bidi="ar-SA"/>
      </w:rPr>
    </w:lvl>
  </w:abstractNum>
  <w:abstractNum w:abstractNumId="211">
    <w:nsid w:val="6FD623F4"/>
    <w:multiLevelType w:val="hybridMultilevel"/>
    <w:tmpl w:val="1ADAA20A"/>
    <w:lvl w:ilvl="0" w:tplc="FF2CDE56">
      <w:start w:val="1"/>
      <w:numFmt w:val="decimal"/>
      <w:lvlText w:val="%1)"/>
      <w:lvlJc w:val="left"/>
      <w:pPr>
        <w:ind w:left="634" w:hanging="288"/>
      </w:pPr>
      <w:rPr>
        <w:rFonts w:ascii="Times New Roman" w:eastAsia="Times New Roman" w:hAnsi="Times New Roman" w:cs="Times New Roman" w:hint="default"/>
        <w:w w:val="100"/>
        <w:sz w:val="24"/>
        <w:szCs w:val="24"/>
        <w:lang w:val="ru-RU" w:eastAsia="en-US" w:bidi="ar-SA"/>
      </w:rPr>
    </w:lvl>
    <w:lvl w:ilvl="1" w:tplc="23B06CA6">
      <w:numFmt w:val="bullet"/>
      <w:lvlText w:val="•"/>
      <w:lvlJc w:val="left"/>
      <w:pPr>
        <w:ind w:left="1704" w:hanging="288"/>
      </w:pPr>
      <w:rPr>
        <w:rFonts w:hint="default"/>
        <w:lang w:val="ru-RU" w:eastAsia="en-US" w:bidi="ar-SA"/>
      </w:rPr>
    </w:lvl>
    <w:lvl w:ilvl="2" w:tplc="8980760A">
      <w:numFmt w:val="bullet"/>
      <w:lvlText w:val="•"/>
      <w:lvlJc w:val="left"/>
      <w:pPr>
        <w:ind w:left="2768" w:hanging="288"/>
      </w:pPr>
      <w:rPr>
        <w:rFonts w:hint="default"/>
        <w:lang w:val="ru-RU" w:eastAsia="en-US" w:bidi="ar-SA"/>
      </w:rPr>
    </w:lvl>
    <w:lvl w:ilvl="3" w:tplc="D10E7D06">
      <w:numFmt w:val="bullet"/>
      <w:lvlText w:val="•"/>
      <w:lvlJc w:val="left"/>
      <w:pPr>
        <w:ind w:left="3833" w:hanging="288"/>
      </w:pPr>
      <w:rPr>
        <w:rFonts w:hint="default"/>
        <w:lang w:val="ru-RU" w:eastAsia="en-US" w:bidi="ar-SA"/>
      </w:rPr>
    </w:lvl>
    <w:lvl w:ilvl="4" w:tplc="E0BAC3F6">
      <w:numFmt w:val="bullet"/>
      <w:lvlText w:val="•"/>
      <w:lvlJc w:val="left"/>
      <w:pPr>
        <w:ind w:left="4897" w:hanging="288"/>
      </w:pPr>
      <w:rPr>
        <w:rFonts w:hint="default"/>
        <w:lang w:val="ru-RU" w:eastAsia="en-US" w:bidi="ar-SA"/>
      </w:rPr>
    </w:lvl>
    <w:lvl w:ilvl="5" w:tplc="46A464FC">
      <w:numFmt w:val="bullet"/>
      <w:lvlText w:val="•"/>
      <w:lvlJc w:val="left"/>
      <w:pPr>
        <w:ind w:left="5962" w:hanging="288"/>
      </w:pPr>
      <w:rPr>
        <w:rFonts w:hint="default"/>
        <w:lang w:val="ru-RU" w:eastAsia="en-US" w:bidi="ar-SA"/>
      </w:rPr>
    </w:lvl>
    <w:lvl w:ilvl="6" w:tplc="9E44234C">
      <w:numFmt w:val="bullet"/>
      <w:lvlText w:val="•"/>
      <w:lvlJc w:val="left"/>
      <w:pPr>
        <w:ind w:left="7026" w:hanging="288"/>
      </w:pPr>
      <w:rPr>
        <w:rFonts w:hint="default"/>
        <w:lang w:val="ru-RU" w:eastAsia="en-US" w:bidi="ar-SA"/>
      </w:rPr>
    </w:lvl>
    <w:lvl w:ilvl="7" w:tplc="8062BF8E">
      <w:numFmt w:val="bullet"/>
      <w:lvlText w:val="•"/>
      <w:lvlJc w:val="left"/>
      <w:pPr>
        <w:ind w:left="8090" w:hanging="288"/>
      </w:pPr>
      <w:rPr>
        <w:rFonts w:hint="default"/>
        <w:lang w:val="ru-RU" w:eastAsia="en-US" w:bidi="ar-SA"/>
      </w:rPr>
    </w:lvl>
    <w:lvl w:ilvl="8" w:tplc="1F74FA36">
      <w:numFmt w:val="bullet"/>
      <w:lvlText w:val="•"/>
      <w:lvlJc w:val="left"/>
      <w:pPr>
        <w:ind w:left="9155" w:hanging="288"/>
      </w:pPr>
      <w:rPr>
        <w:rFonts w:hint="default"/>
        <w:lang w:val="ru-RU" w:eastAsia="en-US" w:bidi="ar-SA"/>
      </w:rPr>
    </w:lvl>
  </w:abstractNum>
  <w:abstractNum w:abstractNumId="212">
    <w:nsid w:val="6FFD1B35"/>
    <w:multiLevelType w:val="multilevel"/>
    <w:tmpl w:val="45D0964E"/>
    <w:lvl w:ilvl="0">
      <w:start w:val="2"/>
      <w:numFmt w:val="decimal"/>
      <w:lvlText w:val="%1"/>
      <w:lvlJc w:val="left"/>
      <w:pPr>
        <w:ind w:left="138" w:hanging="533"/>
      </w:pPr>
      <w:rPr>
        <w:rFonts w:hint="default"/>
        <w:lang w:val="ru-RU" w:eastAsia="en-US" w:bidi="ar-SA"/>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129" w:hanging="719"/>
      </w:pPr>
      <w:rPr>
        <w:rFonts w:hint="default"/>
        <w:spacing w:val="-3"/>
        <w:w w:val="100"/>
        <w:sz w:val="24"/>
        <w:szCs w:val="24"/>
        <w:lang w:val="ru-RU" w:eastAsia="en-US" w:bidi="ar-SA"/>
      </w:rPr>
    </w:lvl>
    <w:lvl w:ilvl="3">
      <w:start w:val="1"/>
      <w:numFmt w:val="decimal"/>
      <w:lvlText w:val="%4)"/>
      <w:lvlJc w:val="left"/>
      <w:pPr>
        <w:ind w:left="129" w:hanging="303"/>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2976" w:hanging="303"/>
      </w:pPr>
      <w:rPr>
        <w:rFonts w:hint="default"/>
        <w:lang w:val="ru-RU" w:eastAsia="en-US" w:bidi="ar-SA"/>
      </w:rPr>
    </w:lvl>
    <w:lvl w:ilvl="5">
      <w:numFmt w:val="bullet"/>
      <w:lvlText w:val="•"/>
      <w:lvlJc w:val="left"/>
      <w:pPr>
        <w:ind w:left="4054" w:hanging="303"/>
      </w:pPr>
      <w:rPr>
        <w:rFonts w:hint="default"/>
        <w:lang w:val="ru-RU" w:eastAsia="en-US" w:bidi="ar-SA"/>
      </w:rPr>
    </w:lvl>
    <w:lvl w:ilvl="6">
      <w:numFmt w:val="bullet"/>
      <w:lvlText w:val="•"/>
      <w:lvlJc w:val="left"/>
      <w:pPr>
        <w:ind w:left="5133" w:hanging="303"/>
      </w:pPr>
      <w:rPr>
        <w:rFonts w:hint="default"/>
        <w:lang w:val="ru-RU" w:eastAsia="en-US" w:bidi="ar-SA"/>
      </w:rPr>
    </w:lvl>
    <w:lvl w:ilvl="7">
      <w:numFmt w:val="bullet"/>
      <w:lvlText w:val="•"/>
      <w:lvlJc w:val="left"/>
      <w:pPr>
        <w:ind w:left="6211" w:hanging="303"/>
      </w:pPr>
      <w:rPr>
        <w:rFonts w:hint="default"/>
        <w:lang w:val="ru-RU" w:eastAsia="en-US" w:bidi="ar-SA"/>
      </w:rPr>
    </w:lvl>
    <w:lvl w:ilvl="8">
      <w:numFmt w:val="bullet"/>
      <w:lvlText w:val="•"/>
      <w:lvlJc w:val="left"/>
      <w:pPr>
        <w:ind w:left="7289" w:hanging="303"/>
      </w:pPr>
      <w:rPr>
        <w:rFonts w:hint="default"/>
        <w:lang w:val="ru-RU" w:eastAsia="en-US" w:bidi="ar-SA"/>
      </w:rPr>
    </w:lvl>
  </w:abstractNum>
  <w:abstractNum w:abstractNumId="213">
    <w:nsid w:val="70583A0C"/>
    <w:multiLevelType w:val="multilevel"/>
    <w:tmpl w:val="592C805A"/>
    <w:lvl w:ilvl="0">
      <w:start w:val="1"/>
      <w:numFmt w:val="decimal"/>
      <w:lvlText w:val="11.%1."/>
      <w:lvlJc w:val="left"/>
      <w:pPr>
        <w:ind w:left="488" w:hanging="360"/>
      </w:pPr>
    </w:lvl>
    <w:lvl w:ilvl="1">
      <w:start w:val="1"/>
      <w:numFmt w:val="decimal"/>
      <w:lvlText w:val="11.5.%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nsid w:val="719700AA"/>
    <w:multiLevelType w:val="hybridMultilevel"/>
    <w:tmpl w:val="3C421CA6"/>
    <w:lvl w:ilvl="0" w:tplc="7512950A">
      <w:start w:val="1"/>
      <w:numFmt w:val="decimal"/>
      <w:lvlText w:val="%1)"/>
      <w:lvlJc w:val="left"/>
      <w:pPr>
        <w:ind w:left="837" w:hanging="708"/>
      </w:pPr>
      <w:rPr>
        <w:rFonts w:ascii="Times New Roman" w:eastAsia="Times New Roman" w:hAnsi="Times New Roman" w:cs="Times New Roman" w:hint="default"/>
        <w:w w:val="99"/>
        <w:sz w:val="24"/>
        <w:szCs w:val="24"/>
        <w:lang w:val="ru-RU" w:eastAsia="en-US" w:bidi="ar-SA"/>
      </w:rPr>
    </w:lvl>
    <w:lvl w:ilvl="1" w:tplc="2C9CC992">
      <w:numFmt w:val="bullet"/>
      <w:lvlText w:val="•"/>
      <w:lvlJc w:val="left"/>
      <w:pPr>
        <w:ind w:left="1700" w:hanging="708"/>
      </w:pPr>
      <w:rPr>
        <w:rFonts w:hint="default"/>
        <w:lang w:val="ru-RU" w:eastAsia="en-US" w:bidi="ar-SA"/>
      </w:rPr>
    </w:lvl>
    <w:lvl w:ilvl="2" w:tplc="9800C9CC">
      <w:numFmt w:val="bullet"/>
      <w:lvlText w:val="•"/>
      <w:lvlJc w:val="left"/>
      <w:pPr>
        <w:ind w:left="2561" w:hanging="708"/>
      </w:pPr>
      <w:rPr>
        <w:rFonts w:hint="default"/>
        <w:lang w:val="ru-RU" w:eastAsia="en-US" w:bidi="ar-SA"/>
      </w:rPr>
    </w:lvl>
    <w:lvl w:ilvl="3" w:tplc="531A8348">
      <w:numFmt w:val="bullet"/>
      <w:lvlText w:val="•"/>
      <w:lvlJc w:val="left"/>
      <w:pPr>
        <w:ind w:left="3421" w:hanging="708"/>
      </w:pPr>
      <w:rPr>
        <w:rFonts w:hint="default"/>
        <w:lang w:val="ru-RU" w:eastAsia="en-US" w:bidi="ar-SA"/>
      </w:rPr>
    </w:lvl>
    <w:lvl w:ilvl="4" w:tplc="DE2014C6">
      <w:numFmt w:val="bullet"/>
      <w:lvlText w:val="•"/>
      <w:lvlJc w:val="left"/>
      <w:pPr>
        <w:ind w:left="4282" w:hanging="708"/>
      </w:pPr>
      <w:rPr>
        <w:rFonts w:hint="default"/>
        <w:lang w:val="ru-RU" w:eastAsia="en-US" w:bidi="ar-SA"/>
      </w:rPr>
    </w:lvl>
    <w:lvl w:ilvl="5" w:tplc="3B9C2726">
      <w:numFmt w:val="bullet"/>
      <w:lvlText w:val="•"/>
      <w:lvlJc w:val="left"/>
      <w:pPr>
        <w:ind w:left="5143" w:hanging="708"/>
      </w:pPr>
      <w:rPr>
        <w:rFonts w:hint="default"/>
        <w:lang w:val="ru-RU" w:eastAsia="en-US" w:bidi="ar-SA"/>
      </w:rPr>
    </w:lvl>
    <w:lvl w:ilvl="6" w:tplc="58F29552">
      <w:numFmt w:val="bullet"/>
      <w:lvlText w:val="•"/>
      <w:lvlJc w:val="left"/>
      <w:pPr>
        <w:ind w:left="6003" w:hanging="708"/>
      </w:pPr>
      <w:rPr>
        <w:rFonts w:hint="default"/>
        <w:lang w:val="ru-RU" w:eastAsia="en-US" w:bidi="ar-SA"/>
      </w:rPr>
    </w:lvl>
    <w:lvl w:ilvl="7" w:tplc="025E1B22">
      <w:numFmt w:val="bullet"/>
      <w:lvlText w:val="•"/>
      <w:lvlJc w:val="left"/>
      <w:pPr>
        <w:ind w:left="6864" w:hanging="708"/>
      </w:pPr>
      <w:rPr>
        <w:rFonts w:hint="default"/>
        <w:lang w:val="ru-RU" w:eastAsia="en-US" w:bidi="ar-SA"/>
      </w:rPr>
    </w:lvl>
    <w:lvl w:ilvl="8" w:tplc="4F46C8D8">
      <w:numFmt w:val="bullet"/>
      <w:lvlText w:val="•"/>
      <w:lvlJc w:val="left"/>
      <w:pPr>
        <w:ind w:left="7725" w:hanging="708"/>
      </w:pPr>
      <w:rPr>
        <w:rFonts w:hint="default"/>
        <w:lang w:val="ru-RU" w:eastAsia="en-US" w:bidi="ar-SA"/>
      </w:rPr>
    </w:lvl>
  </w:abstractNum>
  <w:abstractNum w:abstractNumId="215">
    <w:nsid w:val="71E706AC"/>
    <w:multiLevelType w:val="multilevel"/>
    <w:tmpl w:val="ADB69B04"/>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1"/>
      <w:numFmt w:val="decimal"/>
      <w:lvlText w:val="2.1.%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4"/>
        <w:szCs w:val="24"/>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216">
    <w:nsid w:val="72E919E9"/>
    <w:multiLevelType w:val="multilevel"/>
    <w:tmpl w:val="091CE65E"/>
    <w:lvl w:ilvl="0">
      <w:start w:val="9"/>
      <w:numFmt w:val="decimal"/>
      <w:lvlText w:val="%1"/>
      <w:lvlJc w:val="left"/>
      <w:pPr>
        <w:ind w:left="634" w:hanging="615"/>
      </w:pPr>
      <w:rPr>
        <w:rFonts w:hint="default"/>
        <w:lang w:val="ru-RU" w:eastAsia="en-US" w:bidi="ar-SA"/>
      </w:rPr>
    </w:lvl>
    <w:lvl w:ilvl="1">
      <w:start w:val="4"/>
      <w:numFmt w:val="decimal"/>
      <w:lvlText w:val="%1.%2."/>
      <w:lvlJc w:val="left"/>
      <w:pPr>
        <w:ind w:left="634" w:hanging="615"/>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615"/>
      </w:pPr>
      <w:rPr>
        <w:rFonts w:hint="default"/>
        <w:lang w:val="ru-RU" w:eastAsia="en-US" w:bidi="ar-SA"/>
      </w:rPr>
    </w:lvl>
    <w:lvl w:ilvl="3">
      <w:numFmt w:val="bullet"/>
      <w:lvlText w:val="•"/>
      <w:lvlJc w:val="left"/>
      <w:pPr>
        <w:ind w:left="3833" w:hanging="615"/>
      </w:pPr>
      <w:rPr>
        <w:rFonts w:hint="default"/>
        <w:lang w:val="ru-RU" w:eastAsia="en-US" w:bidi="ar-SA"/>
      </w:rPr>
    </w:lvl>
    <w:lvl w:ilvl="4">
      <w:numFmt w:val="bullet"/>
      <w:lvlText w:val="•"/>
      <w:lvlJc w:val="left"/>
      <w:pPr>
        <w:ind w:left="4897" w:hanging="615"/>
      </w:pPr>
      <w:rPr>
        <w:rFonts w:hint="default"/>
        <w:lang w:val="ru-RU" w:eastAsia="en-US" w:bidi="ar-SA"/>
      </w:rPr>
    </w:lvl>
    <w:lvl w:ilvl="5">
      <w:numFmt w:val="bullet"/>
      <w:lvlText w:val="•"/>
      <w:lvlJc w:val="left"/>
      <w:pPr>
        <w:ind w:left="5962" w:hanging="615"/>
      </w:pPr>
      <w:rPr>
        <w:rFonts w:hint="default"/>
        <w:lang w:val="ru-RU" w:eastAsia="en-US" w:bidi="ar-SA"/>
      </w:rPr>
    </w:lvl>
    <w:lvl w:ilvl="6">
      <w:numFmt w:val="bullet"/>
      <w:lvlText w:val="•"/>
      <w:lvlJc w:val="left"/>
      <w:pPr>
        <w:ind w:left="7026" w:hanging="615"/>
      </w:pPr>
      <w:rPr>
        <w:rFonts w:hint="default"/>
        <w:lang w:val="ru-RU" w:eastAsia="en-US" w:bidi="ar-SA"/>
      </w:rPr>
    </w:lvl>
    <w:lvl w:ilvl="7">
      <w:numFmt w:val="bullet"/>
      <w:lvlText w:val="•"/>
      <w:lvlJc w:val="left"/>
      <w:pPr>
        <w:ind w:left="8090" w:hanging="615"/>
      </w:pPr>
      <w:rPr>
        <w:rFonts w:hint="default"/>
        <w:lang w:val="ru-RU" w:eastAsia="en-US" w:bidi="ar-SA"/>
      </w:rPr>
    </w:lvl>
    <w:lvl w:ilvl="8">
      <w:numFmt w:val="bullet"/>
      <w:lvlText w:val="•"/>
      <w:lvlJc w:val="left"/>
      <w:pPr>
        <w:ind w:left="9155" w:hanging="615"/>
      </w:pPr>
      <w:rPr>
        <w:rFonts w:hint="default"/>
        <w:lang w:val="ru-RU" w:eastAsia="en-US" w:bidi="ar-SA"/>
      </w:rPr>
    </w:lvl>
  </w:abstractNum>
  <w:abstractNum w:abstractNumId="217">
    <w:nsid w:val="734F7B76"/>
    <w:multiLevelType w:val="hybridMultilevel"/>
    <w:tmpl w:val="4622EFC2"/>
    <w:lvl w:ilvl="0" w:tplc="65F4B74C">
      <w:start w:val="1"/>
      <w:numFmt w:val="decimal"/>
      <w:lvlText w:val="%1)"/>
      <w:lvlJc w:val="left"/>
      <w:pPr>
        <w:ind w:left="893" w:hanging="259"/>
      </w:pPr>
      <w:rPr>
        <w:rFonts w:ascii="Times New Roman" w:eastAsia="Times New Roman" w:hAnsi="Times New Roman" w:cs="Times New Roman" w:hint="default"/>
        <w:w w:val="100"/>
        <w:sz w:val="24"/>
        <w:szCs w:val="24"/>
        <w:lang w:val="ru-RU" w:eastAsia="en-US" w:bidi="ar-SA"/>
      </w:rPr>
    </w:lvl>
    <w:lvl w:ilvl="1" w:tplc="54A25D3C">
      <w:numFmt w:val="bullet"/>
      <w:lvlText w:val="-"/>
      <w:lvlJc w:val="left"/>
      <w:pPr>
        <w:ind w:left="634" w:hanging="203"/>
      </w:pPr>
      <w:rPr>
        <w:rFonts w:ascii="Times New Roman" w:eastAsia="Times New Roman" w:hAnsi="Times New Roman" w:cs="Times New Roman" w:hint="default"/>
        <w:w w:val="99"/>
        <w:sz w:val="24"/>
        <w:szCs w:val="24"/>
        <w:lang w:val="ru-RU" w:eastAsia="en-US" w:bidi="ar-SA"/>
      </w:rPr>
    </w:lvl>
    <w:lvl w:ilvl="2" w:tplc="4ED83C18">
      <w:numFmt w:val="bullet"/>
      <w:lvlText w:val="-"/>
      <w:lvlJc w:val="left"/>
      <w:pPr>
        <w:ind w:left="634" w:hanging="145"/>
      </w:pPr>
      <w:rPr>
        <w:rFonts w:ascii="Times New Roman" w:eastAsia="Times New Roman" w:hAnsi="Times New Roman" w:cs="Times New Roman" w:hint="default"/>
        <w:w w:val="99"/>
        <w:sz w:val="24"/>
        <w:szCs w:val="24"/>
        <w:lang w:val="ru-RU" w:eastAsia="en-US" w:bidi="ar-SA"/>
      </w:rPr>
    </w:lvl>
    <w:lvl w:ilvl="3" w:tplc="F6082ABA">
      <w:numFmt w:val="bullet"/>
      <w:lvlText w:val="•"/>
      <w:lvlJc w:val="left"/>
      <w:pPr>
        <w:ind w:left="3207" w:hanging="145"/>
      </w:pPr>
      <w:rPr>
        <w:rFonts w:hint="default"/>
        <w:lang w:val="ru-RU" w:eastAsia="en-US" w:bidi="ar-SA"/>
      </w:rPr>
    </w:lvl>
    <w:lvl w:ilvl="4" w:tplc="7DF83464">
      <w:numFmt w:val="bullet"/>
      <w:lvlText w:val="•"/>
      <w:lvlJc w:val="left"/>
      <w:pPr>
        <w:ind w:left="4361" w:hanging="145"/>
      </w:pPr>
      <w:rPr>
        <w:rFonts w:hint="default"/>
        <w:lang w:val="ru-RU" w:eastAsia="en-US" w:bidi="ar-SA"/>
      </w:rPr>
    </w:lvl>
    <w:lvl w:ilvl="5" w:tplc="6C8806D8">
      <w:numFmt w:val="bullet"/>
      <w:lvlText w:val="•"/>
      <w:lvlJc w:val="left"/>
      <w:pPr>
        <w:ind w:left="5515" w:hanging="145"/>
      </w:pPr>
      <w:rPr>
        <w:rFonts w:hint="default"/>
        <w:lang w:val="ru-RU" w:eastAsia="en-US" w:bidi="ar-SA"/>
      </w:rPr>
    </w:lvl>
    <w:lvl w:ilvl="6" w:tplc="FD241652">
      <w:numFmt w:val="bullet"/>
      <w:lvlText w:val="•"/>
      <w:lvlJc w:val="left"/>
      <w:pPr>
        <w:ind w:left="6668" w:hanging="145"/>
      </w:pPr>
      <w:rPr>
        <w:rFonts w:hint="default"/>
        <w:lang w:val="ru-RU" w:eastAsia="en-US" w:bidi="ar-SA"/>
      </w:rPr>
    </w:lvl>
    <w:lvl w:ilvl="7" w:tplc="BA5E5D84">
      <w:numFmt w:val="bullet"/>
      <w:lvlText w:val="•"/>
      <w:lvlJc w:val="left"/>
      <w:pPr>
        <w:ind w:left="7822" w:hanging="145"/>
      </w:pPr>
      <w:rPr>
        <w:rFonts w:hint="default"/>
        <w:lang w:val="ru-RU" w:eastAsia="en-US" w:bidi="ar-SA"/>
      </w:rPr>
    </w:lvl>
    <w:lvl w:ilvl="8" w:tplc="05FA996E">
      <w:numFmt w:val="bullet"/>
      <w:lvlText w:val="•"/>
      <w:lvlJc w:val="left"/>
      <w:pPr>
        <w:ind w:left="8976" w:hanging="145"/>
      </w:pPr>
      <w:rPr>
        <w:rFonts w:hint="default"/>
        <w:lang w:val="ru-RU" w:eastAsia="en-US" w:bidi="ar-SA"/>
      </w:rPr>
    </w:lvl>
  </w:abstractNum>
  <w:abstractNum w:abstractNumId="218">
    <w:nsid w:val="73A2644E"/>
    <w:multiLevelType w:val="hybridMultilevel"/>
    <w:tmpl w:val="7E8091AA"/>
    <w:lvl w:ilvl="0" w:tplc="9E1C165E">
      <w:start w:val="1"/>
      <w:numFmt w:val="decimal"/>
      <w:lvlText w:val="%1)"/>
      <w:lvlJc w:val="left"/>
      <w:pPr>
        <w:ind w:left="634" w:hanging="322"/>
      </w:pPr>
      <w:rPr>
        <w:rFonts w:ascii="Times New Roman" w:eastAsia="Times New Roman" w:hAnsi="Times New Roman" w:cs="Times New Roman" w:hint="default"/>
        <w:w w:val="100"/>
        <w:sz w:val="24"/>
        <w:szCs w:val="24"/>
        <w:lang w:val="ru-RU" w:eastAsia="en-US" w:bidi="ar-SA"/>
      </w:rPr>
    </w:lvl>
    <w:lvl w:ilvl="1" w:tplc="821CDB88">
      <w:numFmt w:val="bullet"/>
      <w:lvlText w:val="•"/>
      <w:lvlJc w:val="left"/>
      <w:pPr>
        <w:ind w:left="1704" w:hanging="322"/>
      </w:pPr>
      <w:rPr>
        <w:rFonts w:hint="default"/>
        <w:lang w:val="ru-RU" w:eastAsia="en-US" w:bidi="ar-SA"/>
      </w:rPr>
    </w:lvl>
    <w:lvl w:ilvl="2" w:tplc="96605C24">
      <w:numFmt w:val="bullet"/>
      <w:lvlText w:val="•"/>
      <w:lvlJc w:val="left"/>
      <w:pPr>
        <w:ind w:left="2768" w:hanging="322"/>
      </w:pPr>
      <w:rPr>
        <w:rFonts w:hint="default"/>
        <w:lang w:val="ru-RU" w:eastAsia="en-US" w:bidi="ar-SA"/>
      </w:rPr>
    </w:lvl>
    <w:lvl w:ilvl="3" w:tplc="6966C420">
      <w:numFmt w:val="bullet"/>
      <w:lvlText w:val="•"/>
      <w:lvlJc w:val="left"/>
      <w:pPr>
        <w:ind w:left="3833" w:hanging="322"/>
      </w:pPr>
      <w:rPr>
        <w:rFonts w:hint="default"/>
        <w:lang w:val="ru-RU" w:eastAsia="en-US" w:bidi="ar-SA"/>
      </w:rPr>
    </w:lvl>
    <w:lvl w:ilvl="4" w:tplc="AD0E80D6">
      <w:numFmt w:val="bullet"/>
      <w:lvlText w:val="•"/>
      <w:lvlJc w:val="left"/>
      <w:pPr>
        <w:ind w:left="4897" w:hanging="322"/>
      </w:pPr>
      <w:rPr>
        <w:rFonts w:hint="default"/>
        <w:lang w:val="ru-RU" w:eastAsia="en-US" w:bidi="ar-SA"/>
      </w:rPr>
    </w:lvl>
    <w:lvl w:ilvl="5" w:tplc="32904848">
      <w:numFmt w:val="bullet"/>
      <w:lvlText w:val="•"/>
      <w:lvlJc w:val="left"/>
      <w:pPr>
        <w:ind w:left="5962" w:hanging="322"/>
      </w:pPr>
      <w:rPr>
        <w:rFonts w:hint="default"/>
        <w:lang w:val="ru-RU" w:eastAsia="en-US" w:bidi="ar-SA"/>
      </w:rPr>
    </w:lvl>
    <w:lvl w:ilvl="6" w:tplc="755E0C0A">
      <w:numFmt w:val="bullet"/>
      <w:lvlText w:val="•"/>
      <w:lvlJc w:val="left"/>
      <w:pPr>
        <w:ind w:left="7026" w:hanging="322"/>
      </w:pPr>
      <w:rPr>
        <w:rFonts w:hint="default"/>
        <w:lang w:val="ru-RU" w:eastAsia="en-US" w:bidi="ar-SA"/>
      </w:rPr>
    </w:lvl>
    <w:lvl w:ilvl="7" w:tplc="4B64AA4E">
      <w:numFmt w:val="bullet"/>
      <w:lvlText w:val="•"/>
      <w:lvlJc w:val="left"/>
      <w:pPr>
        <w:ind w:left="8090" w:hanging="322"/>
      </w:pPr>
      <w:rPr>
        <w:rFonts w:hint="default"/>
        <w:lang w:val="ru-RU" w:eastAsia="en-US" w:bidi="ar-SA"/>
      </w:rPr>
    </w:lvl>
    <w:lvl w:ilvl="8" w:tplc="10FE643C">
      <w:numFmt w:val="bullet"/>
      <w:lvlText w:val="•"/>
      <w:lvlJc w:val="left"/>
      <w:pPr>
        <w:ind w:left="9155" w:hanging="322"/>
      </w:pPr>
      <w:rPr>
        <w:rFonts w:hint="default"/>
        <w:lang w:val="ru-RU" w:eastAsia="en-US" w:bidi="ar-SA"/>
      </w:rPr>
    </w:lvl>
  </w:abstractNum>
  <w:abstractNum w:abstractNumId="219">
    <w:nsid w:val="73D27D97"/>
    <w:multiLevelType w:val="multilevel"/>
    <w:tmpl w:val="7B20DDC0"/>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3"/>
      <w:numFmt w:val="decimal"/>
      <w:lvlText w:val="2.4.%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8"/>
        <w:szCs w:val="28"/>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220">
    <w:nsid w:val="74AE0EF1"/>
    <w:multiLevelType w:val="multilevel"/>
    <w:tmpl w:val="2C96BF08"/>
    <w:lvl w:ilvl="0">
      <w:start w:val="1"/>
      <w:numFmt w:val="decimal"/>
      <w:lvlText w:val="%1"/>
      <w:lvlJc w:val="left"/>
      <w:pPr>
        <w:ind w:left="829" w:hanging="701"/>
      </w:pPr>
      <w:rPr>
        <w:rFonts w:hint="default"/>
        <w:lang w:val="ru-RU" w:eastAsia="en-US" w:bidi="ar-SA"/>
      </w:rPr>
    </w:lvl>
    <w:lvl w:ilvl="1">
      <w:start w:val="5"/>
      <w:numFmt w:val="decimal"/>
      <w:lvlText w:val="%1.%2"/>
      <w:lvlJc w:val="left"/>
      <w:pPr>
        <w:ind w:left="829" w:hanging="701"/>
      </w:pPr>
      <w:rPr>
        <w:rFonts w:hint="default"/>
        <w:lang w:val="ru-RU" w:eastAsia="en-US" w:bidi="ar-SA"/>
      </w:rPr>
    </w:lvl>
    <w:lvl w:ilvl="2">
      <w:start w:val="1"/>
      <w:numFmt w:val="decimal"/>
      <w:lvlText w:val="%1.%2.%3."/>
      <w:lvlJc w:val="left"/>
      <w:pPr>
        <w:ind w:left="829" w:hanging="70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407" w:hanging="701"/>
      </w:pPr>
      <w:rPr>
        <w:rFonts w:hint="default"/>
        <w:lang w:val="ru-RU" w:eastAsia="en-US" w:bidi="ar-SA"/>
      </w:rPr>
    </w:lvl>
    <w:lvl w:ilvl="4">
      <w:numFmt w:val="bullet"/>
      <w:lvlText w:val="•"/>
      <w:lvlJc w:val="left"/>
      <w:pPr>
        <w:ind w:left="4270" w:hanging="701"/>
      </w:pPr>
      <w:rPr>
        <w:rFonts w:hint="default"/>
        <w:lang w:val="ru-RU" w:eastAsia="en-US" w:bidi="ar-SA"/>
      </w:rPr>
    </w:lvl>
    <w:lvl w:ilvl="5">
      <w:numFmt w:val="bullet"/>
      <w:lvlText w:val="•"/>
      <w:lvlJc w:val="left"/>
      <w:pPr>
        <w:ind w:left="5133" w:hanging="701"/>
      </w:pPr>
      <w:rPr>
        <w:rFonts w:hint="default"/>
        <w:lang w:val="ru-RU" w:eastAsia="en-US" w:bidi="ar-SA"/>
      </w:rPr>
    </w:lvl>
    <w:lvl w:ilvl="6">
      <w:numFmt w:val="bullet"/>
      <w:lvlText w:val="•"/>
      <w:lvlJc w:val="left"/>
      <w:pPr>
        <w:ind w:left="5995" w:hanging="701"/>
      </w:pPr>
      <w:rPr>
        <w:rFonts w:hint="default"/>
        <w:lang w:val="ru-RU" w:eastAsia="en-US" w:bidi="ar-SA"/>
      </w:rPr>
    </w:lvl>
    <w:lvl w:ilvl="7">
      <w:numFmt w:val="bullet"/>
      <w:lvlText w:val="•"/>
      <w:lvlJc w:val="left"/>
      <w:pPr>
        <w:ind w:left="6858" w:hanging="701"/>
      </w:pPr>
      <w:rPr>
        <w:rFonts w:hint="default"/>
        <w:lang w:val="ru-RU" w:eastAsia="en-US" w:bidi="ar-SA"/>
      </w:rPr>
    </w:lvl>
    <w:lvl w:ilvl="8">
      <w:numFmt w:val="bullet"/>
      <w:lvlText w:val="•"/>
      <w:lvlJc w:val="left"/>
      <w:pPr>
        <w:ind w:left="7721" w:hanging="701"/>
      </w:pPr>
      <w:rPr>
        <w:rFonts w:hint="default"/>
        <w:lang w:val="ru-RU" w:eastAsia="en-US" w:bidi="ar-SA"/>
      </w:rPr>
    </w:lvl>
  </w:abstractNum>
  <w:abstractNum w:abstractNumId="221">
    <w:nsid w:val="74C874A2"/>
    <w:multiLevelType w:val="hybridMultilevel"/>
    <w:tmpl w:val="9B86DF44"/>
    <w:lvl w:ilvl="0" w:tplc="E7A07D6C">
      <w:start w:val="1"/>
      <w:numFmt w:val="decimal"/>
      <w:lvlText w:val="%1)"/>
      <w:lvlJc w:val="left"/>
      <w:pPr>
        <w:ind w:left="1660" w:hanging="322"/>
      </w:pPr>
      <w:rPr>
        <w:rFonts w:ascii="Times New Roman" w:eastAsia="Times New Roman" w:hAnsi="Times New Roman" w:cs="Times New Roman" w:hint="default"/>
        <w:w w:val="100"/>
        <w:sz w:val="24"/>
        <w:szCs w:val="24"/>
        <w:lang w:val="ru-RU" w:eastAsia="en-US" w:bidi="ar-SA"/>
      </w:rPr>
    </w:lvl>
    <w:lvl w:ilvl="1" w:tplc="37CE6C68">
      <w:numFmt w:val="bullet"/>
      <w:lvlText w:val="•"/>
      <w:lvlJc w:val="left"/>
      <w:pPr>
        <w:ind w:left="2622" w:hanging="322"/>
      </w:pPr>
      <w:rPr>
        <w:rFonts w:hint="default"/>
        <w:lang w:val="ru-RU" w:eastAsia="en-US" w:bidi="ar-SA"/>
      </w:rPr>
    </w:lvl>
    <w:lvl w:ilvl="2" w:tplc="5BF41FDA">
      <w:numFmt w:val="bullet"/>
      <w:lvlText w:val="•"/>
      <w:lvlJc w:val="left"/>
      <w:pPr>
        <w:ind w:left="3584" w:hanging="322"/>
      </w:pPr>
      <w:rPr>
        <w:rFonts w:hint="default"/>
        <w:lang w:val="ru-RU" w:eastAsia="en-US" w:bidi="ar-SA"/>
      </w:rPr>
    </w:lvl>
    <w:lvl w:ilvl="3" w:tplc="5E9CDA44">
      <w:numFmt w:val="bullet"/>
      <w:lvlText w:val="•"/>
      <w:lvlJc w:val="left"/>
      <w:pPr>
        <w:ind w:left="4547" w:hanging="322"/>
      </w:pPr>
      <w:rPr>
        <w:rFonts w:hint="default"/>
        <w:lang w:val="ru-RU" w:eastAsia="en-US" w:bidi="ar-SA"/>
      </w:rPr>
    </w:lvl>
    <w:lvl w:ilvl="4" w:tplc="EEBEA568">
      <w:numFmt w:val="bullet"/>
      <w:lvlText w:val="•"/>
      <w:lvlJc w:val="left"/>
      <w:pPr>
        <w:ind w:left="5509" w:hanging="322"/>
      </w:pPr>
      <w:rPr>
        <w:rFonts w:hint="default"/>
        <w:lang w:val="ru-RU" w:eastAsia="en-US" w:bidi="ar-SA"/>
      </w:rPr>
    </w:lvl>
    <w:lvl w:ilvl="5" w:tplc="322C155C">
      <w:numFmt w:val="bullet"/>
      <w:lvlText w:val="•"/>
      <w:lvlJc w:val="left"/>
      <w:pPr>
        <w:ind w:left="6472" w:hanging="322"/>
      </w:pPr>
      <w:rPr>
        <w:rFonts w:hint="default"/>
        <w:lang w:val="ru-RU" w:eastAsia="en-US" w:bidi="ar-SA"/>
      </w:rPr>
    </w:lvl>
    <w:lvl w:ilvl="6" w:tplc="BA584CA6">
      <w:numFmt w:val="bullet"/>
      <w:lvlText w:val="•"/>
      <w:lvlJc w:val="left"/>
      <w:pPr>
        <w:ind w:left="7434" w:hanging="322"/>
      </w:pPr>
      <w:rPr>
        <w:rFonts w:hint="default"/>
        <w:lang w:val="ru-RU" w:eastAsia="en-US" w:bidi="ar-SA"/>
      </w:rPr>
    </w:lvl>
    <w:lvl w:ilvl="7" w:tplc="EF70573E">
      <w:numFmt w:val="bullet"/>
      <w:lvlText w:val="•"/>
      <w:lvlJc w:val="left"/>
      <w:pPr>
        <w:ind w:left="8396" w:hanging="322"/>
      </w:pPr>
      <w:rPr>
        <w:rFonts w:hint="default"/>
        <w:lang w:val="ru-RU" w:eastAsia="en-US" w:bidi="ar-SA"/>
      </w:rPr>
    </w:lvl>
    <w:lvl w:ilvl="8" w:tplc="393038FC">
      <w:numFmt w:val="bullet"/>
      <w:lvlText w:val="•"/>
      <w:lvlJc w:val="left"/>
      <w:pPr>
        <w:ind w:left="9359" w:hanging="322"/>
      </w:pPr>
      <w:rPr>
        <w:rFonts w:hint="default"/>
        <w:lang w:val="ru-RU" w:eastAsia="en-US" w:bidi="ar-SA"/>
      </w:rPr>
    </w:lvl>
  </w:abstractNum>
  <w:abstractNum w:abstractNumId="222">
    <w:nsid w:val="74E541EE"/>
    <w:multiLevelType w:val="multilevel"/>
    <w:tmpl w:val="57B4F0B4"/>
    <w:lvl w:ilvl="0">
      <w:start w:val="2"/>
      <w:numFmt w:val="decimal"/>
      <w:lvlText w:val="%1"/>
      <w:lvlJc w:val="left"/>
      <w:pPr>
        <w:ind w:left="138" w:hanging="533"/>
      </w:pPr>
      <w:rPr>
        <w:rFonts w:hint="default"/>
      </w:rPr>
    </w:lvl>
    <w:lvl w:ilvl="1">
      <w:start w:val="8"/>
      <w:numFmt w:val="decimal"/>
      <w:lvlText w:val="%1.%2."/>
      <w:lvlJc w:val="left"/>
      <w:pPr>
        <w:ind w:left="138" w:hanging="533"/>
      </w:pPr>
      <w:rPr>
        <w:rFonts w:ascii="Times New Roman" w:eastAsia="Times New Roman" w:hAnsi="Times New Roman" w:cs="Times New Roman" w:hint="default"/>
        <w:b/>
        <w:bCs/>
        <w:w w:val="100"/>
        <w:sz w:val="28"/>
        <w:szCs w:val="28"/>
      </w:rPr>
    </w:lvl>
    <w:lvl w:ilvl="2">
      <w:start w:val="3"/>
      <w:numFmt w:val="decimal"/>
      <w:lvlText w:val="4.5.%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4"/>
        <w:szCs w:val="24"/>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223">
    <w:nsid w:val="765024E2"/>
    <w:multiLevelType w:val="multilevel"/>
    <w:tmpl w:val="AB92A326"/>
    <w:lvl w:ilvl="0">
      <w:start w:val="2"/>
      <w:numFmt w:val="decimal"/>
      <w:lvlText w:val="%1"/>
      <w:lvlJc w:val="left"/>
      <w:pPr>
        <w:ind w:left="138" w:hanging="533"/>
      </w:pPr>
      <w:rPr>
        <w:rFonts w:hint="default"/>
      </w:rPr>
    </w:lvl>
    <w:lvl w:ilvl="1">
      <w:start w:val="1"/>
      <w:numFmt w:val="decimal"/>
      <w:lvlText w:val="%1.%2."/>
      <w:lvlJc w:val="left"/>
      <w:pPr>
        <w:ind w:left="138" w:hanging="533"/>
      </w:pPr>
      <w:rPr>
        <w:rFonts w:ascii="Times New Roman" w:eastAsia="Times New Roman" w:hAnsi="Times New Roman" w:cs="Times New Roman" w:hint="default"/>
        <w:b/>
        <w:bCs/>
        <w:w w:val="100"/>
        <w:sz w:val="28"/>
        <w:szCs w:val="28"/>
      </w:rPr>
    </w:lvl>
    <w:lvl w:ilvl="2">
      <w:start w:val="1"/>
      <w:numFmt w:val="decimal"/>
      <w:lvlText w:val="2.6.%3."/>
      <w:lvlJc w:val="left"/>
      <w:pPr>
        <w:ind w:left="129" w:hanging="719"/>
      </w:pPr>
      <w:rPr>
        <w:rFonts w:hint="default"/>
        <w:spacing w:val="-3"/>
        <w:w w:val="100"/>
        <w:sz w:val="28"/>
        <w:szCs w:val="28"/>
      </w:rPr>
    </w:lvl>
    <w:lvl w:ilvl="3">
      <w:start w:val="1"/>
      <w:numFmt w:val="decimal"/>
      <w:lvlText w:val="%4)"/>
      <w:lvlJc w:val="left"/>
      <w:pPr>
        <w:ind w:left="129" w:hanging="303"/>
      </w:pPr>
      <w:rPr>
        <w:rFonts w:ascii="Times New Roman" w:eastAsia="Times New Roman" w:hAnsi="Times New Roman" w:cs="Times New Roman" w:hint="default"/>
        <w:w w:val="100"/>
        <w:sz w:val="28"/>
        <w:szCs w:val="28"/>
      </w:rPr>
    </w:lvl>
    <w:lvl w:ilvl="4">
      <w:numFmt w:val="bullet"/>
      <w:lvlText w:val="•"/>
      <w:lvlJc w:val="left"/>
      <w:pPr>
        <w:ind w:left="2976" w:hanging="303"/>
      </w:pPr>
      <w:rPr>
        <w:rFonts w:hint="default"/>
      </w:rPr>
    </w:lvl>
    <w:lvl w:ilvl="5">
      <w:numFmt w:val="bullet"/>
      <w:lvlText w:val="•"/>
      <w:lvlJc w:val="left"/>
      <w:pPr>
        <w:ind w:left="4054" w:hanging="303"/>
      </w:pPr>
      <w:rPr>
        <w:rFonts w:hint="default"/>
      </w:rPr>
    </w:lvl>
    <w:lvl w:ilvl="6">
      <w:numFmt w:val="bullet"/>
      <w:lvlText w:val="•"/>
      <w:lvlJc w:val="left"/>
      <w:pPr>
        <w:ind w:left="5133" w:hanging="303"/>
      </w:pPr>
      <w:rPr>
        <w:rFonts w:hint="default"/>
      </w:rPr>
    </w:lvl>
    <w:lvl w:ilvl="7">
      <w:numFmt w:val="bullet"/>
      <w:lvlText w:val="•"/>
      <w:lvlJc w:val="left"/>
      <w:pPr>
        <w:ind w:left="6211" w:hanging="303"/>
      </w:pPr>
      <w:rPr>
        <w:rFonts w:hint="default"/>
      </w:rPr>
    </w:lvl>
    <w:lvl w:ilvl="8">
      <w:numFmt w:val="bullet"/>
      <w:lvlText w:val="•"/>
      <w:lvlJc w:val="left"/>
      <w:pPr>
        <w:ind w:left="7289" w:hanging="303"/>
      </w:pPr>
      <w:rPr>
        <w:rFonts w:hint="default"/>
      </w:rPr>
    </w:lvl>
  </w:abstractNum>
  <w:abstractNum w:abstractNumId="224">
    <w:nsid w:val="796B60FD"/>
    <w:multiLevelType w:val="hybridMultilevel"/>
    <w:tmpl w:val="2FC27CEC"/>
    <w:lvl w:ilvl="0" w:tplc="ED9AD18C">
      <w:numFmt w:val="bullet"/>
      <w:lvlText w:val="-"/>
      <w:lvlJc w:val="left"/>
      <w:pPr>
        <w:ind w:left="634" w:hanging="149"/>
      </w:pPr>
      <w:rPr>
        <w:rFonts w:ascii="Times New Roman" w:eastAsia="Times New Roman" w:hAnsi="Times New Roman" w:cs="Times New Roman" w:hint="default"/>
        <w:b/>
        <w:bCs/>
        <w:w w:val="99"/>
        <w:sz w:val="24"/>
        <w:szCs w:val="24"/>
        <w:lang w:val="ru-RU" w:eastAsia="en-US" w:bidi="ar-SA"/>
      </w:rPr>
    </w:lvl>
    <w:lvl w:ilvl="1" w:tplc="5CD82E40">
      <w:numFmt w:val="bullet"/>
      <w:lvlText w:val="•"/>
      <w:lvlJc w:val="left"/>
      <w:pPr>
        <w:ind w:left="1704" w:hanging="149"/>
      </w:pPr>
      <w:rPr>
        <w:rFonts w:hint="default"/>
        <w:lang w:val="ru-RU" w:eastAsia="en-US" w:bidi="ar-SA"/>
      </w:rPr>
    </w:lvl>
    <w:lvl w:ilvl="2" w:tplc="D3D07E48">
      <w:numFmt w:val="bullet"/>
      <w:lvlText w:val="•"/>
      <w:lvlJc w:val="left"/>
      <w:pPr>
        <w:ind w:left="2768" w:hanging="149"/>
      </w:pPr>
      <w:rPr>
        <w:rFonts w:hint="default"/>
        <w:lang w:val="ru-RU" w:eastAsia="en-US" w:bidi="ar-SA"/>
      </w:rPr>
    </w:lvl>
    <w:lvl w:ilvl="3" w:tplc="FB467706">
      <w:numFmt w:val="bullet"/>
      <w:lvlText w:val="•"/>
      <w:lvlJc w:val="left"/>
      <w:pPr>
        <w:ind w:left="3833" w:hanging="149"/>
      </w:pPr>
      <w:rPr>
        <w:rFonts w:hint="default"/>
        <w:lang w:val="ru-RU" w:eastAsia="en-US" w:bidi="ar-SA"/>
      </w:rPr>
    </w:lvl>
    <w:lvl w:ilvl="4" w:tplc="B0E6D59C">
      <w:numFmt w:val="bullet"/>
      <w:lvlText w:val="•"/>
      <w:lvlJc w:val="left"/>
      <w:pPr>
        <w:ind w:left="4897" w:hanging="149"/>
      </w:pPr>
      <w:rPr>
        <w:rFonts w:hint="default"/>
        <w:lang w:val="ru-RU" w:eastAsia="en-US" w:bidi="ar-SA"/>
      </w:rPr>
    </w:lvl>
    <w:lvl w:ilvl="5" w:tplc="67EA0950">
      <w:numFmt w:val="bullet"/>
      <w:lvlText w:val="•"/>
      <w:lvlJc w:val="left"/>
      <w:pPr>
        <w:ind w:left="5962" w:hanging="149"/>
      </w:pPr>
      <w:rPr>
        <w:rFonts w:hint="default"/>
        <w:lang w:val="ru-RU" w:eastAsia="en-US" w:bidi="ar-SA"/>
      </w:rPr>
    </w:lvl>
    <w:lvl w:ilvl="6" w:tplc="9BCED71C">
      <w:numFmt w:val="bullet"/>
      <w:lvlText w:val="•"/>
      <w:lvlJc w:val="left"/>
      <w:pPr>
        <w:ind w:left="7026" w:hanging="149"/>
      </w:pPr>
      <w:rPr>
        <w:rFonts w:hint="default"/>
        <w:lang w:val="ru-RU" w:eastAsia="en-US" w:bidi="ar-SA"/>
      </w:rPr>
    </w:lvl>
    <w:lvl w:ilvl="7" w:tplc="C8CCDD98">
      <w:numFmt w:val="bullet"/>
      <w:lvlText w:val="•"/>
      <w:lvlJc w:val="left"/>
      <w:pPr>
        <w:ind w:left="8090" w:hanging="149"/>
      </w:pPr>
      <w:rPr>
        <w:rFonts w:hint="default"/>
        <w:lang w:val="ru-RU" w:eastAsia="en-US" w:bidi="ar-SA"/>
      </w:rPr>
    </w:lvl>
    <w:lvl w:ilvl="8" w:tplc="9E303EC0">
      <w:numFmt w:val="bullet"/>
      <w:lvlText w:val="•"/>
      <w:lvlJc w:val="left"/>
      <w:pPr>
        <w:ind w:left="9155" w:hanging="149"/>
      </w:pPr>
      <w:rPr>
        <w:rFonts w:hint="default"/>
        <w:lang w:val="ru-RU" w:eastAsia="en-US" w:bidi="ar-SA"/>
      </w:rPr>
    </w:lvl>
  </w:abstractNum>
  <w:abstractNum w:abstractNumId="225">
    <w:nsid w:val="79B7352F"/>
    <w:multiLevelType w:val="multilevel"/>
    <w:tmpl w:val="20E6A01A"/>
    <w:lvl w:ilvl="0">
      <w:start w:val="1"/>
      <w:numFmt w:val="decimal"/>
      <w:lvlText w:val="%1"/>
      <w:lvlJc w:val="left"/>
      <w:pPr>
        <w:ind w:left="634" w:hanging="433"/>
      </w:pPr>
      <w:rPr>
        <w:rFonts w:hint="default"/>
        <w:lang w:val="ru-RU" w:eastAsia="en-US" w:bidi="ar-SA"/>
      </w:rPr>
    </w:lvl>
    <w:lvl w:ilvl="1">
      <w:start w:val="1"/>
      <w:numFmt w:val="decimal"/>
      <w:lvlText w:val="%1.%2."/>
      <w:lvlJc w:val="left"/>
      <w:pPr>
        <w:ind w:left="634" w:hanging="43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433"/>
      </w:pPr>
      <w:rPr>
        <w:rFonts w:hint="default"/>
        <w:lang w:val="ru-RU" w:eastAsia="en-US" w:bidi="ar-SA"/>
      </w:rPr>
    </w:lvl>
    <w:lvl w:ilvl="3">
      <w:numFmt w:val="bullet"/>
      <w:lvlText w:val="•"/>
      <w:lvlJc w:val="left"/>
      <w:pPr>
        <w:ind w:left="3833" w:hanging="433"/>
      </w:pPr>
      <w:rPr>
        <w:rFonts w:hint="default"/>
        <w:lang w:val="ru-RU" w:eastAsia="en-US" w:bidi="ar-SA"/>
      </w:rPr>
    </w:lvl>
    <w:lvl w:ilvl="4">
      <w:numFmt w:val="bullet"/>
      <w:lvlText w:val="•"/>
      <w:lvlJc w:val="left"/>
      <w:pPr>
        <w:ind w:left="4897" w:hanging="433"/>
      </w:pPr>
      <w:rPr>
        <w:rFonts w:hint="default"/>
        <w:lang w:val="ru-RU" w:eastAsia="en-US" w:bidi="ar-SA"/>
      </w:rPr>
    </w:lvl>
    <w:lvl w:ilvl="5">
      <w:numFmt w:val="bullet"/>
      <w:lvlText w:val="•"/>
      <w:lvlJc w:val="left"/>
      <w:pPr>
        <w:ind w:left="5962" w:hanging="433"/>
      </w:pPr>
      <w:rPr>
        <w:rFonts w:hint="default"/>
        <w:lang w:val="ru-RU" w:eastAsia="en-US" w:bidi="ar-SA"/>
      </w:rPr>
    </w:lvl>
    <w:lvl w:ilvl="6">
      <w:numFmt w:val="bullet"/>
      <w:lvlText w:val="•"/>
      <w:lvlJc w:val="left"/>
      <w:pPr>
        <w:ind w:left="7026" w:hanging="433"/>
      </w:pPr>
      <w:rPr>
        <w:rFonts w:hint="default"/>
        <w:lang w:val="ru-RU" w:eastAsia="en-US" w:bidi="ar-SA"/>
      </w:rPr>
    </w:lvl>
    <w:lvl w:ilvl="7">
      <w:numFmt w:val="bullet"/>
      <w:lvlText w:val="•"/>
      <w:lvlJc w:val="left"/>
      <w:pPr>
        <w:ind w:left="8090" w:hanging="433"/>
      </w:pPr>
      <w:rPr>
        <w:rFonts w:hint="default"/>
        <w:lang w:val="ru-RU" w:eastAsia="en-US" w:bidi="ar-SA"/>
      </w:rPr>
    </w:lvl>
    <w:lvl w:ilvl="8">
      <w:numFmt w:val="bullet"/>
      <w:lvlText w:val="•"/>
      <w:lvlJc w:val="left"/>
      <w:pPr>
        <w:ind w:left="9155" w:hanging="433"/>
      </w:pPr>
      <w:rPr>
        <w:rFonts w:hint="default"/>
        <w:lang w:val="ru-RU" w:eastAsia="en-US" w:bidi="ar-SA"/>
      </w:rPr>
    </w:lvl>
  </w:abstractNum>
  <w:abstractNum w:abstractNumId="226">
    <w:nsid w:val="79D822E8"/>
    <w:multiLevelType w:val="multilevel"/>
    <w:tmpl w:val="A1CA4F80"/>
    <w:lvl w:ilvl="0">
      <w:start w:val="8"/>
      <w:numFmt w:val="decimal"/>
      <w:lvlText w:val="%1"/>
      <w:lvlJc w:val="left"/>
      <w:pPr>
        <w:ind w:left="634" w:hanging="466"/>
      </w:pPr>
      <w:rPr>
        <w:rFonts w:hint="default"/>
        <w:lang w:val="ru-RU" w:eastAsia="en-US" w:bidi="ar-SA"/>
      </w:rPr>
    </w:lvl>
    <w:lvl w:ilvl="1">
      <w:start w:val="1"/>
      <w:numFmt w:val="decimal"/>
      <w:lvlText w:val="%1.%2."/>
      <w:lvlJc w:val="left"/>
      <w:pPr>
        <w:ind w:left="634" w:hanging="46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466"/>
      </w:pPr>
      <w:rPr>
        <w:rFonts w:hint="default"/>
        <w:lang w:val="ru-RU" w:eastAsia="en-US" w:bidi="ar-SA"/>
      </w:rPr>
    </w:lvl>
    <w:lvl w:ilvl="3">
      <w:numFmt w:val="bullet"/>
      <w:lvlText w:val="•"/>
      <w:lvlJc w:val="left"/>
      <w:pPr>
        <w:ind w:left="3833" w:hanging="466"/>
      </w:pPr>
      <w:rPr>
        <w:rFonts w:hint="default"/>
        <w:lang w:val="ru-RU" w:eastAsia="en-US" w:bidi="ar-SA"/>
      </w:rPr>
    </w:lvl>
    <w:lvl w:ilvl="4">
      <w:numFmt w:val="bullet"/>
      <w:lvlText w:val="•"/>
      <w:lvlJc w:val="left"/>
      <w:pPr>
        <w:ind w:left="4897" w:hanging="466"/>
      </w:pPr>
      <w:rPr>
        <w:rFonts w:hint="default"/>
        <w:lang w:val="ru-RU" w:eastAsia="en-US" w:bidi="ar-SA"/>
      </w:rPr>
    </w:lvl>
    <w:lvl w:ilvl="5">
      <w:numFmt w:val="bullet"/>
      <w:lvlText w:val="•"/>
      <w:lvlJc w:val="left"/>
      <w:pPr>
        <w:ind w:left="5962" w:hanging="466"/>
      </w:pPr>
      <w:rPr>
        <w:rFonts w:hint="default"/>
        <w:lang w:val="ru-RU" w:eastAsia="en-US" w:bidi="ar-SA"/>
      </w:rPr>
    </w:lvl>
    <w:lvl w:ilvl="6">
      <w:numFmt w:val="bullet"/>
      <w:lvlText w:val="•"/>
      <w:lvlJc w:val="left"/>
      <w:pPr>
        <w:ind w:left="7026" w:hanging="466"/>
      </w:pPr>
      <w:rPr>
        <w:rFonts w:hint="default"/>
        <w:lang w:val="ru-RU" w:eastAsia="en-US" w:bidi="ar-SA"/>
      </w:rPr>
    </w:lvl>
    <w:lvl w:ilvl="7">
      <w:numFmt w:val="bullet"/>
      <w:lvlText w:val="•"/>
      <w:lvlJc w:val="left"/>
      <w:pPr>
        <w:ind w:left="8090" w:hanging="466"/>
      </w:pPr>
      <w:rPr>
        <w:rFonts w:hint="default"/>
        <w:lang w:val="ru-RU" w:eastAsia="en-US" w:bidi="ar-SA"/>
      </w:rPr>
    </w:lvl>
    <w:lvl w:ilvl="8">
      <w:numFmt w:val="bullet"/>
      <w:lvlText w:val="•"/>
      <w:lvlJc w:val="left"/>
      <w:pPr>
        <w:ind w:left="9155" w:hanging="466"/>
      </w:pPr>
      <w:rPr>
        <w:rFonts w:hint="default"/>
        <w:lang w:val="ru-RU" w:eastAsia="en-US" w:bidi="ar-SA"/>
      </w:rPr>
    </w:lvl>
  </w:abstractNum>
  <w:abstractNum w:abstractNumId="227">
    <w:nsid w:val="79FA51A9"/>
    <w:multiLevelType w:val="multilevel"/>
    <w:tmpl w:val="38905AD6"/>
    <w:lvl w:ilvl="0">
      <w:start w:val="3"/>
      <w:numFmt w:val="decimal"/>
      <w:lvlText w:val="%1"/>
      <w:lvlJc w:val="left"/>
      <w:pPr>
        <w:ind w:left="1762" w:hanging="423"/>
      </w:pPr>
      <w:rPr>
        <w:rFonts w:hint="default"/>
        <w:lang w:val="ru-RU" w:eastAsia="en-US" w:bidi="ar-SA"/>
      </w:rPr>
    </w:lvl>
    <w:lvl w:ilvl="1">
      <w:start w:val="1"/>
      <w:numFmt w:val="decimal"/>
      <w:lvlText w:val="%1.%2."/>
      <w:lvlJc w:val="left"/>
      <w:pPr>
        <w:ind w:left="1762" w:hanging="42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664" w:hanging="423"/>
      </w:pPr>
      <w:rPr>
        <w:rFonts w:hint="default"/>
        <w:lang w:val="ru-RU" w:eastAsia="en-US" w:bidi="ar-SA"/>
      </w:rPr>
    </w:lvl>
    <w:lvl w:ilvl="3">
      <w:numFmt w:val="bullet"/>
      <w:lvlText w:val="•"/>
      <w:lvlJc w:val="left"/>
      <w:pPr>
        <w:ind w:left="4617" w:hanging="423"/>
      </w:pPr>
      <w:rPr>
        <w:rFonts w:hint="default"/>
        <w:lang w:val="ru-RU" w:eastAsia="en-US" w:bidi="ar-SA"/>
      </w:rPr>
    </w:lvl>
    <w:lvl w:ilvl="4">
      <w:numFmt w:val="bullet"/>
      <w:lvlText w:val="•"/>
      <w:lvlJc w:val="left"/>
      <w:pPr>
        <w:ind w:left="5569" w:hanging="423"/>
      </w:pPr>
      <w:rPr>
        <w:rFonts w:hint="default"/>
        <w:lang w:val="ru-RU" w:eastAsia="en-US" w:bidi="ar-SA"/>
      </w:rPr>
    </w:lvl>
    <w:lvl w:ilvl="5">
      <w:numFmt w:val="bullet"/>
      <w:lvlText w:val="•"/>
      <w:lvlJc w:val="left"/>
      <w:pPr>
        <w:ind w:left="6522" w:hanging="423"/>
      </w:pPr>
      <w:rPr>
        <w:rFonts w:hint="default"/>
        <w:lang w:val="ru-RU" w:eastAsia="en-US" w:bidi="ar-SA"/>
      </w:rPr>
    </w:lvl>
    <w:lvl w:ilvl="6">
      <w:numFmt w:val="bullet"/>
      <w:lvlText w:val="•"/>
      <w:lvlJc w:val="left"/>
      <w:pPr>
        <w:ind w:left="7474" w:hanging="423"/>
      </w:pPr>
      <w:rPr>
        <w:rFonts w:hint="default"/>
        <w:lang w:val="ru-RU" w:eastAsia="en-US" w:bidi="ar-SA"/>
      </w:rPr>
    </w:lvl>
    <w:lvl w:ilvl="7">
      <w:numFmt w:val="bullet"/>
      <w:lvlText w:val="•"/>
      <w:lvlJc w:val="left"/>
      <w:pPr>
        <w:ind w:left="8426" w:hanging="423"/>
      </w:pPr>
      <w:rPr>
        <w:rFonts w:hint="default"/>
        <w:lang w:val="ru-RU" w:eastAsia="en-US" w:bidi="ar-SA"/>
      </w:rPr>
    </w:lvl>
    <w:lvl w:ilvl="8">
      <w:numFmt w:val="bullet"/>
      <w:lvlText w:val="•"/>
      <w:lvlJc w:val="left"/>
      <w:pPr>
        <w:ind w:left="9379" w:hanging="423"/>
      </w:pPr>
      <w:rPr>
        <w:rFonts w:hint="default"/>
        <w:lang w:val="ru-RU" w:eastAsia="en-US" w:bidi="ar-SA"/>
      </w:rPr>
    </w:lvl>
  </w:abstractNum>
  <w:abstractNum w:abstractNumId="228">
    <w:nsid w:val="7A862AB1"/>
    <w:multiLevelType w:val="multilevel"/>
    <w:tmpl w:val="339E8BBA"/>
    <w:lvl w:ilvl="0">
      <w:start w:val="1"/>
      <w:numFmt w:val="decimal"/>
      <w:lvlText w:val="%1"/>
      <w:lvlJc w:val="left"/>
      <w:pPr>
        <w:ind w:left="129" w:hanging="830"/>
      </w:pPr>
      <w:rPr>
        <w:rFonts w:hint="default"/>
        <w:lang w:val="ru-RU" w:eastAsia="en-US" w:bidi="ar-SA"/>
      </w:rPr>
    </w:lvl>
    <w:lvl w:ilvl="1">
      <w:start w:val="6"/>
      <w:numFmt w:val="decimal"/>
      <w:lvlText w:val="%1.%2"/>
      <w:lvlJc w:val="left"/>
      <w:pPr>
        <w:ind w:left="129" w:hanging="830"/>
      </w:pPr>
      <w:rPr>
        <w:rFonts w:hint="default"/>
        <w:lang w:val="ru-RU" w:eastAsia="en-US" w:bidi="ar-SA"/>
      </w:rPr>
    </w:lvl>
    <w:lvl w:ilvl="2">
      <w:start w:val="1"/>
      <w:numFmt w:val="decimal"/>
      <w:lvlText w:val="%1.%2.%3."/>
      <w:lvlJc w:val="left"/>
      <w:pPr>
        <w:ind w:left="129" w:hanging="830"/>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17" w:hanging="830"/>
      </w:pPr>
      <w:rPr>
        <w:rFonts w:hint="default"/>
        <w:lang w:val="ru-RU" w:eastAsia="en-US" w:bidi="ar-SA"/>
      </w:rPr>
    </w:lvl>
    <w:lvl w:ilvl="4">
      <w:numFmt w:val="bullet"/>
      <w:lvlText w:val="•"/>
      <w:lvlJc w:val="left"/>
      <w:pPr>
        <w:ind w:left="3850" w:hanging="830"/>
      </w:pPr>
      <w:rPr>
        <w:rFonts w:hint="default"/>
        <w:lang w:val="ru-RU" w:eastAsia="en-US" w:bidi="ar-SA"/>
      </w:rPr>
    </w:lvl>
    <w:lvl w:ilvl="5">
      <w:numFmt w:val="bullet"/>
      <w:lvlText w:val="•"/>
      <w:lvlJc w:val="left"/>
      <w:pPr>
        <w:ind w:left="4783" w:hanging="830"/>
      </w:pPr>
      <w:rPr>
        <w:rFonts w:hint="default"/>
        <w:lang w:val="ru-RU" w:eastAsia="en-US" w:bidi="ar-SA"/>
      </w:rPr>
    </w:lvl>
    <w:lvl w:ilvl="6">
      <w:numFmt w:val="bullet"/>
      <w:lvlText w:val="•"/>
      <w:lvlJc w:val="left"/>
      <w:pPr>
        <w:ind w:left="5715" w:hanging="830"/>
      </w:pPr>
      <w:rPr>
        <w:rFonts w:hint="default"/>
        <w:lang w:val="ru-RU" w:eastAsia="en-US" w:bidi="ar-SA"/>
      </w:rPr>
    </w:lvl>
    <w:lvl w:ilvl="7">
      <w:numFmt w:val="bullet"/>
      <w:lvlText w:val="•"/>
      <w:lvlJc w:val="left"/>
      <w:pPr>
        <w:ind w:left="6648" w:hanging="830"/>
      </w:pPr>
      <w:rPr>
        <w:rFonts w:hint="default"/>
        <w:lang w:val="ru-RU" w:eastAsia="en-US" w:bidi="ar-SA"/>
      </w:rPr>
    </w:lvl>
    <w:lvl w:ilvl="8">
      <w:numFmt w:val="bullet"/>
      <w:lvlText w:val="•"/>
      <w:lvlJc w:val="left"/>
      <w:pPr>
        <w:ind w:left="7581" w:hanging="830"/>
      </w:pPr>
      <w:rPr>
        <w:rFonts w:hint="default"/>
        <w:lang w:val="ru-RU" w:eastAsia="en-US" w:bidi="ar-SA"/>
      </w:rPr>
    </w:lvl>
  </w:abstractNum>
  <w:abstractNum w:abstractNumId="229">
    <w:nsid w:val="7AA43A30"/>
    <w:multiLevelType w:val="multilevel"/>
    <w:tmpl w:val="462096BE"/>
    <w:lvl w:ilvl="0">
      <w:start w:val="1"/>
      <w:numFmt w:val="decimal"/>
      <w:lvlText w:val="%1"/>
      <w:lvlJc w:val="left"/>
      <w:pPr>
        <w:ind w:left="634" w:hanging="485"/>
      </w:pPr>
      <w:rPr>
        <w:rFonts w:hint="default"/>
        <w:lang w:val="ru-RU" w:eastAsia="en-US" w:bidi="ar-SA"/>
      </w:rPr>
    </w:lvl>
    <w:lvl w:ilvl="1">
      <w:start w:val="1"/>
      <w:numFmt w:val="decimal"/>
      <w:lvlText w:val="%1.%2."/>
      <w:lvlJc w:val="left"/>
      <w:pPr>
        <w:ind w:left="634" w:hanging="48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485"/>
      </w:pPr>
      <w:rPr>
        <w:rFonts w:hint="default"/>
        <w:lang w:val="ru-RU" w:eastAsia="en-US" w:bidi="ar-SA"/>
      </w:rPr>
    </w:lvl>
    <w:lvl w:ilvl="3">
      <w:numFmt w:val="bullet"/>
      <w:lvlText w:val="•"/>
      <w:lvlJc w:val="left"/>
      <w:pPr>
        <w:ind w:left="3833" w:hanging="485"/>
      </w:pPr>
      <w:rPr>
        <w:rFonts w:hint="default"/>
        <w:lang w:val="ru-RU" w:eastAsia="en-US" w:bidi="ar-SA"/>
      </w:rPr>
    </w:lvl>
    <w:lvl w:ilvl="4">
      <w:numFmt w:val="bullet"/>
      <w:lvlText w:val="•"/>
      <w:lvlJc w:val="left"/>
      <w:pPr>
        <w:ind w:left="4897" w:hanging="485"/>
      </w:pPr>
      <w:rPr>
        <w:rFonts w:hint="default"/>
        <w:lang w:val="ru-RU" w:eastAsia="en-US" w:bidi="ar-SA"/>
      </w:rPr>
    </w:lvl>
    <w:lvl w:ilvl="5">
      <w:numFmt w:val="bullet"/>
      <w:lvlText w:val="•"/>
      <w:lvlJc w:val="left"/>
      <w:pPr>
        <w:ind w:left="5962" w:hanging="485"/>
      </w:pPr>
      <w:rPr>
        <w:rFonts w:hint="default"/>
        <w:lang w:val="ru-RU" w:eastAsia="en-US" w:bidi="ar-SA"/>
      </w:rPr>
    </w:lvl>
    <w:lvl w:ilvl="6">
      <w:numFmt w:val="bullet"/>
      <w:lvlText w:val="•"/>
      <w:lvlJc w:val="left"/>
      <w:pPr>
        <w:ind w:left="7026" w:hanging="485"/>
      </w:pPr>
      <w:rPr>
        <w:rFonts w:hint="default"/>
        <w:lang w:val="ru-RU" w:eastAsia="en-US" w:bidi="ar-SA"/>
      </w:rPr>
    </w:lvl>
    <w:lvl w:ilvl="7">
      <w:numFmt w:val="bullet"/>
      <w:lvlText w:val="•"/>
      <w:lvlJc w:val="left"/>
      <w:pPr>
        <w:ind w:left="8090" w:hanging="485"/>
      </w:pPr>
      <w:rPr>
        <w:rFonts w:hint="default"/>
        <w:lang w:val="ru-RU" w:eastAsia="en-US" w:bidi="ar-SA"/>
      </w:rPr>
    </w:lvl>
    <w:lvl w:ilvl="8">
      <w:numFmt w:val="bullet"/>
      <w:lvlText w:val="•"/>
      <w:lvlJc w:val="left"/>
      <w:pPr>
        <w:ind w:left="9155" w:hanging="485"/>
      </w:pPr>
      <w:rPr>
        <w:rFonts w:hint="default"/>
        <w:lang w:val="ru-RU" w:eastAsia="en-US" w:bidi="ar-SA"/>
      </w:rPr>
    </w:lvl>
  </w:abstractNum>
  <w:abstractNum w:abstractNumId="230">
    <w:nsid w:val="7C1218A0"/>
    <w:multiLevelType w:val="hybridMultilevel"/>
    <w:tmpl w:val="CC709586"/>
    <w:lvl w:ilvl="0" w:tplc="DE889EF0">
      <w:start w:val="1"/>
      <w:numFmt w:val="decimal"/>
      <w:lvlText w:val="%1)"/>
      <w:lvlJc w:val="left"/>
      <w:pPr>
        <w:ind w:left="138" w:hanging="326"/>
      </w:pPr>
      <w:rPr>
        <w:rFonts w:ascii="Times New Roman" w:eastAsia="Times New Roman" w:hAnsi="Times New Roman" w:cs="Times New Roman" w:hint="default"/>
        <w:w w:val="100"/>
        <w:sz w:val="28"/>
        <w:szCs w:val="28"/>
        <w:lang w:val="ru-RU" w:eastAsia="en-US" w:bidi="ar-SA"/>
      </w:rPr>
    </w:lvl>
    <w:lvl w:ilvl="1" w:tplc="CCF8B9C4">
      <w:numFmt w:val="bullet"/>
      <w:lvlText w:val="•"/>
      <w:lvlJc w:val="left"/>
      <w:pPr>
        <w:ind w:left="1070" w:hanging="326"/>
      </w:pPr>
      <w:rPr>
        <w:rFonts w:hint="default"/>
        <w:lang w:val="ru-RU" w:eastAsia="en-US" w:bidi="ar-SA"/>
      </w:rPr>
    </w:lvl>
    <w:lvl w:ilvl="2" w:tplc="4D0C59A2">
      <w:numFmt w:val="bullet"/>
      <w:lvlText w:val="•"/>
      <w:lvlJc w:val="left"/>
      <w:pPr>
        <w:ind w:left="2001" w:hanging="326"/>
      </w:pPr>
      <w:rPr>
        <w:rFonts w:hint="default"/>
        <w:lang w:val="ru-RU" w:eastAsia="en-US" w:bidi="ar-SA"/>
      </w:rPr>
    </w:lvl>
    <w:lvl w:ilvl="3" w:tplc="2EFE0F5A">
      <w:numFmt w:val="bullet"/>
      <w:lvlText w:val="•"/>
      <w:lvlJc w:val="left"/>
      <w:pPr>
        <w:ind w:left="2931" w:hanging="326"/>
      </w:pPr>
      <w:rPr>
        <w:rFonts w:hint="default"/>
        <w:lang w:val="ru-RU" w:eastAsia="en-US" w:bidi="ar-SA"/>
      </w:rPr>
    </w:lvl>
    <w:lvl w:ilvl="4" w:tplc="3D680924">
      <w:numFmt w:val="bullet"/>
      <w:lvlText w:val="•"/>
      <w:lvlJc w:val="left"/>
      <w:pPr>
        <w:ind w:left="3862" w:hanging="326"/>
      </w:pPr>
      <w:rPr>
        <w:rFonts w:hint="default"/>
        <w:lang w:val="ru-RU" w:eastAsia="en-US" w:bidi="ar-SA"/>
      </w:rPr>
    </w:lvl>
    <w:lvl w:ilvl="5" w:tplc="29005BD6">
      <w:numFmt w:val="bullet"/>
      <w:lvlText w:val="•"/>
      <w:lvlJc w:val="left"/>
      <w:pPr>
        <w:ind w:left="4793" w:hanging="326"/>
      </w:pPr>
      <w:rPr>
        <w:rFonts w:hint="default"/>
        <w:lang w:val="ru-RU" w:eastAsia="en-US" w:bidi="ar-SA"/>
      </w:rPr>
    </w:lvl>
    <w:lvl w:ilvl="6" w:tplc="89087B9C">
      <w:numFmt w:val="bullet"/>
      <w:lvlText w:val="•"/>
      <w:lvlJc w:val="left"/>
      <w:pPr>
        <w:ind w:left="5723" w:hanging="326"/>
      </w:pPr>
      <w:rPr>
        <w:rFonts w:hint="default"/>
        <w:lang w:val="ru-RU" w:eastAsia="en-US" w:bidi="ar-SA"/>
      </w:rPr>
    </w:lvl>
    <w:lvl w:ilvl="7" w:tplc="AB4863C0">
      <w:numFmt w:val="bullet"/>
      <w:lvlText w:val="•"/>
      <w:lvlJc w:val="left"/>
      <w:pPr>
        <w:ind w:left="6654" w:hanging="326"/>
      </w:pPr>
      <w:rPr>
        <w:rFonts w:hint="default"/>
        <w:lang w:val="ru-RU" w:eastAsia="en-US" w:bidi="ar-SA"/>
      </w:rPr>
    </w:lvl>
    <w:lvl w:ilvl="8" w:tplc="500E794A">
      <w:numFmt w:val="bullet"/>
      <w:lvlText w:val="•"/>
      <w:lvlJc w:val="left"/>
      <w:pPr>
        <w:ind w:left="7585" w:hanging="326"/>
      </w:pPr>
      <w:rPr>
        <w:rFonts w:hint="default"/>
        <w:lang w:val="ru-RU" w:eastAsia="en-US" w:bidi="ar-SA"/>
      </w:rPr>
    </w:lvl>
  </w:abstractNum>
  <w:abstractNum w:abstractNumId="231">
    <w:nsid w:val="7C4F4427"/>
    <w:multiLevelType w:val="multilevel"/>
    <w:tmpl w:val="D52482C6"/>
    <w:lvl w:ilvl="0">
      <w:start w:val="11"/>
      <w:numFmt w:val="decimal"/>
      <w:lvlText w:val="%1"/>
      <w:lvlJc w:val="left"/>
      <w:pPr>
        <w:ind w:left="845" w:hanging="496"/>
      </w:pPr>
      <w:rPr>
        <w:rFonts w:hint="default"/>
        <w:lang w:val="ru-RU" w:eastAsia="en-US" w:bidi="ar-SA"/>
      </w:rPr>
    </w:lvl>
    <w:lvl w:ilvl="1">
      <w:start w:val="2"/>
      <w:numFmt w:val="decimal"/>
      <w:lvlText w:val="%1.%2."/>
      <w:lvlJc w:val="left"/>
      <w:pPr>
        <w:ind w:left="845" w:hanging="496"/>
      </w:pPr>
      <w:rPr>
        <w:rFonts w:ascii="Calibri" w:eastAsia="Calibri" w:hAnsi="Calibri" w:cs="Calibri" w:hint="default"/>
        <w:spacing w:val="-1"/>
        <w:w w:val="100"/>
        <w:sz w:val="22"/>
        <w:szCs w:val="22"/>
        <w:lang w:val="ru-RU" w:eastAsia="en-US" w:bidi="ar-SA"/>
      </w:rPr>
    </w:lvl>
    <w:lvl w:ilvl="2">
      <w:numFmt w:val="bullet"/>
      <w:lvlText w:val="•"/>
      <w:lvlJc w:val="left"/>
      <w:pPr>
        <w:ind w:left="2561" w:hanging="496"/>
      </w:pPr>
      <w:rPr>
        <w:rFonts w:hint="default"/>
        <w:lang w:val="ru-RU" w:eastAsia="en-US" w:bidi="ar-SA"/>
      </w:rPr>
    </w:lvl>
    <w:lvl w:ilvl="3">
      <w:numFmt w:val="bullet"/>
      <w:lvlText w:val="•"/>
      <w:lvlJc w:val="left"/>
      <w:pPr>
        <w:ind w:left="3421" w:hanging="496"/>
      </w:pPr>
      <w:rPr>
        <w:rFonts w:hint="default"/>
        <w:lang w:val="ru-RU" w:eastAsia="en-US" w:bidi="ar-SA"/>
      </w:rPr>
    </w:lvl>
    <w:lvl w:ilvl="4">
      <w:numFmt w:val="bullet"/>
      <w:lvlText w:val="•"/>
      <w:lvlJc w:val="left"/>
      <w:pPr>
        <w:ind w:left="4282" w:hanging="496"/>
      </w:pPr>
      <w:rPr>
        <w:rFonts w:hint="default"/>
        <w:lang w:val="ru-RU" w:eastAsia="en-US" w:bidi="ar-SA"/>
      </w:rPr>
    </w:lvl>
    <w:lvl w:ilvl="5">
      <w:numFmt w:val="bullet"/>
      <w:lvlText w:val="•"/>
      <w:lvlJc w:val="left"/>
      <w:pPr>
        <w:ind w:left="5143" w:hanging="496"/>
      </w:pPr>
      <w:rPr>
        <w:rFonts w:hint="default"/>
        <w:lang w:val="ru-RU" w:eastAsia="en-US" w:bidi="ar-SA"/>
      </w:rPr>
    </w:lvl>
    <w:lvl w:ilvl="6">
      <w:numFmt w:val="bullet"/>
      <w:lvlText w:val="•"/>
      <w:lvlJc w:val="left"/>
      <w:pPr>
        <w:ind w:left="6003" w:hanging="496"/>
      </w:pPr>
      <w:rPr>
        <w:rFonts w:hint="default"/>
        <w:lang w:val="ru-RU" w:eastAsia="en-US" w:bidi="ar-SA"/>
      </w:rPr>
    </w:lvl>
    <w:lvl w:ilvl="7">
      <w:numFmt w:val="bullet"/>
      <w:lvlText w:val="•"/>
      <w:lvlJc w:val="left"/>
      <w:pPr>
        <w:ind w:left="6864" w:hanging="496"/>
      </w:pPr>
      <w:rPr>
        <w:rFonts w:hint="default"/>
        <w:lang w:val="ru-RU" w:eastAsia="en-US" w:bidi="ar-SA"/>
      </w:rPr>
    </w:lvl>
    <w:lvl w:ilvl="8">
      <w:numFmt w:val="bullet"/>
      <w:lvlText w:val="•"/>
      <w:lvlJc w:val="left"/>
      <w:pPr>
        <w:ind w:left="7725" w:hanging="496"/>
      </w:pPr>
      <w:rPr>
        <w:rFonts w:hint="default"/>
        <w:lang w:val="ru-RU" w:eastAsia="en-US" w:bidi="ar-SA"/>
      </w:rPr>
    </w:lvl>
  </w:abstractNum>
  <w:abstractNum w:abstractNumId="232">
    <w:nsid w:val="7DB26E89"/>
    <w:multiLevelType w:val="hybridMultilevel"/>
    <w:tmpl w:val="7DC0C882"/>
    <w:lvl w:ilvl="0" w:tplc="B74A4A9E">
      <w:start w:val="1"/>
      <w:numFmt w:val="decimal"/>
      <w:lvlText w:val="%1)"/>
      <w:lvlJc w:val="left"/>
      <w:pPr>
        <w:ind w:left="837" w:hanging="708"/>
      </w:pPr>
      <w:rPr>
        <w:rFonts w:ascii="Times New Roman" w:eastAsia="Times New Roman" w:hAnsi="Times New Roman" w:cs="Times New Roman" w:hint="default"/>
        <w:w w:val="99"/>
        <w:sz w:val="24"/>
        <w:szCs w:val="24"/>
        <w:lang w:val="ru-RU" w:eastAsia="en-US" w:bidi="ar-SA"/>
      </w:rPr>
    </w:lvl>
    <w:lvl w:ilvl="1" w:tplc="FF4CBEBC">
      <w:numFmt w:val="bullet"/>
      <w:lvlText w:val="•"/>
      <w:lvlJc w:val="left"/>
      <w:pPr>
        <w:ind w:left="1700" w:hanging="708"/>
      </w:pPr>
      <w:rPr>
        <w:rFonts w:hint="default"/>
        <w:lang w:val="ru-RU" w:eastAsia="en-US" w:bidi="ar-SA"/>
      </w:rPr>
    </w:lvl>
    <w:lvl w:ilvl="2" w:tplc="C0948E74">
      <w:numFmt w:val="bullet"/>
      <w:lvlText w:val="•"/>
      <w:lvlJc w:val="left"/>
      <w:pPr>
        <w:ind w:left="2561" w:hanging="708"/>
      </w:pPr>
      <w:rPr>
        <w:rFonts w:hint="default"/>
        <w:lang w:val="ru-RU" w:eastAsia="en-US" w:bidi="ar-SA"/>
      </w:rPr>
    </w:lvl>
    <w:lvl w:ilvl="3" w:tplc="73BEBCB8">
      <w:numFmt w:val="bullet"/>
      <w:lvlText w:val="•"/>
      <w:lvlJc w:val="left"/>
      <w:pPr>
        <w:ind w:left="3421" w:hanging="708"/>
      </w:pPr>
      <w:rPr>
        <w:rFonts w:hint="default"/>
        <w:lang w:val="ru-RU" w:eastAsia="en-US" w:bidi="ar-SA"/>
      </w:rPr>
    </w:lvl>
    <w:lvl w:ilvl="4" w:tplc="7A3E01D6">
      <w:numFmt w:val="bullet"/>
      <w:lvlText w:val="•"/>
      <w:lvlJc w:val="left"/>
      <w:pPr>
        <w:ind w:left="4282" w:hanging="708"/>
      </w:pPr>
      <w:rPr>
        <w:rFonts w:hint="default"/>
        <w:lang w:val="ru-RU" w:eastAsia="en-US" w:bidi="ar-SA"/>
      </w:rPr>
    </w:lvl>
    <w:lvl w:ilvl="5" w:tplc="E1DE91EA">
      <w:numFmt w:val="bullet"/>
      <w:lvlText w:val="•"/>
      <w:lvlJc w:val="left"/>
      <w:pPr>
        <w:ind w:left="5143" w:hanging="708"/>
      </w:pPr>
      <w:rPr>
        <w:rFonts w:hint="default"/>
        <w:lang w:val="ru-RU" w:eastAsia="en-US" w:bidi="ar-SA"/>
      </w:rPr>
    </w:lvl>
    <w:lvl w:ilvl="6" w:tplc="475AC68C">
      <w:numFmt w:val="bullet"/>
      <w:lvlText w:val="•"/>
      <w:lvlJc w:val="left"/>
      <w:pPr>
        <w:ind w:left="6003" w:hanging="708"/>
      </w:pPr>
      <w:rPr>
        <w:rFonts w:hint="default"/>
        <w:lang w:val="ru-RU" w:eastAsia="en-US" w:bidi="ar-SA"/>
      </w:rPr>
    </w:lvl>
    <w:lvl w:ilvl="7" w:tplc="7E8EACB4">
      <w:numFmt w:val="bullet"/>
      <w:lvlText w:val="•"/>
      <w:lvlJc w:val="left"/>
      <w:pPr>
        <w:ind w:left="6864" w:hanging="708"/>
      </w:pPr>
      <w:rPr>
        <w:rFonts w:hint="default"/>
        <w:lang w:val="ru-RU" w:eastAsia="en-US" w:bidi="ar-SA"/>
      </w:rPr>
    </w:lvl>
    <w:lvl w:ilvl="8" w:tplc="1C66C774">
      <w:numFmt w:val="bullet"/>
      <w:lvlText w:val="•"/>
      <w:lvlJc w:val="left"/>
      <w:pPr>
        <w:ind w:left="7725" w:hanging="708"/>
      </w:pPr>
      <w:rPr>
        <w:rFonts w:hint="default"/>
        <w:lang w:val="ru-RU" w:eastAsia="en-US" w:bidi="ar-SA"/>
      </w:rPr>
    </w:lvl>
  </w:abstractNum>
  <w:abstractNum w:abstractNumId="233">
    <w:nsid w:val="7E45637F"/>
    <w:multiLevelType w:val="hybridMultilevel"/>
    <w:tmpl w:val="94FE74C6"/>
    <w:lvl w:ilvl="0" w:tplc="461CFA06">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837CD370">
      <w:numFmt w:val="bullet"/>
      <w:lvlText w:val="•"/>
      <w:lvlJc w:val="left"/>
      <w:pPr>
        <w:ind w:left="1052" w:hanging="708"/>
      </w:pPr>
      <w:rPr>
        <w:rFonts w:hint="default"/>
        <w:lang w:val="ru-RU" w:eastAsia="en-US" w:bidi="ar-SA"/>
      </w:rPr>
    </w:lvl>
    <w:lvl w:ilvl="2" w:tplc="1954FCE4">
      <w:numFmt w:val="bullet"/>
      <w:lvlText w:val="•"/>
      <w:lvlJc w:val="left"/>
      <w:pPr>
        <w:ind w:left="1985" w:hanging="708"/>
      </w:pPr>
      <w:rPr>
        <w:rFonts w:hint="default"/>
        <w:lang w:val="ru-RU" w:eastAsia="en-US" w:bidi="ar-SA"/>
      </w:rPr>
    </w:lvl>
    <w:lvl w:ilvl="3" w:tplc="7D1E515E">
      <w:numFmt w:val="bullet"/>
      <w:lvlText w:val="•"/>
      <w:lvlJc w:val="left"/>
      <w:pPr>
        <w:ind w:left="2917" w:hanging="708"/>
      </w:pPr>
      <w:rPr>
        <w:rFonts w:hint="default"/>
        <w:lang w:val="ru-RU" w:eastAsia="en-US" w:bidi="ar-SA"/>
      </w:rPr>
    </w:lvl>
    <w:lvl w:ilvl="4" w:tplc="FB6E3D7E">
      <w:numFmt w:val="bullet"/>
      <w:lvlText w:val="•"/>
      <w:lvlJc w:val="left"/>
      <w:pPr>
        <w:ind w:left="3850" w:hanging="708"/>
      </w:pPr>
      <w:rPr>
        <w:rFonts w:hint="default"/>
        <w:lang w:val="ru-RU" w:eastAsia="en-US" w:bidi="ar-SA"/>
      </w:rPr>
    </w:lvl>
    <w:lvl w:ilvl="5" w:tplc="7A941AB4">
      <w:numFmt w:val="bullet"/>
      <w:lvlText w:val="•"/>
      <w:lvlJc w:val="left"/>
      <w:pPr>
        <w:ind w:left="4783" w:hanging="708"/>
      </w:pPr>
      <w:rPr>
        <w:rFonts w:hint="default"/>
        <w:lang w:val="ru-RU" w:eastAsia="en-US" w:bidi="ar-SA"/>
      </w:rPr>
    </w:lvl>
    <w:lvl w:ilvl="6" w:tplc="E60012C0">
      <w:numFmt w:val="bullet"/>
      <w:lvlText w:val="•"/>
      <w:lvlJc w:val="left"/>
      <w:pPr>
        <w:ind w:left="5715" w:hanging="708"/>
      </w:pPr>
      <w:rPr>
        <w:rFonts w:hint="default"/>
        <w:lang w:val="ru-RU" w:eastAsia="en-US" w:bidi="ar-SA"/>
      </w:rPr>
    </w:lvl>
    <w:lvl w:ilvl="7" w:tplc="8CCE3CAA">
      <w:numFmt w:val="bullet"/>
      <w:lvlText w:val="•"/>
      <w:lvlJc w:val="left"/>
      <w:pPr>
        <w:ind w:left="6648" w:hanging="708"/>
      </w:pPr>
      <w:rPr>
        <w:rFonts w:hint="default"/>
        <w:lang w:val="ru-RU" w:eastAsia="en-US" w:bidi="ar-SA"/>
      </w:rPr>
    </w:lvl>
    <w:lvl w:ilvl="8" w:tplc="B7326EF8">
      <w:numFmt w:val="bullet"/>
      <w:lvlText w:val="•"/>
      <w:lvlJc w:val="left"/>
      <w:pPr>
        <w:ind w:left="7581" w:hanging="708"/>
      </w:pPr>
      <w:rPr>
        <w:rFonts w:hint="default"/>
        <w:lang w:val="ru-RU" w:eastAsia="en-US" w:bidi="ar-SA"/>
      </w:rPr>
    </w:lvl>
  </w:abstractNum>
  <w:abstractNum w:abstractNumId="234">
    <w:nsid w:val="7E8E56E2"/>
    <w:multiLevelType w:val="multilevel"/>
    <w:tmpl w:val="E724D982"/>
    <w:lvl w:ilvl="0">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start w:val="1"/>
      <w:numFmt w:val="decimal"/>
      <w:lvlText w:val="5.%2."/>
      <w:lvlJc w:val="left"/>
      <w:pPr>
        <w:ind w:left="621" w:hanging="493"/>
      </w:pPr>
      <w:rPr>
        <w:rFonts w:hint="default"/>
        <w:b/>
        <w:bCs/>
        <w:w w:val="100"/>
        <w:sz w:val="28"/>
        <w:szCs w:val="28"/>
        <w:lang w:val="ru-RU" w:eastAsia="en-US" w:bidi="ar-SA"/>
      </w:rPr>
    </w:lvl>
    <w:lvl w:ilvl="2">
      <w:start w:val="1"/>
      <w:numFmt w:val="decimal"/>
      <w:lvlText w:val="5.3.%3."/>
      <w:lvlJc w:val="left"/>
      <w:pPr>
        <w:ind w:left="829" w:hanging="701"/>
      </w:pPr>
      <w:rPr>
        <w:rFonts w:hint="default"/>
        <w:spacing w:val="-3"/>
        <w:w w:val="100"/>
        <w:sz w:val="28"/>
        <w:szCs w:val="28"/>
        <w:lang w:val="ru-RU" w:eastAsia="en-US" w:bidi="ar-SA"/>
      </w:rPr>
    </w:lvl>
    <w:lvl w:ilvl="3">
      <w:numFmt w:val="bullet"/>
      <w:lvlText w:val="•"/>
      <w:lvlJc w:val="left"/>
      <w:pPr>
        <w:ind w:left="1898" w:hanging="701"/>
      </w:pPr>
      <w:rPr>
        <w:rFonts w:hint="default"/>
        <w:lang w:val="ru-RU" w:eastAsia="en-US" w:bidi="ar-SA"/>
      </w:rPr>
    </w:lvl>
    <w:lvl w:ilvl="4">
      <w:numFmt w:val="bullet"/>
      <w:lvlText w:val="•"/>
      <w:lvlJc w:val="left"/>
      <w:pPr>
        <w:ind w:left="2976" w:hanging="701"/>
      </w:pPr>
      <w:rPr>
        <w:rFonts w:hint="default"/>
        <w:lang w:val="ru-RU" w:eastAsia="en-US" w:bidi="ar-SA"/>
      </w:rPr>
    </w:lvl>
    <w:lvl w:ilvl="5">
      <w:numFmt w:val="bullet"/>
      <w:lvlText w:val="•"/>
      <w:lvlJc w:val="left"/>
      <w:pPr>
        <w:ind w:left="4054" w:hanging="701"/>
      </w:pPr>
      <w:rPr>
        <w:rFonts w:hint="default"/>
        <w:lang w:val="ru-RU" w:eastAsia="en-US" w:bidi="ar-SA"/>
      </w:rPr>
    </w:lvl>
    <w:lvl w:ilvl="6">
      <w:numFmt w:val="bullet"/>
      <w:lvlText w:val="•"/>
      <w:lvlJc w:val="left"/>
      <w:pPr>
        <w:ind w:left="5133" w:hanging="701"/>
      </w:pPr>
      <w:rPr>
        <w:rFonts w:hint="default"/>
        <w:lang w:val="ru-RU" w:eastAsia="en-US" w:bidi="ar-SA"/>
      </w:rPr>
    </w:lvl>
    <w:lvl w:ilvl="7">
      <w:numFmt w:val="bullet"/>
      <w:lvlText w:val="•"/>
      <w:lvlJc w:val="left"/>
      <w:pPr>
        <w:ind w:left="6211" w:hanging="701"/>
      </w:pPr>
      <w:rPr>
        <w:rFonts w:hint="default"/>
        <w:lang w:val="ru-RU" w:eastAsia="en-US" w:bidi="ar-SA"/>
      </w:rPr>
    </w:lvl>
    <w:lvl w:ilvl="8">
      <w:numFmt w:val="bullet"/>
      <w:lvlText w:val="•"/>
      <w:lvlJc w:val="left"/>
      <w:pPr>
        <w:ind w:left="7289" w:hanging="701"/>
      </w:pPr>
      <w:rPr>
        <w:rFonts w:hint="default"/>
        <w:lang w:val="ru-RU" w:eastAsia="en-US" w:bidi="ar-SA"/>
      </w:rPr>
    </w:lvl>
  </w:abstractNum>
  <w:abstractNum w:abstractNumId="235">
    <w:nsid w:val="7E985B68"/>
    <w:multiLevelType w:val="hybridMultilevel"/>
    <w:tmpl w:val="D300621A"/>
    <w:lvl w:ilvl="0" w:tplc="FCCCDD94">
      <w:start w:val="1"/>
      <w:numFmt w:val="decimal"/>
      <w:lvlText w:val="%1)"/>
      <w:lvlJc w:val="left"/>
      <w:pPr>
        <w:ind w:left="129" w:hanging="708"/>
      </w:pPr>
      <w:rPr>
        <w:rFonts w:ascii="Times New Roman" w:eastAsia="Times New Roman" w:hAnsi="Times New Roman" w:cs="Times New Roman" w:hint="default"/>
        <w:w w:val="99"/>
        <w:sz w:val="24"/>
        <w:szCs w:val="24"/>
        <w:lang w:val="ru-RU" w:eastAsia="en-US" w:bidi="ar-SA"/>
      </w:rPr>
    </w:lvl>
    <w:lvl w:ilvl="1" w:tplc="2EEEB432">
      <w:numFmt w:val="bullet"/>
      <w:lvlText w:val="•"/>
      <w:lvlJc w:val="left"/>
      <w:pPr>
        <w:ind w:left="1052" w:hanging="708"/>
      </w:pPr>
      <w:rPr>
        <w:rFonts w:hint="default"/>
        <w:lang w:val="ru-RU" w:eastAsia="en-US" w:bidi="ar-SA"/>
      </w:rPr>
    </w:lvl>
    <w:lvl w:ilvl="2" w:tplc="9134E314">
      <w:numFmt w:val="bullet"/>
      <w:lvlText w:val="•"/>
      <w:lvlJc w:val="left"/>
      <w:pPr>
        <w:ind w:left="1985" w:hanging="708"/>
      </w:pPr>
      <w:rPr>
        <w:rFonts w:hint="default"/>
        <w:lang w:val="ru-RU" w:eastAsia="en-US" w:bidi="ar-SA"/>
      </w:rPr>
    </w:lvl>
    <w:lvl w:ilvl="3" w:tplc="03869C64">
      <w:numFmt w:val="bullet"/>
      <w:lvlText w:val="•"/>
      <w:lvlJc w:val="left"/>
      <w:pPr>
        <w:ind w:left="2917" w:hanging="708"/>
      </w:pPr>
      <w:rPr>
        <w:rFonts w:hint="default"/>
        <w:lang w:val="ru-RU" w:eastAsia="en-US" w:bidi="ar-SA"/>
      </w:rPr>
    </w:lvl>
    <w:lvl w:ilvl="4" w:tplc="288261F4">
      <w:numFmt w:val="bullet"/>
      <w:lvlText w:val="•"/>
      <w:lvlJc w:val="left"/>
      <w:pPr>
        <w:ind w:left="3850" w:hanging="708"/>
      </w:pPr>
      <w:rPr>
        <w:rFonts w:hint="default"/>
        <w:lang w:val="ru-RU" w:eastAsia="en-US" w:bidi="ar-SA"/>
      </w:rPr>
    </w:lvl>
    <w:lvl w:ilvl="5" w:tplc="2C1CA9A0">
      <w:numFmt w:val="bullet"/>
      <w:lvlText w:val="•"/>
      <w:lvlJc w:val="left"/>
      <w:pPr>
        <w:ind w:left="4783" w:hanging="708"/>
      </w:pPr>
      <w:rPr>
        <w:rFonts w:hint="default"/>
        <w:lang w:val="ru-RU" w:eastAsia="en-US" w:bidi="ar-SA"/>
      </w:rPr>
    </w:lvl>
    <w:lvl w:ilvl="6" w:tplc="FBA0E74E">
      <w:numFmt w:val="bullet"/>
      <w:lvlText w:val="•"/>
      <w:lvlJc w:val="left"/>
      <w:pPr>
        <w:ind w:left="5715" w:hanging="708"/>
      </w:pPr>
      <w:rPr>
        <w:rFonts w:hint="default"/>
        <w:lang w:val="ru-RU" w:eastAsia="en-US" w:bidi="ar-SA"/>
      </w:rPr>
    </w:lvl>
    <w:lvl w:ilvl="7" w:tplc="2C0A034E">
      <w:numFmt w:val="bullet"/>
      <w:lvlText w:val="•"/>
      <w:lvlJc w:val="left"/>
      <w:pPr>
        <w:ind w:left="6648" w:hanging="708"/>
      </w:pPr>
      <w:rPr>
        <w:rFonts w:hint="default"/>
        <w:lang w:val="ru-RU" w:eastAsia="en-US" w:bidi="ar-SA"/>
      </w:rPr>
    </w:lvl>
    <w:lvl w:ilvl="8" w:tplc="1CEE229A">
      <w:numFmt w:val="bullet"/>
      <w:lvlText w:val="•"/>
      <w:lvlJc w:val="left"/>
      <w:pPr>
        <w:ind w:left="7581" w:hanging="708"/>
      </w:pPr>
      <w:rPr>
        <w:rFonts w:hint="default"/>
        <w:lang w:val="ru-RU" w:eastAsia="en-US" w:bidi="ar-SA"/>
      </w:rPr>
    </w:lvl>
  </w:abstractNum>
  <w:abstractNum w:abstractNumId="236">
    <w:nsid w:val="7F693C86"/>
    <w:multiLevelType w:val="hybridMultilevel"/>
    <w:tmpl w:val="3D78A85E"/>
    <w:lvl w:ilvl="0" w:tplc="8B9AFAB2">
      <w:start w:val="1"/>
      <w:numFmt w:val="decimal"/>
      <w:lvlText w:val="%1)"/>
      <w:lvlJc w:val="left"/>
      <w:pPr>
        <w:ind w:left="893" w:hanging="259"/>
      </w:pPr>
      <w:rPr>
        <w:rFonts w:ascii="Times New Roman" w:eastAsia="Times New Roman" w:hAnsi="Times New Roman" w:cs="Times New Roman" w:hint="default"/>
        <w:w w:val="100"/>
        <w:sz w:val="24"/>
        <w:szCs w:val="24"/>
        <w:lang w:val="ru-RU" w:eastAsia="en-US" w:bidi="ar-SA"/>
      </w:rPr>
    </w:lvl>
    <w:lvl w:ilvl="1" w:tplc="06C8A510">
      <w:numFmt w:val="bullet"/>
      <w:lvlText w:val="-"/>
      <w:lvlJc w:val="left"/>
      <w:pPr>
        <w:ind w:left="634" w:hanging="260"/>
      </w:pPr>
      <w:rPr>
        <w:rFonts w:ascii="Times New Roman" w:eastAsia="Times New Roman" w:hAnsi="Times New Roman" w:cs="Times New Roman" w:hint="default"/>
        <w:w w:val="99"/>
        <w:sz w:val="24"/>
        <w:szCs w:val="24"/>
        <w:lang w:val="ru-RU" w:eastAsia="en-US" w:bidi="ar-SA"/>
      </w:rPr>
    </w:lvl>
    <w:lvl w:ilvl="2" w:tplc="FF0AC8A6">
      <w:numFmt w:val="bullet"/>
      <w:lvlText w:val="•"/>
      <w:lvlJc w:val="left"/>
      <w:pPr>
        <w:ind w:left="2053" w:hanging="260"/>
      </w:pPr>
      <w:rPr>
        <w:rFonts w:hint="default"/>
        <w:lang w:val="ru-RU" w:eastAsia="en-US" w:bidi="ar-SA"/>
      </w:rPr>
    </w:lvl>
    <w:lvl w:ilvl="3" w:tplc="01F8E082">
      <w:numFmt w:val="bullet"/>
      <w:lvlText w:val="•"/>
      <w:lvlJc w:val="left"/>
      <w:pPr>
        <w:ind w:left="3207" w:hanging="260"/>
      </w:pPr>
      <w:rPr>
        <w:rFonts w:hint="default"/>
        <w:lang w:val="ru-RU" w:eastAsia="en-US" w:bidi="ar-SA"/>
      </w:rPr>
    </w:lvl>
    <w:lvl w:ilvl="4" w:tplc="6A64D9AC">
      <w:numFmt w:val="bullet"/>
      <w:lvlText w:val="•"/>
      <w:lvlJc w:val="left"/>
      <w:pPr>
        <w:ind w:left="4361" w:hanging="260"/>
      </w:pPr>
      <w:rPr>
        <w:rFonts w:hint="default"/>
        <w:lang w:val="ru-RU" w:eastAsia="en-US" w:bidi="ar-SA"/>
      </w:rPr>
    </w:lvl>
    <w:lvl w:ilvl="5" w:tplc="1C4ABB28">
      <w:numFmt w:val="bullet"/>
      <w:lvlText w:val="•"/>
      <w:lvlJc w:val="left"/>
      <w:pPr>
        <w:ind w:left="5515" w:hanging="260"/>
      </w:pPr>
      <w:rPr>
        <w:rFonts w:hint="default"/>
        <w:lang w:val="ru-RU" w:eastAsia="en-US" w:bidi="ar-SA"/>
      </w:rPr>
    </w:lvl>
    <w:lvl w:ilvl="6" w:tplc="99282C80">
      <w:numFmt w:val="bullet"/>
      <w:lvlText w:val="•"/>
      <w:lvlJc w:val="left"/>
      <w:pPr>
        <w:ind w:left="6668" w:hanging="260"/>
      </w:pPr>
      <w:rPr>
        <w:rFonts w:hint="default"/>
        <w:lang w:val="ru-RU" w:eastAsia="en-US" w:bidi="ar-SA"/>
      </w:rPr>
    </w:lvl>
    <w:lvl w:ilvl="7" w:tplc="7CB22914">
      <w:numFmt w:val="bullet"/>
      <w:lvlText w:val="•"/>
      <w:lvlJc w:val="left"/>
      <w:pPr>
        <w:ind w:left="7822" w:hanging="260"/>
      </w:pPr>
      <w:rPr>
        <w:rFonts w:hint="default"/>
        <w:lang w:val="ru-RU" w:eastAsia="en-US" w:bidi="ar-SA"/>
      </w:rPr>
    </w:lvl>
    <w:lvl w:ilvl="8" w:tplc="407C5236">
      <w:numFmt w:val="bullet"/>
      <w:lvlText w:val="•"/>
      <w:lvlJc w:val="left"/>
      <w:pPr>
        <w:ind w:left="8976" w:hanging="260"/>
      </w:pPr>
      <w:rPr>
        <w:rFonts w:hint="default"/>
        <w:lang w:val="ru-RU" w:eastAsia="en-US" w:bidi="ar-SA"/>
      </w:rPr>
    </w:lvl>
  </w:abstractNum>
  <w:abstractNum w:abstractNumId="237">
    <w:nsid w:val="7FB47F1E"/>
    <w:multiLevelType w:val="multilevel"/>
    <w:tmpl w:val="9F92208A"/>
    <w:lvl w:ilvl="0">
      <w:start w:val="17"/>
      <w:numFmt w:val="decimal"/>
      <w:lvlText w:val="%1"/>
      <w:lvlJc w:val="left"/>
      <w:pPr>
        <w:ind w:left="634" w:hanging="894"/>
      </w:pPr>
      <w:rPr>
        <w:rFonts w:hint="default"/>
        <w:lang w:val="ru-RU" w:eastAsia="en-US" w:bidi="ar-SA"/>
      </w:rPr>
    </w:lvl>
    <w:lvl w:ilvl="1">
      <w:start w:val="12"/>
      <w:numFmt w:val="decimal"/>
      <w:lvlText w:val="%1.%2."/>
      <w:lvlJc w:val="left"/>
      <w:pPr>
        <w:ind w:left="634" w:hanging="894"/>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768" w:hanging="894"/>
      </w:pPr>
      <w:rPr>
        <w:rFonts w:hint="default"/>
        <w:lang w:val="ru-RU" w:eastAsia="en-US" w:bidi="ar-SA"/>
      </w:rPr>
    </w:lvl>
    <w:lvl w:ilvl="3">
      <w:numFmt w:val="bullet"/>
      <w:lvlText w:val="•"/>
      <w:lvlJc w:val="left"/>
      <w:pPr>
        <w:ind w:left="3833" w:hanging="894"/>
      </w:pPr>
      <w:rPr>
        <w:rFonts w:hint="default"/>
        <w:lang w:val="ru-RU" w:eastAsia="en-US" w:bidi="ar-SA"/>
      </w:rPr>
    </w:lvl>
    <w:lvl w:ilvl="4">
      <w:numFmt w:val="bullet"/>
      <w:lvlText w:val="•"/>
      <w:lvlJc w:val="left"/>
      <w:pPr>
        <w:ind w:left="4897" w:hanging="894"/>
      </w:pPr>
      <w:rPr>
        <w:rFonts w:hint="default"/>
        <w:lang w:val="ru-RU" w:eastAsia="en-US" w:bidi="ar-SA"/>
      </w:rPr>
    </w:lvl>
    <w:lvl w:ilvl="5">
      <w:numFmt w:val="bullet"/>
      <w:lvlText w:val="•"/>
      <w:lvlJc w:val="left"/>
      <w:pPr>
        <w:ind w:left="5962" w:hanging="894"/>
      </w:pPr>
      <w:rPr>
        <w:rFonts w:hint="default"/>
        <w:lang w:val="ru-RU" w:eastAsia="en-US" w:bidi="ar-SA"/>
      </w:rPr>
    </w:lvl>
    <w:lvl w:ilvl="6">
      <w:numFmt w:val="bullet"/>
      <w:lvlText w:val="•"/>
      <w:lvlJc w:val="left"/>
      <w:pPr>
        <w:ind w:left="7026" w:hanging="894"/>
      </w:pPr>
      <w:rPr>
        <w:rFonts w:hint="default"/>
        <w:lang w:val="ru-RU" w:eastAsia="en-US" w:bidi="ar-SA"/>
      </w:rPr>
    </w:lvl>
    <w:lvl w:ilvl="7">
      <w:numFmt w:val="bullet"/>
      <w:lvlText w:val="•"/>
      <w:lvlJc w:val="left"/>
      <w:pPr>
        <w:ind w:left="8090" w:hanging="894"/>
      </w:pPr>
      <w:rPr>
        <w:rFonts w:hint="default"/>
        <w:lang w:val="ru-RU" w:eastAsia="en-US" w:bidi="ar-SA"/>
      </w:rPr>
    </w:lvl>
    <w:lvl w:ilvl="8">
      <w:numFmt w:val="bullet"/>
      <w:lvlText w:val="•"/>
      <w:lvlJc w:val="left"/>
      <w:pPr>
        <w:ind w:left="9155" w:hanging="894"/>
      </w:pPr>
      <w:rPr>
        <w:rFonts w:hint="default"/>
        <w:lang w:val="ru-RU" w:eastAsia="en-US" w:bidi="ar-SA"/>
      </w:rPr>
    </w:lvl>
  </w:abstractNum>
  <w:num w:numId="1">
    <w:abstractNumId w:val="18"/>
  </w:num>
  <w:num w:numId="2">
    <w:abstractNumId w:val="120"/>
  </w:num>
  <w:num w:numId="3">
    <w:abstractNumId w:val="11"/>
  </w:num>
  <w:num w:numId="4">
    <w:abstractNumId w:val="136"/>
  </w:num>
  <w:num w:numId="5">
    <w:abstractNumId w:val="133"/>
  </w:num>
  <w:num w:numId="6">
    <w:abstractNumId w:val="153"/>
  </w:num>
  <w:num w:numId="7">
    <w:abstractNumId w:val="110"/>
  </w:num>
  <w:num w:numId="8">
    <w:abstractNumId w:val="175"/>
  </w:num>
  <w:num w:numId="9">
    <w:abstractNumId w:val="98"/>
  </w:num>
  <w:num w:numId="10">
    <w:abstractNumId w:val="60"/>
  </w:num>
  <w:num w:numId="11">
    <w:abstractNumId w:val="25"/>
  </w:num>
  <w:num w:numId="12">
    <w:abstractNumId w:val="16"/>
  </w:num>
  <w:num w:numId="13">
    <w:abstractNumId w:val="197"/>
  </w:num>
  <w:num w:numId="14">
    <w:abstractNumId w:val="177"/>
  </w:num>
  <w:num w:numId="15">
    <w:abstractNumId w:val="78"/>
  </w:num>
  <w:num w:numId="16">
    <w:abstractNumId w:val="131"/>
  </w:num>
  <w:num w:numId="17">
    <w:abstractNumId w:val="195"/>
  </w:num>
  <w:num w:numId="18">
    <w:abstractNumId w:val="20"/>
  </w:num>
  <w:num w:numId="19">
    <w:abstractNumId w:val="54"/>
  </w:num>
  <w:num w:numId="20">
    <w:abstractNumId w:val="92"/>
  </w:num>
  <w:num w:numId="21">
    <w:abstractNumId w:val="198"/>
  </w:num>
  <w:num w:numId="22">
    <w:abstractNumId w:val="230"/>
  </w:num>
  <w:num w:numId="23">
    <w:abstractNumId w:val="104"/>
  </w:num>
  <w:num w:numId="24">
    <w:abstractNumId w:val="108"/>
  </w:num>
  <w:num w:numId="25">
    <w:abstractNumId w:val="77"/>
  </w:num>
  <w:num w:numId="26">
    <w:abstractNumId w:val="210"/>
  </w:num>
  <w:num w:numId="27">
    <w:abstractNumId w:val="86"/>
  </w:num>
  <w:num w:numId="28">
    <w:abstractNumId w:val="88"/>
  </w:num>
  <w:num w:numId="29">
    <w:abstractNumId w:val="119"/>
  </w:num>
  <w:num w:numId="30">
    <w:abstractNumId w:val="182"/>
  </w:num>
  <w:num w:numId="31">
    <w:abstractNumId w:val="235"/>
  </w:num>
  <w:num w:numId="32">
    <w:abstractNumId w:val="208"/>
  </w:num>
  <w:num w:numId="33">
    <w:abstractNumId w:val="183"/>
  </w:num>
  <w:num w:numId="34">
    <w:abstractNumId w:val="187"/>
  </w:num>
  <w:num w:numId="35">
    <w:abstractNumId w:val="214"/>
  </w:num>
  <w:num w:numId="36">
    <w:abstractNumId w:val="147"/>
  </w:num>
  <w:num w:numId="37">
    <w:abstractNumId w:val="90"/>
  </w:num>
  <w:num w:numId="38">
    <w:abstractNumId w:val="73"/>
  </w:num>
  <w:num w:numId="39">
    <w:abstractNumId w:val="173"/>
  </w:num>
  <w:num w:numId="40">
    <w:abstractNumId w:val="83"/>
  </w:num>
  <w:num w:numId="41">
    <w:abstractNumId w:val="96"/>
  </w:num>
  <w:num w:numId="42">
    <w:abstractNumId w:val="107"/>
  </w:num>
  <w:num w:numId="43">
    <w:abstractNumId w:val="31"/>
  </w:num>
  <w:num w:numId="44">
    <w:abstractNumId w:val="22"/>
  </w:num>
  <w:num w:numId="45">
    <w:abstractNumId w:val="101"/>
  </w:num>
  <w:num w:numId="46">
    <w:abstractNumId w:val="70"/>
  </w:num>
  <w:num w:numId="47">
    <w:abstractNumId w:val="181"/>
  </w:num>
  <w:num w:numId="48">
    <w:abstractNumId w:val="143"/>
  </w:num>
  <w:num w:numId="49">
    <w:abstractNumId w:val="103"/>
  </w:num>
  <w:num w:numId="50">
    <w:abstractNumId w:val="232"/>
  </w:num>
  <w:num w:numId="51">
    <w:abstractNumId w:val="56"/>
  </w:num>
  <w:num w:numId="52">
    <w:abstractNumId w:val="21"/>
  </w:num>
  <w:num w:numId="53">
    <w:abstractNumId w:val="167"/>
  </w:num>
  <w:num w:numId="54">
    <w:abstractNumId w:val="123"/>
  </w:num>
  <w:num w:numId="55">
    <w:abstractNumId w:val="79"/>
  </w:num>
  <w:num w:numId="56">
    <w:abstractNumId w:val="117"/>
  </w:num>
  <w:num w:numId="57">
    <w:abstractNumId w:val="200"/>
  </w:num>
  <w:num w:numId="58">
    <w:abstractNumId w:val="0"/>
  </w:num>
  <w:num w:numId="59">
    <w:abstractNumId w:val="12"/>
  </w:num>
  <w:num w:numId="60">
    <w:abstractNumId w:val="114"/>
  </w:num>
  <w:num w:numId="61">
    <w:abstractNumId w:val="172"/>
  </w:num>
  <w:num w:numId="62">
    <w:abstractNumId w:val="37"/>
  </w:num>
  <w:num w:numId="63">
    <w:abstractNumId w:val="53"/>
  </w:num>
  <w:num w:numId="64">
    <w:abstractNumId w:val="62"/>
  </w:num>
  <w:num w:numId="65">
    <w:abstractNumId w:val="142"/>
  </w:num>
  <w:num w:numId="66">
    <w:abstractNumId w:val="201"/>
  </w:num>
  <w:num w:numId="67">
    <w:abstractNumId w:val="43"/>
  </w:num>
  <w:num w:numId="68">
    <w:abstractNumId w:val="194"/>
  </w:num>
  <w:num w:numId="69">
    <w:abstractNumId w:val="48"/>
  </w:num>
  <w:num w:numId="70">
    <w:abstractNumId w:val="122"/>
  </w:num>
  <w:num w:numId="71">
    <w:abstractNumId w:val="130"/>
  </w:num>
  <w:num w:numId="72">
    <w:abstractNumId w:val="170"/>
  </w:num>
  <w:num w:numId="73">
    <w:abstractNumId w:val="41"/>
  </w:num>
  <w:num w:numId="74">
    <w:abstractNumId w:val="109"/>
  </w:num>
  <w:num w:numId="75">
    <w:abstractNumId w:val="233"/>
  </w:num>
  <w:num w:numId="76">
    <w:abstractNumId w:val="151"/>
  </w:num>
  <w:num w:numId="77">
    <w:abstractNumId w:val="4"/>
  </w:num>
  <w:num w:numId="78">
    <w:abstractNumId w:val="128"/>
  </w:num>
  <w:num w:numId="79">
    <w:abstractNumId w:val="87"/>
  </w:num>
  <w:num w:numId="80">
    <w:abstractNumId w:val="23"/>
  </w:num>
  <w:num w:numId="81">
    <w:abstractNumId w:val="180"/>
  </w:num>
  <w:num w:numId="82">
    <w:abstractNumId w:val="125"/>
  </w:num>
  <w:num w:numId="83">
    <w:abstractNumId w:val="148"/>
  </w:num>
  <w:num w:numId="84">
    <w:abstractNumId w:val="199"/>
  </w:num>
  <w:num w:numId="85">
    <w:abstractNumId w:val="45"/>
  </w:num>
  <w:num w:numId="86">
    <w:abstractNumId w:val="166"/>
  </w:num>
  <w:num w:numId="87">
    <w:abstractNumId w:val="34"/>
  </w:num>
  <w:num w:numId="88">
    <w:abstractNumId w:val="185"/>
  </w:num>
  <w:num w:numId="89">
    <w:abstractNumId w:val="228"/>
  </w:num>
  <w:num w:numId="90">
    <w:abstractNumId w:val="71"/>
  </w:num>
  <w:num w:numId="91">
    <w:abstractNumId w:val="220"/>
  </w:num>
  <w:num w:numId="92">
    <w:abstractNumId w:val="40"/>
  </w:num>
  <w:num w:numId="93">
    <w:abstractNumId w:val="184"/>
  </w:num>
  <w:num w:numId="94">
    <w:abstractNumId w:val="29"/>
  </w:num>
  <w:num w:numId="95">
    <w:abstractNumId w:val="76"/>
  </w:num>
  <w:num w:numId="96">
    <w:abstractNumId w:val="55"/>
  </w:num>
  <w:num w:numId="97">
    <w:abstractNumId w:val="231"/>
  </w:num>
  <w:num w:numId="98">
    <w:abstractNumId w:val="39"/>
  </w:num>
  <w:num w:numId="99">
    <w:abstractNumId w:val="212"/>
  </w:num>
  <w:num w:numId="100">
    <w:abstractNumId w:val="57"/>
  </w:num>
  <w:num w:numId="101">
    <w:abstractNumId w:val="15"/>
  </w:num>
  <w:num w:numId="102">
    <w:abstractNumId w:val="94"/>
  </w:num>
  <w:num w:numId="103">
    <w:abstractNumId w:val="27"/>
  </w:num>
  <w:num w:numId="104">
    <w:abstractNumId w:val="63"/>
  </w:num>
  <w:num w:numId="105">
    <w:abstractNumId w:val="102"/>
  </w:num>
  <w:num w:numId="106">
    <w:abstractNumId w:val="205"/>
  </w:num>
  <w:num w:numId="107">
    <w:abstractNumId w:val="154"/>
  </w:num>
  <w:num w:numId="108">
    <w:abstractNumId w:val="106"/>
  </w:num>
  <w:num w:numId="109">
    <w:abstractNumId w:val="124"/>
  </w:num>
  <w:num w:numId="110">
    <w:abstractNumId w:val="35"/>
  </w:num>
  <w:num w:numId="111">
    <w:abstractNumId w:val="91"/>
  </w:num>
  <w:num w:numId="112">
    <w:abstractNumId w:val="229"/>
  </w:num>
  <w:num w:numId="113">
    <w:abstractNumId w:val="67"/>
  </w:num>
  <w:num w:numId="114">
    <w:abstractNumId w:val="191"/>
  </w:num>
  <w:num w:numId="115">
    <w:abstractNumId w:val="218"/>
  </w:num>
  <w:num w:numId="116">
    <w:abstractNumId w:val="163"/>
  </w:num>
  <w:num w:numId="117">
    <w:abstractNumId w:val="137"/>
  </w:num>
  <w:num w:numId="118">
    <w:abstractNumId w:val="237"/>
  </w:num>
  <w:num w:numId="119">
    <w:abstractNumId w:val="176"/>
  </w:num>
  <w:num w:numId="120">
    <w:abstractNumId w:val="152"/>
  </w:num>
  <w:num w:numId="121">
    <w:abstractNumId w:val="139"/>
  </w:num>
  <w:num w:numId="122">
    <w:abstractNumId w:val="192"/>
  </w:num>
  <w:num w:numId="123">
    <w:abstractNumId w:val="118"/>
  </w:num>
  <w:num w:numId="124">
    <w:abstractNumId w:val="32"/>
  </w:num>
  <w:num w:numId="125">
    <w:abstractNumId w:val="112"/>
  </w:num>
  <w:num w:numId="126">
    <w:abstractNumId w:val="6"/>
  </w:num>
  <w:num w:numId="127">
    <w:abstractNumId w:val="44"/>
  </w:num>
  <w:num w:numId="128">
    <w:abstractNumId w:val="189"/>
  </w:num>
  <w:num w:numId="129">
    <w:abstractNumId w:val="186"/>
  </w:num>
  <w:num w:numId="130">
    <w:abstractNumId w:val="30"/>
  </w:num>
  <w:num w:numId="131">
    <w:abstractNumId w:val="69"/>
  </w:num>
  <w:num w:numId="132">
    <w:abstractNumId w:val="207"/>
  </w:num>
  <w:num w:numId="133">
    <w:abstractNumId w:val="17"/>
  </w:num>
  <w:num w:numId="134">
    <w:abstractNumId w:val="179"/>
  </w:num>
  <w:num w:numId="135">
    <w:abstractNumId w:val="221"/>
  </w:num>
  <w:num w:numId="136">
    <w:abstractNumId w:val="134"/>
  </w:num>
  <w:num w:numId="137">
    <w:abstractNumId w:val="115"/>
  </w:num>
  <w:num w:numId="138">
    <w:abstractNumId w:val="165"/>
  </w:num>
  <w:num w:numId="139">
    <w:abstractNumId w:val="206"/>
  </w:num>
  <w:num w:numId="140">
    <w:abstractNumId w:val="236"/>
  </w:num>
  <w:num w:numId="141">
    <w:abstractNumId w:val="61"/>
  </w:num>
  <w:num w:numId="142">
    <w:abstractNumId w:val="8"/>
  </w:num>
  <w:num w:numId="143">
    <w:abstractNumId w:val="224"/>
  </w:num>
  <w:num w:numId="144">
    <w:abstractNumId w:val="188"/>
  </w:num>
  <w:num w:numId="145">
    <w:abstractNumId w:val="169"/>
  </w:num>
  <w:num w:numId="146">
    <w:abstractNumId w:val="138"/>
  </w:num>
  <w:num w:numId="147">
    <w:abstractNumId w:val="157"/>
  </w:num>
  <w:num w:numId="148">
    <w:abstractNumId w:val="33"/>
  </w:num>
  <w:num w:numId="149">
    <w:abstractNumId w:val="196"/>
  </w:num>
  <w:num w:numId="150">
    <w:abstractNumId w:val="65"/>
  </w:num>
  <w:num w:numId="151">
    <w:abstractNumId w:val="126"/>
  </w:num>
  <w:num w:numId="152">
    <w:abstractNumId w:val="135"/>
  </w:num>
  <w:num w:numId="153">
    <w:abstractNumId w:val="204"/>
  </w:num>
  <w:num w:numId="154">
    <w:abstractNumId w:val="132"/>
  </w:num>
  <w:num w:numId="155">
    <w:abstractNumId w:val="36"/>
  </w:num>
  <w:num w:numId="156">
    <w:abstractNumId w:val="149"/>
  </w:num>
  <w:num w:numId="157">
    <w:abstractNumId w:val="144"/>
  </w:num>
  <w:num w:numId="158">
    <w:abstractNumId w:val="84"/>
  </w:num>
  <w:num w:numId="159">
    <w:abstractNumId w:val="26"/>
  </w:num>
  <w:num w:numId="160">
    <w:abstractNumId w:val="111"/>
  </w:num>
  <w:num w:numId="161">
    <w:abstractNumId w:val="75"/>
  </w:num>
  <w:num w:numId="162">
    <w:abstractNumId w:val="28"/>
  </w:num>
  <w:num w:numId="163">
    <w:abstractNumId w:val="64"/>
  </w:num>
  <w:num w:numId="164">
    <w:abstractNumId w:val="160"/>
  </w:num>
  <w:num w:numId="165">
    <w:abstractNumId w:val="47"/>
  </w:num>
  <w:num w:numId="166">
    <w:abstractNumId w:val="14"/>
  </w:num>
  <w:num w:numId="167">
    <w:abstractNumId w:val="171"/>
  </w:num>
  <w:num w:numId="168">
    <w:abstractNumId w:val="58"/>
  </w:num>
  <w:num w:numId="169">
    <w:abstractNumId w:val="49"/>
  </w:num>
  <w:num w:numId="170">
    <w:abstractNumId w:val="161"/>
  </w:num>
  <w:num w:numId="171">
    <w:abstractNumId w:val="164"/>
  </w:num>
  <w:num w:numId="172">
    <w:abstractNumId w:val="82"/>
  </w:num>
  <w:num w:numId="173">
    <w:abstractNumId w:val="216"/>
  </w:num>
  <w:num w:numId="174">
    <w:abstractNumId w:val="19"/>
  </w:num>
  <w:num w:numId="175">
    <w:abstractNumId w:val="50"/>
  </w:num>
  <w:num w:numId="176">
    <w:abstractNumId w:val="168"/>
  </w:num>
  <w:num w:numId="177">
    <w:abstractNumId w:val="10"/>
  </w:num>
  <w:num w:numId="178">
    <w:abstractNumId w:val="190"/>
  </w:num>
  <w:num w:numId="179">
    <w:abstractNumId w:val="226"/>
  </w:num>
  <w:num w:numId="180">
    <w:abstractNumId w:val="141"/>
  </w:num>
  <w:num w:numId="181">
    <w:abstractNumId w:val="5"/>
  </w:num>
  <w:num w:numId="182">
    <w:abstractNumId w:val="162"/>
  </w:num>
  <w:num w:numId="183">
    <w:abstractNumId w:val="99"/>
  </w:num>
  <w:num w:numId="184">
    <w:abstractNumId w:val="211"/>
  </w:num>
  <w:num w:numId="185">
    <w:abstractNumId w:val="121"/>
  </w:num>
  <w:num w:numId="186">
    <w:abstractNumId w:val="9"/>
  </w:num>
  <w:num w:numId="187">
    <w:abstractNumId w:val="51"/>
  </w:num>
  <w:num w:numId="188">
    <w:abstractNumId w:val="66"/>
  </w:num>
  <w:num w:numId="189">
    <w:abstractNumId w:val="193"/>
  </w:num>
  <w:num w:numId="190">
    <w:abstractNumId w:val="7"/>
  </w:num>
  <w:num w:numId="191">
    <w:abstractNumId w:val="85"/>
  </w:num>
  <w:num w:numId="192">
    <w:abstractNumId w:val="1"/>
  </w:num>
  <w:num w:numId="193">
    <w:abstractNumId w:val="80"/>
  </w:num>
  <w:num w:numId="194">
    <w:abstractNumId w:val="13"/>
  </w:num>
  <w:num w:numId="195">
    <w:abstractNumId w:val="24"/>
  </w:num>
  <w:num w:numId="196">
    <w:abstractNumId w:val="95"/>
  </w:num>
  <w:num w:numId="197">
    <w:abstractNumId w:val="46"/>
  </w:num>
  <w:num w:numId="198">
    <w:abstractNumId w:val="93"/>
  </w:num>
  <w:num w:numId="199">
    <w:abstractNumId w:val="113"/>
  </w:num>
  <w:num w:numId="200">
    <w:abstractNumId w:val="174"/>
  </w:num>
  <w:num w:numId="201">
    <w:abstractNumId w:val="217"/>
  </w:num>
  <w:num w:numId="202">
    <w:abstractNumId w:val="178"/>
  </w:num>
  <w:num w:numId="203">
    <w:abstractNumId w:val="227"/>
  </w:num>
  <w:num w:numId="204">
    <w:abstractNumId w:val="225"/>
  </w:num>
  <w:num w:numId="205">
    <w:abstractNumId w:val="203"/>
  </w:num>
  <w:num w:numId="206">
    <w:abstractNumId w:val="127"/>
  </w:num>
  <w:num w:numId="207">
    <w:abstractNumId w:val="68"/>
  </w:num>
  <w:num w:numId="208">
    <w:abstractNumId w:val="129"/>
  </w:num>
  <w:num w:numId="209">
    <w:abstractNumId w:val="59"/>
  </w:num>
  <w:num w:numId="210">
    <w:abstractNumId w:val="3"/>
  </w:num>
  <w:num w:numId="211">
    <w:abstractNumId w:val="155"/>
  </w:num>
  <w:num w:numId="212">
    <w:abstractNumId w:val="234"/>
  </w:num>
  <w:num w:numId="213">
    <w:abstractNumId w:val="156"/>
  </w:num>
  <w:num w:numId="214">
    <w:abstractNumId w:val="150"/>
  </w:num>
  <w:num w:numId="215">
    <w:abstractNumId w:val="42"/>
  </w:num>
  <w:num w:numId="216">
    <w:abstractNumId w:val="215"/>
  </w:num>
  <w:num w:numId="217">
    <w:abstractNumId w:val="89"/>
  </w:num>
  <w:num w:numId="218">
    <w:abstractNumId w:val="81"/>
  </w:num>
  <w:num w:numId="219">
    <w:abstractNumId w:val="209"/>
  </w:num>
  <w:num w:numId="220">
    <w:abstractNumId w:val="145"/>
  </w:num>
  <w:num w:numId="221">
    <w:abstractNumId w:val="105"/>
  </w:num>
  <w:num w:numId="222">
    <w:abstractNumId w:val="219"/>
  </w:num>
  <w:num w:numId="223">
    <w:abstractNumId w:val="116"/>
  </w:num>
  <w:num w:numId="224">
    <w:abstractNumId w:val="38"/>
  </w:num>
  <w:num w:numId="225">
    <w:abstractNumId w:val="202"/>
  </w:num>
  <w:num w:numId="226">
    <w:abstractNumId w:val="223"/>
  </w:num>
  <w:num w:numId="227">
    <w:abstractNumId w:val="146"/>
  </w:num>
  <w:num w:numId="228">
    <w:abstractNumId w:val="159"/>
  </w:num>
  <w:num w:numId="229">
    <w:abstractNumId w:val="100"/>
  </w:num>
  <w:num w:numId="230">
    <w:abstractNumId w:val="158"/>
  </w:num>
  <w:num w:numId="231">
    <w:abstractNumId w:val="97"/>
  </w:num>
  <w:num w:numId="232">
    <w:abstractNumId w:val="222"/>
  </w:num>
  <w:num w:numId="233">
    <w:abstractNumId w:val="74"/>
  </w:num>
  <w:num w:numId="234">
    <w:abstractNumId w:val="52"/>
  </w:num>
  <w:num w:numId="235">
    <w:abstractNumId w:val="2"/>
  </w:num>
  <w:num w:numId="236">
    <w:abstractNumId w:val="213"/>
  </w:num>
  <w:num w:numId="237">
    <w:abstractNumId w:val="140"/>
  </w:num>
  <w:num w:numId="238">
    <w:abstractNumId w:val="72"/>
  </w:num>
  <w:numIdMacAtCleanup w:val="2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20"/>
  <w:drawingGridHorizontalSpacing w:val="110"/>
  <w:displayHorizontalDrawingGridEvery w:val="2"/>
  <w:characterSpacingControl w:val="doNotCompress"/>
  <w:hdrShapeDefaults>
    <o:shapedefaults v:ext="edit" spidmax="19458"/>
    <o:shapelayout v:ext="edit">
      <o:idmap v:ext="edit" data="4"/>
    </o:shapelayout>
  </w:hdrShapeDefaults>
  <w:footnotePr>
    <w:footnote w:id="-1"/>
    <w:footnote w:id="0"/>
  </w:footnotePr>
  <w:endnotePr>
    <w:endnote w:id="-1"/>
    <w:endnote w:id="0"/>
  </w:endnotePr>
  <w:compat>
    <w:ulTrailSpace/>
  </w:compat>
  <w:rsids>
    <w:rsidRoot w:val="004716F6"/>
    <w:rsid w:val="00004BEA"/>
    <w:rsid w:val="00013333"/>
    <w:rsid w:val="00023BBA"/>
    <w:rsid w:val="00032488"/>
    <w:rsid w:val="00050884"/>
    <w:rsid w:val="00077079"/>
    <w:rsid w:val="00084924"/>
    <w:rsid w:val="000853B5"/>
    <w:rsid w:val="00085726"/>
    <w:rsid w:val="000A0BD5"/>
    <w:rsid w:val="000F0C6F"/>
    <w:rsid w:val="001177C9"/>
    <w:rsid w:val="00130E89"/>
    <w:rsid w:val="00133EFC"/>
    <w:rsid w:val="00134FCD"/>
    <w:rsid w:val="001445B3"/>
    <w:rsid w:val="00162B5A"/>
    <w:rsid w:val="001659A3"/>
    <w:rsid w:val="001674A8"/>
    <w:rsid w:val="001757D1"/>
    <w:rsid w:val="0018293D"/>
    <w:rsid w:val="001943AC"/>
    <w:rsid w:val="001B0B8D"/>
    <w:rsid w:val="001B1262"/>
    <w:rsid w:val="001C5629"/>
    <w:rsid w:val="001D0C4E"/>
    <w:rsid w:val="001E6348"/>
    <w:rsid w:val="001F6B99"/>
    <w:rsid w:val="0022567C"/>
    <w:rsid w:val="002318A9"/>
    <w:rsid w:val="00240511"/>
    <w:rsid w:val="00251D92"/>
    <w:rsid w:val="00253671"/>
    <w:rsid w:val="00261F31"/>
    <w:rsid w:val="002822A0"/>
    <w:rsid w:val="002A0441"/>
    <w:rsid w:val="002A1D74"/>
    <w:rsid w:val="002B4C07"/>
    <w:rsid w:val="002B6221"/>
    <w:rsid w:val="002C0B2B"/>
    <w:rsid w:val="003179E5"/>
    <w:rsid w:val="0034674C"/>
    <w:rsid w:val="00365AD9"/>
    <w:rsid w:val="00366891"/>
    <w:rsid w:val="00371656"/>
    <w:rsid w:val="00373A16"/>
    <w:rsid w:val="00375E6B"/>
    <w:rsid w:val="00393052"/>
    <w:rsid w:val="003A2900"/>
    <w:rsid w:val="003B3510"/>
    <w:rsid w:val="003D1175"/>
    <w:rsid w:val="00405E2E"/>
    <w:rsid w:val="00412CDC"/>
    <w:rsid w:val="00415DC4"/>
    <w:rsid w:val="004245AA"/>
    <w:rsid w:val="00430902"/>
    <w:rsid w:val="00430F7D"/>
    <w:rsid w:val="00432488"/>
    <w:rsid w:val="004407F2"/>
    <w:rsid w:val="00443117"/>
    <w:rsid w:val="0046108C"/>
    <w:rsid w:val="004640B4"/>
    <w:rsid w:val="00467022"/>
    <w:rsid w:val="004716F6"/>
    <w:rsid w:val="00477F17"/>
    <w:rsid w:val="004845EA"/>
    <w:rsid w:val="00490625"/>
    <w:rsid w:val="00492AF9"/>
    <w:rsid w:val="00493BC7"/>
    <w:rsid w:val="00494E54"/>
    <w:rsid w:val="004B75A5"/>
    <w:rsid w:val="004C3956"/>
    <w:rsid w:val="004D2A45"/>
    <w:rsid w:val="004D68CD"/>
    <w:rsid w:val="004E0332"/>
    <w:rsid w:val="00504F44"/>
    <w:rsid w:val="00516BC3"/>
    <w:rsid w:val="00517E9A"/>
    <w:rsid w:val="00525CBE"/>
    <w:rsid w:val="00531AD4"/>
    <w:rsid w:val="00542DD9"/>
    <w:rsid w:val="005478FE"/>
    <w:rsid w:val="00567B7C"/>
    <w:rsid w:val="00572CD3"/>
    <w:rsid w:val="005733A2"/>
    <w:rsid w:val="00574F3E"/>
    <w:rsid w:val="005A48AB"/>
    <w:rsid w:val="005B08D2"/>
    <w:rsid w:val="005B628B"/>
    <w:rsid w:val="005C368A"/>
    <w:rsid w:val="005C5481"/>
    <w:rsid w:val="005D2583"/>
    <w:rsid w:val="005D6E82"/>
    <w:rsid w:val="00600091"/>
    <w:rsid w:val="00607330"/>
    <w:rsid w:val="0064101A"/>
    <w:rsid w:val="00644337"/>
    <w:rsid w:val="00663856"/>
    <w:rsid w:val="00670CDB"/>
    <w:rsid w:val="006A2171"/>
    <w:rsid w:val="006C577A"/>
    <w:rsid w:val="006C79D2"/>
    <w:rsid w:val="006D2D91"/>
    <w:rsid w:val="006D4105"/>
    <w:rsid w:val="006D6F84"/>
    <w:rsid w:val="006E69FF"/>
    <w:rsid w:val="00700BD5"/>
    <w:rsid w:val="00717171"/>
    <w:rsid w:val="0072604B"/>
    <w:rsid w:val="00726BF1"/>
    <w:rsid w:val="007445F8"/>
    <w:rsid w:val="007531C3"/>
    <w:rsid w:val="00764DEB"/>
    <w:rsid w:val="00765FA8"/>
    <w:rsid w:val="00771083"/>
    <w:rsid w:val="0079768A"/>
    <w:rsid w:val="007B46B7"/>
    <w:rsid w:val="007C0A00"/>
    <w:rsid w:val="007F6DCF"/>
    <w:rsid w:val="00803D6F"/>
    <w:rsid w:val="00825F30"/>
    <w:rsid w:val="00832DC3"/>
    <w:rsid w:val="008933C4"/>
    <w:rsid w:val="00894960"/>
    <w:rsid w:val="008B28F5"/>
    <w:rsid w:val="008B6416"/>
    <w:rsid w:val="008D04E4"/>
    <w:rsid w:val="008D353F"/>
    <w:rsid w:val="008D476A"/>
    <w:rsid w:val="008E7BE0"/>
    <w:rsid w:val="008F1A62"/>
    <w:rsid w:val="009129EC"/>
    <w:rsid w:val="009158E0"/>
    <w:rsid w:val="009221D0"/>
    <w:rsid w:val="00931388"/>
    <w:rsid w:val="009552F9"/>
    <w:rsid w:val="00970494"/>
    <w:rsid w:val="00971B5E"/>
    <w:rsid w:val="0097240B"/>
    <w:rsid w:val="0099724D"/>
    <w:rsid w:val="009B709A"/>
    <w:rsid w:val="009C7E23"/>
    <w:rsid w:val="009D20D1"/>
    <w:rsid w:val="009E6827"/>
    <w:rsid w:val="009F3256"/>
    <w:rsid w:val="00A05754"/>
    <w:rsid w:val="00A15F89"/>
    <w:rsid w:val="00A20AEF"/>
    <w:rsid w:val="00A24ECD"/>
    <w:rsid w:val="00A26BA8"/>
    <w:rsid w:val="00A47060"/>
    <w:rsid w:val="00A52F1B"/>
    <w:rsid w:val="00A602AF"/>
    <w:rsid w:val="00A6485A"/>
    <w:rsid w:val="00A716DE"/>
    <w:rsid w:val="00A86DEB"/>
    <w:rsid w:val="00A97720"/>
    <w:rsid w:val="00AA4701"/>
    <w:rsid w:val="00AA4FB5"/>
    <w:rsid w:val="00AB400E"/>
    <w:rsid w:val="00AC4599"/>
    <w:rsid w:val="00AC5DA7"/>
    <w:rsid w:val="00AE0F43"/>
    <w:rsid w:val="00AE4455"/>
    <w:rsid w:val="00AE7A0F"/>
    <w:rsid w:val="00B039C6"/>
    <w:rsid w:val="00B11D8B"/>
    <w:rsid w:val="00B14F61"/>
    <w:rsid w:val="00B21DF8"/>
    <w:rsid w:val="00B36AAF"/>
    <w:rsid w:val="00B4031C"/>
    <w:rsid w:val="00B74A46"/>
    <w:rsid w:val="00B92CC9"/>
    <w:rsid w:val="00B93719"/>
    <w:rsid w:val="00BD1ED7"/>
    <w:rsid w:val="00BF0C12"/>
    <w:rsid w:val="00C00881"/>
    <w:rsid w:val="00C06B07"/>
    <w:rsid w:val="00C121C2"/>
    <w:rsid w:val="00C23319"/>
    <w:rsid w:val="00C3650E"/>
    <w:rsid w:val="00C4051E"/>
    <w:rsid w:val="00C40784"/>
    <w:rsid w:val="00C51A82"/>
    <w:rsid w:val="00C53FD9"/>
    <w:rsid w:val="00C74B40"/>
    <w:rsid w:val="00C74EED"/>
    <w:rsid w:val="00C818E7"/>
    <w:rsid w:val="00CC3F0C"/>
    <w:rsid w:val="00CD36B0"/>
    <w:rsid w:val="00CD73C1"/>
    <w:rsid w:val="00CE5BEE"/>
    <w:rsid w:val="00D02F3E"/>
    <w:rsid w:val="00D07D7C"/>
    <w:rsid w:val="00D10488"/>
    <w:rsid w:val="00D20AEE"/>
    <w:rsid w:val="00D307AC"/>
    <w:rsid w:val="00D51FB3"/>
    <w:rsid w:val="00D55AA0"/>
    <w:rsid w:val="00D56EF8"/>
    <w:rsid w:val="00D64F0D"/>
    <w:rsid w:val="00D761A3"/>
    <w:rsid w:val="00D90F63"/>
    <w:rsid w:val="00D913D0"/>
    <w:rsid w:val="00D92482"/>
    <w:rsid w:val="00D926B8"/>
    <w:rsid w:val="00D952BB"/>
    <w:rsid w:val="00D954F1"/>
    <w:rsid w:val="00DA6E57"/>
    <w:rsid w:val="00DB4414"/>
    <w:rsid w:val="00DB5F9E"/>
    <w:rsid w:val="00DC74F8"/>
    <w:rsid w:val="00DE6E32"/>
    <w:rsid w:val="00DF2465"/>
    <w:rsid w:val="00E13BA4"/>
    <w:rsid w:val="00E21513"/>
    <w:rsid w:val="00E433BD"/>
    <w:rsid w:val="00E45D83"/>
    <w:rsid w:val="00E47A59"/>
    <w:rsid w:val="00E605AB"/>
    <w:rsid w:val="00E814EE"/>
    <w:rsid w:val="00E86797"/>
    <w:rsid w:val="00EB1C78"/>
    <w:rsid w:val="00EB5A1D"/>
    <w:rsid w:val="00EB7BDD"/>
    <w:rsid w:val="00ED2469"/>
    <w:rsid w:val="00ED38B7"/>
    <w:rsid w:val="00ED7C1B"/>
    <w:rsid w:val="00F02998"/>
    <w:rsid w:val="00F03E8C"/>
    <w:rsid w:val="00F20072"/>
    <w:rsid w:val="00F20B2D"/>
    <w:rsid w:val="00F227FF"/>
    <w:rsid w:val="00F36EFB"/>
    <w:rsid w:val="00F404B4"/>
    <w:rsid w:val="00F50D56"/>
    <w:rsid w:val="00F65570"/>
    <w:rsid w:val="00F75799"/>
    <w:rsid w:val="00FA3BBB"/>
    <w:rsid w:val="00FB037E"/>
    <w:rsid w:val="00FB564F"/>
    <w:rsid w:val="00FC67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uiPriority w:val="1"/>
    <w:qFormat/>
    <w:rsid w:val="00251D92"/>
    <w:rPr>
      <w:rFonts w:ascii="Times New Roman" w:eastAsia="Times New Roman" w:hAnsi="Times New Roman" w:cs="Times New Roman"/>
      <w:lang w:val="ru-RU"/>
    </w:rPr>
  </w:style>
  <w:style w:type="paragraph" w:styleId="10">
    <w:name w:val="heading 1"/>
    <w:basedOn w:val="a3"/>
    <w:uiPriority w:val="1"/>
    <w:qFormat/>
    <w:rsid w:val="00251D92"/>
    <w:pPr>
      <w:spacing w:line="319" w:lineRule="exact"/>
      <w:ind w:left="621" w:hanging="493"/>
      <w:jc w:val="both"/>
      <w:outlineLvl w:val="0"/>
    </w:pPr>
    <w:rPr>
      <w:b/>
      <w:bCs/>
      <w:sz w:val="28"/>
      <w:szCs w:val="28"/>
    </w:rPr>
  </w:style>
  <w:style w:type="paragraph" w:styleId="2">
    <w:name w:val="heading 2"/>
    <w:basedOn w:val="a3"/>
    <w:next w:val="a3"/>
    <w:link w:val="20"/>
    <w:uiPriority w:val="1"/>
    <w:unhideWhenUsed/>
    <w:qFormat/>
    <w:rsid w:val="000A0BD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customStyle="1" w:styleId="TableNormal">
    <w:name w:val="Table Normal"/>
    <w:uiPriority w:val="2"/>
    <w:semiHidden/>
    <w:unhideWhenUsed/>
    <w:qFormat/>
    <w:rsid w:val="00251D92"/>
    <w:tblPr>
      <w:tblInd w:w="0" w:type="dxa"/>
      <w:tblCellMar>
        <w:top w:w="0" w:type="dxa"/>
        <w:left w:w="0" w:type="dxa"/>
        <w:bottom w:w="0" w:type="dxa"/>
        <w:right w:w="0" w:type="dxa"/>
      </w:tblCellMar>
    </w:tblPr>
  </w:style>
  <w:style w:type="paragraph" w:styleId="11">
    <w:name w:val="toc 1"/>
    <w:basedOn w:val="a3"/>
    <w:uiPriority w:val="39"/>
    <w:qFormat/>
    <w:rsid w:val="00251D92"/>
    <w:pPr>
      <w:spacing w:before="142"/>
      <w:ind w:left="347" w:hanging="329"/>
    </w:pPr>
    <w:rPr>
      <w:rFonts w:ascii="Calibri" w:eastAsia="Calibri" w:hAnsi="Calibri" w:cs="Calibri"/>
    </w:rPr>
  </w:style>
  <w:style w:type="paragraph" w:styleId="21">
    <w:name w:val="toc 2"/>
    <w:basedOn w:val="a3"/>
    <w:uiPriority w:val="1"/>
    <w:qFormat/>
    <w:rsid w:val="00251D92"/>
    <w:pPr>
      <w:spacing w:before="139"/>
      <w:ind w:left="735" w:hanging="386"/>
    </w:pPr>
    <w:rPr>
      <w:rFonts w:ascii="Calibri" w:eastAsia="Calibri" w:hAnsi="Calibri" w:cs="Calibri"/>
    </w:rPr>
  </w:style>
  <w:style w:type="paragraph" w:styleId="a7">
    <w:name w:val="Body Text"/>
    <w:basedOn w:val="a3"/>
    <w:link w:val="a8"/>
    <w:uiPriority w:val="1"/>
    <w:qFormat/>
    <w:rsid w:val="00251D92"/>
    <w:pPr>
      <w:ind w:left="129"/>
      <w:jc w:val="both"/>
    </w:pPr>
    <w:rPr>
      <w:sz w:val="28"/>
      <w:szCs w:val="28"/>
    </w:rPr>
  </w:style>
  <w:style w:type="paragraph" w:styleId="a9">
    <w:name w:val="List Paragraph"/>
    <w:basedOn w:val="a3"/>
    <w:link w:val="aa"/>
    <w:uiPriority w:val="1"/>
    <w:qFormat/>
    <w:rsid w:val="00251D92"/>
    <w:pPr>
      <w:ind w:left="129"/>
      <w:jc w:val="both"/>
    </w:pPr>
  </w:style>
  <w:style w:type="paragraph" w:customStyle="1" w:styleId="TableParagraph">
    <w:name w:val="Table Paragraph"/>
    <w:basedOn w:val="a3"/>
    <w:uiPriority w:val="1"/>
    <w:qFormat/>
    <w:rsid w:val="00251D92"/>
  </w:style>
  <w:style w:type="paragraph" w:styleId="ab">
    <w:name w:val="Balloon Text"/>
    <w:basedOn w:val="a3"/>
    <w:link w:val="ac"/>
    <w:uiPriority w:val="99"/>
    <w:semiHidden/>
    <w:unhideWhenUsed/>
    <w:rsid w:val="00162B5A"/>
    <w:rPr>
      <w:rFonts w:ascii="Segoe UI" w:hAnsi="Segoe UI" w:cs="Segoe UI"/>
      <w:sz w:val="18"/>
      <w:szCs w:val="18"/>
    </w:rPr>
  </w:style>
  <w:style w:type="character" w:customStyle="1" w:styleId="ac">
    <w:name w:val="Текст выноски Знак"/>
    <w:basedOn w:val="a4"/>
    <w:link w:val="ab"/>
    <w:uiPriority w:val="99"/>
    <w:semiHidden/>
    <w:rsid w:val="00162B5A"/>
    <w:rPr>
      <w:rFonts w:ascii="Segoe UI" w:eastAsia="Times New Roman" w:hAnsi="Segoe UI" w:cs="Segoe UI"/>
      <w:sz w:val="18"/>
      <w:szCs w:val="18"/>
      <w:lang w:val="ru-RU"/>
    </w:rPr>
  </w:style>
  <w:style w:type="character" w:styleId="ad">
    <w:name w:val="annotation reference"/>
    <w:basedOn w:val="a4"/>
    <w:uiPriority w:val="99"/>
    <w:semiHidden/>
    <w:unhideWhenUsed/>
    <w:rsid w:val="00D761A3"/>
    <w:rPr>
      <w:sz w:val="16"/>
      <w:szCs w:val="16"/>
    </w:rPr>
  </w:style>
  <w:style w:type="paragraph" w:styleId="ae">
    <w:name w:val="annotation text"/>
    <w:basedOn w:val="a3"/>
    <w:link w:val="af"/>
    <w:uiPriority w:val="99"/>
    <w:semiHidden/>
    <w:unhideWhenUsed/>
    <w:rsid w:val="00D761A3"/>
    <w:rPr>
      <w:sz w:val="20"/>
      <w:szCs w:val="20"/>
    </w:rPr>
  </w:style>
  <w:style w:type="character" w:customStyle="1" w:styleId="af">
    <w:name w:val="Текст примечания Знак"/>
    <w:basedOn w:val="a4"/>
    <w:link w:val="ae"/>
    <w:uiPriority w:val="99"/>
    <w:semiHidden/>
    <w:rsid w:val="00D761A3"/>
    <w:rPr>
      <w:rFonts w:ascii="Times New Roman" w:eastAsia="Times New Roman" w:hAnsi="Times New Roman" w:cs="Times New Roman"/>
      <w:sz w:val="20"/>
      <w:szCs w:val="20"/>
      <w:lang w:val="ru-RU"/>
    </w:rPr>
  </w:style>
  <w:style w:type="paragraph" w:styleId="af0">
    <w:name w:val="annotation subject"/>
    <w:basedOn w:val="ae"/>
    <w:next w:val="ae"/>
    <w:link w:val="af1"/>
    <w:uiPriority w:val="99"/>
    <w:semiHidden/>
    <w:unhideWhenUsed/>
    <w:rsid w:val="00D761A3"/>
    <w:rPr>
      <w:b/>
      <w:bCs/>
    </w:rPr>
  </w:style>
  <w:style w:type="character" w:customStyle="1" w:styleId="af1">
    <w:name w:val="Тема примечания Знак"/>
    <w:basedOn w:val="af"/>
    <w:link w:val="af0"/>
    <w:uiPriority w:val="99"/>
    <w:semiHidden/>
    <w:rsid w:val="00D761A3"/>
    <w:rPr>
      <w:rFonts w:ascii="Times New Roman" w:eastAsia="Times New Roman" w:hAnsi="Times New Roman" w:cs="Times New Roman"/>
      <w:b/>
      <w:bCs/>
      <w:sz w:val="20"/>
      <w:szCs w:val="20"/>
      <w:lang w:val="ru-RU"/>
    </w:rPr>
  </w:style>
  <w:style w:type="character" w:customStyle="1" w:styleId="20">
    <w:name w:val="Заголовок 2 Знак"/>
    <w:basedOn w:val="a4"/>
    <w:link w:val="2"/>
    <w:uiPriority w:val="9"/>
    <w:semiHidden/>
    <w:rsid w:val="000A0BD5"/>
    <w:rPr>
      <w:rFonts w:asciiTheme="majorHAnsi" w:eastAsiaTheme="majorEastAsia" w:hAnsiTheme="majorHAnsi" w:cstheme="majorBidi"/>
      <w:color w:val="365F91" w:themeColor="accent1" w:themeShade="BF"/>
      <w:sz w:val="26"/>
      <w:szCs w:val="26"/>
      <w:lang w:val="ru-RU"/>
    </w:rPr>
  </w:style>
  <w:style w:type="character" w:customStyle="1" w:styleId="goog-inline-block">
    <w:name w:val="goog-inline-block"/>
    <w:basedOn w:val="a4"/>
    <w:rsid w:val="008933C4"/>
  </w:style>
  <w:style w:type="character" w:customStyle="1" w:styleId="kix-wordhtmlgenerator-word-node">
    <w:name w:val="kix-wordhtmlgenerator-word-node"/>
    <w:basedOn w:val="a4"/>
    <w:rsid w:val="008933C4"/>
  </w:style>
  <w:style w:type="character" w:styleId="af2">
    <w:name w:val="Hyperlink"/>
    <w:basedOn w:val="a4"/>
    <w:uiPriority w:val="99"/>
    <w:unhideWhenUsed/>
    <w:rsid w:val="00C40784"/>
    <w:rPr>
      <w:color w:val="0000FF" w:themeColor="hyperlink"/>
      <w:u w:val="single"/>
    </w:rPr>
  </w:style>
  <w:style w:type="paragraph" w:styleId="af3">
    <w:name w:val="TOC Heading"/>
    <w:basedOn w:val="10"/>
    <w:next w:val="a3"/>
    <w:uiPriority w:val="39"/>
    <w:unhideWhenUsed/>
    <w:qFormat/>
    <w:rsid w:val="003179E5"/>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eastAsia="ru-RU"/>
    </w:rPr>
  </w:style>
  <w:style w:type="character" w:styleId="af4">
    <w:name w:val="FollowedHyperlink"/>
    <w:basedOn w:val="a4"/>
    <w:uiPriority w:val="99"/>
    <w:semiHidden/>
    <w:unhideWhenUsed/>
    <w:rsid w:val="00931388"/>
    <w:rPr>
      <w:color w:val="800080" w:themeColor="followedHyperlink"/>
      <w:u w:val="single"/>
    </w:rPr>
  </w:style>
  <w:style w:type="paragraph" w:customStyle="1" w:styleId="ConsPlusNormal">
    <w:name w:val="ConsPlusNormal"/>
    <w:rsid w:val="00253671"/>
    <w:pPr>
      <w:widowControl/>
      <w:adjustRightInd w:val="0"/>
    </w:pPr>
    <w:rPr>
      <w:rFonts w:ascii="Times New Roman" w:eastAsiaTheme="minorEastAsia" w:hAnsi="Times New Roman" w:cs="Times New Roman"/>
      <w:b/>
      <w:bCs/>
      <w:sz w:val="24"/>
      <w:szCs w:val="24"/>
      <w:lang w:val="ru-RU" w:eastAsia="ru-RU"/>
    </w:rPr>
  </w:style>
  <w:style w:type="character" w:customStyle="1" w:styleId="a8">
    <w:name w:val="Основной текст Знак"/>
    <w:basedOn w:val="a4"/>
    <w:link w:val="a7"/>
    <w:uiPriority w:val="1"/>
    <w:rsid w:val="00B92CC9"/>
    <w:rPr>
      <w:rFonts w:ascii="Times New Roman" w:eastAsia="Times New Roman" w:hAnsi="Times New Roman" w:cs="Times New Roman"/>
      <w:sz w:val="28"/>
      <w:szCs w:val="28"/>
      <w:lang w:val="ru-RU"/>
    </w:rPr>
  </w:style>
  <w:style w:type="paragraph" w:customStyle="1" w:styleId="a">
    <w:name w:val="Пункт Знак"/>
    <w:basedOn w:val="a3"/>
    <w:uiPriority w:val="99"/>
    <w:rsid w:val="00B92CC9"/>
    <w:pPr>
      <w:widowControl/>
      <w:numPr>
        <w:ilvl w:val="1"/>
        <w:numId w:val="237"/>
      </w:numPr>
      <w:tabs>
        <w:tab w:val="left" w:pos="851"/>
        <w:tab w:val="left" w:pos="1134"/>
      </w:tabs>
      <w:autoSpaceDE/>
      <w:autoSpaceDN/>
      <w:spacing w:line="360" w:lineRule="auto"/>
      <w:jc w:val="both"/>
    </w:pPr>
    <w:rPr>
      <w:sz w:val="28"/>
      <w:szCs w:val="20"/>
      <w:lang w:eastAsia="ru-RU"/>
    </w:rPr>
  </w:style>
  <w:style w:type="paragraph" w:customStyle="1" w:styleId="a0">
    <w:name w:val="Подпункт"/>
    <w:basedOn w:val="a"/>
    <w:uiPriority w:val="99"/>
    <w:rsid w:val="00B92CC9"/>
    <w:pPr>
      <w:numPr>
        <w:ilvl w:val="2"/>
      </w:numPr>
      <w:tabs>
        <w:tab w:val="clear" w:pos="1134"/>
      </w:tabs>
    </w:pPr>
  </w:style>
  <w:style w:type="paragraph" w:customStyle="1" w:styleId="a1">
    <w:name w:val="Подподпункт"/>
    <w:basedOn w:val="a0"/>
    <w:uiPriority w:val="99"/>
    <w:rsid w:val="00B92CC9"/>
    <w:pPr>
      <w:numPr>
        <w:ilvl w:val="3"/>
      </w:numPr>
      <w:tabs>
        <w:tab w:val="left" w:pos="1134"/>
        <w:tab w:val="left" w:pos="1418"/>
      </w:tabs>
    </w:pPr>
  </w:style>
  <w:style w:type="paragraph" w:customStyle="1" w:styleId="a2">
    <w:name w:val="Подподподпункт"/>
    <w:basedOn w:val="a3"/>
    <w:uiPriority w:val="99"/>
    <w:rsid w:val="00B92CC9"/>
    <w:pPr>
      <w:widowControl/>
      <w:numPr>
        <w:ilvl w:val="4"/>
        <w:numId w:val="237"/>
      </w:numPr>
      <w:tabs>
        <w:tab w:val="left" w:pos="1134"/>
        <w:tab w:val="left" w:pos="1701"/>
      </w:tabs>
      <w:autoSpaceDE/>
      <w:autoSpaceDN/>
      <w:spacing w:line="360" w:lineRule="auto"/>
      <w:jc w:val="both"/>
    </w:pPr>
    <w:rPr>
      <w:sz w:val="28"/>
      <w:szCs w:val="20"/>
      <w:lang w:eastAsia="ru-RU"/>
    </w:rPr>
  </w:style>
  <w:style w:type="paragraph" w:customStyle="1" w:styleId="1">
    <w:name w:val="Пункт1"/>
    <w:basedOn w:val="a3"/>
    <w:uiPriority w:val="99"/>
    <w:rsid w:val="00B92CC9"/>
    <w:pPr>
      <w:widowControl/>
      <w:numPr>
        <w:numId w:val="237"/>
      </w:numPr>
      <w:autoSpaceDE/>
      <w:autoSpaceDN/>
      <w:spacing w:before="240" w:line="360" w:lineRule="auto"/>
      <w:jc w:val="center"/>
    </w:pPr>
    <w:rPr>
      <w:rFonts w:ascii="Arial" w:hAnsi="Arial"/>
      <w:b/>
      <w:sz w:val="28"/>
      <w:szCs w:val="28"/>
      <w:lang w:eastAsia="ru-RU"/>
    </w:rPr>
  </w:style>
  <w:style w:type="character" w:customStyle="1" w:styleId="aa">
    <w:name w:val="Абзац списка Знак"/>
    <w:basedOn w:val="a4"/>
    <w:link w:val="a9"/>
    <w:uiPriority w:val="1"/>
    <w:locked/>
    <w:rsid w:val="002B4C07"/>
    <w:rPr>
      <w:rFonts w:ascii="Times New Roman" w:eastAsia="Times New Roman" w:hAnsi="Times New Roman" w:cs="Times New Roman"/>
      <w:lang w:val="ru-RU"/>
    </w:rPr>
  </w:style>
  <w:style w:type="paragraph" w:styleId="af5">
    <w:name w:val="Normal (Web)"/>
    <w:basedOn w:val="a3"/>
    <w:uiPriority w:val="99"/>
    <w:semiHidden/>
    <w:unhideWhenUsed/>
    <w:rsid w:val="00F75799"/>
    <w:pPr>
      <w:widowControl/>
      <w:autoSpaceDE/>
      <w:autoSpaceDN/>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018696577">
      <w:bodyDiv w:val="1"/>
      <w:marLeft w:val="0"/>
      <w:marRight w:val="0"/>
      <w:marTop w:val="0"/>
      <w:marBottom w:val="0"/>
      <w:divBdr>
        <w:top w:val="none" w:sz="0" w:space="0" w:color="auto"/>
        <w:left w:val="none" w:sz="0" w:space="0" w:color="auto"/>
        <w:bottom w:val="none" w:sz="0" w:space="0" w:color="auto"/>
        <w:right w:val="none" w:sz="0" w:space="0" w:color="auto"/>
      </w:divBdr>
      <w:divsChild>
        <w:div w:id="1423451077">
          <w:marLeft w:val="0"/>
          <w:marRight w:val="0"/>
          <w:marTop w:val="0"/>
          <w:marBottom w:val="0"/>
          <w:divBdr>
            <w:top w:val="none" w:sz="0" w:space="0" w:color="auto"/>
            <w:left w:val="none" w:sz="0" w:space="0" w:color="auto"/>
            <w:bottom w:val="none" w:sz="0" w:space="0" w:color="auto"/>
            <w:right w:val="none" w:sz="0" w:space="0" w:color="auto"/>
          </w:divBdr>
          <w:divsChild>
            <w:div w:id="508448102">
              <w:marLeft w:val="1140"/>
              <w:marRight w:val="1155"/>
              <w:marTop w:val="0"/>
              <w:marBottom w:val="0"/>
              <w:divBdr>
                <w:top w:val="none" w:sz="0" w:space="0" w:color="auto"/>
                <w:left w:val="none" w:sz="0" w:space="0" w:color="auto"/>
                <w:bottom w:val="none" w:sz="0" w:space="0" w:color="auto"/>
                <w:right w:val="none" w:sz="0" w:space="0" w:color="auto"/>
              </w:divBdr>
              <w:divsChild>
                <w:div w:id="1136681857">
                  <w:marLeft w:val="0"/>
                  <w:marRight w:val="0"/>
                  <w:marTop w:val="0"/>
                  <w:marBottom w:val="0"/>
                  <w:divBdr>
                    <w:top w:val="none" w:sz="0" w:space="0" w:color="auto"/>
                    <w:left w:val="none" w:sz="0" w:space="0" w:color="auto"/>
                    <w:bottom w:val="none" w:sz="0" w:space="0" w:color="auto"/>
                    <w:right w:val="none" w:sz="0" w:space="0" w:color="auto"/>
                  </w:divBdr>
                  <w:divsChild>
                    <w:div w:id="991523263">
                      <w:marLeft w:val="0"/>
                      <w:marRight w:val="0"/>
                      <w:marTop w:val="0"/>
                      <w:marBottom w:val="0"/>
                      <w:divBdr>
                        <w:top w:val="none" w:sz="0" w:space="0" w:color="auto"/>
                        <w:left w:val="none" w:sz="0" w:space="0" w:color="auto"/>
                        <w:bottom w:val="none" w:sz="0" w:space="0" w:color="auto"/>
                        <w:right w:val="none" w:sz="0" w:space="0" w:color="auto"/>
                      </w:divBdr>
                      <w:divsChild>
                        <w:div w:id="667908026">
                          <w:marLeft w:val="195"/>
                          <w:marRight w:val="0"/>
                          <w:marTop w:val="0"/>
                          <w:marBottom w:val="0"/>
                          <w:divBdr>
                            <w:top w:val="none" w:sz="0" w:space="0" w:color="auto"/>
                            <w:left w:val="none" w:sz="0" w:space="0" w:color="auto"/>
                            <w:bottom w:val="none" w:sz="0" w:space="0" w:color="auto"/>
                            <w:right w:val="none" w:sz="0" w:space="0" w:color="auto"/>
                          </w:divBdr>
                        </w:div>
                      </w:divsChild>
                    </w:div>
                    <w:div w:id="1415855929">
                      <w:marLeft w:val="0"/>
                      <w:marRight w:val="0"/>
                      <w:marTop w:val="0"/>
                      <w:marBottom w:val="0"/>
                      <w:divBdr>
                        <w:top w:val="none" w:sz="0" w:space="0" w:color="auto"/>
                        <w:left w:val="none" w:sz="0" w:space="0" w:color="auto"/>
                        <w:bottom w:val="none" w:sz="0" w:space="0" w:color="auto"/>
                        <w:right w:val="none" w:sz="0" w:space="0" w:color="auto"/>
                      </w:divBdr>
                      <w:divsChild>
                        <w:div w:id="1160195124">
                          <w:marLeft w:val="195"/>
                          <w:marRight w:val="0"/>
                          <w:marTop w:val="0"/>
                          <w:marBottom w:val="0"/>
                          <w:divBdr>
                            <w:top w:val="none" w:sz="0" w:space="0" w:color="auto"/>
                            <w:left w:val="none" w:sz="0" w:space="0" w:color="auto"/>
                            <w:bottom w:val="none" w:sz="0" w:space="0" w:color="auto"/>
                            <w:right w:val="none" w:sz="0" w:space="0" w:color="auto"/>
                          </w:divBdr>
                        </w:div>
                      </w:divsChild>
                    </w:div>
                    <w:div w:id="1569224563">
                      <w:marLeft w:val="0"/>
                      <w:marRight w:val="0"/>
                      <w:marTop w:val="0"/>
                      <w:marBottom w:val="0"/>
                      <w:divBdr>
                        <w:top w:val="none" w:sz="0" w:space="0" w:color="auto"/>
                        <w:left w:val="none" w:sz="0" w:space="0" w:color="auto"/>
                        <w:bottom w:val="none" w:sz="0" w:space="0" w:color="auto"/>
                        <w:right w:val="none" w:sz="0" w:space="0" w:color="auto"/>
                      </w:divBdr>
                      <w:divsChild>
                        <w:div w:id="213198886">
                          <w:marLeft w:val="195"/>
                          <w:marRight w:val="0"/>
                          <w:marTop w:val="0"/>
                          <w:marBottom w:val="0"/>
                          <w:divBdr>
                            <w:top w:val="none" w:sz="0" w:space="0" w:color="auto"/>
                            <w:left w:val="none" w:sz="0" w:space="0" w:color="auto"/>
                            <w:bottom w:val="none" w:sz="0" w:space="0" w:color="auto"/>
                            <w:right w:val="none" w:sz="0" w:space="0" w:color="auto"/>
                          </w:divBdr>
                        </w:div>
                      </w:divsChild>
                    </w:div>
                    <w:div w:id="1070423825">
                      <w:marLeft w:val="0"/>
                      <w:marRight w:val="0"/>
                      <w:marTop w:val="0"/>
                      <w:marBottom w:val="0"/>
                      <w:divBdr>
                        <w:top w:val="none" w:sz="0" w:space="0" w:color="auto"/>
                        <w:left w:val="none" w:sz="0" w:space="0" w:color="auto"/>
                        <w:bottom w:val="none" w:sz="0" w:space="0" w:color="auto"/>
                        <w:right w:val="none" w:sz="0" w:space="0" w:color="auto"/>
                      </w:divBdr>
                      <w:divsChild>
                        <w:div w:id="333263584">
                          <w:marLeft w:val="0"/>
                          <w:marRight w:val="0"/>
                          <w:marTop w:val="0"/>
                          <w:marBottom w:val="0"/>
                          <w:divBdr>
                            <w:top w:val="none" w:sz="0" w:space="0" w:color="auto"/>
                            <w:left w:val="none" w:sz="0" w:space="0" w:color="auto"/>
                            <w:bottom w:val="none" w:sz="0" w:space="0" w:color="auto"/>
                            <w:right w:val="none" w:sz="0" w:space="0" w:color="auto"/>
                          </w:divBdr>
                        </w:div>
                      </w:divsChild>
                    </w:div>
                    <w:div w:id="315383521">
                      <w:marLeft w:val="0"/>
                      <w:marRight w:val="0"/>
                      <w:marTop w:val="0"/>
                      <w:marBottom w:val="0"/>
                      <w:divBdr>
                        <w:top w:val="none" w:sz="0" w:space="0" w:color="auto"/>
                        <w:left w:val="none" w:sz="0" w:space="0" w:color="auto"/>
                        <w:bottom w:val="none" w:sz="0" w:space="0" w:color="auto"/>
                        <w:right w:val="none" w:sz="0" w:space="0" w:color="auto"/>
                      </w:divBdr>
                      <w:divsChild>
                        <w:div w:id="952127481">
                          <w:marLeft w:val="0"/>
                          <w:marRight w:val="0"/>
                          <w:marTop w:val="0"/>
                          <w:marBottom w:val="0"/>
                          <w:divBdr>
                            <w:top w:val="none" w:sz="0" w:space="0" w:color="auto"/>
                            <w:left w:val="none" w:sz="0" w:space="0" w:color="auto"/>
                            <w:bottom w:val="none" w:sz="0" w:space="0" w:color="auto"/>
                            <w:right w:val="none" w:sz="0" w:space="0" w:color="auto"/>
                          </w:divBdr>
                        </w:div>
                      </w:divsChild>
                    </w:div>
                    <w:div w:id="299921297">
                      <w:marLeft w:val="0"/>
                      <w:marRight w:val="0"/>
                      <w:marTop w:val="0"/>
                      <w:marBottom w:val="0"/>
                      <w:divBdr>
                        <w:top w:val="none" w:sz="0" w:space="0" w:color="auto"/>
                        <w:left w:val="none" w:sz="0" w:space="0" w:color="auto"/>
                        <w:bottom w:val="none" w:sz="0" w:space="0" w:color="auto"/>
                        <w:right w:val="none" w:sz="0" w:space="0" w:color="auto"/>
                      </w:divBdr>
                      <w:divsChild>
                        <w:div w:id="191067154">
                          <w:marLeft w:val="195"/>
                          <w:marRight w:val="0"/>
                          <w:marTop w:val="0"/>
                          <w:marBottom w:val="0"/>
                          <w:divBdr>
                            <w:top w:val="none" w:sz="0" w:space="0" w:color="auto"/>
                            <w:left w:val="none" w:sz="0" w:space="0" w:color="auto"/>
                            <w:bottom w:val="none" w:sz="0" w:space="0" w:color="auto"/>
                            <w:right w:val="none" w:sz="0" w:space="0" w:color="auto"/>
                          </w:divBdr>
                        </w:div>
                      </w:divsChild>
                    </w:div>
                    <w:div w:id="1719814475">
                      <w:marLeft w:val="0"/>
                      <w:marRight w:val="0"/>
                      <w:marTop w:val="0"/>
                      <w:marBottom w:val="0"/>
                      <w:divBdr>
                        <w:top w:val="none" w:sz="0" w:space="0" w:color="auto"/>
                        <w:left w:val="none" w:sz="0" w:space="0" w:color="auto"/>
                        <w:bottom w:val="none" w:sz="0" w:space="0" w:color="auto"/>
                        <w:right w:val="none" w:sz="0" w:space="0" w:color="auto"/>
                      </w:divBdr>
                      <w:divsChild>
                        <w:div w:id="613169075">
                          <w:marLeft w:val="0"/>
                          <w:marRight w:val="0"/>
                          <w:marTop w:val="0"/>
                          <w:marBottom w:val="0"/>
                          <w:divBdr>
                            <w:top w:val="none" w:sz="0" w:space="0" w:color="auto"/>
                            <w:left w:val="none" w:sz="0" w:space="0" w:color="auto"/>
                            <w:bottom w:val="none" w:sz="0" w:space="0" w:color="auto"/>
                            <w:right w:val="none" w:sz="0" w:space="0" w:color="auto"/>
                          </w:divBdr>
                        </w:div>
                      </w:divsChild>
                    </w:div>
                    <w:div w:id="1828665483">
                      <w:marLeft w:val="0"/>
                      <w:marRight w:val="0"/>
                      <w:marTop w:val="0"/>
                      <w:marBottom w:val="0"/>
                      <w:divBdr>
                        <w:top w:val="none" w:sz="0" w:space="0" w:color="auto"/>
                        <w:left w:val="none" w:sz="0" w:space="0" w:color="auto"/>
                        <w:bottom w:val="none" w:sz="0" w:space="0" w:color="auto"/>
                        <w:right w:val="none" w:sz="0" w:space="0" w:color="auto"/>
                      </w:divBdr>
                      <w:divsChild>
                        <w:div w:id="1743719107">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 w:id="37626598">
                  <w:marLeft w:val="0"/>
                  <w:marRight w:val="0"/>
                  <w:marTop w:val="0"/>
                  <w:marBottom w:val="0"/>
                  <w:divBdr>
                    <w:top w:val="none" w:sz="0" w:space="0" w:color="auto"/>
                    <w:left w:val="none" w:sz="0" w:space="0" w:color="auto"/>
                    <w:bottom w:val="none" w:sz="0" w:space="0" w:color="auto"/>
                    <w:right w:val="none" w:sz="0" w:space="0" w:color="auto"/>
                  </w:divBdr>
                  <w:divsChild>
                    <w:div w:id="1136604042">
                      <w:marLeft w:val="0"/>
                      <w:marRight w:val="0"/>
                      <w:marTop w:val="0"/>
                      <w:marBottom w:val="0"/>
                      <w:divBdr>
                        <w:top w:val="none" w:sz="0" w:space="0" w:color="auto"/>
                        <w:left w:val="none" w:sz="0" w:space="0" w:color="auto"/>
                        <w:bottom w:val="none" w:sz="0" w:space="0" w:color="auto"/>
                        <w:right w:val="none" w:sz="0" w:space="0" w:color="auto"/>
                      </w:divBdr>
                      <w:divsChild>
                        <w:div w:id="1767771522">
                          <w:marLeft w:val="1740"/>
                          <w:marRight w:val="0"/>
                          <w:marTop w:val="0"/>
                          <w:marBottom w:val="0"/>
                          <w:divBdr>
                            <w:top w:val="none" w:sz="0" w:space="0" w:color="auto"/>
                            <w:left w:val="none" w:sz="0" w:space="0" w:color="auto"/>
                            <w:bottom w:val="none" w:sz="0" w:space="0" w:color="auto"/>
                            <w:right w:val="none" w:sz="0" w:space="0" w:color="auto"/>
                          </w:divBdr>
                        </w:div>
                      </w:divsChild>
                    </w:div>
                    <w:div w:id="810826934">
                      <w:marLeft w:val="0"/>
                      <w:marRight w:val="0"/>
                      <w:marTop w:val="0"/>
                      <w:marBottom w:val="0"/>
                      <w:divBdr>
                        <w:top w:val="none" w:sz="0" w:space="0" w:color="auto"/>
                        <w:left w:val="none" w:sz="0" w:space="0" w:color="auto"/>
                        <w:bottom w:val="none" w:sz="0" w:space="0" w:color="auto"/>
                        <w:right w:val="none" w:sz="0" w:space="0" w:color="auto"/>
                      </w:divBdr>
                      <w:divsChild>
                        <w:div w:id="1002119673">
                          <w:marLeft w:val="1740"/>
                          <w:marRight w:val="0"/>
                          <w:marTop w:val="0"/>
                          <w:marBottom w:val="0"/>
                          <w:divBdr>
                            <w:top w:val="none" w:sz="0" w:space="0" w:color="auto"/>
                            <w:left w:val="none" w:sz="0" w:space="0" w:color="auto"/>
                            <w:bottom w:val="none" w:sz="0" w:space="0" w:color="auto"/>
                            <w:right w:val="none" w:sz="0" w:space="0" w:color="auto"/>
                          </w:divBdr>
                        </w:div>
                        <w:div w:id="1827286604">
                          <w:marLeft w:val="1740"/>
                          <w:marRight w:val="0"/>
                          <w:marTop w:val="0"/>
                          <w:marBottom w:val="0"/>
                          <w:divBdr>
                            <w:top w:val="none" w:sz="0" w:space="0" w:color="auto"/>
                            <w:left w:val="none" w:sz="0" w:space="0" w:color="auto"/>
                            <w:bottom w:val="none" w:sz="0" w:space="0" w:color="auto"/>
                            <w:right w:val="none" w:sz="0" w:space="0" w:color="auto"/>
                          </w:divBdr>
                        </w:div>
                        <w:div w:id="1063681062">
                          <w:marLeft w:val="1740"/>
                          <w:marRight w:val="0"/>
                          <w:marTop w:val="0"/>
                          <w:marBottom w:val="0"/>
                          <w:divBdr>
                            <w:top w:val="none" w:sz="0" w:space="0" w:color="auto"/>
                            <w:left w:val="none" w:sz="0" w:space="0" w:color="auto"/>
                            <w:bottom w:val="none" w:sz="0" w:space="0" w:color="auto"/>
                            <w:right w:val="none" w:sz="0" w:space="0" w:color="auto"/>
                          </w:divBdr>
                        </w:div>
                        <w:div w:id="2111855046">
                          <w:marLeft w:val="1740"/>
                          <w:marRight w:val="0"/>
                          <w:marTop w:val="0"/>
                          <w:marBottom w:val="0"/>
                          <w:divBdr>
                            <w:top w:val="none" w:sz="0" w:space="0" w:color="auto"/>
                            <w:left w:val="none" w:sz="0" w:space="0" w:color="auto"/>
                            <w:bottom w:val="none" w:sz="0" w:space="0" w:color="auto"/>
                            <w:right w:val="none" w:sz="0" w:space="0" w:color="auto"/>
                          </w:divBdr>
                        </w:div>
                      </w:divsChild>
                    </w:div>
                    <w:div w:id="780102303">
                      <w:marLeft w:val="0"/>
                      <w:marRight w:val="0"/>
                      <w:marTop w:val="0"/>
                      <w:marBottom w:val="0"/>
                      <w:divBdr>
                        <w:top w:val="none" w:sz="0" w:space="0" w:color="auto"/>
                        <w:left w:val="none" w:sz="0" w:space="0" w:color="auto"/>
                        <w:bottom w:val="none" w:sz="0" w:space="0" w:color="auto"/>
                        <w:right w:val="none" w:sz="0" w:space="0" w:color="auto"/>
                      </w:divBdr>
                      <w:divsChild>
                        <w:div w:id="714040438">
                          <w:marLeft w:val="17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928751">
          <w:marLeft w:val="0"/>
          <w:marRight w:val="0"/>
          <w:marTop w:val="0"/>
          <w:marBottom w:val="0"/>
          <w:divBdr>
            <w:top w:val="none" w:sz="0" w:space="0" w:color="auto"/>
            <w:left w:val="none" w:sz="0" w:space="0" w:color="auto"/>
            <w:bottom w:val="none" w:sz="0" w:space="0" w:color="auto"/>
            <w:right w:val="none" w:sz="0" w:space="0" w:color="auto"/>
          </w:divBdr>
          <w:divsChild>
            <w:div w:id="1226722496">
              <w:marLeft w:val="0"/>
              <w:marRight w:val="0"/>
              <w:marTop w:val="0"/>
              <w:marBottom w:val="0"/>
              <w:divBdr>
                <w:top w:val="none" w:sz="0" w:space="0" w:color="auto"/>
                <w:left w:val="none" w:sz="0" w:space="0" w:color="auto"/>
                <w:bottom w:val="none" w:sz="0" w:space="0" w:color="auto"/>
                <w:right w:val="none" w:sz="0" w:space="0" w:color="auto"/>
              </w:divBdr>
            </w:div>
          </w:divsChild>
        </w:div>
        <w:div w:id="945425274">
          <w:marLeft w:val="0"/>
          <w:marRight w:val="0"/>
          <w:marTop w:val="0"/>
          <w:marBottom w:val="0"/>
          <w:divBdr>
            <w:top w:val="none" w:sz="0" w:space="0" w:color="auto"/>
            <w:left w:val="none" w:sz="0" w:space="0" w:color="auto"/>
            <w:bottom w:val="none" w:sz="0" w:space="0" w:color="auto"/>
            <w:right w:val="none" w:sz="0" w:space="0" w:color="auto"/>
          </w:divBdr>
          <w:divsChild>
            <w:div w:id="1299186426">
              <w:marLeft w:val="0"/>
              <w:marRight w:val="0"/>
              <w:marTop w:val="0"/>
              <w:marBottom w:val="0"/>
              <w:divBdr>
                <w:top w:val="none" w:sz="0" w:space="0" w:color="auto"/>
                <w:left w:val="none" w:sz="0" w:space="0" w:color="auto"/>
                <w:bottom w:val="none" w:sz="0" w:space="0" w:color="auto"/>
                <w:right w:val="none" w:sz="0" w:space="0" w:color="auto"/>
              </w:divBdr>
            </w:div>
          </w:divsChild>
        </w:div>
        <w:div w:id="431508964">
          <w:marLeft w:val="0"/>
          <w:marRight w:val="0"/>
          <w:marTop w:val="0"/>
          <w:marBottom w:val="0"/>
          <w:divBdr>
            <w:top w:val="none" w:sz="0" w:space="0" w:color="auto"/>
            <w:left w:val="none" w:sz="0" w:space="0" w:color="auto"/>
            <w:bottom w:val="none" w:sz="0" w:space="0" w:color="auto"/>
            <w:right w:val="none" w:sz="0" w:space="0" w:color="auto"/>
          </w:divBdr>
          <w:divsChild>
            <w:div w:id="1514490259">
              <w:marLeft w:val="0"/>
              <w:marRight w:val="0"/>
              <w:marTop w:val="0"/>
              <w:marBottom w:val="0"/>
              <w:divBdr>
                <w:top w:val="none" w:sz="0" w:space="0" w:color="auto"/>
                <w:left w:val="none" w:sz="0" w:space="0" w:color="auto"/>
                <w:bottom w:val="none" w:sz="0" w:space="0" w:color="auto"/>
                <w:right w:val="none" w:sz="0" w:space="0" w:color="auto"/>
              </w:divBdr>
            </w:div>
          </w:divsChild>
        </w:div>
        <w:div w:id="1407219889">
          <w:marLeft w:val="0"/>
          <w:marRight w:val="0"/>
          <w:marTop w:val="0"/>
          <w:marBottom w:val="0"/>
          <w:divBdr>
            <w:top w:val="none" w:sz="0" w:space="0" w:color="auto"/>
            <w:left w:val="none" w:sz="0" w:space="0" w:color="auto"/>
            <w:bottom w:val="none" w:sz="0" w:space="0" w:color="auto"/>
            <w:right w:val="none" w:sz="0" w:space="0" w:color="auto"/>
          </w:divBdr>
          <w:divsChild>
            <w:div w:id="1355812944">
              <w:marLeft w:val="0"/>
              <w:marRight w:val="0"/>
              <w:marTop w:val="0"/>
              <w:marBottom w:val="0"/>
              <w:divBdr>
                <w:top w:val="none" w:sz="0" w:space="0" w:color="auto"/>
                <w:left w:val="none" w:sz="0" w:space="0" w:color="auto"/>
                <w:bottom w:val="none" w:sz="0" w:space="0" w:color="auto"/>
                <w:right w:val="none" w:sz="0" w:space="0" w:color="auto"/>
              </w:divBdr>
            </w:div>
          </w:divsChild>
        </w:div>
        <w:div w:id="1688481552">
          <w:marLeft w:val="0"/>
          <w:marRight w:val="0"/>
          <w:marTop w:val="0"/>
          <w:marBottom w:val="0"/>
          <w:divBdr>
            <w:top w:val="none" w:sz="0" w:space="0" w:color="auto"/>
            <w:left w:val="none" w:sz="0" w:space="0" w:color="auto"/>
            <w:bottom w:val="none" w:sz="0" w:space="0" w:color="auto"/>
            <w:right w:val="none" w:sz="0" w:space="0" w:color="auto"/>
          </w:divBdr>
          <w:divsChild>
            <w:div w:id="1327636588">
              <w:marLeft w:val="0"/>
              <w:marRight w:val="0"/>
              <w:marTop w:val="0"/>
              <w:marBottom w:val="0"/>
              <w:divBdr>
                <w:top w:val="none" w:sz="0" w:space="0" w:color="auto"/>
                <w:left w:val="none" w:sz="0" w:space="0" w:color="auto"/>
                <w:bottom w:val="none" w:sz="0" w:space="0" w:color="auto"/>
                <w:right w:val="none" w:sz="0" w:space="0" w:color="auto"/>
              </w:divBdr>
            </w:div>
          </w:divsChild>
        </w:div>
        <w:div w:id="1922711785">
          <w:marLeft w:val="0"/>
          <w:marRight w:val="0"/>
          <w:marTop w:val="0"/>
          <w:marBottom w:val="0"/>
          <w:divBdr>
            <w:top w:val="none" w:sz="0" w:space="0" w:color="auto"/>
            <w:left w:val="none" w:sz="0" w:space="0" w:color="auto"/>
            <w:bottom w:val="none" w:sz="0" w:space="0" w:color="auto"/>
            <w:right w:val="none" w:sz="0" w:space="0" w:color="auto"/>
          </w:divBdr>
          <w:divsChild>
            <w:div w:id="205803115">
              <w:marLeft w:val="0"/>
              <w:marRight w:val="0"/>
              <w:marTop w:val="0"/>
              <w:marBottom w:val="0"/>
              <w:divBdr>
                <w:top w:val="none" w:sz="0" w:space="0" w:color="auto"/>
                <w:left w:val="none" w:sz="0" w:space="0" w:color="auto"/>
                <w:bottom w:val="none" w:sz="0" w:space="0" w:color="auto"/>
                <w:right w:val="none" w:sz="0" w:space="0" w:color="auto"/>
              </w:divBdr>
            </w:div>
          </w:divsChild>
        </w:div>
        <w:div w:id="945773196">
          <w:marLeft w:val="0"/>
          <w:marRight w:val="0"/>
          <w:marTop w:val="0"/>
          <w:marBottom w:val="0"/>
          <w:divBdr>
            <w:top w:val="none" w:sz="0" w:space="0" w:color="auto"/>
            <w:left w:val="none" w:sz="0" w:space="0" w:color="auto"/>
            <w:bottom w:val="none" w:sz="0" w:space="0" w:color="auto"/>
            <w:right w:val="none" w:sz="0" w:space="0" w:color="auto"/>
          </w:divBdr>
          <w:divsChild>
            <w:div w:id="1141774032">
              <w:marLeft w:val="0"/>
              <w:marRight w:val="0"/>
              <w:marTop w:val="0"/>
              <w:marBottom w:val="0"/>
              <w:divBdr>
                <w:top w:val="none" w:sz="0" w:space="0" w:color="auto"/>
                <w:left w:val="none" w:sz="0" w:space="0" w:color="auto"/>
                <w:bottom w:val="none" w:sz="0" w:space="0" w:color="auto"/>
                <w:right w:val="none" w:sz="0" w:space="0" w:color="auto"/>
              </w:divBdr>
            </w:div>
          </w:divsChild>
        </w:div>
        <w:div w:id="1166097218">
          <w:marLeft w:val="0"/>
          <w:marRight w:val="0"/>
          <w:marTop w:val="0"/>
          <w:marBottom w:val="0"/>
          <w:divBdr>
            <w:top w:val="none" w:sz="0" w:space="0" w:color="auto"/>
            <w:left w:val="none" w:sz="0" w:space="0" w:color="auto"/>
            <w:bottom w:val="none" w:sz="0" w:space="0" w:color="auto"/>
            <w:right w:val="none" w:sz="0" w:space="0" w:color="auto"/>
          </w:divBdr>
          <w:divsChild>
            <w:div w:id="1173111387">
              <w:marLeft w:val="0"/>
              <w:marRight w:val="0"/>
              <w:marTop w:val="0"/>
              <w:marBottom w:val="0"/>
              <w:divBdr>
                <w:top w:val="none" w:sz="0" w:space="0" w:color="auto"/>
                <w:left w:val="none" w:sz="0" w:space="0" w:color="auto"/>
                <w:bottom w:val="none" w:sz="0" w:space="0" w:color="auto"/>
                <w:right w:val="none" w:sz="0" w:space="0" w:color="auto"/>
              </w:divBdr>
            </w:div>
          </w:divsChild>
        </w:div>
        <w:div w:id="2025089374">
          <w:marLeft w:val="0"/>
          <w:marRight w:val="0"/>
          <w:marTop w:val="0"/>
          <w:marBottom w:val="0"/>
          <w:divBdr>
            <w:top w:val="none" w:sz="0" w:space="0" w:color="auto"/>
            <w:left w:val="none" w:sz="0" w:space="0" w:color="auto"/>
            <w:bottom w:val="none" w:sz="0" w:space="0" w:color="auto"/>
            <w:right w:val="none" w:sz="0" w:space="0" w:color="auto"/>
          </w:divBdr>
          <w:divsChild>
            <w:div w:id="1878079765">
              <w:marLeft w:val="0"/>
              <w:marRight w:val="0"/>
              <w:marTop w:val="0"/>
              <w:marBottom w:val="0"/>
              <w:divBdr>
                <w:top w:val="none" w:sz="0" w:space="0" w:color="auto"/>
                <w:left w:val="none" w:sz="0" w:space="0" w:color="auto"/>
                <w:bottom w:val="none" w:sz="0" w:space="0" w:color="auto"/>
                <w:right w:val="none" w:sz="0" w:space="0" w:color="auto"/>
              </w:divBdr>
            </w:div>
          </w:divsChild>
        </w:div>
        <w:div w:id="1622492978">
          <w:marLeft w:val="0"/>
          <w:marRight w:val="0"/>
          <w:marTop w:val="0"/>
          <w:marBottom w:val="0"/>
          <w:divBdr>
            <w:top w:val="none" w:sz="0" w:space="0" w:color="auto"/>
            <w:left w:val="none" w:sz="0" w:space="0" w:color="auto"/>
            <w:bottom w:val="none" w:sz="0" w:space="0" w:color="auto"/>
            <w:right w:val="none" w:sz="0" w:space="0" w:color="auto"/>
          </w:divBdr>
          <w:divsChild>
            <w:div w:id="1414857030">
              <w:marLeft w:val="0"/>
              <w:marRight w:val="0"/>
              <w:marTop w:val="0"/>
              <w:marBottom w:val="0"/>
              <w:divBdr>
                <w:top w:val="none" w:sz="0" w:space="0" w:color="auto"/>
                <w:left w:val="none" w:sz="0" w:space="0" w:color="auto"/>
                <w:bottom w:val="none" w:sz="0" w:space="0" w:color="auto"/>
                <w:right w:val="none" w:sz="0" w:space="0" w:color="auto"/>
              </w:divBdr>
            </w:div>
          </w:divsChild>
        </w:div>
        <w:div w:id="844250772">
          <w:marLeft w:val="0"/>
          <w:marRight w:val="0"/>
          <w:marTop w:val="0"/>
          <w:marBottom w:val="0"/>
          <w:divBdr>
            <w:top w:val="none" w:sz="0" w:space="0" w:color="auto"/>
            <w:left w:val="none" w:sz="0" w:space="0" w:color="auto"/>
            <w:bottom w:val="none" w:sz="0" w:space="0" w:color="auto"/>
            <w:right w:val="none" w:sz="0" w:space="0" w:color="auto"/>
          </w:divBdr>
          <w:divsChild>
            <w:div w:id="1493906860">
              <w:marLeft w:val="0"/>
              <w:marRight w:val="0"/>
              <w:marTop w:val="0"/>
              <w:marBottom w:val="0"/>
              <w:divBdr>
                <w:top w:val="none" w:sz="0" w:space="0" w:color="auto"/>
                <w:left w:val="none" w:sz="0" w:space="0" w:color="auto"/>
                <w:bottom w:val="none" w:sz="0" w:space="0" w:color="auto"/>
                <w:right w:val="none" w:sz="0" w:space="0" w:color="auto"/>
              </w:divBdr>
            </w:div>
          </w:divsChild>
        </w:div>
        <w:div w:id="1483501145">
          <w:marLeft w:val="0"/>
          <w:marRight w:val="0"/>
          <w:marTop w:val="0"/>
          <w:marBottom w:val="0"/>
          <w:divBdr>
            <w:top w:val="none" w:sz="0" w:space="0" w:color="auto"/>
            <w:left w:val="none" w:sz="0" w:space="0" w:color="auto"/>
            <w:bottom w:val="none" w:sz="0" w:space="0" w:color="auto"/>
            <w:right w:val="none" w:sz="0" w:space="0" w:color="auto"/>
          </w:divBdr>
          <w:divsChild>
            <w:div w:id="1542981932">
              <w:marLeft w:val="0"/>
              <w:marRight w:val="0"/>
              <w:marTop w:val="0"/>
              <w:marBottom w:val="0"/>
              <w:divBdr>
                <w:top w:val="none" w:sz="0" w:space="0" w:color="auto"/>
                <w:left w:val="none" w:sz="0" w:space="0" w:color="auto"/>
                <w:bottom w:val="none" w:sz="0" w:space="0" w:color="auto"/>
                <w:right w:val="none" w:sz="0" w:space="0" w:color="auto"/>
              </w:divBdr>
            </w:div>
          </w:divsChild>
        </w:div>
        <w:div w:id="1851411532">
          <w:marLeft w:val="0"/>
          <w:marRight w:val="0"/>
          <w:marTop w:val="0"/>
          <w:marBottom w:val="0"/>
          <w:divBdr>
            <w:top w:val="none" w:sz="0" w:space="0" w:color="auto"/>
            <w:left w:val="none" w:sz="0" w:space="0" w:color="auto"/>
            <w:bottom w:val="none" w:sz="0" w:space="0" w:color="auto"/>
            <w:right w:val="none" w:sz="0" w:space="0" w:color="auto"/>
          </w:divBdr>
          <w:divsChild>
            <w:div w:id="1886018743">
              <w:marLeft w:val="0"/>
              <w:marRight w:val="0"/>
              <w:marTop w:val="0"/>
              <w:marBottom w:val="0"/>
              <w:divBdr>
                <w:top w:val="none" w:sz="0" w:space="0" w:color="auto"/>
                <w:left w:val="none" w:sz="0" w:space="0" w:color="auto"/>
                <w:bottom w:val="none" w:sz="0" w:space="0" w:color="auto"/>
                <w:right w:val="none" w:sz="0" w:space="0" w:color="auto"/>
              </w:divBdr>
            </w:div>
          </w:divsChild>
        </w:div>
        <w:div w:id="1847669084">
          <w:marLeft w:val="0"/>
          <w:marRight w:val="0"/>
          <w:marTop w:val="0"/>
          <w:marBottom w:val="0"/>
          <w:divBdr>
            <w:top w:val="none" w:sz="0" w:space="0" w:color="auto"/>
            <w:left w:val="none" w:sz="0" w:space="0" w:color="auto"/>
            <w:bottom w:val="none" w:sz="0" w:space="0" w:color="auto"/>
            <w:right w:val="none" w:sz="0" w:space="0" w:color="auto"/>
          </w:divBdr>
          <w:divsChild>
            <w:div w:id="426998865">
              <w:marLeft w:val="0"/>
              <w:marRight w:val="0"/>
              <w:marTop w:val="0"/>
              <w:marBottom w:val="0"/>
              <w:divBdr>
                <w:top w:val="none" w:sz="0" w:space="0" w:color="auto"/>
                <w:left w:val="none" w:sz="0" w:space="0" w:color="auto"/>
                <w:bottom w:val="none" w:sz="0" w:space="0" w:color="auto"/>
                <w:right w:val="none" w:sz="0" w:space="0" w:color="auto"/>
              </w:divBdr>
            </w:div>
          </w:divsChild>
        </w:div>
        <w:div w:id="2125036687">
          <w:marLeft w:val="0"/>
          <w:marRight w:val="0"/>
          <w:marTop w:val="0"/>
          <w:marBottom w:val="0"/>
          <w:divBdr>
            <w:top w:val="none" w:sz="0" w:space="0" w:color="auto"/>
            <w:left w:val="none" w:sz="0" w:space="0" w:color="auto"/>
            <w:bottom w:val="none" w:sz="0" w:space="0" w:color="auto"/>
            <w:right w:val="none" w:sz="0" w:space="0" w:color="auto"/>
          </w:divBdr>
          <w:divsChild>
            <w:div w:id="907151981">
              <w:marLeft w:val="0"/>
              <w:marRight w:val="0"/>
              <w:marTop w:val="0"/>
              <w:marBottom w:val="0"/>
              <w:divBdr>
                <w:top w:val="none" w:sz="0" w:space="0" w:color="auto"/>
                <w:left w:val="none" w:sz="0" w:space="0" w:color="auto"/>
                <w:bottom w:val="none" w:sz="0" w:space="0" w:color="auto"/>
                <w:right w:val="none" w:sz="0" w:space="0" w:color="auto"/>
              </w:divBdr>
            </w:div>
          </w:divsChild>
        </w:div>
        <w:div w:id="43216072">
          <w:marLeft w:val="0"/>
          <w:marRight w:val="0"/>
          <w:marTop w:val="0"/>
          <w:marBottom w:val="0"/>
          <w:divBdr>
            <w:top w:val="none" w:sz="0" w:space="0" w:color="auto"/>
            <w:left w:val="none" w:sz="0" w:space="0" w:color="auto"/>
            <w:bottom w:val="none" w:sz="0" w:space="0" w:color="auto"/>
            <w:right w:val="none" w:sz="0" w:space="0" w:color="auto"/>
          </w:divBdr>
          <w:divsChild>
            <w:div w:id="858393421">
              <w:marLeft w:val="0"/>
              <w:marRight w:val="0"/>
              <w:marTop w:val="0"/>
              <w:marBottom w:val="0"/>
              <w:divBdr>
                <w:top w:val="none" w:sz="0" w:space="0" w:color="auto"/>
                <w:left w:val="none" w:sz="0" w:space="0" w:color="auto"/>
                <w:bottom w:val="none" w:sz="0" w:space="0" w:color="auto"/>
                <w:right w:val="none" w:sz="0" w:space="0" w:color="auto"/>
              </w:divBdr>
            </w:div>
          </w:divsChild>
        </w:div>
        <w:div w:id="791050354">
          <w:marLeft w:val="0"/>
          <w:marRight w:val="0"/>
          <w:marTop w:val="0"/>
          <w:marBottom w:val="0"/>
          <w:divBdr>
            <w:top w:val="none" w:sz="0" w:space="0" w:color="auto"/>
            <w:left w:val="none" w:sz="0" w:space="0" w:color="auto"/>
            <w:bottom w:val="none" w:sz="0" w:space="0" w:color="auto"/>
            <w:right w:val="none" w:sz="0" w:space="0" w:color="auto"/>
          </w:divBdr>
          <w:divsChild>
            <w:div w:id="1788424373">
              <w:marLeft w:val="0"/>
              <w:marRight w:val="0"/>
              <w:marTop w:val="0"/>
              <w:marBottom w:val="0"/>
              <w:divBdr>
                <w:top w:val="none" w:sz="0" w:space="0" w:color="auto"/>
                <w:left w:val="none" w:sz="0" w:space="0" w:color="auto"/>
                <w:bottom w:val="none" w:sz="0" w:space="0" w:color="auto"/>
                <w:right w:val="none" w:sz="0" w:space="0" w:color="auto"/>
              </w:divBdr>
            </w:div>
          </w:divsChild>
        </w:div>
        <w:div w:id="202132875">
          <w:marLeft w:val="0"/>
          <w:marRight w:val="0"/>
          <w:marTop w:val="0"/>
          <w:marBottom w:val="0"/>
          <w:divBdr>
            <w:top w:val="none" w:sz="0" w:space="0" w:color="auto"/>
            <w:left w:val="none" w:sz="0" w:space="0" w:color="auto"/>
            <w:bottom w:val="none" w:sz="0" w:space="0" w:color="auto"/>
            <w:right w:val="none" w:sz="0" w:space="0" w:color="auto"/>
          </w:divBdr>
          <w:divsChild>
            <w:div w:id="1424687871">
              <w:marLeft w:val="0"/>
              <w:marRight w:val="0"/>
              <w:marTop w:val="0"/>
              <w:marBottom w:val="0"/>
              <w:divBdr>
                <w:top w:val="none" w:sz="0" w:space="0" w:color="auto"/>
                <w:left w:val="none" w:sz="0" w:space="0" w:color="auto"/>
                <w:bottom w:val="none" w:sz="0" w:space="0" w:color="auto"/>
                <w:right w:val="none" w:sz="0" w:space="0" w:color="auto"/>
              </w:divBdr>
            </w:div>
          </w:divsChild>
        </w:div>
        <w:div w:id="1930115486">
          <w:marLeft w:val="0"/>
          <w:marRight w:val="0"/>
          <w:marTop w:val="0"/>
          <w:marBottom w:val="0"/>
          <w:divBdr>
            <w:top w:val="none" w:sz="0" w:space="0" w:color="auto"/>
            <w:left w:val="none" w:sz="0" w:space="0" w:color="auto"/>
            <w:bottom w:val="none" w:sz="0" w:space="0" w:color="auto"/>
            <w:right w:val="none" w:sz="0" w:space="0" w:color="auto"/>
          </w:divBdr>
          <w:divsChild>
            <w:div w:id="1747800286">
              <w:marLeft w:val="0"/>
              <w:marRight w:val="0"/>
              <w:marTop w:val="0"/>
              <w:marBottom w:val="0"/>
              <w:divBdr>
                <w:top w:val="none" w:sz="0" w:space="0" w:color="auto"/>
                <w:left w:val="none" w:sz="0" w:space="0" w:color="auto"/>
                <w:bottom w:val="none" w:sz="0" w:space="0" w:color="auto"/>
                <w:right w:val="none" w:sz="0" w:space="0" w:color="auto"/>
              </w:divBdr>
            </w:div>
          </w:divsChild>
        </w:div>
        <w:div w:id="1398433803">
          <w:marLeft w:val="0"/>
          <w:marRight w:val="0"/>
          <w:marTop w:val="0"/>
          <w:marBottom w:val="0"/>
          <w:divBdr>
            <w:top w:val="none" w:sz="0" w:space="0" w:color="auto"/>
            <w:left w:val="none" w:sz="0" w:space="0" w:color="auto"/>
            <w:bottom w:val="none" w:sz="0" w:space="0" w:color="auto"/>
            <w:right w:val="none" w:sz="0" w:space="0" w:color="auto"/>
          </w:divBdr>
          <w:divsChild>
            <w:div w:id="73474976">
              <w:marLeft w:val="0"/>
              <w:marRight w:val="0"/>
              <w:marTop w:val="0"/>
              <w:marBottom w:val="0"/>
              <w:divBdr>
                <w:top w:val="none" w:sz="0" w:space="0" w:color="auto"/>
                <w:left w:val="none" w:sz="0" w:space="0" w:color="auto"/>
                <w:bottom w:val="none" w:sz="0" w:space="0" w:color="auto"/>
                <w:right w:val="none" w:sz="0" w:space="0" w:color="auto"/>
              </w:divBdr>
            </w:div>
          </w:divsChild>
        </w:div>
        <w:div w:id="1267925339">
          <w:marLeft w:val="0"/>
          <w:marRight w:val="0"/>
          <w:marTop w:val="0"/>
          <w:marBottom w:val="0"/>
          <w:divBdr>
            <w:top w:val="none" w:sz="0" w:space="0" w:color="auto"/>
            <w:left w:val="none" w:sz="0" w:space="0" w:color="auto"/>
            <w:bottom w:val="none" w:sz="0" w:space="0" w:color="auto"/>
            <w:right w:val="none" w:sz="0" w:space="0" w:color="auto"/>
          </w:divBdr>
          <w:divsChild>
            <w:div w:id="56176532">
              <w:marLeft w:val="0"/>
              <w:marRight w:val="0"/>
              <w:marTop w:val="0"/>
              <w:marBottom w:val="0"/>
              <w:divBdr>
                <w:top w:val="none" w:sz="0" w:space="0" w:color="auto"/>
                <w:left w:val="none" w:sz="0" w:space="0" w:color="auto"/>
                <w:bottom w:val="none" w:sz="0" w:space="0" w:color="auto"/>
                <w:right w:val="none" w:sz="0" w:space="0" w:color="auto"/>
              </w:divBdr>
            </w:div>
          </w:divsChild>
        </w:div>
        <w:div w:id="1092625681">
          <w:marLeft w:val="0"/>
          <w:marRight w:val="0"/>
          <w:marTop w:val="0"/>
          <w:marBottom w:val="0"/>
          <w:divBdr>
            <w:top w:val="none" w:sz="0" w:space="0" w:color="auto"/>
            <w:left w:val="none" w:sz="0" w:space="0" w:color="auto"/>
            <w:bottom w:val="none" w:sz="0" w:space="0" w:color="auto"/>
            <w:right w:val="none" w:sz="0" w:space="0" w:color="auto"/>
          </w:divBdr>
          <w:divsChild>
            <w:div w:id="2033416702">
              <w:marLeft w:val="0"/>
              <w:marRight w:val="0"/>
              <w:marTop w:val="0"/>
              <w:marBottom w:val="0"/>
              <w:divBdr>
                <w:top w:val="none" w:sz="0" w:space="0" w:color="auto"/>
                <w:left w:val="none" w:sz="0" w:space="0" w:color="auto"/>
                <w:bottom w:val="none" w:sz="0" w:space="0" w:color="auto"/>
                <w:right w:val="none" w:sz="0" w:space="0" w:color="auto"/>
              </w:divBdr>
            </w:div>
          </w:divsChild>
        </w:div>
        <w:div w:id="217516513">
          <w:marLeft w:val="0"/>
          <w:marRight w:val="0"/>
          <w:marTop w:val="0"/>
          <w:marBottom w:val="0"/>
          <w:divBdr>
            <w:top w:val="none" w:sz="0" w:space="0" w:color="auto"/>
            <w:left w:val="none" w:sz="0" w:space="0" w:color="auto"/>
            <w:bottom w:val="none" w:sz="0" w:space="0" w:color="auto"/>
            <w:right w:val="none" w:sz="0" w:space="0" w:color="auto"/>
          </w:divBdr>
          <w:divsChild>
            <w:div w:id="38482090">
              <w:marLeft w:val="1770"/>
              <w:marRight w:val="0"/>
              <w:marTop w:val="0"/>
              <w:marBottom w:val="0"/>
              <w:divBdr>
                <w:top w:val="none" w:sz="0" w:space="0" w:color="auto"/>
                <w:left w:val="none" w:sz="0" w:space="0" w:color="auto"/>
                <w:bottom w:val="none" w:sz="0" w:space="0" w:color="auto"/>
                <w:right w:val="none" w:sz="0" w:space="0" w:color="auto"/>
              </w:divBdr>
            </w:div>
            <w:div w:id="296422034">
              <w:marLeft w:val="1770"/>
              <w:marRight w:val="0"/>
              <w:marTop w:val="0"/>
              <w:marBottom w:val="0"/>
              <w:divBdr>
                <w:top w:val="none" w:sz="0" w:space="0" w:color="auto"/>
                <w:left w:val="none" w:sz="0" w:space="0" w:color="auto"/>
                <w:bottom w:val="none" w:sz="0" w:space="0" w:color="auto"/>
                <w:right w:val="none" w:sz="0" w:space="0" w:color="auto"/>
              </w:divBdr>
            </w:div>
          </w:divsChild>
        </w:div>
        <w:div w:id="1843082736">
          <w:marLeft w:val="0"/>
          <w:marRight w:val="0"/>
          <w:marTop w:val="0"/>
          <w:marBottom w:val="0"/>
          <w:divBdr>
            <w:top w:val="none" w:sz="0" w:space="0" w:color="auto"/>
            <w:left w:val="none" w:sz="0" w:space="0" w:color="auto"/>
            <w:bottom w:val="none" w:sz="0" w:space="0" w:color="auto"/>
            <w:right w:val="none" w:sz="0" w:space="0" w:color="auto"/>
          </w:divBdr>
          <w:divsChild>
            <w:div w:id="365061587">
              <w:marLeft w:val="0"/>
              <w:marRight w:val="0"/>
              <w:marTop w:val="0"/>
              <w:marBottom w:val="0"/>
              <w:divBdr>
                <w:top w:val="none" w:sz="0" w:space="0" w:color="auto"/>
                <w:left w:val="none" w:sz="0" w:space="0" w:color="auto"/>
                <w:bottom w:val="none" w:sz="0" w:space="0" w:color="auto"/>
                <w:right w:val="none" w:sz="0" w:space="0" w:color="auto"/>
              </w:divBdr>
            </w:div>
          </w:divsChild>
        </w:div>
        <w:div w:id="690257176">
          <w:marLeft w:val="0"/>
          <w:marRight w:val="0"/>
          <w:marTop w:val="0"/>
          <w:marBottom w:val="0"/>
          <w:divBdr>
            <w:top w:val="none" w:sz="0" w:space="0" w:color="auto"/>
            <w:left w:val="none" w:sz="0" w:space="0" w:color="auto"/>
            <w:bottom w:val="none" w:sz="0" w:space="0" w:color="auto"/>
            <w:right w:val="none" w:sz="0" w:space="0" w:color="auto"/>
          </w:divBdr>
          <w:divsChild>
            <w:div w:id="1596134386">
              <w:marLeft w:val="1770"/>
              <w:marRight w:val="0"/>
              <w:marTop w:val="0"/>
              <w:marBottom w:val="0"/>
              <w:divBdr>
                <w:top w:val="none" w:sz="0" w:space="0" w:color="auto"/>
                <w:left w:val="none" w:sz="0" w:space="0" w:color="auto"/>
                <w:bottom w:val="none" w:sz="0" w:space="0" w:color="auto"/>
                <w:right w:val="none" w:sz="0" w:space="0" w:color="auto"/>
              </w:divBdr>
            </w:div>
          </w:divsChild>
        </w:div>
        <w:div w:id="668799203">
          <w:marLeft w:val="0"/>
          <w:marRight w:val="0"/>
          <w:marTop w:val="0"/>
          <w:marBottom w:val="0"/>
          <w:divBdr>
            <w:top w:val="none" w:sz="0" w:space="0" w:color="auto"/>
            <w:left w:val="none" w:sz="0" w:space="0" w:color="auto"/>
            <w:bottom w:val="none" w:sz="0" w:space="0" w:color="auto"/>
            <w:right w:val="none" w:sz="0" w:space="0" w:color="auto"/>
          </w:divBdr>
          <w:divsChild>
            <w:div w:id="1064449989">
              <w:marLeft w:val="0"/>
              <w:marRight w:val="0"/>
              <w:marTop w:val="0"/>
              <w:marBottom w:val="0"/>
              <w:divBdr>
                <w:top w:val="none" w:sz="0" w:space="0" w:color="auto"/>
                <w:left w:val="none" w:sz="0" w:space="0" w:color="auto"/>
                <w:bottom w:val="none" w:sz="0" w:space="0" w:color="auto"/>
                <w:right w:val="none" w:sz="0" w:space="0" w:color="auto"/>
              </w:divBdr>
            </w:div>
          </w:divsChild>
        </w:div>
        <w:div w:id="1957563853">
          <w:marLeft w:val="0"/>
          <w:marRight w:val="0"/>
          <w:marTop w:val="0"/>
          <w:marBottom w:val="0"/>
          <w:divBdr>
            <w:top w:val="none" w:sz="0" w:space="0" w:color="auto"/>
            <w:left w:val="none" w:sz="0" w:space="0" w:color="auto"/>
            <w:bottom w:val="none" w:sz="0" w:space="0" w:color="auto"/>
            <w:right w:val="none" w:sz="0" w:space="0" w:color="auto"/>
          </w:divBdr>
          <w:divsChild>
            <w:div w:id="1702394618">
              <w:marLeft w:val="0"/>
              <w:marRight w:val="0"/>
              <w:marTop w:val="0"/>
              <w:marBottom w:val="0"/>
              <w:divBdr>
                <w:top w:val="none" w:sz="0" w:space="0" w:color="auto"/>
                <w:left w:val="none" w:sz="0" w:space="0" w:color="auto"/>
                <w:bottom w:val="none" w:sz="0" w:space="0" w:color="auto"/>
                <w:right w:val="none" w:sz="0" w:space="0" w:color="auto"/>
              </w:divBdr>
            </w:div>
          </w:divsChild>
        </w:div>
        <w:div w:id="1823034924">
          <w:marLeft w:val="0"/>
          <w:marRight w:val="0"/>
          <w:marTop w:val="0"/>
          <w:marBottom w:val="0"/>
          <w:divBdr>
            <w:top w:val="none" w:sz="0" w:space="0" w:color="auto"/>
            <w:left w:val="none" w:sz="0" w:space="0" w:color="auto"/>
            <w:bottom w:val="none" w:sz="0" w:space="0" w:color="auto"/>
            <w:right w:val="none" w:sz="0" w:space="0" w:color="auto"/>
          </w:divBdr>
          <w:divsChild>
            <w:div w:id="2101364877">
              <w:marLeft w:val="0"/>
              <w:marRight w:val="0"/>
              <w:marTop w:val="0"/>
              <w:marBottom w:val="0"/>
              <w:divBdr>
                <w:top w:val="none" w:sz="0" w:space="0" w:color="auto"/>
                <w:left w:val="none" w:sz="0" w:space="0" w:color="auto"/>
                <w:bottom w:val="none" w:sz="0" w:space="0" w:color="auto"/>
                <w:right w:val="none" w:sz="0" w:space="0" w:color="auto"/>
              </w:divBdr>
            </w:div>
          </w:divsChild>
        </w:div>
        <w:div w:id="785082813">
          <w:marLeft w:val="0"/>
          <w:marRight w:val="0"/>
          <w:marTop w:val="0"/>
          <w:marBottom w:val="0"/>
          <w:divBdr>
            <w:top w:val="none" w:sz="0" w:space="0" w:color="auto"/>
            <w:left w:val="none" w:sz="0" w:space="0" w:color="auto"/>
            <w:bottom w:val="none" w:sz="0" w:space="0" w:color="auto"/>
            <w:right w:val="none" w:sz="0" w:space="0" w:color="auto"/>
          </w:divBdr>
          <w:divsChild>
            <w:div w:id="18775136">
              <w:marLeft w:val="0"/>
              <w:marRight w:val="0"/>
              <w:marTop w:val="0"/>
              <w:marBottom w:val="0"/>
              <w:divBdr>
                <w:top w:val="none" w:sz="0" w:space="0" w:color="auto"/>
                <w:left w:val="none" w:sz="0" w:space="0" w:color="auto"/>
                <w:bottom w:val="none" w:sz="0" w:space="0" w:color="auto"/>
                <w:right w:val="none" w:sz="0" w:space="0" w:color="auto"/>
              </w:divBdr>
            </w:div>
          </w:divsChild>
        </w:div>
        <w:div w:id="178665492">
          <w:marLeft w:val="0"/>
          <w:marRight w:val="0"/>
          <w:marTop w:val="0"/>
          <w:marBottom w:val="0"/>
          <w:divBdr>
            <w:top w:val="none" w:sz="0" w:space="0" w:color="auto"/>
            <w:left w:val="none" w:sz="0" w:space="0" w:color="auto"/>
            <w:bottom w:val="none" w:sz="0" w:space="0" w:color="auto"/>
            <w:right w:val="none" w:sz="0" w:space="0" w:color="auto"/>
          </w:divBdr>
          <w:divsChild>
            <w:div w:id="598611483">
              <w:marLeft w:val="0"/>
              <w:marRight w:val="0"/>
              <w:marTop w:val="0"/>
              <w:marBottom w:val="0"/>
              <w:divBdr>
                <w:top w:val="none" w:sz="0" w:space="0" w:color="auto"/>
                <w:left w:val="none" w:sz="0" w:space="0" w:color="auto"/>
                <w:bottom w:val="none" w:sz="0" w:space="0" w:color="auto"/>
                <w:right w:val="none" w:sz="0" w:space="0" w:color="auto"/>
              </w:divBdr>
            </w:div>
          </w:divsChild>
        </w:div>
        <w:div w:id="91248379">
          <w:marLeft w:val="0"/>
          <w:marRight w:val="0"/>
          <w:marTop w:val="0"/>
          <w:marBottom w:val="0"/>
          <w:divBdr>
            <w:top w:val="none" w:sz="0" w:space="0" w:color="auto"/>
            <w:left w:val="none" w:sz="0" w:space="0" w:color="auto"/>
            <w:bottom w:val="none" w:sz="0" w:space="0" w:color="auto"/>
            <w:right w:val="none" w:sz="0" w:space="0" w:color="auto"/>
          </w:divBdr>
          <w:divsChild>
            <w:div w:id="2055689852">
              <w:marLeft w:val="0"/>
              <w:marRight w:val="0"/>
              <w:marTop w:val="0"/>
              <w:marBottom w:val="0"/>
              <w:divBdr>
                <w:top w:val="none" w:sz="0" w:space="0" w:color="auto"/>
                <w:left w:val="none" w:sz="0" w:space="0" w:color="auto"/>
                <w:bottom w:val="none" w:sz="0" w:space="0" w:color="auto"/>
                <w:right w:val="none" w:sz="0" w:space="0" w:color="auto"/>
              </w:divBdr>
            </w:div>
          </w:divsChild>
        </w:div>
        <w:div w:id="1511868896">
          <w:marLeft w:val="0"/>
          <w:marRight w:val="0"/>
          <w:marTop w:val="0"/>
          <w:marBottom w:val="0"/>
          <w:divBdr>
            <w:top w:val="none" w:sz="0" w:space="0" w:color="auto"/>
            <w:left w:val="none" w:sz="0" w:space="0" w:color="auto"/>
            <w:bottom w:val="none" w:sz="0" w:space="0" w:color="auto"/>
            <w:right w:val="none" w:sz="0" w:space="0" w:color="auto"/>
          </w:divBdr>
          <w:divsChild>
            <w:div w:id="1983735444">
              <w:marLeft w:val="0"/>
              <w:marRight w:val="0"/>
              <w:marTop w:val="0"/>
              <w:marBottom w:val="0"/>
              <w:divBdr>
                <w:top w:val="none" w:sz="0" w:space="0" w:color="auto"/>
                <w:left w:val="none" w:sz="0" w:space="0" w:color="auto"/>
                <w:bottom w:val="none" w:sz="0" w:space="0" w:color="auto"/>
                <w:right w:val="none" w:sz="0" w:space="0" w:color="auto"/>
              </w:divBdr>
            </w:div>
          </w:divsChild>
        </w:div>
        <w:div w:id="1786340572">
          <w:marLeft w:val="0"/>
          <w:marRight w:val="0"/>
          <w:marTop w:val="0"/>
          <w:marBottom w:val="0"/>
          <w:divBdr>
            <w:top w:val="none" w:sz="0" w:space="0" w:color="auto"/>
            <w:left w:val="none" w:sz="0" w:space="0" w:color="auto"/>
            <w:bottom w:val="none" w:sz="0" w:space="0" w:color="auto"/>
            <w:right w:val="none" w:sz="0" w:space="0" w:color="auto"/>
          </w:divBdr>
          <w:divsChild>
            <w:div w:id="983705295">
              <w:marLeft w:val="0"/>
              <w:marRight w:val="0"/>
              <w:marTop w:val="0"/>
              <w:marBottom w:val="0"/>
              <w:divBdr>
                <w:top w:val="none" w:sz="0" w:space="0" w:color="auto"/>
                <w:left w:val="none" w:sz="0" w:space="0" w:color="auto"/>
                <w:bottom w:val="none" w:sz="0" w:space="0" w:color="auto"/>
                <w:right w:val="none" w:sz="0" w:space="0" w:color="auto"/>
              </w:divBdr>
            </w:div>
          </w:divsChild>
        </w:div>
        <w:div w:id="442572802">
          <w:marLeft w:val="0"/>
          <w:marRight w:val="0"/>
          <w:marTop w:val="0"/>
          <w:marBottom w:val="0"/>
          <w:divBdr>
            <w:top w:val="none" w:sz="0" w:space="0" w:color="auto"/>
            <w:left w:val="none" w:sz="0" w:space="0" w:color="auto"/>
            <w:bottom w:val="none" w:sz="0" w:space="0" w:color="auto"/>
            <w:right w:val="none" w:sz="0" w:space="0" w:color="auto"/>
          </w:divBdr>
          <w:divsChild>
            <w:div w:id="2015448610">
              <w:marLeft w:val="0"/>
              <w:marRight w:val="0"/>
              <w:marTop w:val="0"/>
              <w:marBottom w:val="0"/>
              <w:divBdr>
                <w:top w:val="none" w:sz="0" w:space="0" w:color="auto"/>
                <w:left w:val="none" w:sz="0" w:space="0" w:color="auto"/>
                <w:bottom w:val="none" w:sz="0" w:space="0" w:color="auto"/>
                <w:right w:val="none" w:sz="0" w:space="0" w:color="auto"/>
              </w:divBdr>
            </w:div>
          </w:divsChild>
        </w:div>
        <w:div w:id="1311397411">
          <w:marLeft w:val="0"/>
          <w:marRight w:val="0"/>
          <w:marTop w:val="0"/>
          <w:marBottom w:val="0"/>
          <w:divBdr>
            <w:top w:val="none" w:sz="0" w:space="0" w:color="auto"/>
            <w:left w:val="none" w:sz="0" w:space="0" w:color="auto"/>
            <w:bottom w:val="none" w:sz="0" w:space="0" w:color="auto"/>
            <w:right w:val="none" w:sz="0" w:space="0" w:color="auto"/>
          </w:divBdr>
          <w:divsChild>
            <w:div w:id="130447070">
              <w:marLeft w:val="0"/>
              <w:marRight w:val="0"/>
              <w:marTop w:val="0"/>
              <w:marBottom w:val="0"/>
              <w:divBdr>
                <w:top w:val="none" w:sz="0" w:space="0" w:color="auto"/>
                <w:left w:val="none" w:sz="0" w:space="0" w:color="auto"/>
                <w:bottom w:val="none" w:sz="0" w:space="0" w:color="auto"/>
                <w:right w:val="none" w:sz="0" w:space="0" w:color="auto"/>
              </w:divBdr>
            </w:div>
          </w:divsChild>
        </w:div>
        <w:div w:id="1071583424">
          <w:marLeft w:val="0"/>
          <w:marRight w:val="0"/>
          <w:marTop w:val="0"/>
          <w:marBottom w:val="0"/>
          <w:divBdr>
            <w:top w:val="none" w:sz="0" w:space="0" w:color="auto"/>
            <w:left w:val="none" w:sz="0" w:space="0" w:color="auto"/>
            <w:bottom w:val="none" w:sz="0" w:space="0" w:color="auto"/>
            <w:right w:val="none" w:sz="0" w:space="0" w:color="auto"/>
          </w:divBdr>
          <w:divsChild>
            <w:div w:id="322049237">
              <w:marLeft w:val="0"/>
              <w:marRight w:val="0"/>
              <w:marTop w:val="0"/>
              <w:marBottom w:val="0"/>
              <w:divBdr>
                <w:top w:val="none" w:sz="0" w:space="0" w:color="auto"/>
                <w:left w:val="none" w:sz="0" w:space="0" w:color="auto"/>
                <w:bottom w:val="none" w:sz="0" w:space="0" w:color="auto"/>
                <w:right w:val="none" w:sz="0" w:space="0" w:color="auto"/>
              </w:divBdr>
            </w:div>
          </w:divsChild>
        </w:div>
        <w:div w:id="58870985">
          <w:marLeft w:val="0"/>
          <w:marRight w:val="0"/>
          <w:marTop w:val="0"/>
          <w:marBottom w:val="0"/>
          <w:divBdr>
            <w:top w:val="none" w:sz="0" w:space="0" w:color="auto"/>
            <w:left w:val="none" w:sz="0" w:space="0" w:color="auto"/>
            <w:bottom w:val="none" w:sz="0" w:space="0" w:color="auto"/>
            <w:right w:val="none" w:sz="0" w:space="0" w:color="auto"/>
          </w:divBdr>
          <w:divsChild>
            <w:div w:id="540480940">
              <w:marLeft w:val="0"/>
              <w:marRight w:val="0"/>
              <w:marTop w:val="0"/>
              <w:marBottom w:val="0"/>
              <w:divBdr>
                <w:top w:val="none" w:sz="0" w:space="0" w:color="auto"/>
                <w:left w:val="none" w:sz="0" w:space="0" w:color="auto"/>
                <w:bottom w:val="none" w:sz="0" w:space="0" w:color="auto"/>
                <w:right w:val="none" w:sz="0" w:space="0" w:color="auto"/>
              </w:divBdr>
            </w:div>
          </w:divsChild>
        </w:div>
        <w:div w:id="1632979512">
          <w:marLeft w:val="0"/>
          <w:marRight w:val="0"/>
          <w:marTop w:val="0"/>
          <w:marBottom w:val="0"/>
          <w:divBdr>
            <w:top w:val="none" w:sz="0" w:space="0" w:color="auto"/>
            <w:left w:val="none" w:sz="0" w:space="0" w:color="auto"/>
            <w:bottom w:val="none" w:sz="0" w:space="0" w:color="auto"/>
            <w:right w:val="none" w:sz="0" w:space="0" w:color="auto"/>
          </w:divBdr>
          <w:divsChild>
            <w:div w:id="1635405625">
              <w:marLeft w:val="0"/>
              <w:marRight w:val="0"/>
              <w:marTop w:val="0"/>
              <w:marBottom w:val="0"/>
              <w:divBdr>
                <w:top w:val="none" w:sz="0" w:space="0" w:color="auto"/>
                <w:left w:val="none" w:sz="0" w:space="0" w:color="auto"/>
                <w:bottom w:val="none" w:sz="0" w:space="0" w:color="auto"/>
                <w:right w:val="none" w:sz="0" w:space="0" w:color="auto"/>
              </w:divBdr>
            </w:div>
          </w:divsChild>
        </w:div>
        <w:div w:id="2033068205">
          <w:marLeft w:val="0"/>
          <w:marRight w:val="0"/>
          <w:marTop w:val="0"/>
          <w:marBottom w:val="0"/>
          <w:divBdr>
            <w:top w:val="none" w:sz="0" w:space="0" w:color="auto"/>
            <w:left w:val="none" w:sz="0" w:space="0" w:color="auto"/>
            <w:bottom w:val="none" w:sz="0" w:space="0" w:color="auto"/>
            <w:right w:val="none" w:sz="0" w:space="0" w:color="auto"/>
          </w:divBdr>
          <w:divsChild>
            <w:div w:id="1653675856">
              <w:marLeft w:val="0"/>
              <w:marRight w:val="0"/>
              <w:marTop w:val="0"/>
              <w:marBottom w:val="0"/>
              <w:divBdr>
                <w:top w:val="none" w:sz="0" w:space="0" w:color="auto"/>
                <w:left w:val="none" w:sz="0" w:space="0" w:color="auto"/>
                <w:bottom w:val="none" w:sz="0" w:space="0" w:color="auto"/>
                <w:right w:val="none" w:sz="0" w:space="0" w:color="auto"/>
              </w:divBdr>
            </w:div>
          </w:divsChild>
        </w:div>
        <w:div w:id="1821192765">
          <w:marLeft w:val="0"/>
          <w:marRight w:val="0"/>
          <w:marTop w:val="0"/>
          <w:marBottom w:val="0"/>
          <w:divBdr>
            <w:top w:val="none" w:sz="0" w:space="0" w:color="auto"/>
            <w:left w:val="none" w:sz="0" w:space="0" w:color="auto"/>
            <w:bottom w:val="none" w:sz="0" w:space="0" w:color="auto"/>
            <w:right w:val="none" w:sz="0" w:space="0" w:color="auto"/>
          </w:divBdr>
          <w:divsChild>
            <w:div w:id="61759371">
              <w:marLeft w:val="1770"/>
              <w:marRight w:val="0"/>
              <w:marTop w:val="0"/>
              <w:marBottom w:val="0"/>
              <w:divBdr>
                <w:top w:val="none" w:sz="0" w:space="0" w:color="auto"/>
                <w:left w:val="none" w:sz="0" w:space="0" w:color="auto"/>
                <w:bottom w:val="none" w:sz="0" w:space="0" w:color="auto"/>
                <w:right w:val="none" w:sz="0" w:space="0" w:color="auto"/>
              </w:divBdr>
            </w:div>
          </w:divsChild>
        </w:div>
        <w:div w:id="1260479800">
          <w:marLeft w:val="0"/>
          <w:marRight w:val="0"/>
          <w:marTop w:val="0"/>
          <w:marBottom w:val="0"/>
          <w:divBdr>
            <w:top w:val="none" w:sz="0" w:space="0" w:color="auto"/>
            <w:left w:val="none" w:sz="0" w:space="0" w:color="auto"/>
            <w:bottom w:val="none" w:sz="0" w:space="0" w:color="auto"/>
            <w:right w:val="none" w:sz="0" w:space="0" w:color="auto"/>
          </w:divBdr>
          <w:divsChild>
            <w:div w:id="15449017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isp.gov.ru/pp616/pub/app_eaeu/search/"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consultantplus://offline/ref%3DC7E944C16D198233872A9D76F317F0EBDE11C1F9774AD7A11FB64EB923A915F1A49CB93BAD5DD1ED53n6G" TargetMode="External"/><Relationship Id="rId7" Type="http://schemas.openxmlformats.org/officeDocument/2006/relationships/endnotes" Target="endnotes.xml"/><Relationship Id="rId12" Type="http://schemas.openxmlformats.org/officeDocument/2006/relationships/hyperlink" Target="https://gisp.gov.ru/documents/10546664/"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consultantplus://offline/ref%3DA4F04DAD3FF2B1EE06E36F0471BDF3BC143BFA6CD6B855D4E3558E29C949ED4F67FBED8127C10175P4i0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sp.gov.ru/pp719/p/pub/products/"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yperlink" Target="consultantplus://offline/ref%3DDCDD3D44B4D48722A60987D74E910B828E8820942AEF50C0A57BA5E5826Aa4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isp.gov.ru/gispl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0ADD5-5AB0-4C16-94B2-5121CFD33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92</Pages>
  <Words>36003</Words>
  <Characters>205219</Characters>
  <Application>Microsoft Office Word</Application>
  <DocSecurity>0</DocSecurity>
  <Lines>1710</Lines>
  <Paragraphs>481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240741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Сабирянов</dc:creator>
  <cp:lastModifiedBy>Учитель</cp:lastModifiedBy>
  <cp:revision>5</cp:revision>
  <cp:lastPrinted>2022-01-11T05:58:00Z</cp:lastPrinted>
  <dcterms:created xsi:type="dcterms:W3CDTF">2022-01-09T17:48:00Z</dcterms:created>
  <dcterms:modified xsi:type="dcterms:W3CDTF">2022-01-11T08:23:00Z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Microsoft® Word 2013</vt:lpwstr>
  </property>
  <property fmtid="{D5CDD505-2E9C-101B-9397-08002B2CF9AE}" pid="4" name="LastSaved">
    <vt:filetime>2021-05-27T00:00:00Z</vt:filetime>
  </property>
</Properties>
</file>