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9" w:rsidRPr="00834042" w:rsidRDefault="00544B87" w:rsidP="000C1A39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  <w:r w:rsidRPr="00834042">
        <w:rPr>
          <w:rFonts w:ascii="Arial Black" w:hAnsi="Arial Black" w:cs="Times New Roman"/>
          <w:sz w:val="28"/>
          <w:szCs w:val="28"/>
          <w:u w:val="single"/>
        </w:rPr>
        <w:t>Рекомендации родителям</w:t>
      </w:r>
      <w:r w:rsidR="000C1A39" w:rsidRPr="00834042">
        <w:rPr>
          <w:rFonts w:ascii="Arial Black" w:hAnsi="Arial Black" w:cs="Times New Roman"/>
          <w:sz w:val="28"/>
          <w:szCs w:val="28"/>
          <w:u w:val="single"/>
        </w:rPr>
        <w:t xml:space="preserve"> </w:t>
      </w:r>
    </w:p>
    <w:p w:rsidR="00544B87" w:rsidRPr="00834042" w:rsidRDefault="00544B87" w:rsidP="000C1A39">
      <w:pPr>
        <w:jc w:val="center"/>
        <w:rPr>
          <w:rFonts w:ascii="Arial Black" w:hAnsi="Arial Black" w:cs="Times New Roman"/>
          <w:sz w:val="28"/>
          <w:szCs w:val="28"/>
          <w:u w:val="single"/>
        </w:rPr>
      </w:pPr>
      <w:r w:rsidRPr="00834042">
        <w:rPr>
          <w:rFonts w:ascii="Arial Black" w:hAnsi="Arial Black" w:cs="Times New Roman"/>
          <w:sz w:val="28"/>
          <w:szCs w:val="28"/>
          <w:u w:val="single"/>
        </w:rPr>
        <w:t>по формированию здорового образа жизни у детей</w:t>
      </w:r>
    </w:p>
    <w:p w:rsidR="000C1A39" w:rsidRDefault="000C1A39" w:rsidP="00544B87">
      <w:pPr>
        <w:rPr>
          <w:rFonts w:ascii="Times New Roman" w:hAnsi="Times New Roman" w:cs="Times New Roman"/>
          <w:sz w:val="28"/>
          <w:szCs w:val="28"/>
        </w:rPr>
      </w:pPr>
    </w:p>
    <w:p w:rsidR="00544B87" w:rsidRPr="000C1A39" w:rsidRDefault="00544B87" w:rsidP="000C1A39">
      <w:pPr>
        <w:jc w:val="both"/>
        <w:rPr>
          <w:rFonts w:ascii="Times New Roman" w:hAnsi="Times New Roman" w:cs="Times New Roman"/>
          <w:sz w:val="28"/>
          <w:szCs w:val="28"/>
        </w:rPr>
      </w:pPr>
      <w:r w:rsidRPr="000C1A39">
        <w:rPr>
          <w:rFonts w:ascii="Times New Roman" w:hAnsi="Times New Roman" w:cs="Times New Roman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544B87" w:rsidRPr="000C1A39" w:rsidRDefault="00544B87" w:rsidP="000C1A39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0C1A39">
        <w:rPr>
          <w:rFonts w:ascii="Arial Black" w:hAnsi="Arial Black" w:cs="Times New Roman"/>
          <w:sz w:val="28"/>
          <w:szCs w:val="28"/>
        </w:rPr>
        <w:t>ПОМНИТЕ:</w:t>
      </w:r>
      <w:r w:rsidRPr="000C1A39">
        <w:rPr>
          <w:rFonts w:ascii="Times New Roman" w:hAnsi="Times New Roman" w:cs="Times New Roman"/>
          <w:sz w:val="28"/>
          <w:szCs w:val="28"/>
        </w:rPr>
        <w:t xml:space="preserve"> </w:t>
      </w:r>
      <w:r w:rsidR="000C1A39">
        <w:rPr>
          <w:rFonts w:ascii="Times New Roman" w:hAnsi="Times New Roman" w:cs="Times New Roman"/>
          <w:sz w:val="28"/>
          <w:szCs w:val="28"/>
        </w:rPr>
        <w:t xml:space="preserve"> </w:t>
      </w:r>
      <w:r w:rsidRPr="000C1A39">
        <w:rPr>
          <w:rFonts w:ascii="Monotype Corsiva" w:hAnsi="Monotype Corsiva" w:cs="Times New Roman"/>
          <w:b/>
          <w:sz w:val="40"/>
          <w:szCs w:val="40"/>
        </w:rPr>
        <w:t>пример родителей является определяющим при формировании привычек и образа жизни ребенка.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Не считайте своего ребенка слишком маленьким для того, чтобы употреблять алкоголь и наркотики: беду легче предотвратить, чем бороться с нею.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Не воспринимайте курение подростка как безвредную привычку: часто это приводит к употреблению более тяжких наркотиков.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544B87" w:rsidRPr="000C1A39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Традиции здорового питания в семье – залог сохранения здоровья ребенка</w:t>
      </w:r>
    </w:p>
    <w:p w:rsidR="00C5515E" w:rsidRDefault="00544B87" w:rsidP="000C1A39">
      <w:pPr>
        <w:pStyle w:val="a3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 w:rsidRPr="000C1A39">
        <w:rPr>
          <w:rFonts w:ascii="Comic Sans MS" w:hAnsi="Comic Sans MS" w:cs="Times New Roman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 музыкантов, спортсменов, политиков.</w:t>
      </w:r>
    </w:p>
    <w:p w:rsidR="000C1A39" w:rsidRDefault="000C1A39" w:rsidP="000C1A39">
      <w:pPr>
        <w:rPr>
          <w:rFonts w:ascii="Comic Sans MS" w:hAnsi="Comic Sans MS" w:cs="Times New Roman"/>
          <w:sz w:val="28"/>
          <w:szCs w:val="28"/>
        </w:rPr>
      </w:pPr>
    </w:p>
    <w:p w:rsidR="000C1A39" w:rsidRPr="000C1A39" w:rsidRDefault="00834042" w:rsidP="00834042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1841026"/>
            <wp:effectExtent l="19050" t="0" r="9525" b="0"/>
            <wp:docPr id="2" name="Рисунок 2" descr="C:\Documents and Settings\Начальная школа\Рабочий стол\профилактика\фото\2acb633069abf2fd17cdd6179d7a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чальная школа\Рабочий стол\профилактика\фото\2acb633069abf2fd17cdd6179d7aae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A39" w:rsidRPr="000C1A39" w:rsidSect="000C1A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C2E"/>
    <w:multiLevelType w:val="hybridMultilevel"/>
    <w:tmpl w:val="774E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55A5A"/>
    <w:multiLevelType w:val="hybridMultilevel"/>
    <w:tmpl w:val="EE78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B87"/>
    <w:rsid w:val="000C1A39"/>
    <w:rsid w:val="001F1ABB"/>
    <w:rsid w:val="00544B87"/>
    <w:rsid w:val="00672B94"/>
    <w:rsid w:val="00834042"/>
    <w:rsid w:val="00AE01C1"/>
    <w:rsid w:val="00B6772A"/>
    <w:rsid w:val="00C5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CLASS114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2</cp:revision>
  <dcterms:created xsi:type="dcterms:W3CDTF">2013-07-26T06:43:00Z</dcterms:created>
  <dcterms:modified xsi:type="dcterms:W3CDTF">2013-07-26T08:56:00Z</dcterms:modified>
</cp:coreProperties>
</file>