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78" w:rsidRPr="00B01978" w:rsidRDefault="00B01978" w:rsidP="00B01978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ВОВЛЕЧЕНИЕ НЕСОВЕРШЕННОЛЕТНИХ В ОРГАНИЗАЦИИ СЕКТАНТСКОГО ТИПА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выросло число неблагополучных семей, а дети, растущие в таких семьях, постоянно пополняют ряды беспризорных и без-надзорных, становятся жертвами преступлени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попадают </w:t>
      </w:r>
      <w:proofErr w:type="gramStart"/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</w:t>
      </w:r>
      <w:proofErr w:type="spellStart"/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сек-ты</w:t>
      </w:r>
      <w:proofErr w:type="spellEnd"/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Втягивание несовершеннолетних в деятельность 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 организа</w:t>
      </w:r>
      <w:bookmarkStart w:id="0" w:name="_GoBack"/>
      <w:bookmarkEnd w:id="0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религиозного и псевдорелигиозного толка (обычно это секты) можно приравнять ксвоего рода зависимости. При этом данная зависимость активно навязывается со стороны с целью завладеть физическими и материальным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ресурсами нового члена секты.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большое количество крупных сект: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«Белое братство», «Богородичный центр», «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АумСенрикё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«Общество сознания Кришны»,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Му-нитская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«Церковь объединения», «Церковь последнего завета Виссариона», «Московская церковь Христа», «Свидетели Иеговы», «Неаполитанская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цер-ковь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«Богословие процветания», «Живой поток», секта «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Юнивер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диане-тика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тантристы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неосатанисты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мормоны и др. Все они существуют за счет привлечения новых членов и в связи с этим ведут активную, а порой даже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аг-рессивную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вербовочную деятельность, используя самые разные средства.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Вербовщики, чаще всего, обращают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 тем несовершеннолетним, кот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 находятся в данный момент в непр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ивычном, неустойчивом или непри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ятном положении, испытывают потребно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в дружественности, сердечно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ищут установления связей, так как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радают от одиночества, испытыва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трудности в установл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контактов со сверстниками.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может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проис-ходить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на отдыхе, в местах развлечений. Мишенями вербовщиков могут быть выпускники школ, студенты первых и последних курсов ВУЗов, подростки, переживающие какой-то стресс, травму (болезнь, смерть близких, развод родителей, разрыв с близким человеком и т.п.). 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Доля несовершеннолетних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вовлекаемых в секты значительна.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 подвержены вовлечению в секты несовершеннолетние в возрасте от 14 до 18 лет. Это связано с тем, что в данном возрасте юноши и девушки уже создали для себя некую 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ственную модель мира и человече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ских взаимоотношений. Опробование данной модели на практике всегда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при-водит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необходимости ее доработки либо полного изменения, что достаточно болезненно. 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этом болезненном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 смены взглядов, поиска ценно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 и идеалов разнообразные вербовщики от сект и предлагают свои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сомни-тельные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взгляды и ценности.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Войти в секту подростку очень легко. Дело в том, что секта встречает новичка невероятно радушно, создавая иллюзию абсолютно безопасной и доброжелательной среды. Эта специальная техника носит название «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бомбеж-ка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любовью». Завоевав доверие подростка, секта включает его в следующие процессы психологической обработки. При этом одной из главных целей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яв-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ляется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изоляция человека от близкого ему окружения, социально значимых людей, способных повлиять на его убеждения. Именно такими людьми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явля-ются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родные подростка, поэтому свой первый удар секта наносит по семье. Члены культа замещают собой членов семьи. 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человека создают такие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ус-ловия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он вынужден сменить родных, братьев и сестер на «духовных» из секты, отца и мать – на духовных наставников (учителей, гуру). В результате ребенок перестает воспринимать родителей как социально значимых людей, более того (и не без помощи секты), он видит в них причины своих бед и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спо-собен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проявлять агрессию, совершать аморальные поступки. Родители и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вос-питатели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способные объяснить себе причины столь быстрых изменений, происходящих с ребенком, своими реакциями могут усугубить конфликт. 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Ощущение обиды за действие сына или дочери, обвинение в неблагодарности только увеличивают пропасть отчуждения,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угроза ухода подрост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из семьи в секту. Несовершеннолетний меняется практически на глазах,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замкнут, малообщителен в прежнем кругу общения, часто уходит в себя, постоянно настроен на конфликт при вторжении в область его миро-воззрения. </w:t>
      </w:r>
    </w:p>
    <w:p w:rsidR="00B01978" w:rsidRPr="00B01978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меняются интерес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круг общения, поведение. Лич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подростка подвергается значител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 изменениям, которые выража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в неадекватном реагировании на 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 негативную информацию о сек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те. 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несовершеннолетнего имеются 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рактерные «болевые точки» и спо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 воздействия на них, которые использует вербовщик для установления контакта и формирования психологической зависимости.</w:t>
      </w:r>
    </w:p>
    <w:p w:rsidR="00B01978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978" w:rsidRPr="00B01978" w:rsidRDefault="00B01978" w:rsidP="004840AA">
      <w:pPr>
        <w:shd w:val="clear" w:color="auto" w:fill="FFFFFF"/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Примеры приемов и способов,</w:t>
      </w:r>
      <w:r w:rsidRPr="00B01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которые могут применяться вербовщиками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первую очередь тебе внушат, что до прихода в секту твоя жизнь была совершенно напрасной, пустой тратой времен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Но теперь все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секта очень 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знает, что тебе нужно.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контакт с сектой для тебя откровение. У тебя откр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ывается новый взгляд на вещи.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Секта имеет исключительное, 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инственно правильное представле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о мире,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решает все проблемы.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трудно узнать правду о секте. В секте не принято думать,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раз-мышлять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тем более спрашивать или сомневаться. Если же наберешься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сме-лости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все-таки спросишь, твои новые друзья ответят: «Этого не можем тебе сейчас объяснить, хочешь узнать — пошли с нами 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центр».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Секта имеет мастера, медиума,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 или гуру, который единст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венный знает истину. 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Учение секты считается единст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 правильным, вечным, истин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знанием. Наука, рациональное мышление и разум отбрасываются как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не-гатив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сатанизм или глупость. Личность стан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овится безумной и счастливой.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света близок. Мир погибнет в страшной катастрофе, и только сект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знает, как спастись от нее.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Твоя секта — это элита, сливки человечества, избранные. Участь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ос-тальных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— погибель. Хочешь спастись — н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емедленно стань членом секты.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Секта оградит тебя от остального мира одеждой, особым питанием, собственным языком, строгими 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отношений с людьми.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Секта желает, чтобы ты порвал все старые связи,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мешают твоему развитию. 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Секта полностью контролирует твою личную жизнь. Сексуальные отношения предписываются сектой, как, например, выбор супругов или партнеров, групповой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секс или полное воздержание.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все время находишься под контр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олем секты. У тебя нет свободно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времени. Ты занят продажей сектантской литературы, вербовкой новых членов, посещением бесконечных курсов и медитаций... Секта внимательно следит за дисциплиной и выполнением правил — ведь это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единственный путь к спасению.</w:t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Остаться одному просто невозможно, рядом с тобой всегда «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брат» или «товарищ» из секты.</w:t>
      </w:r>
    </w:p>
    <w:p w:rsidR="00B01978" w:rsidRPr="00B01978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когда ты начнешь недоумевать, почему нет обещанного успеха, то получишь ответ: «Ты сам виноват», или «Плохо трудишься», или «Слабо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ве-руешь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01978" w:rsidRDefault="00B01978" w:rsidP="004840AA">
      <w:pPr>
        <w:shd w:val="clear" w:color="auto" w:fill="FFFFFF"/>
        <w:spacing w:after="15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978" w:rsidRPr="00B01978" w:rsidRDefault="00B01978" w:rsidP="004840AA">
      <w:pPr>
        <w:shd w:val="clear" w:color="auto" w:fill="FFFFFF"/>
        <w:spacing w:after="150" w:line="240" w:lineRule="atLeast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ДЕЛАТЬ?</w:t>
      </w:r>
    </w:p>
    <w:p w:rsidR="004840AA" w:rsidRDefault="00B01978" w:rsidP="004840AA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о существующей проблеме. Быть образованным. Не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попадат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ь-ся</w:t>
      </w:r>
      <w:proofErr w:type="spellEnd"/>
      <w:proofErr w:type="gramEnd"/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крючок».</w:t>
      </w:r>
    </w:p>
    <w:p w:rsidR="004840AA" w:rsidRDefault="00B01978" w:rsidP="004840AA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Понимать, что вербовка в секты чаще осуществляется в транспорте, на территории вузов, на выставках, а также там, где надо ждать, а уйти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нель-зя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Также вербовка часто производится в форме официальных «курсов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разви-тия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личности», предлож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«перспективной работы».</w:t>
      </w:r>
    </w:p>
    <w:p w:rsidR="004840AA" w:rsidRDefault="00B01978" w:rsidP="004840AA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разговор неизбежен, быть немногословным, не задавать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во-просов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спорить. Поблагодарить и быстро расстаться. Пропагандистскую лит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ературу читать нежелательно.</w:t>
      </w:r>
    </w:p>
    <w:p w:rsidR="004840AA" w:rsidRDefault="00B01978" w:rsidP="004840AA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погружаться глубоко в коллективные духовные практики. Уметь вовремя прервать обучение, взяв </w:t>
      </w:r>
      <w:r w:rsidR="00484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нечто полезное для личности.</w:t>
      </w:r>
    </w:p>
    <w:p w:rsidR="00B01978" w:rsidRPr="00B01978" w:rsidRDefault="00B01978" w:rsidP="004840AA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вовлечение в секту состоялось, можно обратиться за поддержкой в правоохранительные органы, систему здравоохранения (психиатрия, психотерапия) и к ортодоксальной религии (церковь), либо в специальные центры психологической реабилитации жертв духовного и психологического насилия и деструктивных культов.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1978" w:rsidRDefault="00B01978" w:rsidP="004840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4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 РОДИТЕЛЯМ</w:t>
      </w:r>
    </w:p>
    <w:p w:rsidR="004840AA" w:rsidRPr="004840AA" w:rsidRDefault="004840AA" w:rsidP="004840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на Ваших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не оставляйте их в одиноче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 с их проблемами, говорите с ними, вызывайте их на откровенность,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да-вайте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понять что Вам важно их мнение.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замкнут – погово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 с ним, узнайте, что его беспокоит.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ребенок, соблазнившись рекламой или обещанием подарков, решает пойти на проповедь или духовный семинар, предложите ему другое мероприятие. Спросите, чего бы он хотел, чтобы вы ему купили,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постарай-тесь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отвлечь, а если все-таки он решил пойти, сходите вместе с ним и по окончании объясните ложность этого учения.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1978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узнали, что у него появились новые друзья, и он ходит на какие-то проповеди, мероприятия – познакомьтесь с ними, возьмите отпуск и поезжайте с ребенком подальше от его новых знакомых, если они вас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насто-раживают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случае, когда разговор с ребенком не получается, обратитесь за помощью к квалифицированному психологу.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B01978" w:rsidP="004840AA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ВАШ РЕБЕНОК ПОПАЛ В СЕКТУ:</w:t>
      </w:r>
      <w:r w:rsidRPr="00B019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Не позволяйте себе агрессивных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высказываний в адрес его увлече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Помните, секты заинтересованы в 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оторвать ребёнка от его окружения, в т. ч. и в разрыве с семьей. Ваша ссора с ребенком будет им только на руку.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Мягко обращайте внимание вашего ребенка на явные противоречия в его поведении и высказываниях, в то 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не вынуждая эти противоре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объяснять.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Старайтесь укрепить эмоциональную связь с ним. По возможности сохраняйте спокойствие, чувство такта, будьте открыты к диалогу,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вспоми-найте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радостных и светлых моментах жизни, которые были в вашей семье до секты.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Собирайте всю возможную информацию по деятельности секты. Постарайтесь понять, какими методами они удерживают в ней </w:t>
      </w:r>
      <w:proofErr w:type="spell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вашегоребен-ка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Постарайтесь выявить и устранить источник тех проблем, которые загнали его в секту.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Налаживайте контакты с людь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которые попали в похожую си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туацию, зовите на помощь школу, пытайте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воздействовать на ответствен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чиновников, в т. ч., и в департаменте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бразования, и в правоохранитель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органах.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40AA" w:rsidRDefault="004840AA" w:rsidP="00B0197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0AA" w:rsidRDefault="004840AA" w:rsidP="00B0197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978" w:rsidRPr="00B01978" w:rsidRDefault="00B01978" w:rsidP="004840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Материалы сайта http://www.warning.dp.ua/index.html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Материалы сайта http://www.camps.ru/association/children/difchildren/difchildren-dosug/206-problema-vovlechenija-molodezhi-v-totalitarnye.html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«О чем молчат дети-жертвы преступлений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-Екатеринбург: </w:t>
      </w:r>
      <w:proofErr w:type="spellStart"/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Изда-тельский</w:t>
      </w:r>
      <w:proofErr w:type="spellEnd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«Ажур», 2010.</w:t>
      </w:r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«Психология влияния</w:t>
      </w:r>
      <w:proofErr w:type="gramStart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</w:t>
      </w:r>
      <w:proofErr w:type="spellStart"/>
      <w:proofErr w:type="gram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Чалдини</w:t>
      </w:r>
      <w:proofErr w:type="spellEnd"/>
      <w:r w:rsidRPr="00B01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СПб.: Питер Ком, 1999.</w:t>
      </w:r>
    </w:p>
    <w:p w:rsidR="00845680" w:rsidRDefault="00845680" w:rsidP="004840AA">
      <w:pPr>
        <w:rPr>
          <w:rFonts w:ascii="Times New Roman" w:hAnsi="Times New Roman" w:cs="Times New Roman"/>
          <w:sz w:val="28"/>
          <w:szCs w:val="28"/>
        </w:rPr>
      </w:pPr>
    </w:p>
    <w:p w:rsidR="004840AA" w:rsidRPr="00B01978" w:rsidRDefault="004840AA" w:rsidP="004840AA">
      <w:pPr>
        <w:shd w:val="clear" w:color="auto" w:fill="FFFFFF"/>
        <w:spacing w:after="0" w:line="42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B01978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Информация с сайта </w:t>
      </w:r>
      <w:r w:rsidRPr="00B0197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УФСКН</w:t>
      </w:r>
      <w:r w:rsidRPr="00B01978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0197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РОССИИ</w:t>
      </w:r>
      <w:r w:rsidRPr="00B01978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0197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ПО</w:t>
      </w:r>
      <w:r w:rsidRPr="00B01978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0197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СВЕРДЛОВСКОЙ</w:t>
      </w:r>
      <w:r w:rsidRPr="00B01978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0197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ОБЛАСТИ</w:t>
      </w:r>
    </w:p>
    <w:p w:rsidR="004840AA" w:rsidRPr="00B01978" w:rsidRDefault="004840AA" w:rsidP="004840AA">
      <w:pPr>
        <w:rPr>
          <w:rFonts w:ascii="Times New Roman" w:hAnsi="Times New Roman" w:cs="Times New Roman"/>
          <w:sz w:val="28"/>
          <w:szCs w:val="28"/>
        </w:rPr>
      </w:pPr>
    </w:p>
    <w:sectPr w:rsidR="004840AA" w:rsidRPr="00B01978" w:rsidSect="00A4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607B0"/>
    <w:multiLevelType w:val="hybridMultilevel"/>
    <w:tmpl w:val="3C9EDB5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434"/>
    <w:rsid w:val="004840AA"/>
    <w:rsid w:val="00845680"/>
    <w:rsid w:val="00A4251B"/>
    <w:rsid w:val="00AF2434"/>
    <w:rsid w:val="00B01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1B"/>
  </w:style>
  <w:style w:type="paragraph" w:styleId="1">
    <w:name w:val="heading 1"/>
    <w:basedOn w:val="a"/>
    <w:link w:val="10"/>
    <w:uiPriority w:val="9"/>
    <w:qFormat/>
    <w:rsid w:val="00B01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1978"/>
  </w:style>
  <w:style w:type="paragraph" w:styleId="a4">
    <w:name w:val="List Paragraph"/>
    <w:basedOn w:val="a"/>
    <w:uiPriority w:val="34"/>
    <w:qFormat/>
    <w:rsid w:val="00B01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1978"/>
  </w:style>
  <w:style w:type="paragraph" w:styleId="a4">
    <w:name w:val="List Paragraph"/>
    <w:basedOn w:val="a"/>
    <w:uiPriority w:val="34"/>
    <w:qFormat/>
    <w:rsid w:val="00B01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1452</Words>
  <Characters>8282</Characters>
  <Application>Microsoft Office Word</Application>
  <DocSecurity>0</DocSecurity>
  <Lines>69</Lines>
  <Paragraphs>19</Paragraphs>
  <ScaleCrop>false</ScaleCrop>
  <Company/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Валева Яна Алексеевн</cp:lastModifiedBy>
  <cp:revision>3</cp:revision>
  <dcterms:created xsi:type="dcterms:W3CDTF">2015-02-02T07:29:00Z</dcterms:created>
  <dcterms:modified xsi:type="dcterms:W3CDTF">2021-09-03T07:04:00Z</dcterms:modified>
</cp:coreProperties>
</file>