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0B3" w:rsidRDefault="00B550B3" w:rsidP="008F4C5A">
      <w:pPr>
        <w:jc w:val="right"/>
      </w:pPr>
    </w:p>
    <w:p w:rsidR="00DA47B9" w:rsidRPr="00E1725D" w:rsidRDefault="007164BD" w:rsidP="008F4C5A">
      <w:pPr>
        <w:jc w:val="right"/>
      </w:pPr>
      <w:r>
        <w:rPr>
          <w:noProof/>
          <w:lang w:eastAsia="ru-RU"/>
        </w:rPr>
        <w:drawing>
          <wp:inline distT="0" distB="0" distL="0" distR="0">
            <wp:extent cx="6253475" cy="9077325"/>
            <wp:effectExtent l="19050" t="0" r="0" b="0"/>
            <wp:docPr id="2" name="Рисунок 1" descr="C:\Documents and Settings\НАТАША\Local Settings\Temporary Internet Files\Content.Word\Скан 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НАТАША\Local Settings\Temporary Internet Files\Content.Word\Скан 044.jpg"/>
                    <pic:cNvPicPr>
                      <a:picLocks noChangeAspect="1" noChangeArrowheads="1"/>
                    </pic:cNvPicPr>
                  </pic:nvPicPr>
                  <pic:blipFill>
                    <a:blip r:embed="rId8" cstate="print"/>
                    <a:srcRect/>
                    <a:stretch>
                      <a:fillRect/>
                    </a:stretch>
                  </pic:blipFill>
                  <pic:spPr bwMode="auto">
                    <a:xfrm>
                      <a:off x="0" y="0"/>
                      <a:ext cx="6255497" cy="9080260"/>
                    </a:xfrm>
                    <a:prstGeom prst="rect">
                      <a:avLst/>
                    </a:prstGeom>
                    <a:noFill/>
                    <a:ln w="9525">
                      <a:noFill/>
                      <a:miter lim="800000"/>
                      <a:headEnd/>
                      <a:tailEnd/>
                    </a:ln>
                  </pic:spPr>
                </pic:pic>
              </a:graphicData>
            </a:graphic>
          </wp:inline>
        </w:drawing>
      </w:r>
    </w:p>
    <w:p w:rsidR="007164BD" w:rsidRDefault="007164BD" w:rsidP="008F4C5A">
      <w:pPr>
        <w:pStyle w:val="af2"/>
        <w:jc w:val="center"/>
        <w:rPr>
          <w:rFonts w:ascii="Times New Roman" w:hAnsi="Times New Roman"/>
          <w:color w:val="auto"/>
        </w:rPr>
      </w:pPr>
    </w:p>
    <w:p w:rsidR="002D03D0" w:rsidRPr="00E1725D" w:rsidRDefault="002D03D0" w:rsidP="008F4C5A">
      <w:pPr>
        <w:pStyle w:val="af2"/>
        <w:jc w:val="center"/>
        <w:rPr>
          <w:rFonts w:ascii="Times New Roman" w:hAnsi="Times New Roman"/>
          <w:color w:val="auto"/>
        </w:rPr>
      </w:pPr>
      <w:r w:rsidRPr="00E1725D">
        <w:rPr>
          <w:rFonts w:ascii="Times New Roman" w:hAnsi="Times New Roman"/>
          <w:color w:val="auto"/>
        </w:rPr>
        <w:t>Оглавление</w:t>
      </w:r>
    </w:p>
    <w:p w:rsidR="00762583" w:rsidRPr="00E1725D" w:rsidRDefault="00762583" w:rsidP="00762583">
      <w:pPr>
        <w:rPr>
          <w:lang w:eastAsia="ru-RU"/>
        </w:rPr>
      </w:pPr>
    </w:p>
    <w:p w:rsidR="001C459E" w:rsidRPr="00B15F7F" w:rsidRDefault="00B26D6D">
      <w:pPr>
        <w:pStyle w:val="13"/>
        <w:rPr>
          <w:rFonts w:ascii="Calibri" w:eastAsia="Times New Roman" w:hAnsi="Calibri"/>
          <w:b w:val="0"/>
          <w:noProof/>
          <w:sz w:val="22"/>
          <w:szCs w:val="22"/>
          <w:lang w:eastAsia="ru-RU"/>
        </w:rPr>
      </w:pPr>
      <w:r w:rsidRPr="00B26D6D">
        <w:rPr>
          <w:b w:val="0"/>
        </w:rPr>
        <w:fldChar w:fldCharType="begin"/>
      </w:r>
      <w:r w:rsidR="002D03D0" w:rsidRPr="00E1725D">
        <w:rPr>
          <w:b w:val="0"/>
        </w:rPr>
        <w:instrText xml:space="preserve"> TOC \o "1-3" \h \z \u </w:instrText>
      </w:r>
      <w:r w:rsidRPr="00B26D6D">
        <w:rPr>
          <w:b w:val="0"/>
        </w:rPr>
        <w:fldChar w:fldCharType="separate"/>
      </w:r>
      <w:hyperlink w:anchor="_Toc3790181" w:history="1">
        <w:r w:rsidR="001C459E" w:rsidRPr="00A37F70">
          <w:rPr>
            <w:rStyle w:val="a6"/>
            <w:noProof/>
          </w:rPr>
          <w:t>Раздел 1. Общие условия проведения конкурса</w:t>
        </w:r>
        <w:r w:rsidR="001C459E">
          <w:rPr>
            <w:noProof/>
            <w:webHidden/>
          </w:rPr>
          <w:tab/>
        </w:r>
        <w:r>
          <w:rPr>
            <w:noProof/>
            <w:webHidden/>
          </w:rPr>
          <w:fldChar w:fldCharType="begin"/>
        </w:r>
        <w:r w:rsidR="001C459E">
          <w:rPr>
            <w:noProof/>
            <w:webHidden/>
          </w:rPr>
          <w:instrText xml:space="preserve"> PAGEREF _Toc3790181 \h </w:instrText>
        </w:r>
        <w:r>
          <w:rPr>
            <w:noProof/>
            <w:webHidden/>
          </w:rPr>
        </w:r>
        <w:r>
          <w:rPr>
            <w:noProof/>
            <w:webHidden/>
          </w:rPr>
          <w:fldChar w:fldCharType="separate"/>
        </w:r>
        <w:r w:rsidR="00DD3F2C">
          <w:rPr>
            <w:noProof/>
            <w:webHidden/>
          </w:rPr>
          <w:t>3</w:t>
        </w:r>
        <w:r>
          <w:rPr>
            <w:noProof/>
            <w:webHidden/>
          </w:rPr>
          <w:fldChar w:fldCharType="end"/>
        </w:r>
      </w:hyperlink>
    </w:p>
    <w:p w:rsidR="001C459E" w:rsidRPr="00B15F7F" w:rsidRDefault="00B26D6D">
      <w:pPr>
        <w:pStyle w:val="13"/>
        <w:rPr>
          <w:rFonts w:ascii="Calibri" w:eastAsia="Times New Roman" w:hAnsi="Calibri"/>
          <w:b w:val="0"/>
          <w:noProof/>
          <w:sz w:val="22"/>
          <w:szCs w:val="22"/>
          <w:lang w:eastAsia="ru-RU"/>
        </w:rPr>
      </w:pPr>
      <w:hyperlink w:anchor="_Toc3790182" w:history="1">
        <w:r w:rsidR="001C459E" w:rsidRPr="00A37F70">
          <w:rPr>
            <w:rStyle w:val="a6"/>
            <w:noProof/>
          </w:rPr>
          <w:t>Раздел 2. Техническое задание конкурса</w:t>
        </w:r>
        <w:r w:rsidR="001C459E">
          <w:rPr>
            <w:noProof/>
            <w:webHidden/>
          </w:rPr>
          <w:tab/>
        </w:r>
        <w:r w:rsidR="00CB5078">
          <w:rPr>
            <w:noProof/>
            <w:webHidden/>
          </w:rPr>
          <w:t>8</w:t>
        </w:r>
      </w:hyperlink>
    </w:p>
    <w:p w:rsidR="001C459E" w:rsidRPr="00B15F7F" w:rsidRDefault="00B26D6D">
      <w:pPr>
        <w:pStyle w:val="13"/>
        <w:rPr>
          <w:rFonts w:ascii="Calibri" w:eastAsia="Times New Roman" w:hAnsi="Calibri"/>
          <w:b w:val="0"/>
          <w:noProof/>
          <w:sz w:val="22"/>
          <w:szCs w:val="22"/>
          <w:lang w:eastAsia="ru-RU"/>
        </w:rPr>
      </w:pPr>
      <w:hyperlink w:anchor="_Toc3790183" w:history="1">
        <w:r w:rsidR="001C459E" w:rsidRPr="00A37F70">
          <w:rPr>
            <w:rStyle w:val="a6"/>
            <w:noProof/>
          </w:rPr>
          <w:t>Раздел 3. Образцы форм и документов для заполнения участниками конкурса</w:t>
        </w:r>
        <w:r w:rsidR="001C459E">
          <w:rPr>
            <w:noProof/>
            <w:webHidden/>
          </w:rPr>
          <w:tab/>
        </w:r>
        <w:r>
          <w:rPr>
            <w:noProof/>
            <w:webHidden/>
          </w:rPr>
          <w:fldChar w:fldCharType="begin"/>
        </w:r>
        <w:r w:rsidR="001C459E">
          <w:rPr>
            <w:noProof/>
            <w:webHidden/>
          </w:rPr>
          <w:instrText xml:space="preserve"> PAGEREF _Toc3790183 \h </w:instrText>
        </w:r>
        <w:r>
          <w:rPr>
            <w:noProof/>
            <w:webHidden/>
          </w:rPr>
        </w:r>
        <w:r>
          <w:rPr>
            <w:noProof/>
            <w:webHidden/>
          </w:rPr>
          <w:fldChar w:fldCharType="separate"/>
        </w:r>
        <w:r w:rsidR="00DD3F2C">
          <w:rPr>
            <w:noProof/>
            <w:webHidden/>
          </w:rPr>
          <w:t>20</w:t>
        </w:r>
        <w:r>
          <w:rPr>
            <w:noProof/>
            <w:webHidden/>
          </w:rPr>
          <w:fldChar w:fldCharType="end"/>
        </w:r>
      </w:hyperlink>
    </w:p>
    <w:p w:rsidR="001C459E" w:rsidRPr="00B15F7F" w:rsidRDefault="00B26D6D">
      <w:pPr>
        <w:pStyle w:val="13"/>
        <w:rPr>
          <w:rFonts w:ascii="Calibri" w:eastAsia="Times New Roman" w:hAnsi="Calibri"/>
          <w:b w:val="0"/>
          <w:noProof/>
          <w:sz w:val="22"/>
          <w:szCs w:val="22"/>
          <w:lang w:eastAsia="ru-RU"/>
        </w:rPr>
      </w:pPr>
      <w:hyperlink w:anchor="_Toc3790184" w:history="1">
        <w:r w:rsidR="001C459E" w:rsidRPr="00A37F70">
          <w:rPr>
            <w:rStyle w:val="a6"/>
            <w:noProof/>
          </w:rPr>
          <w:t>Часть 4. Обоснование начальной (максимальной) цены договора</w:t>
        </w:r>
        <w:r w:rsidR="001C459E">
          <w:rPr>
            <w:noProof/>
            <w:webHidden/>
          </w:rPr>
          <w:tab/>
        </w:r>
        <w:r>
          <w:rPr>
            <w:noProof/>
            <w:webHidden/>
          </w:rPr>
          <w:fldChar w:fldCharType="begin"/>
        </w:r>
        <w:r w:rsidR="001C459E">
          <w:rPr>
            <w:noProof/>
            <w:webHidden/>
          </w:rPr>
          <w:instrText xml:space="preserve"> PAGEREF _Toc3790184 \h </w:instrText>
        </w:r>
        <w:r>
          <w:rPr>
            <w:noProof/>
            <w:webHidden/>
          </w:rPr>
        </w:r>
        <w:r>
          <w:rPr>
            <w:noProof/>
            <w:webHidden/>
          </w:rPr>
          <w:fldChar w:fldCharType="separate"/>
        </w:r>
        <w:r w:rsidR="00DD3F2C">
          <w:rPr>
            <w:noProof/>
            <w:webHidden/>
          </w:rPr>
          <w:t>27</w:t>
        </w:r>
        <w:r>
          <w:rPr>
            <w:noProof/>
            <w:webHidden/>
          </w:rPr>
          <w:fldChar w:fldCharType="end"/>
        </w:r>
      </w:hyperlink>
    </w:p>
    <w:p w:rsidR="001C459E" w:rsidRPr="00B15F7F" w:rsidRDefault="00B26D6D">
      <w:pPr>
        <w:pStyle w:val="13"/>
        <w:rPr>
          <w:rFonts w:ascii="Calibri" w:eastAsia="Times New Roman" w:hAnsi="Calibri"/>
          <w:b w:val="0"/>
          <w:noProof/>
          <w:sz w:val="22"/>
          <w:szCs w:val="22"/>
          <w:lang w:eastAsia="ru-RU"/>
        </w:rPr>
      </w:pPr>
      <w:hyperlink w:anchor="_Toc3790185" w:history="1">
        <w:r w:rsidR="001C459E" w:rsidRPr="00A37F70">
          <w:rPr>
            <w:rStyle w:val="a6"/>
            <w:noProof/>
          </w:rPr>
          <w:t>Часть 5. Проект Договора</w:t>
        </w:r>
        <w:r w:rsidR="001C459E">
          <w:rPr>
            <w:noProof/>
            <w:webHidden/>
          </w:rPr>
          <w:tab/>
        </w:r>
        <w:r>
          <w:rPr>
            <w:noProof/>
            <w:webHidden/>
          </w:rPr>
          <w:fldChar w:fldCharType="begin"/>
        </w:r>
        <w:r w:rsidR="001C459E">
          <w:rPr>
            <w:noProof/>
            <w:webHidden/>
          </w:rPr>
          <w:instrText xml:space="preserve"> PAGEREF _Toc3790185 \h </w:instrText>
        </w:r>
        <w:r>
          <w:rPr>
            <w:noProof/>
            <w:webHidden/>
          </w:rPr>
        </w:r>
        <w:r>
          <w:rPr>
            <w:noProof/>
            <w:webHidden/>
          </w:rPr>
          <w:fldChar w:fldCharType="separate"/>
        </w:r>
        <w:r w:rsidR="00DD3F2C">
          <w:rPr>
            <w:noProof/>
            <w:webHidden/>
          </w:rPr>
          <w:t>28</w:t>
        </w:r>
        <w:r>
          <w:rPr>
            <w:noProof/>
            <w:webHidden/>
          </w:rPr>
          <w:fldChar w:fldCharType="end"/>
        </w:r>
      </w:hyperlink>
    </w:p>
    <w:p w:rsidR="0044228C" w:rsidRPr="00E1725D" w:rsidRDefault="00B26D6D" w:rsidP="00A23076">
      <w:pPr>
        <w:pStyle w:val="13"/>
        <w:spacing w:line="360" w:lineRule="auto"/>
      </w:pPr>
      <w:r w:rsidRPr="00E1725D">
        <w:rPr>
          <w:b w:val="0"/>
          <w:bCs/>
        </w:rPr>
        <w:fldChar w:fldCharType="end"/>
      </w:r>
    </w:p>
    <w:p w:rsidR="00B550B3" w:rsidRPr="00E1725D" w:rsidRDefault="00B550B3" w:rsidP="0075000C">
      <w:pPr>
        <w:pStyle w:val="1"/>
        <w:pageBreakBefore/>
        <w:jc w:val="center"/>
        <w:rPr>
          <w:rFonts w:ascii="Times New Roman" w:hAnsi="Times New Roman"/>
          <w:color w:val="auto"/>
        </w:rPr>
      </w:pPr>
      <w:bookmarkStart w:id="0" w:name="_Toc3790181"/>
      <w:r w:rsidRPr="00E1725D">
        <w:rPr>
          <w:rFonts w:ascii="Times New Roman" w:hAnsi="Times New Roman"/>
          <w:color w:val="auto"/>
        </w:rPr>
        <w:lastRenderedPageBreak/>
        <w:t>Раздел</w:t>
      </w:r>
      <w:r w:rsidR="00994210" w:rsidRPr="00E1725D">
        <w:rPr>
          <w:rFonts w:ascii="Times New Roman" w:hAnsi="Times New Roman"/>
          <w:color w:val="auto"/>
        </w:rPr>
        <w:t xml:space="preserve"> </w:t>
      </w:r>
      <w:r w:rsidRPr="00E1725D">
        <w:rPr>
          <w:rFonts w:ascii="Times New Roman" w:hAnsi="Times New Roman"/>
          <w:color w:val="auto"/>
        </w:rPr>
        <w:t>1.</w:t>
      </w:r>
      <w:r w:rsidR="00994210" w:rsidRPr="00E1725D">
        <w:rPr>
          <w:rFonts w:ascii="Times New Roman" w:hAnsi="Times New Roman"/>
          <w:color w:val="auto"/>
        </w:rPr>
        <w:t xml:space="preserve"> </w:t>
      </w:r>
      <w:r w:rsidRPr="00E1725D">
        <w:rPr>
          <w:rFonts w:ascii="Times New Roman" w:hAnsi="Times New Roman"/>
          <w:color w:val="auto"/>
        </w:rPr>
        <w:t>Общие</w:t>
      </w:r>
      <w:r w:rsidR="00994210" w:rsidRPr="00E1725D">
        <w:rPr>
          <w:rFonts w:ascii="Times New Roman" w:hAnsi="Times New Roman"/>
          <w:color w:val="auto"/>
        </w:rPr>
        <w:t xml:space="preserve"> </w:t>
      </w:r>
      <w:r w:rsidRPr="00E1725D">
        <w:rPr>
          <w:rFonts w:ascii="Times New Roman" w:hAnsi="Times New Roman"/>
          <w:color w:val="auto"/>
        </w:rPr>
        <w:t>условия</w:t>
      </w:r>
      <w:r w:rsidR="00994210" w:rsidRPr="00E1725D">
        <w:rPr>
          <w:rFonts w:ascii="Times New Roman" w:hAnsi="Times New Roman"/>
          <w:color w:val="auto"/>
        </w:rPr>
        <w:t xml:space="preserve"> </w:t>
      </w:r>
      <w:r w:rsidRPr="00E1725D">
        <w:rPr>
          <w:rFonts w:ascii="Times New Roman" w:hAnsi="Times New Roman"/>
          <w:color w:val="auto"/>
        </w:rPr>
        <w:t>проведения</w:t>
      </w:r>
      <w:r w:rsidR="00994210" w:rsidRPr="00E1725D">
        <w:rPr>
          <w:rFonts w:ascii="Times New Roman" w:hAnsi="Times New Roman"/>
          <w:color w:val="auto"/>
        </w:rPr>
        <w:t xml:space="preserve"> </w:t>
      </w:r>
      <w:r w:rsidRPr="00E1725D">
        <w:rPr>
          <w:rFonts w:ascii="Times New Roman" w:hAnsi="Times New Roman"/>
          <w:color w:val="auto"/>
        </w:rPr>
        <w:t>конкурса</w:t>
      </w:r>
      <w:bookmarkEnd w:id="0"/>
    </w:p>
    <w:p w:rsidR="002D1F52" w:rsidRPr="00E1725D" w:rsidRDefault="002D1F52" w:rsidP="008F4C5A">
      <w:pPr>
        <w:pStyle w:val="ConsPlusNormal"/>
        <w:jc w:val="both"/>
        <w:outlineLvl w:val="1"/>
        <w:rPr>
          <w:rFonts w:ascii="Times New Roman" w:hAnsi="Times New Roman" w:cs="Times New Roman"/>
          <w:sz w:val="24"/>
          <w:szCs w:val="24"/>
          <w:u w:val="single"/>
        </w:rPr>
      </w:pPr>
      <w:bookmarkStart w:id="1" w:name="_Toc402810859"/>
    </w:p>
    <w:p w:rsidR="002D1F52" w:rsidRPr="00E1725D" w:rsidRDefault="002D1F52" w:rsidP="0075000C">
      <w:pPr>
        <w:rPr>
          <w:u w:val="single"/>
        </w:rPr>
      </w:pPr>
      <w:bookmarkStart w:id="2" w:name="_Toc434355596"/>
      <w:r w:rsidRPr="00E1725D">
        <w:rPr>
          <w:u w:val="single"/>
        </w:rPr>
        <w:t>Термины,</w:t>
      </w:r>
      <w:r w:rsidR="00994210" w:rsidRPr="00E1725D">
        <w:rPr>
          <w:u w:val="single"/>
        </w:rPr>
        <w:t xml:space="preserve"> </w:t>
      </w:r>
      <w:r w:rsidRPr="00E1725D">
        <w:rPr>
          <w:u w:val="single"/>
        </w:rPr>
        <w:t>определения</w:t>
      </w:r>
      <w:r w:rsidR="00994210" w:rsidRPr="00E1725D">
        <w:rPr>
          <w:u w:val="single"/>
        </w:rPr>
        <w:t xml:space="preserve"> </w:t>
      </w:r>
      <w:r w:rsidRPr="00E1725D">
        <w:rPr>
          <w:u w:val="single"/>
        </w:rPr>
        <w:t>и</w:t>
      </w:r>
      <w:r w:rsidR="00994210" w:rsidRPr="00E1725D">
        <w:rPr>
          <w:u w:val="single"/>
        </w:rPr>
        <w:t xml:space="preserve"> </w:t>
      </w:r>
      <w:r w:rsidRPr="00E1725D">
        <w:rPr>
          <w:u w:val="single"/>
        </w:rPr>
        <w:t>сокращения</w:t>
      </w:r>
      <w:bookmarkEnd w:id="1"/>
      <w:bookmarkEnd w:id="2"/>
    </w:p>
    <w:p w:rsidR="00343184" w:rsidRPr="00E1725D" w:rsidRDefault="00343184" w:rsidP="00281FFF">
      <w:pPr>
        <w:shd w:val="clear" w:color="auto" w:fill="FFFFFF"/>
        <w:jc w:val="both"/>
      </w:pPr>
      <w:r w:rsidRPr="00E1725D">
        <w:rPr>
          <w:b/>
        </w:rPr>
        <w:t xml:space="preserve">День </w:t>
      </w:r>
      <w:r w:rsidRPr="00E1725D">
        <w:t xml:space="preserve">- календарный день, за исключением случаев, когда в конкурсной документации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w:t>
      </w:r>
    </w:p>
    <w:p w:rsidR="00707C2A" w:rsidRPr="00E1725D" w:rsidRDefault="00707C2A" w:rsidP="00281FFF">
      <w:pPr>
        <w:shd w:val="clear" w:color="auto" w:fill="FFFFFF"/>
        <w:jc w:val="both"/>
      </w:pPr>
      <w:r w:rsidRPr="00E1725D">
        <w:rPr>
          <w:b/>
        </w:rPr>
        <w:t>Единая информационная система (далее - ЕИС)</w:t>
      </w:r>
      <w:r w:rsidRPr="00E1725D">
        <w:t xml:space="preserve"> – официальный сайт РФ в информационно-телекоммуникационной сети «Интернет» www.zakupki.gov.ru предназначенный для публикации информации о действиях Заказчика, связанных с планированием и осуществлением закупок.</w:t>
      </w:r>
    </w:p>
    <w:p w:rsidR="002D1F52" w:rsidRPr="00E1725D" w:rsidRDefault="002D1F52" w:rsidP="00281FFF">
      <w:pPr>
        <w:pStyle w:val="ConsPlusNormal"/>
        <w:jc w:val="both"/>
        <w:rPr>
          <w:rFonts w:ascii="Times New Roman" w:hAnsi="Times New Roman" w:cs="Times New Roman"/>
          <w:sz w:val="24"/>
          <w:szCs w:val="24"/>
        </w:rPr>
      </w:pPr>
      <w:r w:rsidRPr="00E1725D">
        <w:rPr>
          <w:rFonts w:ascii="Times New Roman" w:hAnsi="Times New Roman" w:cs="Times New Roman"/>
          <w:b/>
          <w:bCs/>
          <w:sz w:val="24"/>
          <w:szCs w:val="24"/>
        </w:rPr>
        <w:t>Комиссия</w:t>
      </w:r>
      <w:r w:rsidR="00994210" w:rsidRPr="00E1725D">
        <w:rPr>
          <w:rFonts w:ascii="Times New Roman" w:hAnsi="Times New Roman" w:cs="Times New Roman"/>
          <w:b/>
          <w:bCs/>
          <w:sz w:val="24"/>
          <w:szCs w:val="24"/>
        </w:rPr>
        <w:t xml:space="preserve"> </w:t>
      </w:r>
      <w:r w:rsidR="00343184" w:rsidRPr="00E1725D">
        <w:rPr>
          <w:rFonts w:ascii="Times New Roman" w:eastAsia="Calibri" w:hAnsi="Times New Roman" w:cs="Times New Roman"/>
          <w:b/>
          <w:sz w:val="24"/>
          <w:szCs w:val="24"/>
          <w:lang w:eastAsia="en-US"/>
        </w:rPr>
        <w:t>по закупкам</w:t>
      </w:r>
      <w:r w:rsidR="00343184" w:rsidRPr="00E1725D">
        <w:rPr>
          <w:rFonts w:ascii="Times New Roman" w:hAnsi="Times New Roman" w:cs="Times New Roman"/>
          <w:b/>
          <w:szCs w:val="24"/>
        </w:rPr>
        <w:t xml:space="preserve"> </w:t>
      </w:r>
      <w:r w:rsidRPr="00E1725D">
        <w:rPr>
          <w:rFonts w:ascii="Times New Roman" w:hAnsi="Times New Roman" w:cs="Times New Roman"/>
          <w:sz w:val="24"/>
          <w:szCs w:val="24"/>
        </w:rPr>
        <w:t>–</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коллегиальный</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орган,</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создаваемый</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Заказчиком</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для</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проведения</w:t>
      </w:r>
      <w:r w:rsidR="00994210" w:rsidRPr="00E1725D">
        <w:rPr>
          <w:rFonts w:ascii="Times New Roman" w:hAnsi="Times New Roman" w:cs="Times New Roman"/>
          <w:sz w:val="24"/>
          <w:szCs w:val="24"/>
        </w:rPr>
        <w:t xml:space="preserve"> </w:t>
      </w:r>
      <w:r w:rsidR="006F4009" w:rsidRPr="00E1725D">
        <w:rPr>
          <w:rFonts w:ascii="Times New Roman" w:hAnsi="Times New Roman" w:cs="Times New Roman"/>
          <w:sz w:val="24"/>
          <w:szCs w:val="24"/>
        </w:rPr>
        <w:t>конкурса</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и</w:t>
      </w:r>
      <w:r w:rsidR="00994210" w:rsidRPr="00E1725D">
        <w:rPr>
          <w:rFonts w:ascii="Times New Roman" w:hAnsi="Times New Roman" w:cs="Times New Roman"/>
          <w:sz w:val="24"/>
          <w:szCs w:val="24"/>
        </w:rPr>
        <w:t xml:space="preserve"> </w:t>
      </w:r>
      <w:proofErr w:type="gramStart"/>
      <w:r w:rsidRPr="00E1725D">
        <w:rPr>
          <w:rFonts w:ascii="Times New Roman" w:hAnsi="Times New Roman" w:cs="Times New Roman"/>
          <w:sz w:val="24"/>
          <w:szCs w:val="24"/>
        </w:rPr>
        <w:t>подведении</w:t>
      </w:r>
      <w:proofErr w:type="gramEnd"/>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итогов</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конкурса.</w:t>
      </w:r>
    </w:p>
    <w:p w:rsidR="00343184" w:rsidRPr="00E1725D" w:rsidRDefault="00343184" w:rsidP="00281FFF">
      <w:pPr>
        <w:shd w:val="clear" w:color="auto" w:fill="FFFFFF"/>
        <w:jc w:val="both"/>
        <w:rPr>
          <w:b/>
        </w:rPr>
      </w:pPr>
      <w:r w:rsidRPr="00E1725D">
        <w:rPr>
          <w:b/>
        </w:rPr>
        <w:t xml:space="preserve">Недостоверные сведения - </w:t>
      </w:r>
      <w:r w:rsidRPr="00E1725D">
        <w:t>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343184" w:rsidRPr="00E1725D" w:rsidRDefault="00343184" w:rsidP="00281FFF">
      <w:pPr>
        <w:shd w:val="clear" w:color="auto" w:fill="FFFFFF"/>
        <w:jc w:val="both"/>
      </w:pPr>
      <w:r w:rsidRPr="00E1725D">
        <w:rPr>
          <w:b/>
        </w:rPr>
        <w:t>Победитель конкурса</w:t>
      </w:r>
      <w:r w:rsidRPr="00E1725D">
        <w:t xml:space="preserve"> - соответствующий требованиями конкурсной документации участник, предложивший Заказчику наилучшие условия исполнения договора согласно критериям и условиям конкурса.</w:t>
      </w:r>
    </w:p>
    <w:p w:rsidR="002D1F52" w:rsidRPr="00E1725D" w:rsidRDefault="008C43BB" w:rsidP="00281FFF">
      <w:pPr>
        <w:pStyle w:val="ConsPlusNormal"/>
        <w:jc w:val="both"/>
        <w:rPr>
          <w:rFonts w:ascii="Times New Roman" w:hAnsi="Times New Roman" w:cs="Times New Roman"/>
          <w:b/>
          <w:bCs/>
          <w:sz w:val="24"/>
          <w:szCs w:val="24"/>
        </w:rPr>
      </w:pPr>
      <w:r w:rsidRPr="00E1725D">
        <w:rPr>
          <w:rFonts w:ascii="Times New Roman" w:hAnsi="Times New Roman" w:cs="Times New Roman"/>
          <w:b/>
          <w:bCs/>
          <w:sz w:val="24"/>
          <w:szCs w:val="24"/>
        </w:rPr>
        <w:t>И</w:t>
      </w:r>
      <w:r w:rsidR="002D1F52" w:rsidRPr="00E1725D">
        <w:rPr>
          <w:rFonts w:ascii="Times New Roman" w:hAnsi="Times New Roman" w:cs="Times New Roman"/>
          <w:b/>
          <w:bCs/>
          <w:sz w:val="24"/>
          <w:szCs w:val="24"/>
        </w:rPr>
        <w:t>сполнитель</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юридическое</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или</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физическое</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лицо,</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том</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числе</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индивидуальный</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предприниматель,</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заключившее</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договор</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на</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оказание</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услуг</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с</w:t>
      </w:r>
      <w:r w:rsidR="00994210" w:rsidRPr="00E1725D">
        <w:rPr>
          <w:rFonts w:ascii="Times New Roman" w:hAnsi="Times New Roman" w:cs="Times New Roman"/>
          <w:sz w:val="24"/>
          <w:szCs w:val="24"/>
        </w:rPr>
        <w:t xml:space="preserve"> </w:t>
      </w:r>
      <w:r w:rsidR="002D1F52" w:rsidRPr="00E1725D">
        <w:rPr>
          <w:rFonts w:ascii="Times New Roman" w:hAnsi="Times New Roman" w:cs="Times New Roman"/>
          <w:sz w:val="24"/>
          <w:szCs w:val="24"/>
        </w:rPr>
        <w:t>Заказчи</w:t>
      </w:r>
      <w:r w:rsidR="002D1F52" w:rsidRPr="00E1725D">
        <w:rPr>
          <w:rFonts w:ascii="Times New Roman" w:hAnsi="Times New Roman" w:cs="Times New Roman"/>
          <w:bCs/>
          <w:sz w:val="24"/>
          <w:szCs w:val="24"/>
        </w:rPr>
        <w:t>ком.</w:t>
      </w:r>
    </w:p>
    <w:p w:rsidR="002D1F52" w:rsidRPr="00E1725D" w:rsidRDefault="002D1F52" w:rsidP="00281FFF">
      <w:pPr>
        <w:pStyle w:val="ConsPlusNormal"/>
        <w:jc w:val="both"/>
        <w:rPr>
          <w:rFonts w:ascii="Times New Roman" w:hAnsi="Times New Roman" w:cs="Times New Roman"/>
          <w:sz w:val="24"/>
          <w:szCs w:val="24"/>
        </w:rPr>
      </w:pPr>
      <w:r w:rsidRPr="00E1725D">
        <w:rPr>
          <w:rFonts w:ascii="Times New Roman" w:hAnsi="Times New Roman" w:cs="Times New Roman"/>
          <w:b/>
          <w:bCs/>
          <w:sz w:val="24"/>
          <w:szCs w:val="24"/>
        </w:rPr>
        <w:t>Сайт</w:t>
      </w:r>
      <w:r w:rsidR="00994210" w:rsidRPr="00E1725D">
        <w:rPr>
          <w:rFonts w:ascii="Times New Roman" w:hAnsi="Times New Roman" w:cs="Times New Roman"/>
          <w:b/>
          <w:bCs/>
          <w:sz w:val="24"/>
          <w:szCs w:val="24"/>
        </w:rPr>
        <w:t xml:space="preserve"> </w:t>
      </w:r>
      <w:r w:rsidRPr="00E1725D">
        <w:rPr>
          <w:rFonts w:ascii="Times New Roman" w:hAnsi="Times New Roman" w:cs="Times New Roman"/>
          <w:b/>
          <w:bCs/>
          <w:sz w:val="24"/>
          <w:szCs w:val="24"/>
        </w:rPr>
        <w:t>Заказчика</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w:t>
      </w:r>
      <w:r w:rsidR="00994210" w:rsidRPr="00E1725D">
        <w:rPr>
          <w:rFonts w:ascii="Times New Roman" w:hAnsi="Times New Roman" w:cs="Times New Roman"/>
          <w:sz w:val="24"/>
          <w:szCs w:val="24"/>
        </w:rPr>
        <w:t xml:space="preserve"> </w:t>
      </w:r>
      <w:r w:rsidR="00343184" w:rsidRPr="00E1725D">
        <w:rPr>
          <w:rFonts w:ascii="Times New Roman" w:hAnsi="Times New Roman" w:cs="Times New Roman"/>
          <w:sz w:val="24"/>
          <w:szCs w:val="24"/>
        </w:rPr>
        <w:t>сайт в сети Интернет, содержащий информацию о Заказчике (</w:t>
      </w:r>
      <w:hyperlink r:id="rId9" w:history="1">
        <w:r w:rsidR="009E2364" w:rsidRPr="00525D13">
          <w:rPr>
            <w:rStyle w:val="a6"/>
            <w:rFonts w:ascii="Times New Roman" w:hAnsi="Times New Roman" w:cs="Times New Roman"/>
            <w:sz w:val="24"/>
            <w:szCs w:val="24"/>
          </w:rPr>
          <w:t>http://школа113.екатеринбург.рф</w:t>
        </w:r>
      </w:hyperlink>
      <w:r w:rsidR="00343184" w:rsidRPr="00E1725D">
        <w:rPr>
          <w:rFonts w:ascii="Times New Roman" w:hAnsi="Times New Roman" w:cs="Times New Roman"/>
          <w:sz w:val="24"/>
          <w:szCs w:val="24"/>
        </w:rPr>
        <w:t>).</w:t>
      </w:r>
    </w:p>
    <w:p w:rsidR="00343184" w:rsidRPr="00E1725D" w:rsidRDefault="00343184" w:rsidP="00281FFF">
      <w:pPr>
        <w:pStyle w:val="ConsPlusNormal"/>
        <w:jc w:val="both"/>
        <w:rPr>
          <w:rFonts w:ascii="Times New Roman" w:hAnsi="Times New Roman" w:cs="Times New Roman"/>
          <w:sz w:val="24"/>
          <w:szCs w:val="24"/>
        </w:rPr>
      </w:pPr>
      <w:proofErr w:type="gramStart"/>
      <w:r w:rsidRPr="00E1725D">
        <w:rPr>
          <w:rFonts w:ascii="Times New Roman" w:hAnsi="Times New Roman" w:cs="Times New Roman"/>
          <w:b/>
          <w:bCs/>
          <w:sz w:val="24"/>
          <w:szCs w:val="24"/>
        </w:rPr>
        <w:t>Участник конкурса</w:t>
      </w:r>
      <w:r w:rsidRPr="00E1725D">
        <w:rPr>
          <w:rFonts w:ascii="Times New Roman" w:hAnsi="Times New Roman" w:cs="Times New Roman"/>
          <w:szCs w:val="24"/>
        </w:rPr>
        <w:t xml:space="preserve"> </w:t>
      </w:r>
      <w:r w:rsidRPr="00E1725D">
        <w:rPr>
          <w:rFonts w:ascii="Times New Roman" w:hAnsi="Times New Roman" w:cs="Times New Roman"/>
          <w:sz w:val="24"/>
          <w:szCs w:val="24"/>
        </w:rPr>
        <w:t>– любое юридическое лицо или несколько юридических лиц, выступающих на стороне одного Участника конкурса,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конкурса, в том числе индивидуальный предприниматель или несколько индивидуальных предпринимателей, выступающих на стороне одного Участника конкурса</w:t>
      </w:r>
      <w:proofErr w:type="gramEnd"/>
    </w:p>
    <w:p w:rsidR="006F42DD" w:rsidRPr="00E1725D" w:rsidRDefault="006F42DD" w:rsidP="006F42DD">
      <w:bookmarkStart w:id="3" w:name="_Toc403318616"/>
      <w:bookmarkStart w:id="4" w:name="_Toc434355597"/>
      <w:bookmarkStart w:id="5" w:name="_Toc434356692"/>
    </w:p>
    <w:p w:rsidR="00B578C6" w:rsidRPr="00E1725D" w:rsidRDefault="0075000C" w:rsidP="006F42DD">
      <w:pPr>
        <w:rPr>
          <w:b/>
        </w:rPr>
      </w:pPr>
      <w:r w:rsidRPr="00E1725D">
        <w:rPr>
          <w:b/>
        </w:rPr>
        <w:t xml:space="preserve">1. </w:t>
      </w:r>
      <w:r w:rsidR="00B578C6" w:rsidRPr="00E1725D">
        <w:rPr>
          <w:b/>
        </w:rPr>
        <w:t>Законодательное</w:t>
      </w:r>
      <w:r w:rsidR="00994210" w:rsidRPr="00E1725D">
        <w:rPr>
          <w:b/>
        </w:rPr>
        <w:t xml:space="preserve"> </w:t>
      </w:r>
      <w:r w:rsidR="00B578C6" w:rsidRPr="00E1725D">
        <w:rPr>
          <w:b/>
        </w:rPr>
        <w:t>регулирование</w:t>
      </w:r>
      <w:bookmarkEnd w:id="3"/>
      <w:bookmarkEnd w:id="4"/>
      <w:bookmarkEnd w:id="5"/>
    </w:p>
    <w:p w:rsidR="002D1F52" w:rsidRPr="009E2364" w:rsidRDefault="002D1F52" w:rsidP="0075000C">
      <w:pPr>
        <w:pStyle w:val="ConsPlusNormal"/>
        <w:jc w:val="both"/>
        <w:rPr>
          <w:rFonts w:ascii="Times New Roman" w:hAnsi="Times New Roman" w:cs="Times New Roman"/>
          <w:sz w:val="24"/>
          <w:szCs w:val="24"/>
        </w:rPr>
      </w:pPr>
      <w:r w:rsidRPr="00E1725D">
        <w:rPr>
          <w:rFonts w:ascii="Times New Roman" w:hAnsi="Times New Roman" w:cs="Times New Roman"/>
          <w:sz w:val="24"/>
          <w:szCs w:val="24"/>
        </w:rPr>
        <w:t>При</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проведении</w:t>
      </w:r>
      <w:r w:rsidR="00994210" w:rsidRPr="00E1725D">
        <w:rPr>
          <w:rFonts w:ascii="Times New Roman" w:hAnsi="Times New Roman" w:cs="Times New Roman"/>
          <w:sz w:val="24"/>
          <w:szCs w:val="24"/>
        </w:rPr>
        <w:t xml:space="preserve"> </w:t>
      </w:r>
      <w:r w:rsidR="00E62030" w:rsidRPr="00E1725D">
        <w:rPr>
          <w:rFonts w:ascii="Times New Roman" w:hAnsi="Times New Roman" w:cs="Times New Roman"/>
          <w:sz w:val="24"/>
          <w:szCs w:val="24"/>
        </w:rPr>
        <w:t>к</w:t>
      </w:r>
      <w:r w:rsidRPr="00E1725D">
        <w:rPr>
          <w:rFonts w:ascii="Times New Roman" w:hAnsi="Times New Roman" w:cs="Times New Roman"/>
          <w:sz w:val="24"/>
          <w:szCs w:val="24"/>
        </w:rPr>
        <w:t>онкурса</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Заказчик</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руководствуется</w:t>
      </w:r>
      <w:r w:rsidR="00994210" w:rsidRPr="00E1725D">
        <w:rPr>
          <w:rFonts w:ascii="Times New Roman" w:hAnsi="Times New Roman" w:cs="Times New Roman"/>
          <w:sz w:val="24"/>
          <w:szCs w:val="24"/>
        </w:rPr>
        <w:t xml:space="preserve"> </w:t>
      </w:r>
      <w:hyperlink r:id="rId1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sidRPr="00E1725D">
          <w:rPr>
            <w:rFonts w:ascii="Times New Roman" w:hAnsi="Times New Roman" w:cs="Times New Roman"/>
            <w:sz w:val="24"/>
            <w:szCs w:val="24"/>
          </w:rPr>
          <w:t>Конституцией</w:t>
        </w:r>
      </w:hyperlink>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РФ,</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Гражданским</w:t>
      </w:r>
      <w:r w:rsidR="00994210" w:rsidRPr="00E1725D">
        <w:rPr>
          <w:rFonts w:ascii="Times New Roman" w:hAnsi="Times New Roman" w:cs="Times New Roman"/>
          <w:sz w:val="24"/>
          <w:szCs w:val="24"/>
        </w:rPr>
        <w:t xml:space="preserve"> </w:t>
      </w:r>
      <w:hyperlink r:id="rId11" w:tooltip="&quot;Гражданский кодекс Российской Федерации (часть первая)&quot; от 30.11.1994 N 51-ФЗ (ред. от 02.11.2013){КонсультантПлюс}" w:history="1">
        <w:r w:rsidRPr="00E1725D">
          <w:rPr>
            <w:rFonts w:ascii="Times New Roman" w:hAnsi="Times New Roman" w:cs="Times New Roman"/>
            <w:sz w:val="24"/>
            <w:szCs w:val="24"/>
          </w:rPr>
          <w:t>кодексом</w:t>
        </w:r>
      </w:hyperlink>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РФ,</w:t>
      </w:r>
      <w:r w:rsidR="00994210" w:rsidRPr="00E1725D">
        <w:rPr>
          <w:rFonts w:ascii="Times New Roman" w:hAnsi="Times New Roman" w:cs="Times New Roman"/>
          <w:sz w:val="24"/>
          <w:szCs w:val="24"/>
        </w:rPr>
        <w:t xml:space="preserve"> </w:t>
      </w:r>
      <w:hyperlink r:id="rId12" w:tooltip="Федеральный закон от 18.07.2011 N 223-ФЗ (ред. от 28.12.2013) &quot;О закупках товаров, работ, услуг отдельными видами юридических лиц&quot;{КонсультантПлюс}" w:history="1">
        <w:r w:rsidRPr="00E1725D">
          <w:rPr>
            <w:rFonts w:ascii="Times New Roman" w:hAnsi="Times New Roman" w:cs="Times New Roman"/>
            <w:sz w:val="24"/>
            <w:szCs w:val="24"/>
          </w:rPr>
          <w:t>Законом</w:t>
        </w:r>
      </w:hyperlink>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223-ФЗ,</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Федеральным</w:t>
      </w:r>
      <w:r w:rsidR="00994210" w:rsidRPr="00E1725D">
        <w:rPr>
          <w:rFonts w:ascii="Times New Roman" w:hAnsi="Times New Roman" w:cs="Times New Roman"/>
          <w:sz w:val="24"/>
          <w:szCs w:val="24"/>
        </w:rPr>
        <w:t xml:space="preserve"> </w:t>
      </w:r>
      <w:hyperlink r:id="rId13" w:tooltip="Федеральный закон от 03.11.2006 N 174-ФЗ (ред. от 28.12.2013) &quot;Об автономных учреждениях&quot; (с изм. и доп., вступ. в силу с 10.01.2014){КонсультантПлюс}" w:history="1">
        <w:r w:rsidRPr="00E1725D">
          <w:rPr>
            <w:rFonts w:ascii="Times New Roman" w:hAnsi="Times New Roman" w:cs="Times New Roman"/>
            <w:sz w:val="24"/>
            <w:szCs w:val="24"/>
          </w:rPr>
          <w:t>законом</w:t>
        </w:r>
      </w:hyperlink>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от</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03.11.2006</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174-ФЗ</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(ред.</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от</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30.12.2012)</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"Об</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автономных</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учреждениях",</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иными</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федеральными</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законами</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и</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нормативными</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правовыми</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актами</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РФ,</w:t>
      </w:r>
      <w:r w:rsidR="00994210" w:rsidRPr="00E1725D">
        <w:rPr>
          <w:rFonts w:ascii="Times New Roman" w:hAnsi="Times New Roman" w:cs="Times New Roman"/>
          <w:sz w:val="24"/>
          <w:szCs w:val="24"/>
        </w:rPr>
        <w:t xml:space="preserve"> </w:t>
      </w:r>
      <w:r w:rsidRPr="009E2364">
        <w:rPr>
          <w:rFonts w:ascii="Times New Roman" w:hAnsi="Times New Roman" w:cs="Times New Roman"/>
          <w:sz w:val="24"/>
          <w:szCs w:val="24"/>
        </w:rPr>
        <w:t>«</w:t>
      </w:r>
      <w:r w:rsidR="009E2364" w:rsidRPr="009E2364">
        <w:rPr>
          <w:rFonts w:ascii="Times New Roman" w:hAnsi="Times New Roman" w:cs="Times New Roman"/>
          <w:sz w:val="24"/>
          <w:szCs w:val="24"/>
        </w:rPr>
        <w:t>Положением о закупке товаров, работ, услуг для собственных нужд МАОУ СОШ №113</w:t>
      </w:r>
      <w:r w:rsidRPr="009E2364">
        <w:rPr>
          <w:rFonts w:ascii="Times New Roman" w:hAnsi="Times New Roman" w:cs="Times New Roman"/>
          <w:sz w:val="24"/>
          <w:szCs w:val="24"/>
        </w:rPr>
        <w:t>».</w:t>
      </w:r>
    </w:p>
    <w:p w:rsidR="007F75B5" w:rsidRPr="00E1725D" w:rsidRDefault="007F75B5" w:rsidP="0075000C">
      <w:pPr>
        <w:pStyle w:val="ConsPlusNormal"/>
        <w:jc w:val="both"/>
        <w:rPr>
          <w:rFonts w:ascii="Times New Roman" w:hAnsi="Times New Roman" w:cs="Times New Roman"/>
          <w:sz w:val="24"/>
          <w:szCs w:val="24"/>
        </w:rPr>
      </w:pPr>
      <w:r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части,</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прямо</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не</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урегулированной</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законодательством</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РФ,</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проведение</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конкурса</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регулируется</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настоящей</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документацией</w:t>
      </w:r>
    </w:p>
    <w:p w:rsidR="00B578C6" w:rsidRPr="00E1725D" w:rsidRDefault="0075000C" w:rsidP="00281FFF">
      <w:pPr>
        <w:jc w:val="both"/>
      </w:pPr>
      <w:bookmarkStart w:id="6" w:name="_Toc147809638"/>
      <w:bookmarkStart w:id="7" w:name="_Toc191353852"/>
      <w:bookmarkStart w:id="8" w:name="_Toc403318617"/>
      <w:bookmarkStart w:id="9" w:name="_Toc434355598"/>
      <w:bookmarkStart w:id="10" w:name="_Toc434356693"/>
      <w:r w:rsidRPr="00E1725D">
        <w:rPr>
          <w:b/>
        </w:rPr>
        <w:t xml:space="preserve">2. </w:t>
      </w:r>
      <w:r w:rsidR="00491E60">
        <w:rPr>
          <w:b/>
        </w:rPr>
        <w:t xml:space="preserve">Организатор и </w:t>
      </w:r>
      <w:r w:rsidR="00B578C6" w:rsidRPr="00E1725D">
        <w:rPr>
          <w:b/>
        </w:rPr>
        <w:t>Заказчик</w:t>
      </w:r>
      <w:bookmarkStart w:id="11" w:name="_Toc191353853"/>
      <w:bookmarkEnd w:id="6"/>
      <w:bookmarkEnd w:id="7"/>
      <w:bookmarkEnd w:id="8"/>
      <w:bookmarkEnd w:id="9"/>
      <w:bookmarkEnd w:id="10"/>
      <w:r w:rsidR="00707C2A" w:rsidRPr="00E1725D">
        <w:rPr>
          <w:b/>
        </w:rPr>
        <w:t xml:space="preserve">: </w:t>
      </w:r>
      <w:r w:rsidR="00491E60">
        <w:t>Организатором</w:t>
      </w:r>
      <w:r w:rsidR="009E2364">
        <w:t xml:space="preserve"> и заказчиком</w:t>
      </w:r>
      <w:r w:rsidR="00994210" w:rsidRPr="00E1725D">
        <w:t xml:space="preserve"> </w:t>
      </w:r>
      <w:r w:rsidR="00CE0412" w:rsidRPr="00E1725D">
        <w:t>настоящего</w:t>
      </w:r>
      <w:r w:rsidR="00994210" w:rsidRPr="00E1725D">
        <w:t xml:space="preserve"> </w:t>
      </w:r>
      <w:r w:rsidR="00CE0412" w:rsidRPr="00E1725D">
        <w:t>конкурса</w:t>
      </w:r>
      <w:r w:rsidR="00491E60">
        <w:t xml:space="preserve"> выступает</w:t>
      </w:r>
      <w:r w:rsidR="00994210" w:rsidRPr="00E1725D">
        <w:t xml:space="preserve"> </w:t>
      </w:r>
      <w:bookmarkEnd w:id="11"/>
      <w:r w:rsidR="00491E60" w:rsidRPr="00E1725D">
        <w:t xml:space="preserve">Муниципальное автономное общеобразовательное учреждение средняя общеобразовательная школа № </w:t>
      </w:r>
      <w:r w:rsidR="009E2364">
        <w:t>113</w:t>
      </w:r>
      <w:r w:rsidR="00491E60">
        <w:t>.</w:t>
      </w:r>
    </w:p>
    <w:p w:rsidR="00CE0412" w:rsidRPr="00E1725D" w:rsidRDefault="0075000C" w:rsidP="00707C2A">
      <w:pPr>
        <w:jc w:val="both"/>
      </w:pPr>
      <w:bookmarkStart w:id="12" w:name="_Toc434355599"/>
      <w:bookmarkStart w:id="13" w:name="_Toc434356694"/>
      <w:bookmarkStart w:id="14" w:name="_Toc191353854"/>
      <w:bookmarkStart w:id="15" w:name="_Toc403318618"/>
      <w:r w:rsidRPr="00E1725D">
        <w:rPr>
          <w:b/>
        </w:rPr>
        <w:t xml:space="preserve">3. </w:t>
      </w:r>
      <w:r w:rsidR="00CE0412" w:rsidRPr="00E1725D">
        <w:rPr>
          <w:b/>
        </w:rPr>
        <w:t>Вид</w:t>
      </w:r>
      <w:r w:rsidR="00994210" w:rsidRPr="00E1725D">
        <w:rPr>
          <w:b/>
        </w:rPr>
        <w:t xml:space="preserve"> </w:t>
      </w:r>
      <w:r w:rsidR="00CE0412" w:rsidRPr="00E1725D">
        <w:rPr>
          <w:b/>
        </w:rPr>
        <w:t>и</w:t>
      </w:r>
      <w:r w:rsidR="00994210" w:rsidRPr="00E1725D">
        <w:rPr>
          <w:b/>
        </w:rPr>
        <w:t xml:space="preserve"> </w:t>
      </w:r>
      <w:r w:rsidR="00CE0412" w:rsidRPr="00E1725D">
        <w:rPr>
          <w:b/>
        </w:rPr>
        <w:t>предмет</w:t>
      </w:r>
      <w:r w:rsidR="00994210" w:rsidRPr="00E1725D">
        <w:rPr>
          <w:b/>
        </w:rPr>
        <w:t xml:space="preserve"> </w:t>
      </w:r>
      <w:r w:rsidR="00CE0412" w:rsidRPr="00E1725D">
        <w:rPr>
          <w:b/>
        </w:rPr>
        <w:t>конкурса.</w:t>
      </w:r>
      <w:r w:rsidR="00994210" w:rsidRPr="00E1725D">
        <w:rPr>
          <w:b/>
        </w:rPr>
        <w:t xml:space="preserve"> </w:t>
      </w:r>
      <w:r w:rsidR="00CE0412" w:rsidRPr="00E1725D">
        <w:rPr>
          <w:b/>
        </w:rPr>
        <w:t>Место,</w:t>
      </w:r>
      <w:r w:rsidR="00994210" w:rsidRPr="00E1725D">
        <w:rPr>
          <w:b/>
        </w:rPr>
        <w:t xml:space="preserve"> </w:t>
      </w:r>
      <w:r w:rsidR="00CE0412" w:rsidRPr="00E1725D">
        <w:rPr>
          <w:b/>
        </w:rPr>
        <w:t>условия</w:t>
      </w:r>
      <w:r w:rsidR="00994210" w:rsidRPr="00E1725D">
        <w:rPr>
          <w:b/>
        </w:rPr>
        <w:t xml:space="preserve"> </w:t>
      </w:r>
      <w:r w:rsidR="00CE0412" w:rsidRPr="00E1725D">
        <w:rPr>
          <w:b/>
        </w:rPr>
        <w:t>и</w:t>
      </w:r>
      <w:r w:rsidR="00994210" w:rsidRPr="00E1725D">
        <w:rPr>
          <w:b/>
        </w:rPr>
        <w:t xml:space="preserve"> </w:t>
      </w:r>
      <w:r w:rsidR="00CE0412" w:rsidRPr="00E1725D">
        <w:rPr>
          <w:b/>
        </w:rPr>
        <w:t>сроки</w:t>
      </w:r>
      <w:r w:rsidR="00994210" w:rsidRPr="00E1725D">
        <w:rPr>
          <w:b/>
        </w:rPr>
        <w:t xml:space="preserve"> </w:t>
      </w:r>
      <w:r w:rsidR="005E5078" w:rsidRPr="00E1725D">
        <w:rPr>
          <w:b/>
        </w:rPr>
        <w:t>оказания</w:t>
      </w:r>
      <w:r w:rsidR="00994210" w:rsidRPr="00E1725D">
        <w:rPr>
          <w:b/>
        </w:rPr>
        <w:t xml:space="preserve"> </w:t>
      </w:r>
      <w:r w:rsidR="005E5078" w:rsidRPr="00E1725D">
        <w:rPr>
          <w:b/>
        </w:rPr>
        <w:t>услуг</w:t>
      </w:r>
      <w:r w:rsidR="00707C2A" w:rsidRPr="00E1725D">
        <w:rPr>
          <w:b/>
        </w:rPr>
        <w:t xml:space="preserve">: </w:t>
      </w:r>
      <w:bookmarkEnd w:id="12"/>
      <w:bookmarkEnd w:id="13"/>
      <w:r w:rsidR="00CE0412" w:rsidRPr="00E1725D">
        <w:t>Заказчик</w:t>
      </w:r>
      <w:r w:rsidR="00994210" w:rsidRPr="00E1725D">
        <w:t xml:space="preserve"> </w:t>
      </w:r>
      <w:r w:rsidR="00CE0412" w:rsidRPr="00E1725D">
        <w:t>осуществляет</w:t>
      </w:r>
      <w:r w:rsidR="00994210" w:rsidRPr="00E1725D">
        <w:t xml:space="preserve"> </w:t>
      </w:r>
      <w:r w:rsidR="00CE0412" w:rsidRPr="00E1725D">
        <w:t>выбор</w:t>
      </w:r>
      <w:r w:rsidR="00994210" w:rsidRPr="00E1725D">
        <w:t xml:space="preserve"> </w:t>
      </w:r>
      <w:r w:rsidR="00CE0412" w:rsidRPr="00E1725D">
        <w:t>исполнителя</w:t>
      </w:r>
      <w:r w:rsidR="00994210" w:rsidRPr="00E1725D">
        <w:t xml:space="preserve"> </w:t>
      </w:r>
      <w:r w:rsidR="005E5078" w:rsidRPr="00E1725D">
        <w:t>услуг</w:t>
      </w:r>
      <w:r w:rsidR="00CE0412" w:rsidRPr="00E1725D">
        <w:t>,</w:t>
      </w:r>
      <w:r w:rsidR="00994210" w:rsidRPr="00E1725D">
        <w:t xml:space="preserve"> </w:t>
      </w:r>
      <w:r w:rsidR="00CE0412" w:rsidRPr="00E1725D">
        <w:t>информация</w:t>
      </w:r>
      <w:r w:rsidR="00994210" w:rsidRPr="00E1725D">
        <w:t xml:space="preserve"> </w:t>
      </w:r>
      <w:r w:rsidR="00CE0412" w:rsidRPr="00E1725D">
        <w:t>о</w:t>
      </w:r>
      <w:r w:rsidR="00994210" w:rsidRPr="00E1725D">
        <w:t xml:space="preserve"> </w:t>
      </w:r>
      <w:r w:rsidR="00CE0412" w:rsidRPr="00E1725D">
        <w:t>которых</w:t>
      </w:r>
      <w:r w:rsidR="00994210" w:rsidRPr="00E1725D">
        <w:t xml:space="preserve"> </w:t>
      </w:r>
      <w:r w:rsidR="00CE0412" w:rsidRPr="00E1725D">
        <w:t>содержится</w:t>
      </w:r>
      <w:r w:rsidR="00994210" w:rsidRPr="00E1725D">
        <w:t xml:space="preserve"> </w:t>
      </w:r>
      <w:r w:rsidR="00CE0412" w:rsidRPr="00E1725D">
        <w:t>в</w:t>
      </w:r>
      <w:r w:rsidR="00994210" w:rsidRPr="00E1725D">
        <w:t xml:space="preserve"> </w:t>
      </w:r>
      <w:r w:rsidR="00CD116F" w:rsidRPr="00E1725D">
        <w:rPr>
          <w:rStyle w:val="af6"/>
          <w:rFonts w:eastAsia="Calibri"/>
          <w:color w:val="auto"/>
          <w:sz w:val="24"/>
          <w:szCs w:val="24"/>
        </w:rPr>
        <w:t>Техническом задании</w:t>
      </w:r>
      <w:r w:rsidR="00994210" w:rsidRPr="00E1725D">
        <w:rPr>
          <w:rStyle w:val="af6"/>
          <w:rFonts w:eastAsia="Calibri"/>
          <w:color w:val="auto"/>
          <w:sz w:val="24"/>
          <w:szCs w:val="24"/>
        </w:rPr>
        <w:t xml:space="preserve"> </w:t>
      </w:r>
      <w:r w:rsidR="00CE0412" w:rsidRPr="00E1725D">
        <w:rPr>
          <w:rStyle w:val="af6"/>
          <w:rFonts w:eastAsia="Calibri"/>
          <w:color w:val="auto"/>
          <w:sz w:val="24"/>
          <w:szCs w:val="24"/>
        </w:rPr>
        <w:t>конкурса</w:t>
      </w:r>
      <w:r w:rsidR="00CE0412" w:rsidRPr="00E1725D">
        <w:t>,</w:t>
      </w:r>
      <w:r w:rsidR="00994210" w:rsidRPr="00E1725D">
        <w:t xml:space="preserve"> </w:t>
      </w:r>
      <w:r w:rsidR="00CE0412" w:rsidRPr="00E1725D">
        <w:t>в</w:t>
      </w:r>
      <w:r w:rsidR="00994210" w:rsidRPr="00E1725D">
        <w:t xml:space="preserve"> </w:t>
      </w:r>
      <w:r w:rsidR="00CE0412" w:rsidRPr="00E1725D">
        <w:t>соответствии</w:t>
      </w:r>
      <w:r w:rsidR="00994210" w:rsidRPr="00E1725D">
        <w:t xml:space="preserve"> </w:t>
      </w:r>
      <w:r w:rsidR="00CE0412" w:rsidRPr="00E1725D">
        <w:t>с</w:t>
      </w:r>
      <w:r w:rsidR="00994210" w:rsidRPr="00E1725D">
        <w:t xml:space="preserve"> </w:t>
      </w:r>
      <w:r w:rsidR="00CE0412" w:rsidRPr="00E1725D">
        <w:t>процедурами</w:t>
      </w:r>
      <w:r w:rsidR="00994210" w:rsidRPr="00E1725D">
        <w:t xml:space="preserve"> </w:t>
      </w:r>
      <w:r w:rsidR="00CE0412" w:rsidRPr="00E1725D">
        <w:t>и</w:t>
      </w:r>
      <w:r w:rsidR="00994210" w:rsidRPr="00E1725D">
        <w:t xml:space="preserve"> </w:t>
      </w:r>
      <w:r w:rsidR="00CE0412" w:rsidRPr="00E1725D">
        <w:t>условиями,</w:t>
      </w:r>
      <w:r w:rsidR="00994210" w:rsidRPr="00E1725D">
        <w:t xml:space="preserve"> </w:t>
      </w:r>
      <w:r w:rsidR="00CE0412" w:rsidRPr="00E1725D">
        <w:t>приведенными</w:t>
      </w:r>
      <w:r w:rsidR="00994210" w:rsidRPr="00E1725D">
        <w:t xml:space="preserve"> </w:t>
      </w:r>
      <w:r w:rsidR="00CE0412" w:rsidRPr="00E1725D">
        <w:t>в</w:t>
      </w:r>
      <w:r w:rsidR="00994210" w:rsidRPr="00E1725D">
        <w:t xml:space="preserve"> </w:t>
      </w:r>
      <w:r w:rsidR="00CE0412" w:rsidRPr="00E1725D">
        <w:t>конкурсной</w:t>
      </w:r>
      <w:r w:rsidR="00994210" w:rsidRPr="00E1725D">
        <w:t xml:space="preserve"> </w:t>
      </w:r>
      <w:r w:rsidR="00CE0412" w:rsidRPr="00E1725D">
        <w:t>документации,</w:t>
      </w:r>
      <w:r w:rsidR="00994210" w:rsidRPr="00E1725D">
        <w:t xml:space="preserve"> </w:t>
      </w:r>
      <w:r w:rsidR="00CE0412" w:rsidRPr="00E1725D">
        <w:t>в</w:t>
      </w:r>
      <w:r w:rsidR="00994210" w:rsidRPr="00E1725D">
        <w:t xml:space="preserve"> </w:t>
      </w:r>
      <w:r w:rsidR="00CE0412" w:rsidRPr="00E1725D">
        <w:t>том</w:t>
      </w:r>
      <w:r w:rsidR="00994210" w:rsidRPr="00E1725D">
        <w:t xml:space="preserve"> </w:t>
      </w:r>
      <w:r w:rsidR="00CE0412" w:rsidRPr="00E1725D">
        <w:t>числе</w:t>
      </w:r>
      <w:r w:rsidR="00994210" w:rsidRPr="00E1725D">
        <w:t xml:space="preserve"> </w:t>
      </w:r>
      <w:r w:rsidR="00CE0412" w:rsidRPr="00E1725D">
        <w:t>в</w:t>
      </w:r>
      <w:r w:rsidR="00994210" w:rsidRPr="00E1725D">
        <w:t xml:space="preserve"> </w:t>
      </w:r>
      <w:r w:rsidR="00CE0412" w:rsidRPr="00E1725D">
        <w:t>проекте</w:t>
      </w:r>
      <w:r w:rsidR="00994210" w:rsidRPr="00E1725D">
        <w:t xml:space="preserve"> </w:t>
      </w:r>
      <w:r w:rsidR="00CE0412" w:rsidRPr="00E1725D">
        <w:t>договора.</w:t>
      </w:r>
    </w:p>
    <w:p w:rsidR="00CE0412" w:rsidRPr="00E1725D" w:rsidRDefault="00CE0412" w:rsidP="0075000C">
      <w:pPr>
        <w:pStyle w:val="61"/>
        <w:shd w:val="clear" w:color="auto" w:fill="auto"/>
        <w:spacing w:before="0" w:line="240" w:lineRule="auto"/>
        <w:ind w:right="20" w:firstLine="0"/>
        <w:rPr>
          <w:sz w:val="24"/>
          <w:szCs w:val="24"/>
        </w:rPr>
      </w:pPr>
      <w:r w:rsidRPr="00E1725D">
        <w:rPr>
          <w:sz w:val="24"/>
          <w:szCs w:val="24"/>
        </w:rPr>
        <w:t>Победивший</w:t>
      </w:r>
      <w:r w:rsidR="00994210" w:rsidRPr="00E1725D">
        <w:rPr>
          <w:sz w:val="24"/>
          <w:szCs w:val="24"/>
        </w:rPr>
        <w:t xml:space="preserve"> </w:t>
      </w:r>
      <w:r w:rsidR="00057862" w:rsidRPr="00E1725D">
        <w:rPr>
          <w:sz w:val="24"/>
          <w:szCs w:val="24"/>
        </w:rPr>
        <w:t>у</w:t>
      </w:r>
      <w:r w:rsidRPr="00E1725D">
        <w:rPr>
          <w:sz w:val="24"/>
          <w:szCs w:val="24"/>
        </w:rPr>
        <w:t>частник</w:t>
      </w:r>
      <w:r w:rsidR="00994210" w:rsidRPr="00E1725D">
        <w:rPr>
          <w:sz w:val="24"/>
          <w:szCs w:val="24"/>
        </w:rPr>
        <w:t xml:space="preserve"> </w:t>
      </w:r>
      <w:r w:rsidRPr="00E1725D">
        <w:rPr>
          <w:sz w:val="24"/>
          <w:szCs w:val="24"/>
        </w:rPr>
        <w:t>конкурса</w:t>
      </w:r>
      <w:r w:rsidR="00994210" w:rsidRPr="00E1725D">
        <w:rPr>
          <w:sz w:val="24"/>
          <w:szCs w:val="24"/>
        </w:rPr>
        <w:t xml:space="preserve"> </w:t>
      </w:r>
      <w:r w:rsidRPr="00E1725D">
        <w:rPr>
          <w:sz w:val="24"/>
          <w:szCs w:val="24"/>
        </w:rPr>
        <w:t>должен</w:t>
      </w:r>
      <w:r w:rsidR="00994210" w:rsidRPr="00E1725D">
        <w:rPr>
          <w:sz w:val="24"/>
          <w:szCs w:val="24"/>
        </w:rPr>
        <w:t xml:space="preserve"> </w:t>
      </w:r>
      <w:r w:rsidRPr="00E1725D">
        <w:rPr>
          <w:sz w:val="24"/>
          <w:szCs w:val="24"/>
        </w:rPr>
        <w:t>будет</w:t>
      </w:r>
      <w:r w:rsidR="00994210" w:rsidRPr="00E1725D">
        <w:rPr>
          <w:sz w:val="24"/>
          <w:szCs w:val="24"/>
        </w:rPr>
        <w:t xml:space="preserve"> </w:t>
      </w:r>
      <w:r w:rsidR="005E5078" w:rsidRPr="00E1725D">
        <w:rPr>
          <w:sz w:val="24"/>
          <w:szCs w:val="24"/>
        </w:rPr>
        <w:t>оказать</w:t>
      </w:r>
      <w:r w:rsidR="00994210" w:rsidRPr="00E1725D">
        <w:rPr>
          <w:sz w:val="24"/>
          <w:szCs w:val="24"/>
        </w:rPr>
        <w:t xml:space="preserve"> </w:t>
      </w:r>
      <w:r w:rsidR="005E5078" w:rsidRPr="00E1725D">
        <w:rPr>
          <w:sz w:val="24"/>
          <w:szCs w:val="24"/>
        </w:rPr>
        <w:t>услуги</w:t>
      </w:r>
      <w:r w:rsidRPr="00E1725D">
        <w:rPr>
          <w:sz w:val="24"/>
          <w:szCs w:val="24"/>
        </w:rPr>
        <w:t>,</w:t>
      </w:r>
      <w:r w:rsidR="00994210" w:rsidRPr="00E1725D">
        <w:rPr>
          <w:sz w:val="24"/>
          <w:szCs w:val="24"/>
        </w:rPr>
        <w:t xml:space="preserve"> </w:t>
      </w:r>
      <w:r w:rsidRPr="00E1725D">
        <w:rPr>
          <w:sz w:val="24"/>
          <w:szCs w:val="24"/>
        </w:rPr>
        <w:t>являющиеся</w:t>
      </w:r>
      <w:r w:rsidR="00994210" w:rsidRPr="00E1725D">
        <w:rPr>
          <w:sz w:val="24"/>
          <w:szCs w:val="24"/>
        </w:rPr>
        <w:t xml:space="preserve"> </w:t>
      </w:r>
      <w:r w:rsidRPr="00E1725D">
        <w:rPr>
          <w:sz w:val="24"/>
          <w:szCs w:val="24"/>
        </w:rPr>
        <w:t>предметом</w:t>
      </w:r>
      <w:r w:rsidR="00994210" w:rsidRPr="00E1725D">
        <w:rPr>
          <w:sz w:val="24"/>
          <w:szCs w:val="24"/>
        </w:rPr>
        <w:t xml:space="preserve"> </w:t>
      </w:r>
      <w:r w:rsidRPr="00E1725D">
        <w:rPr>
          <w:sz w:val="24"/>
          <w:szCs w:val="24"/>
        </w:rPr>
        <w:t>конкурса,</w:t>
      </w:r>
      <w:r w:rsidR="00994210" w:rsidRPr="00E1725D">
        <w:rPr>
          <w:sz w:val="24"/>
          <w:szCs w:val="24"/>
        </w:rPr>
        <w:t xml:space="preserve"> </w:t>
      </w:r>
      <w:r w:rsidRPr="00E1725D">
        <w:rPr>
          <w:sz w:val="24"/>
          <w:szCs w:val="24"/>
        </w:rPr>
        <w:t>в</w:t>
      </w:r>
      <w:r w:rsidR="00994210" w:rsidRPr="00E1725D">
        <w:rPr>
          <w:sz w:val="24"/>
          <w:szCs w:val="24"/>
        </w:rPr>
        <w:t xml:space="preserve"> </w:t>
      </w:r>
      <w:r w:rsidRPr="00E1725D">
        <w:rPr>
          <w:sz w:val="24"/>
          <w:szCs w:val="24"/>
        </w:rPr>
        <w:t>месте</w:t>
      </w:r>
      <w:r w:rsidR="00994210" w:rsidRPr="00E1725D">
        <w:rPr>
          <w:sz w:val="24"/>
          <w:szCs w:val="24"/>
        </w:rPr>
        <w:t xml:space="preserve"> </w:t>
      </w:r>
      <w:r w:rsidRPr="00E1725D">
        <w:rPr>
          <w:sz w:val="24"/>
          <w:szCs w:val="24"/>
        </w:rPr>
        <w:t>и</w:t>
      </w:r>
      <w:r w:rsidR="00994210" w:rsidRPr="00E1725D">
        <w:rPr>
          <w:sz w:val="24"/>
          <w:szCs w:val="24"/>
        </w:rPr>
        <w:t xml:space="preserve"> </w:t>
      </w:r>
      <w:r w:rsidRPr="00E1725D">
        <w:rPr>
          <w:sz w:val="24"/>
          <w:szCs w:val="24"/>
        </w:rPr>
        <w:t>в</w:t>
      </w:r>
      <w:r w:rsidR="00994210" w:rsidRPr="00E1725D">
        <w:rPr>
          <w:sz w:val="24"/>
          <w:szCs w:val="24"/>
        </w:rPr>
        <w:t xml:space="preserve"> </w:t>
      </w:r>
      <w:r w:rsidRPr="00E1725D">
        <w:rPr>
          <w:sz w:val="24"/>
          <w:szCs w:val="24"/>
        </w:rPr>
        <w:t>течение</w:t>
      </w:r>
      <w:r w:rsidR="00994210" w:rsidRPr="00E1725D">
        <w:rPr>
          <w:sz w:val="24"/>
          <w:szCs w:val="24"/>
        </w:rPr>
        <w:t xml:space="preserve"> </w:t>
      </w:r>
      <w:r w:rsidRPr="00E1725D">
        <w:rPr>
          <w:sz w:val="24"/>
          <w:szCs w:val="24"/>
        </w:rPr>
        <w:t>периода</w:t>
      </w:r>
      <w:r w:rsidR="00994210" w:rsidRPr="00E1725D">
        <w:rPr>
          <w:sz w:val="24"/>
          <w:szCs w:val="24"/>
        </w:rPr>
        <w:t xml:space="preserve"> </w:t>
      </w:r>
      <w:r w:rsidRPr="00E1725D">
        <w:rPr>
          <w:sz w:val="24"/>
          <w:szCs w:val="24"/>
        </w:rPr>
        <w:t>времени,</w:t>
      </w:r>
      <w:r w:rsidR="00994210" w:rsidRPr="00E1725D">
        <w:rPr>
          <w:sz w:val="24"/>
          <w:szCs w:val="24"/>
        </w:rPr>
        <w:t xml:space="preserve"> </w:t>
      </w:r>
      <w:r w:rsidRPr="00E1725D">
        <w:rPr>
          <w:sz w:val="24"/>
          <w:szCs w:val="24"/>
        </w:rPr>
        <w:t>указанные</w:t>
      </w:r>
      <w:r w:rsidR="00994210" w:rsidRPr="00E1725D">
        <w:rPr>
          <w:sz w:val="24"/>
          <w:szCs w:val="24"/>
        </w:rPr>
        <w:t xml:space="preserve"> </w:t>
      </w:r>
      <w:r w:rsidRPr="00E1725D">
        <w:rPr>
          <w:sz w:val="24"/>
          <w:szCs w:val="24"/>
        </w:rPr>
        <w:t>в</w:t>
      </w:r>
      <w:r w:rsidR="00994210" w:rsidRPr="00E1725D">
        <w:rPr>
          <w:sz w:val="24"/>
          <w:szCs w:val="24"/>
        </w:rPr>
        <w:t xml:space="preserve"> </w:t>
      </w:r>
      <w:r w:rsidR="00CD116F" w:rsidRPr="00E1725D">
        <w:rPr>
          <w:rStyle w:val="af6"/>
          <w:color w:val="auto"/>
          <w:sz w:val="24"/>
          <w:szCs w:val="24"/>
        </w:rPr>
        <w:t>Техническом задании</w:t>
      </w:r>
      <w:r w:rsidR="00994210" w:rsidRPr="00E1725D">
        <w:rPr>
          <w:rStyle w:val="af6"/>
          <w:color w:val="auto"/>
          <w:sz w:val="24"/>
          <w:szCs w:val="24"/>
        </w:rPr>
        <w:t xml:space="preserve"> </w:t>
      </w:r>
      <w:r w:rsidRPr="00E1725D">
        <w:rPr>
          <w:rStyle w:val="af6"/>
          <w:color w:val="auto"/>
          <w:sz w:val="24"/>
          <w:szCs w:val="24"/>
        </w:rPr>
        <w:t>конкурса</w:t>
      </w:r>
      <w:r w:rsidRPr="00E1725D">
        <w:rPr>
          <w:sz w:val="24"/>
          <w:szCs w:val="24"/>
        </w:rPr>
        <w:t>.</w:t>
      </w:r>
    </w:p>
    <w:p w:rsidR="00B578C6" w:rsidRPr="00E1725D" w:rsidRDefault="0075000C" w:rsidP="006F42DD">
      <w:pPr>
        <w:rPr>
          <w:b/>
        </w:rPr>
      </w:pPr>
      <w:bookmarkStart w:id="16" w:name="_Toc434355600"/>
      <w:bookmarkStart w:id="17" w:name="_Toc434356695"/>
      <w:bookmarkEnd w:id="14"/>
      <w:bookmarkEnd w:id="15"/>
      <w:r w:rsidRPr="00E1725D">
        <w:rPr>
          <w:b/>
        </w:rPr>
        <w:t xml:space="preserve">4. </w:t>
      </w:r>
      <w:r w:rsidR="00CE0412" w:rsidRPr="00E1725D">
        <w:rPr>
          <w:b/>
        </w:rPr>
        <w:t>Начальная</w:t>
      </w:r>
      <w:r w:rsidR="00994210" w:rsidRPr="00E1725D">
        <w:rPr>
          <w:b/>
        </w:rPr>
        <w:t xml:space="preserve"> </w:t>
      </w:r>
      <w:r w:rsidR="00CE0412" w:rsidRPr="00E1725D">
        <w:rPr>
          <w:b/>
        </w:rPr>
        <w:t>(максимальная)</w:t>
      </w:r>
      <w:r w:rsidR="00994210" w:rsidRPr="00E1725D">
        <w:rPr>
          <w:b/>
        </w:rPr>
        <w:t xml:space="preserve"> </w:t>
      </w:r>
      <w:r w:rsidR="00CE0412" w:rsidRPr="00E1725D">
        <w:rPr>
          <w:b/>
        </w:rPr>
        <w:t>цена</w:t>
      </w:r>
      <w:r w:rsidR="00994210" w:rsidRPr="00E1725D">
        <w:rPr>
          <w:b/>
        </w:rPr>
        <w:t xml:space="preserve"> </w:t>
      </w:r>
      <w:r w:rsidR="00CE0412" w:rsidRPr="00E1725D">
        <w:rPr>
          <w:b/>
        </w:rPr>
        <w:t>договора.</w:t>
      </w:r>
      <w:bookmarkEnd w:id="16"/>
      <w:bookmarkEnd w:id="17"/>
    </w:p>
    <w:p w:rsidR="00CE0412" w:rsidRPr="00E1725D" w:rsidRDefault="00CE0412" w:rsidP="0075000C">
      <w:pPr>
        <w:jc w:val="both"/>
        <w:rPr>
          <w:b/>
        </w:rPr>
      </w:pPr>
      <w:r w:rsidRPr="00E1725D">
        <w:t>Начальная</w:t>
      </w:r>
      <w:r w:rsidR="00994210" w:rsidRPr="00E1725D">
        <w:t xml:space="preserve"> </w:t>
      </w:r>
      <w:r w:rsidRPr="00E1725D">
        <w:t>(максимальная)</w:t>
      </w:r>
      <w:r w:rsidR="00994210" w:rsidRPr="00E1725D">
        <w:t xml:space="preserve"> </w:t>
      </w:r>
      <w:r w:rsidRPr="00E1725D">
        <w:t>цена</w:t>
      </w:r>
      <w:r w:rsidR="00994210" w:rsidRPr="00E1725D">
        <w:t xml:space="preserve"> </w:t>
      </w:r>
      <w:r w:rsidR="005E5078" w:rsidRPr="00E1725D">
        <w:t>договора</w:t>
      </w:r>
      <w:r w:rsidR="00994210" w:rsidRPr="00E1725D">
        <w:t xml:space="preserve"> </w:t>
      </w:r>
      <w:r w:rsidRPr="00E1725D">
        <w:t>указана</w:t>
      </w:r>
      <w:r w:rsidR="00994210" w:rsidRPr="00E1725D">
        <w:t xml:space="preserve"> </w:t>
      </w:r>
      <w:r w:rsidRPr="00E1725D">
        <w:t>в</w:t>
      </w:r>
      <w:r w:rsidR="00994210" w:rsidRPr="00E1725D">
        <w:t xml:space="preserve"> </w:t>
      </w:r>
      <w:r w:rsidR="00CD116F" w:rsidRPr="00E1725D">
        <w:rPr>
          <w:rStyle w:val="af6"/>
          <w:rFonts w:eastAsia="Calibri"/>
          <w:color w:val="auto"/>
          <w:sz w:val="24"/>
          <w:szCs w:val="24"/>
        </w:rPr>
        <w:t>Техническом задании</w:t>
      </w:r>
      <w:r w:rsidR="00994210" w:rsidRPr="00E1725D">
        <w:rPr>
          <w:rStyle w:val="af6"/>
          <w:rFonts w:eastAsia="Calibri"/>
          <w:color w:val="auto"/>
          <w:sz w:val="24"/>
          <w:szCs w:val="24"/>
        </w:rPr>
        <w:t xml:space="preserve"> </w:t>
      </w:r>
      <w:r w:rsidRPr="00E1725D">
        <w:rPr>
          <w:rStyle w:val="af6"/>
          <w:rFonts w:eastAsia="Calibri"/>
          <w:color w:val="auto"/>
          <w:sz w:val="24"/>
          <w:szCs w:val="24"/>
        </w:rPr>
        <w:t>конкурса.</w:t>
      </w:r>
      <w:r w:rsidR="00994210" w:rsidRPr="00E1725D">
        <w:t xml:space="preserve"> </w:t>
      </w:r>
      <w:r w:rsidRPr="00E1725D">
        <w:t>Данная</w:t>
      </w:r>
      <w:r w:rsidR="00994210" w:rsidRPr="00E1725D">
        <w:t xml:space="preserve"> </w:t>
      </w:r>
      <w:r w:rsidRPr="00E1725D">
        <w:t>цена</w:t>
      </w:r>
      <w:r w:rsidR="00994210" w:rsidRPr="00E1725D">
        <w:t xml:space="preserve"> </w:t>
      </w:r>
      <w:r w:rsidRPr="00E1725D">
        <w:t>не</w:t>
      </w:r>
      <w:r w:rsidR="00994210" w:rsidRPr="00E1725D">
        <w:t xml:space="preserve"> </w:t>
      </w:r>
      <w:r w:rsidRPr="00E1725D">
        <w:t>может</w:t>
      </w:r>
      <w:r w:rsidR="00994210" w:rsidRPr="00E1725D">
        <w:t xml:space="preserve"> </w:t>
      </w:r>
      <w:r w:rsidRPr="00E1725D">
        <w:t>быть</w:t>
      </w:r>
      <w:r w:rsidR="00994210" w:rsidRPr="00E1725D">
        <w:t xml:space="preserve"> </w:t>
      </w:r>
      <w:r w:rsidRPr="00E1725D">
        <w:t>превышена</w:t>
      </w:r>
      <w:r w:rsidR="00994210" w:rsidRPr="00E1725D">
        <w:t xml:space="preserve"> </w:t>
      </w:r>
      <w:r w:rsidRPr="00E1725D">
        <w:t>при</w:t>
      </w:r>
      <w:r w:rsidR="00994210" w:rsidRPr="00E1725D">
        <w:t xml:space="preserve"> </w:t>
      </w:r>
      <w:r w:rsidRPr="00E1725D">
        <w:t>заключении</w:t>
      </w:r>
      <w:r w:rsidR="00994210" w:rsidRPr="00E1725D">
        <w:t xml:space="preserve"> </w:t>
      </w:r>
      <w:r w:rsidR="005E5078" w:rsidRPr="00E1725D">
        <w:t>договора</w:t>
      </w:r>
      <w:r w:rsidR="00994210" w:rsidRPr="00E1725D">
        <w:t xml:space="preserve"> </w:t>
      </w:r>
      <w:r w:rsidRPr="00E1725D">
        <w:t>по</w:t>
      </w:r>
      <w:r w:rsidR="00994210" w:rsidRPr="00E1725D">
        <w:t xml:space="preserve"> </w:t>
      </w:r>
      <w:r w:rsidRPr="00E1725D">
        <w:t>итогам</w:t>
      </w:r>
      <w:r w:rsidR="00994210" w:rsidRPr="00E1725D">
        <w:t xml:space="preserve"> </w:t>
      </w:r>
      <w:r w:rsidRPr="00E1725D">
        <w:t>конкурса.</w:t>
      </w:r>
    </w:p>
    <w:p w:rsidR="00CE0412" w:rsidRPr="00E1725D" w:rsidRDefault="0075000C" w:rsidP="00707C2A">
      <w:pPr>
        <w:jc w:val="both"/>
      </w:pPr>
      <w:bookmarkStart w:id="18" w:name="_Toc434355601"/>
      <w:bookmarkStart w:id="19" w:name="_Toc434356696"/>
      <w:r w:rsidRPr="00E1725D">
        <w:rPr>
          <w:b/>
        </w:rPr>
        <w:lastRenderedPageBreak/>
        <w:t xml:space="preserve">5. </w:t>
      </w:r>
      <w:r w:rsidR="00CE0412" w:rsidRPr="00E1725D">
        <w:rPr>
          <w:b/>
        </w:rPr>
        <w:t>Источник</w:t>
      </w:r>
      <w:r w:rsidR="00994210" w:rsidRPr="00E1725D">
        <w:rPr>
          <w:b/>
        </w:rPr>
        <w:t xml:space="preserve"> </w:t>
      </w:r>
      <w:r w:rsidR="00CE0412" w:rsidRPr="00E1725D">
        <w:rPr>
          <w:b/>
        </w:rPr>
        <w:t>финансирования,</w:t>
      </w:r>
      <w:r w:rsidR="00994210" w:rsidRPr="00E1725D">
        <w:rPr>
          <w:b/>
        </w:rPr>
        <w:t xml:space="preserve"> </w:t>
      </w:r>
      <w:r w:rsidR="00CE0412" w:rsidRPr="00E1725D">
        <w:rPr>
          <w:b/>
        </w:rPr>
        <w:t>форма,</w:t>
      </w:r>
      <w:r w:rsidR="00994210" w:rsidRPr="00E1725D">
        <w:rPr>
          <w:b/>
        </w:rPr>
        <w:t xml:space="preserve"> </w:t>
      </w:r>
      <w:r w:rsidR="00CE0412" w:rsidRPr="00E1725D">
        <w:rPr>
          <w:b/>
        </w:rPr>
        <w:t>срок</w:t>
      </w:r>
      <w:r w:rsidR="00994210" w:rsidRPr="00E1725D">
        <w:rPr>
          <w:b/>
        </w:rPr>
        <w:t xml:space="preserve"> </w:t>
      </w:r>
      <w:r w:rsidR="00CE0412" w:rsidRPr="00E1725D">
        <w:rPr>
          <w:b/>
        </w:rPr>
        <w:t>и</w:t>
      </w:r>
      <w:r w:rsidR="00994210" w:rsidRPr="00E1725D">
        <w:rPr>
          <w:b/>
        </w:rPr>
        <w:t xml:space="preserve"> </w:t>
      </w:r>
      <w:r w:rsidR="00CE0412" w:rsidRPr="00E1725D">
        <w:rPr>
          <w:b/>
        </w:rPr>
        <w:t>порядок</w:t>
      </w:r>
      <w:r w:rsidR="00994210" w:rsidRPr="00E1725D">
        <w:rPr>
          <w:b/>
        </w:rPr>
        <w:t xml:space="preserve"> </w:t>
      </w:r>
      <w:r w:rsidR="00CE0412" w:rsidRPr="00E1725D">
        <w:rPr>
          <w:b/>
        </w:rPr>
        <w:t>оплаты</w:t>
      </w:r>
      <w:bookmarkEnd w:id="18"/>
      <w:bookmarkEnd w:id="19"/>
      <w:r w:rsidR="00707C2A" w:rsidRPr="00E1725D">
        <w:rPr>
          <w:b/>
        </w:rPr>
        <w:t xml:space="preserve">: </w:t>
      </w:r>
      <w:r w:rsidR="00CE0412" w:rsidRPr="00E1725D">
        <w:t>Финансирование</w:t>
      </w:r>
      <w:r w:rsidR="00994210" w:rsidRPr="00E1725D">
        <w:t xml:space="preserve"> </w:t>
      </w:r>
      <w:r w:rsidR="00CE0412" w:rsidRPr="00E1725D">
        <w:t>договора</w:t>
      </w:r>
      <w:r w:rsidR="00994210" w:rsidRPr="00E1725D">
        <w:t xml:space="preserve"> </w:t>
      </w:r>
      <w:r w:rsidR="00CE0412" w:rsidRPr="00E1725D">
        <w:t>на</w:t>
      </w:r>
      <w:r w:rsidR="00994210" w:rsidRPr="00E1725D">
        <w:t xml:space="preserve"> </w:t>
      </w:r>
      <w:r w:rsidR="005E5078" w:rsidRPr="00E1725D">
        <w:t>оказание</w:t>
      </w:r>
      <w:r w:rsidR="00994210" w:rsidRPr="00E1725D">
        <w:t xml:space="preserve"> </w:t>
      </w:r>
      <w:r w:rsidR="005E5078" w:rsidRPr="00E1725D">
        <w:t>услуг</w:t>
      </w:r>
      <w:r w:rsidR="00CE0412" w:rsidRPr="00E1725D">
        <w:t>,</w:t>
      </w:r>
      <w:r w:rsidR="00994210" w:rsidRPr="00E1725D">
        <w:t xml:space="preserve"> </w:t>
      </w:r>
      <w:r w:rsidR="00CE0412" w:rsidRPr="00E1725D">
        <w:t>который</w:t>
      </w:r>
      <w:r w:rsidR="00994210" w:rsidRPr="00E1725D">
        <w:t xml:space="preserve"> </w:t>
      </w:r>
      <w:r w:rsidR="00CE0412" w:rsidRPr="00E1725D">
        <w:t>будет</w:t>
      </w:r>
      <w:r w:rsidR="00994210" w:rsidRPr="00E1725D">
        <w:t xml:space="preserve"> </w:t>
      </w:r>
      <w:r w:rsidR="00CE0412" w:rsidRPr="00E1725D">
        <w:t>заключен</w:t>
      </w:r>
      <w:r w:rsidR="00994210" w:rsidRPr="00E1725D">
        <w:t xml:space="preserve"> </w:t>
      </w:r>
      <w:r w:rsidR="00CE0412" w:rsidRPr="00E1725D">
        <w:t>по</w:t>
      </w:r>
      <w:r w:rsidR="00994210" w:rsidRPr="00E1725D">
        <w:t xml:space="preserve"> </w:t>
      </w:r>
      <w:r w:rsidR="00CE0412" w:rsidRPr="00E1725D">
        <w:t>результатам</w:t>
      </w:r>
      <w:r w:rsidR="00994210" w:rsidRPr="00E1725D">
        <w:t xml:space="preserve"> </w:t>
      </w:r>
      <w:r w:rsidR="00CE0412" w:rsidRPr="00E1725D">
        <w:t>данного</w:t>
      </w:r>
      <w:r w:rsidR="00994210" w:rsidRPr="00E1725D">
        <w:t xml:space="preserve"> </w:t>
      </w:r>
      <w:r w:rsidR="00CE0412" w:rsidRPr="00E1725D">
        <w:t>конкурса,</w:t>
      </w:r>
      <w:r w:rsidR="00994210" w:rsidRPr="00E1725D">
        <w:t xml:space="preserve"> </w:t>
      </w:r>
      <w:r w:rsidR="00CE0412" w:rsidRPr="00E1725D">
        <w:t>будет</w:t>
      </w:r>
      <w:r w:rsidR="00994210" w:rsidRPr="00E1725D">
        <w:t xml:space="preserve"> </w:t>
      </w:r>
      <w:r w:rsidR="00CE0412" w:rsidRPr="00E1725D">
        <w:t>осуществляться</w:t>
      </w:r>
      <w:r w:rsidR="00994210" w:rsidRPr="00E1725D">
        <w:t xml:space="preserve"> </w:t>
      </w:r>
      <w:r w:rsidR="00CE0412" w:rsidRPr="00E1725D">
        <w:t>из</w:t>
      </w:r>
      <w:r w:rsidR="00994210" w:rsidRPr="00E1725D">
        <w:t xml:space="preserve"> </w:t>
      </w:r>
      <w:r w:rsidR="00CE0412" w:rsidRPr="00E1725D">
        <w:t>источника,</w:t>
      </w:r>
      <w:r w:rsidR="00994210" w:rsidRPr="00E1725D">
        <w:t xml:space="preserve"> </w:t>
      </w:r>
      <w:r w:rsidR="00CE0412" w:rsidRPr="00E1725D">
        <w:t>указанного</w:t>
      </w:r>
      <w:r w:rsidR="00994210" w:rsidRPr="00E1725D">
        <w:t xml:space="preserve"> </w:t>
      </w:r>
      <w:r w:rsidR="00CE0412" w:rsidRPr="00E1725D">
        <w:t>в</w:t>
      </w:r>
      <w:r w:rsidR="00994210" w:rsidRPr="00E1725D">
        <w:t xml:space="preserve"> </w:t>
      </w:r>
      <w:r w:rsidR="00CD116F" w:rsidRPr="00E1725D">
        <w:rPr>
          <w:rStyle w:val="af6"/>
          <w:rFonts w:eastAsia="Calibri"/>
          <w:color w:val="auto"/>
          <w:sz w:val="24"/>
          <w:szCs w:val="24"/>
        </w:rPr>
        <w:t>Техническом задании</w:t>
      </w:r>
      <w:r w:rsidR="00994210" w:rsidRPr="00E1725D">
        <w:rPr>
          <w:rStyle w:val="af6"/>
          <w:rFonts w:eastAsia="Calibri"/>
          <w:color w:val="auto"/>
          <w:sz w:val="24"/>
          <w:szCs w:val="24"/>
        </w:rPr>
        <w:t xml:space="preserve"> </w:t>
      </w:r>
      <w:r w:rsidR="00CE0412" w:rsidRPr="00E1725D">
        <w:rPr>
          <w:rStyle w:val="af6"/>
          <w:rFonts w:eastAsia="Calibri"/>
          <w:color w:val="auto"/>
          <w:sz w:val="24"/>
          <w:szCs w:val="24"/>
        </w:rPr>
        <w:t>конкурса.</w:t>
      </w:r>
    </w:p>
    <w:p w:rsidR="00CE0412" w:rsidRPr="00E1725D" w:rsidRDefault="00CE0412" w:rsidP="0075000C">
      <w:pPr>
        <w:pStyle w:val="61"/>
        <w:shd w:val="clear" w:color="auto" w:fill="auto"/>
        <w:spacing w:before="0" w:line="240" w:lineRule="auto"/>
        <w:ind w:right="20" w:firstLine="0"/>
        <w:rPr>
          <w:rStyle w:val="af6"/>
          <w:color w:val="auto"/>
          <w:sz w:val="24"/>
          <w:szCs w:val="24"/>
        </w:rPr>
      </w:pPr>
      <w:r w:rsidRPr="00E1725D">
        <w:rPr>
          <w:sz w:val="24"/>
          <w:szCs w:val="24"/>
        </w:rPr>
        <w:t>Форма,</w:t>
      </w:r>
      <w:r w:rsidR="00994210" w:rsidRPr="00E1725D">
        <w:rPr>
          <w:sz w:val="24"/>
          <w:szCs w:val="24"/>
        </w:rPr>
        <w:t xml:space="preserve"> </w:t>
      </w:r>
      <w:r w:rsidRPr="00E1725D">
        <w:rPr>
          <w:sz w:val="24"/>
          <w:szCs w:val="24"/>
        </w:rPr>
        <w:t>сроки</w:t>
      </w:r>
      <w:r w:rsidR="00994210" w:rsidRPr="00E1725D">
        <w:rPr>
          <w:sz w:val="24"/>
          <w:szCs w:val="24"/>
        </w:rPr>
        <w:t xml:space="preserve"> </w:t>
      </w:r>
      <w:r w:rsidRPr="00E1725D">
        <w:rPr>
          <w:sz w:val="24"/>
          <w:szCs w:val="24"/>
        </w:rPr>
        <w:t>и</w:t>
      </w:r>
      <w:r w:rsidR="00994210" w:rsidRPr="00E1725D">
        <w:rPr>
          <w:sz w:val="24"/>
          <w:szCs w:val="24"/>
        </w:rPr>
        <w:t xml:space="preserve"> </w:t>
      </w:r>
      <w:r w:rsidRPr="00E1725D">
        <w:rPr>
          <w:sz w:val="24"/>
          <w:szCs w:val="24"/>
        </w:rPr>
        <w:t>порядок</w:t>
      </w:r>
      <w:r w:rsidR="00994210" w:rsidRPr="00E1725D">
        <w:rPr>
          <w:sz w:val="24"/>
          <w:szCs w:val="24"/>
        </w:rPr>
        <w:t xml:space="preserve"> </w:t>
      </w:r>
      <w:r w:rsidRPr="00E1725D">
        <w:rPr>
          <w:sz w:val="24"/>
          <w:szCs w:val="24"/>
        </w:rPr>
        <w:t>оплаты</w:t>
      </w:r>
      <w:r w:rsidR="00994210" w:rsidRPr="00E1725D">
        <w:rPr>
          <w:sz w:val="24"/>
          <w:szCs w:val="24"/>
        </w:rPr>
        <w:t xml:space="preserve"> </w:t>
      </w:r>
      <w:r w:rsidRPr="00E1725D">
        <w:rPr>
          <w:sz w:val="24"/>
          <w:szCs w:val="24"/>
        </w:rPr>
        <w:t>за</w:t>
      </w:r>
      <w:r w:rsidR="00994210" w:rsidRPr="00E1725D">
        <w:rPr>
          <w:sz w:val="24"/>
          <w:szCs w:val="24"/>
        </w:rPr>
        <w:t xml:space="preserve"> </w:t>
      </w:r>
      <w:r w:rsidR="005E5078" w:rsidRPr="00E1725D">
        <w:rPr>
          <w:sz w:val="24"/>
          <w:szCs w:val="24"/>
        </w:rPr>
        <w:t>оказание</w:t>
      </w:r>
      <w:r w:rsidR="00994210" w:rsidRPr="00E1725D">
        <w:rPr>
          <w:sz w:val="24"/>
          <w:szCs w:val="24"/>
        </w:rPr>
        <w:t xml:space="preserve"> </w:t>
      </w:r>
      <w:r w:rsidR="005E5078" w:rsidRPr="00E1725D">
        <w:rPr>
          <w:sz w:val="24"/>
          <w:szCs w:val="24"/>
        </w:rPr>
        <w:t>услуги</w:t>
      </w:r>
      <w:r w:rsidR="00994210" w:rsidRPr="00E1725D">
        <w:rPr>
          <w:sz w:val="24"/>
          <w:szCs w:val="24"/>
        </w:rPr>
        <w:t xml:space="preserve"> </w:t>
      </w:r>
      <w:r w:rsidRPr="00E1725D">
        <w:rPr>
          <w:sz w:val="24"/>
          <w:szCs w:val="24"/>
        </w:rPr>
        <w:t>определяется</w:t>
      </w:r>
      <w:r w:rsidR="00994210" w:rsidRPr="00E1725D">
        <w:rPr>
          <w:sz w:val="24"/>
          <w:szCs w:val="24"/>
        </w:rPr>
        <w:t xml:space="preserve"> </w:t>
      </w:r>
      <w:r w:rsidRPr="00E1725D">
        <w:rPr>
          <w:sz w:val="24"/>
          <w:szCs w:val="24"/>
        </w:rPr>
        <w:t>в</w:t>
      </w:r>
      <w:r w:rsidR="00994210" w:rsidRPr="00E1725D">
        <w:rPr>
          <w:sz w:val="24"/>
          <w:szCs w:val="24"/>
        </w:rPr>
        <w:t xml:space="preserve"> </w:t>
      </w:r>
      <w:r w:rsidRPr="00E1725D">
        <w:rPr>
          <w:sz w:val="24"/>
          <w:szCs w:val="24"/>
        </w:rPr>
        <w:t>проекте</w:t>
      </w:r>
      <w:r w:rsidR="00994210" w:rsidRPr="00E1725D">
        <w:rPr>
          <w:sz w:val="24"/>
          <w:szCs w:val="24"/>
        </w:rPr>
        <w:t xml:space="preserve"> </w:t>
      </w:r>
      <w:r w:rsidRPr="00E1725D">
        <w:rPr>
          <w:sz w:val="24"/>
          <w:szCs w:val="24"/>
        </w:rPr>
        <w:t>договора,</w:t>
      </w:r>
      <w:r w:rsidR="00994210" w:rsidRPr="00E1725D">
        <w:rPr>
          <w:sz w:val="24"/>
          <w:szCs w:val="24"/>
        </w:rPr>
        <w:t xml:space="preserve"> </w:t>
      </w:r>
      <w:r w:rsidRPr="00E1725D">
        <w:rPr>
          <w:sz w:val="24"/>
          <w:szCs w:val="24"/>
        </w:rPr>
        <w:t>прилагаемом</w:t>
      </w:r>
      <w:r w:rsidR="00994210" w:rsidRPr="00E1725D">
        <w:rPr>
          <w:sz w:val="24"/>
          <w:szCs w:val="24"/>
        </w:rPr>
        <w:t xml:space="preserve"> </w:t>
      </w:r>
      <w:r w:rsidRPr="00E1725D">
        <w:rPr>
          <w:sz w:val="24"/>
          <w:szCs w:val="24"/>
        </w:rPr>
        <w:t>к</w:t>
      </w:r>
      <w:r w:rsidR="00994210" w:rsidRPr="00E1725D">
        <w:rPr>
          <w:sz w:val="24"/>
          <w:szCs w:val="24"/>
        </w:rPr>
        <w:t xml:space="preserve"> </w:t>
      </w:r>
      <w:r w:rsidRPr="00E1725D">
        <w:rPr>
          <w:sz w:val="24"/>
          <w:szCs w:val="24"/>
        </w:rPr>
        <w:t>конкурсной</w:t>
      </w:r>
      <w:r w:rsidR="00994210" w:rsidRPr="00E1725D">
        <w:rPr>
          <w:sz w:val="24"/>
          <w:szCs w:val="24"/>
        </w:rPr>
        <w:t xml:space="preserve"> </w:t>
      </w:r>
      <w:r w:rsidRPr="00E1725D">
        <w:rPr>
          <w:sz w:val="24"/>
          <w:szCs w:val="24"/>
        </w:rPr>
        <w:t>документации,</w:t>
      </w:r>
      <w:r w:rsidR="00994210" w:rsidRPr="00E1725D">
        <w:rPr>
          <w:sz w:val="24"/>
          <w:szCs w:val="24"/>
        </w:rPr>
        <w:t xml:space="preserve"> </w:t>
      </w:r>
      <w:r w:rsidRPr="00E1725D">
        <w:rPr>
          <w:sz w:val="24"/>
          <w:szCs w:val="24"/>
        </w:rPr>
        <w:t>и</w:t>
      </w:r>
      <w:r w:rsidR="00994210" w:rsidRPr="00E1725D">
        <w:rPr>
          <w:sz w:val="24"/>
          <w:szCs w:val="24"/>
        </w:rPr>
        <w:t xml:space="preserve"> </w:t>
      </w:r>
      <w:r w:rsidRPr="00E1725D">
        <w:rPr>
          <w:sz w:val="24"/>
          <w:szCs w:val="24"/>
        </w:rPr>
        <w:t>указаны</w:t>
      </w:r>
      <w:r w:rsidR="00994210" w:rsidRPr="00E1725D">
        <w:rPr>
          <w:sz w:val="24"/>
          <w:szCs w:val="24"/>
        </w:rPr>
        <w:t xml:space="preserve"> </w:t>
      </w:r>
      <w:r w:rsidRPr="00E1725D">
        <w:rPr>
          <w:sz w:val="24"/>
          <w:szCs w:val="24"/>
        </w:rPr>
        <w:t>в</w:t>
      </w:r>
      <w:r w:rsidR="00994210" w:rsidRPr="00E1725D">
        <w:rPr>
          <w:sz w:val="24"/>
          <w:szCs w:val="24"/>
        </w:rPr>
        <w:t xml:space="preserve"> </w:t>
      </w:r>
      <w:r w:rsidR="00CD116F" w:rsidRPr="00E1725D">
        <w:rPr>
          <w:rStyle w:val="af6"/>
          <w:rFonts w:eastAsia="Calibri"/>
          <w:color w:val="auto"/>
          <w:sz w:val="24"/>
          <w:szCs w:val="24"/>
        </w:rPr>
        <w:t xml:space="preserve">Техническом задании </w:t>
      </w:r>
      <w:r w:rsidRPr="00E1725D">
        <w:rPr>
          <w:rStyle w:val="af6"/>
          <w:color w:val="auto"/>
          <w:sz w:val="24"/>
          <w:szCs w:val="24"/>
        </w:rPr>
        <w:t>конкурса.</w:t>
      </w:r>
    </w:p>
    <w:p w:rsidR="00CE0412" w:rsidRPr="00E1725D" w:rsidRDefault="0075000C" w:rsidP="006F42DD">
      <w:pPr>
        <w:rPr>
          <w:b/>
        </w:rPr>
      </w:pPr>
      <w:bookmarkStart w:id="20" w:name="_Toc434355602"/>
      <w:bookmarkStart w:id="21" w:name="_Toc434356697"/>
      <w:r w:rsidRPr="00E1725D">
        <w:rPr>
          <w:b/>
        </w:rPr>
        <w:t xml:space="preserve">6. </w:t>
      </w:r>
      <w:r w:rsidR="00CE0412" w:rsidRPr="00E1725D">
        <w:rPr>
          <w:b/>
        </w:rPr>
        <w:t>Требования</w:t>
      </w:r>
      <w:r w:rsidR="00994210" w:rsidRPr="00E1725D">
        <w:rPr>
          <w:b/>
        </w:rPr>
        <w:t xml:space="preserve"> </w:t>
      </w:r>
      <w:r w:rsidR="00CE0412" w:rsidRPr="00E1725D">
        <w:rPr>
          <w:b/>
        </w:rPr>
        <w:t>к</w:t>
      </w:r>
      <w:r w:rsidR="00994210" w:rsidRPr="00E1725D">
        <w:rPr>
          <w:b/>
        </w:rPr>
        <w:t xml:space="preserve"> </w:t>
      </w:r>
      <w:r w:rsidR="00CE0412" w:rsidRPr="00E1725D">
        <w:rPr>
          <w:b/>
        </w:rPr>
        <w:t>Участникам</w:t>
      </w:r>
      <w:r w:rsidR="00994210" w:rsidRPr="00E1725D">
        <w:rPr>
          <w:b/>
        </w:rPr>
        <w:t xml:space="preserve"> </w:t>
      </w:r>
      <w:r w:rsidR="00281FFF" w:rsidRPr="00E1725D">
        <w:rPr>
          <w:b/>
        </w:rPr>
        <w:t>конкурса</w:t>
      </w:r>
      <w:r w:rsidR="00CE0412" w:rsidRPr="00E1725D">
        <w:rPr>
          <w:b/>
        </w:rPr>
        <w:t>.</w:t>
      </w:r>
      <w:bookmarkEnd w:id="20"/>
      <w:bookmarkEnd w:id="21"/>
    </w:p>
    <w:p w:rsidR="00CE0412" w:rsidRPr="00E1725D" w:rsidRDefault="00CE0412" w:rsidP="00281FFF">
      <w:pPr>
        <w:pStyle w:val="ConsPlusNormal"/>
        <w:jc w:val="both"/>
        <w:rPr>
          <w:rFonts w:ascii="Times New Roman" w:hAnsi="Times New Roman" w:cs="Times New Roman"/>
          <w:sz w:val="24"/>
          <w:szCs w:val="24"/>
        </w:rPr>
      </w:pPr>
      <w:proofErr w:type="gramStart"/>
      <w:r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настоящем</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конкурсе</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может</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принять</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участие</w:t>
      </w:r>
      <w:r w:rsidR="00994210" w:rsidRPr="00E1725D">
        <w:rPr>
          <w:rFonts w:ascii="Times New Roman" w:hAnsi="Times New Roman" w:cs="Times New Roman"/>
          <w:sz w:val="24"/>
          <w:szCs w:val="24"/>
        </w:rPr>
        <w:t xml:space="preserve"> </w:t>
      </w:r>
      <w:r w:rsidR="00281FFF" w:rsidRPr="00E1725D">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конкурса,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конкурса, в том числе индивидуальный предприниматель или несколько индивидуальных предпринимателей, выступающих на стороне одного Участника конкурса</w:t>
      </w:r>
      <w:proofErr w:type="gramEnd"/>
      <w:r w:rsidRPr="00E1725D">
        <w:rPr>
          <w:rFonts w:ascii="Times New Roman" w:hAnsi="Times New Roman" w:cs="Times New Roman"/>
          <w:sz w:val="24"/>
          <w:szCs w:val="24"/>
        </w:rPr>
        <w:t>,</w:t>
      </w:r>
      <w:r w:rsidR="00994210" w:rsidRPr="00E1725D">
        <w:rPr>
          <w:rFonts w:ascii="Times New Roman" w:hAnsi="Times New Roman" w:cs="Times New Roman"/>
          <w:sz w:val="24"/>
          <w:szCs w:val="24"/>
        </w:rPr>
        <w:t xml:space="preserve"> </w:t>
      </w:r>
      <w:proofErr w:type="gramStart"/>
      <w:r w:rsidRPr="00E1725D">
        <w:rPr>
          <w:rFonts w:ascii="Times New Roman" w:hAnsi="Times New Roman" w:cs="Times New Roman"/>
          <w:sz w:val="24"/>
          <w:szCs w:val="24"/>
        </w:rPr>
        <w:t>которые</w:t>
      </w:r>
      <w:proofErr w:type="gramEnd"/>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соответствуют</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требованиям,</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установленным</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Заказчиком</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соответствии</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с</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конкурсной</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документацией.</w:t>
      </w:r>
    </w:p>
    <w:p w:rsidR="00364FC7" w:rsidRPr="00E1725D" w:rsidRDefault="004B0321" w:rsidP="0075000C">
      <w:pPr>
        <w:pStyle w:val="61"/>
        <w:shd w:val="clear" w:color="auto" w:fill="auto"/>
        <w:spacing w:before="0" w:line="240" w:lineRule="auto"/>
        <w:ind w:right="20" w:firstLine="0"/>
        <w:rPr>
          <w:sz w:val="24"/>
          <w:szCs w:val="24"/>
        </w:rPr>
      </w:pPr>
      <w:r w:rsidRPr="00E1725D">
        <w:rPr>
          <w:sz w:val="24"/>
          <w:szCs w:val="24"/>
        </w:rPr>
        <w:t>Требования</w:t>
      </w:r>
      <w:r w:rsidR="00994210" w:rsidRPr="00E1725D">
        <w:rPr>
          <w:sz w:val="24"/>
          <w:szCs w:val="24"/>
        </w:rPr>
        <w:t xml:space="preserve"> </w:t>
      </w:r>
      <w:r w:rsidRPr="00E1725D">
        <w:rPr>
          <w:sz w:val="24"/>
          <w:szCs w:val="24"/>
        </w:rPr>
        <w:t>к</w:t>
      </w:r>
      <w:r w:rsidR="00994210" w:rsidRPr="00E1725D">
        <w:rPr>
          <w:sz w:val="24"/>
          <w:szCs w:val="24"/>
        </w:rPr>
        <w:t xml:space="preserve"> </w:t>
      </w:r>
      <w:r w:rsidR="00364FC7" w:rsidRPr="00E1725D">
        <w:rPr>
          <w:sz w:val="24"/>
          <w:szCs w:val="24"/>
        </w:rPr>
        <w:t>участникам</w:t>
      </w:r>
      <w:r w:rsidR="00994210" w:rsidRPr="00E1725D">
        <w:rPr>
          <w:sz w:val="24"/>
          <w:szCs w:val="24"/>
        </w:rPr>
        <w:t xml:space="preserve"> </w:t>
      </w:r>
      <w:r w:rsidR="009709BF" w:rsidRPr="00E1725D">
        <w:rPr>
          <w:sz w:val="24"/>
          <w:szCs w:val="24"/>
        </w:rPr>
        <w:t>конкурса</w:t>
      </w:r>
      <w:r w:rsidR="00994210" w:rsidRPr="00E1725D">
        <w:rPr>
          <w:sz w:val="24"/>
          <w:szCs w:val="24"/>
        </w:rPr>
        <w:t xml:space="preserve"> </w:t>
      </w:r>
      <w:r w:rsidRPr="00E1725D">
        <w:rPr>
          <w:sz w:val="24"/>
          <w:szCs w:val="24"/>
        </w:rPr>
        <w:t>указаны</w:t>
      </w:r>
      <w:r w:rsidR="00994210" w:rsidRPr="00E1725D">
        <w:rPr>
          <w:sz w:val="24"/>
          <w:szCs w:val="24"/>
        </w:rPr>
        <w:t xml:space="preserve"> </w:t>
      </w:r>
      <w:r w:rsidRPr="00E1725D">
        <w:rPr>
          <w:sz w:val="24"/>
          <w:szCs w:val="24"/>
        </w:rPr>
        <w:t>в</w:t>
      </w:r>
      <w:r w:rsidR="00994210" w:rsidRPr="00E1725D">
        <w:rPr>
          <w:sz w:val="24"/>
          <w:szCs w:val="24"/>
        </w:rPr>
        <w:t xml:space="preserve"> </w:t>
      </w:r>
      <w:r w:rsidR="00CD116F" w:rsidRPr="00E1725D">
        <w:rPr>
          <w:rStyle w:val="af6"/>
          <w:rFonts w:eastAsia="Calibri"/>
          <w:color w:val="auto"/>
          <w:sz w:val="24"/>
          <w:szCs w:val="24"/>
        </w:rPr>
        <w:t xml:space="preserve">Техническом задании </w:t>
      </w:r>
      <w:r w:rsidRPr="00E1725D">
        <w:rPr>
          <w:rStyle w:val="af6"/>
          <w:color w:val="auto"/>
          <w:sz w:val="24"/>
          <w:szCs w:val="24"/>
        </w:rPr>
        <w:t>конкурса</w:t>
      </w:r>
      <w:r w:rsidR="00364FC7" w:rsidRPr="00E1725D">
        <w:rPr>
          <w:sz w:val="24"/>
          <w:szCs w:val="24"/>
        </w:rPr>
        <w:t>:</w:t>
      </w:r>
    </w:p>
    <w:p w:rsidR="000E2FBE" w:rsidRPr="00E1725D" w:rsidRDefault="0075000C" w:rsidP="006F42DD">
      <w:pPr>
        <w:rPr>
          <w:b/>
        </w:rPr>
      </w:pPr>
      <w:bookmarkStart w:id="22" w:name="_Toc147809647"/>
      <w:bookmarkStart w:id="23" w:name="_Toc191353861"/>
      <w:bookmarkStart w:id="24" w:name="_Toc403318625"/>
      <w:bookmarkStart w:id="25" w:name="_Toc434355603"/>
      <w:bookmarkStart w:id="26" w:name="_Toc434356698"/>
      <w:r w:rsidRPr="00E1725D">
        <w:rPr>
          <w:b/>
        </w:rPr>
        <w:t xml:space="preserve">7. </w:t>
      </w:r>
      <w:r w:rsidR="00B578C6" w:rsidRPr="00E1725D">
        <w:rPr>
          <w:b/>
        </w:rPr>
        <w:t>Конкурсная</w:t>
      </w:r>
      <w:r w:rsidR="00994210" w:rsidRPr="00E1725D">
        <w:rPr>
          <w:b/>
        </w:rPr>
        <w:t xml:space="preserve"> </w:t>
      </w:r>
      <w:r w:rsidR="00B578C6" w:rsidRPr="00E1725D">
        <w:rPr>
          <w:b/>
        </w:rPr>
        <w:t>документация</w:t>
      </w:r>
      <w:bookmarkStart w:id="27" w:name="_Ref11225592"/>
      <w:bookmarkStart w:id="28" w:name="_Toc13035844"/>
      <w:bookmarkStart w:id="29" w:name="_Toc147809648"/>
      <w:bookmarkEnd w:id="22"/>
      <w:bookmarkEnd w:id="23"/>
      <w:bookmarkEnd w:id="24"/>
      <w:r w:rsidR="00CE0412" w:rsidRPr="00E1725D">
        <w:rPr>
          <w:b/>
        </w:rPr>
        <w:t>.</w:t>
      </w:r>
      <w:bookmarkEnd w:id="25"/>
      <w:bookmarkEnd w:id="26"/>
    </w:p>
    <w:p w:rsidR="00CE0412" w:rsidRPr="00E1725D" w:rsidRDefault="0075000C" w:rsidP="006F42DD">
      <w:pPr>
        <w:rPr>
          <w:b/>
        </w:rPr>
      </w:pPr>
      <w:bookmarkStart w:id="30" w:name="_Toc434355604"/>
      <w:bookmarkStart w:id="31" w:name="_Toc434356699"/>
      <w:r w:rsidRPr="00E1725D">
        <w:rPr>
          <w:b/>
        </w:rPr>
        <w:t xml:space="preserve">7.1. </w:t>
      </w:r>
      <w:r w:rsidR="00CE0412" w:rsidRPr="00E1725D">
        <w:rPr>
          <w:b/>
        </w:rPr>
        <w:t>Представление</w:t>
      </w:r>
      <w:r w:rsidR="00994210" w:rsidRPr="00E1725D">
        <w:rPr>
          <w:b/>
        </w:rPr>
        <w:t xml:space="preserve"> </w:t>
      </w:r>
      <w:r w:rsidR="00CE0412" w:rsidRPr="00E1725D">
        <w:rPr>
          <w:b/>
        </w:rPr>
        <w:t>конкурсной</w:t>
      </w:r>
      <w:r w:rsidR="00994210" w:rsidRPr="00E1725D">
        <w:rPr>
          <w:b/>
        </w:rPr>
        <w:t xml:space="preserve"> </w:t>
      </w:r>
      <w:r w:rsidR="00CE0412" w:rsidRPr="00E1725D">
        <w:rPr>
          <w:b/>
        </w:rPr>
        <w:t>документации</w:t>
      </w:r>
      <w:bookmarkEnd w:id="30"/>
      <w:bookmarkEnd w:id="31"/>
    </w:p>
    <w:p w:rsidR="00CE0412" w:rsidRPr="00E1725D" w:rsidRDefault="000E2FBE" w:rsidP="0075000C">
      <w:pPr>
        <w:pStyle w:val="ConsPlusNormal"/>
        <w:jc w:val="both"/>
        <w:rPr>
          <w:rFonts w:ascii="Times New Roman" w:hAnsi="Times New Roman" w:cs="Times New Roman"/>
          <w:sz w:val="24"/>
          <w:szCs w:val="24"/>
        </w:rPr>
      </w:pPr>
      <w:r w:rsidRPr="00E1725D">
        <w:rPr>
          <w:rFonts w:ascii="Times New Roman" w:hAnsi="Times New Roman" w:cs="Times New Roman"/>
          <w:sz w:val="24"/>
          <w:szCs w:val="24"/>
        </w:rPr>
        <w:t>7</w:t>
      </w:r>
      <w:r w:rsidR="00CE0412" w:rsidRPr="00E1725D">
        <w:rPr>
          <w:rFonts w:ascii="Times New Roman" w:hAnsi="Times New Roman" w:cs="Times New Roman"/>
          <w:sz w:val="24"/>
          <w:szCs w:val="24"/>
        </w:rPr>
        <w:t>.1.1.</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Для</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участия</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конкурсе</w:t>
      </w:r>
      <w:r w:rsidR="00994210" w:rsidRPr="00E1725D">
        <w:rPr>
          <w:rFonts w:ascii="Times New Roman" w:hAnsi="Times New Roman" w:cs="Times New Roman"/>
          <w:sz w:val="24"/>
          <w:szCs w:val="24"/>
        </w:rPr>
        <w:t xml:space="preserve"> </w:t>
      </w:r>
      <w:r w:rsidR="009709BF" w:rsidRPr="00E1725D">
        <w:rPr>
          <w:rFonts w:ascii="Times New Roman" w:hAnsi="Times New Roman" w:cs="Times New Roman"/>
          <w:sz w:val="24"/>
          <w:szCs w:val="24"/>
        </w:rPr>
        <w:t>претендент</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подает</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заявку</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на</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участие</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конкурсе</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срок</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и</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соответствии</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с</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формами,</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которые</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установлены</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конкурсной</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документацией.</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Такая</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заявка</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подается</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письменной</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форме</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запечатанном</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конверте</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с</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указанием</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наименования</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конкурса.</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Она</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может</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быть</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подана</w:t>
      </w:r>
      <w:r w:rsidR="00994210" w:rsidRPr="00E1725D">
        <w:rPr>
          <w:rFonts w:ascii="Times New Roman" w:hAnsi="Times New Roman" w:cs="Times New Roman"/>
          <w:sz w:val="24"/>
          <w:szCs w:val="24"/>
        </w:rPr>
        <w:t xml:space="preserve"> </w:t>
      </w:r>
      <w:r w:rsidR="009709BF" w:rsidRPr="00E1725D">
        <w:rPr>
          <w:rFonts w:ascii="Times New Roman" w:hAnsi="Times New Roman" w:cs="Times New Roman"/>
          <w:sz w:val="24"/>
          <w:szCs w:val="24"/>
        </w:rPr>
        <w:t>претендентом</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лично</w:t>
      </w:r>
      <w:r w:rsidR="009709BF" w:rsidRPr="00E1725D">
        <w:rPr>
          <w:rFonts w:ascii="Times New Roman" w:hAnsi="Times New Roman" w:cs="Times New Roman"/>
          <w:sz w:val="24"/>
          <w:szCs w:val="24"/>
        </w:rPr>
        <w:t>,</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либо</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направлена</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посредством</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почты</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или</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курьерской</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службы.</w:t>
      </w:r>
    </w:p>
    <w:p w:rsidR="00CE0412" w:rsidRPr="00E1725D" w:rsidRDefault="000E2FBE" w:rsidP="0075000C">
      <w:pPr>
        <w:pStyle w:val="ConsPlusNormal"/>
        <w:jc w:val="both"/>
        <w:rPr>
          <w:rFonts w:ascii="Times New Roman" w:hAnsi="Times New Roman" w:cs="Times New Roman"/>
          <w:sz w:val="24"/>
          <w:szCs w:val="24"/>
        </w:rPr>
      </w:pPr>
      <w:r w:rsidRPr="00E1725D">
        <w:rPr>
          <w:rFonts w:ascii="Times New Roman" w:hAnsi="Times New Roman" w:cs="Times New Roman"/>
          <w:sz w:val="24"/>
          <w:szCs w:val="24"/>
        </w:rPr>
        <w:t>7</w:t>
      </w:r>
      <w:r w:rsidR="00CE0412" w:rsidRPr="00E1725D">
        <w:rPr>
          <w:rFonts w:ascii="Times New Roman" w:hAnsi="Times New Roman" w:cs="Times New Roman"/>
          <w:sz w:val="24"/>
          <w:szCs w:val="24"/>
        </w:rPr>
        <w:t>.1.2.</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Начало</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срока</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подачи</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заявок</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на</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участие</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CE0412" w:rsidRPr="00E1725D">
        <w:rPr>
          <w:rFonts w:ascii="Times New Roman" w:hAnsi="Times New Roman" w:cs="Times New Roman"/>
          <w:sz w:val="24"/>
          <w:szCs w:val="24"/>
        </w:rPr>
        <w:t>конкурсе</w:t>
      </w:r>
      <w:r w:rsidR="00994210" w:rsidRPr="00E1725D">
        <w:rPr>
          <w:rFonts w:ascii="Times New Roman" w:hAnsi="Times New Roman" w:cs="Times New Roman"/>
          <w:sz w:val="24"/>
          <w:szCs w:val="24"/>
        </w:rPr>
        <w:t xml:space="preserve"> </w:t>
      </w:r>
      <w:r w:rsidR="00257F8F" w:rsidRPr="00E1725D">
        <w:rPr>
          <w:rFonts w:ascii="Times New Roman" w:hAnsi="Times New Roman" w:cs="Times New Roman"/>
          <w:sz w:val="24"/>
          <w:szCs w:val="24"/>
        </w:rPr>
        <w:t>указан</w:t>
      </w:r>
      <w:r w:rsidR="00CD116F" w:rsidRPr="00E1725D">
        <w:rPr>
          <w:rFonts w:ascii="Times New Roman" w:hAnsi="Times New Roman" w:cs="Times New Roman"/>
          <w:sz w:val="24"/>
          <w:szCs w:val="24"/>
        </w:rPr>
        <w:t>о</w:t>
      </w:r>
      <w:r w:rsidR="00257F8F" w:rsidRPr="00E1725D">
        <w:rPr>
          <w:rFonts w:ascii="Times New Roman" w:hAnsi="Times New Roman" w:cs="Times New Roman"/>
          <w:sz w:val="24"/>
          <w:szCs w:val="24"/>
        </w:rPr>
        <w:t xml:space="preserve"> в </w:t>
      </w:r>
      <w:r w:rsidR="00CD116F" w:rsidRPr="00E1725D">
        <w:rPr>
          <w:rStyle w:val="af6"/>
          <w:rFonts w:eastAsia="Calibri"/>
          <w:color w:val="auto"/>
          <w:sz w:val="24"/>
          <w:szCs w:val="24"/>
        </w:rPr>
        <w:t>Техническом задании</w:t>
      </w:r>
      <w:r w:rsidR="00257F8F" w:rsidRPr="00E1725D">
        <w:rPr>
          <w:rStyle w:val="af6"/>
          <w:color w:val="auto"/>
          <w:sz w:val="24"/>
          <w:szCs w:val="24"/>
        </w:rPr>
        <w:t xml:space="preserve"> конкурса.</w:t>
      </w:r>
    </w:p>
    <w:p w:rsidR="00257F8F" w:rsidRPr="00E1725D" w:rsidRDefault="00257F8F" w:rsidP="0075000C">
      <w:pPr>
        <w:pStyle w:val="ConsPlusNormal"/>
        <w:jc w:val="both"/>
        <w:rPr>
          <w:rFonts w:ascii="Times New Roman" w:hAnsi="Times New Roman" w:cs="Times New Roman"/>
          <w:sz w:val="24"/>
          <w:szCs w:val="24"/>
        </w:rPr>
      </w:pPr>
      <w:r w:rsidRPr="00E1725D">
        <w:rPr>
          <w:rFonts w:ascii="Times New Roman" w:hAnsi="Times New Roman" w:cs="Times New Roman"/>
          <w:sz w:val="24"/>
          <w:szCs w:val="24"/>
        </w:rPr>
        <w:t>7.1.3. Прием заявок прекращается за день до вскрытия конвертов с такими заявками. Заявка, полученная Заказчиком по истечении окончательного срока представления заявок, не вскрывается и возвращается представившему ее лицу.</w:t>
      </w:r>
    </w:p>
    <w:p w:rsidR="00CE0412" w:rsidRPr="00E1725D" w:rsidRDefault="000E2FBE" w:rsidP="0075000C">
      <w:pPr>
        <w:jc w:val="both"/>
      </w:pPr>
      <w:r w:rsidRPr="00E1725D">
        <w:t>7</w:t>
      </w:r>
      <w:r w:rsidR="00CE0412" w:rsidRPr="00E1725D">
        <w:t>.1.4.</w:t>
      </w:r>
      <w:r w:rsidR="00994210" w:rsidRPr="00E1725D">
        <w:t xml:space="preserve"> </w:t>
      </w:r>
      <w:r w:rsidR="00CE0412" w:rsidRPr="00E1725D">
        <w:t>Предполагается,</w:t>
      </w:r>
      <w:r w:rsidR="00994210" w:rsidRPr="00E1725D">
        <w:t xml:space="preserve"> </w:t>
      </w:r>
      <w:r w:rsidR="00CE0412" w:rsidRPr="00E1725D">
        <w:t>что</w:t>
      </w:r>
      <w:r w:rsidR="00994210" w:rsidRPr="00E1725D">
        <w:t xml:space="preserve"> </w:t>
      </w:r>
      <w:r w:rsidR="009709BF" w:rsidRPr="00E1725D">
        <w:t>участник</w:t>
      </w:r>
      <w:r w:rsidR="00994210" w:rsidRPr="00E1725D">
        <w:t xml:space="preserve"> </w:t>
      </w:r>
      <w:r w:rsidR="009709BF" w:rsidRPr="00E1725D">
        <w:t>конкурса</w:t>
      </w:r>
      <w:r w:rsidR="00994210" w:rsidRPr="00E1725D">
        <w:t xml:space="preserve"> </w:t>
      </w:r>
      <w:r w:rsidR="00CE0412" w:rsidRPr="00E1725D">
        <w:t>изучит</w:t>
      </w:r>
      <w:r w:rsidR="00994210" w:rsidRPr="00E1725D">
        <w:t xml:space="preserve"> </w:t>
      </w:r>
      <w:r w:rsidR="00CE0412" w:rsidRPr="00E1725D">
        <w:t>конкурсную</w:t>
      </w:r>
      <w:r w:rsidR="00994210" w:rsidRPr="00E1725D">
        <w:t xml:space="preserve"> </w:t>
      </w:r>
      <w:r w:rsidR="00CE0412" w:rsidRPr="00E1725D">
        <w:t>документацию,</w:t>
      </w:r>
      <w:r w:rsidR="00994210" w:rsidRPr="00E1725D">
        <w:t xml:space="preserve"> </w:t>
      </w:r>
      <w:r w:rsidR="00CE0412" w:rsidRPr="00E1725D">
        <w:t>включая</w:t>
      </w:r>
      <w:r w:rsidR="00994210" w:rsidRPr="00E1725D">
        <w:t xml:space="preserve"> </w:t>
      </w:r>
      <w:r w:rsidR="00CE0412" w:rsidRPr="00E1725D">
        <w:t>все</w:t>
      </w:r>
      <w:r w:rsidR="00994210" w:rsidRPr="00E1725D">
        <w:t xml:space="preserve"> </w:t>
      </w:r>
      <w:r w:rsidR="00CE0412" w:rsidRPr="00E1725D">
        <w:t>инструкции,</w:t>
      </w:r>
      <w:r w:rsidR="00994210" w:rsidRPr="00E1725D">
        <w:t xml:space="preserve"> </w:t>
      </w:r>
      <w:r w:rsidR="00CE0412" w:rsidRPr="00E1725D">
        <w:t>формы,</w:t>
      </w:r>
      <w:r w:rsidR="00994210" w:rsidRPr="00E1725D">
        <w:t xml:space="preserve"> </w:t>
      </w:r>
      <w:r w:rsidR="00CE0412" w:rsidRPr="00E1725D">
        <w:t>условия</w:t>
      </w:r>
      <w:r w:rsidR="00994210" w:rsidRPr="00E1725D">
        <w:t xml:space="preserve"> </w:t>
      </w:r>
      <w:r w:rsidR="00CE0412" w:rsidRPr="00E1725D">
        <w:t>и</w:t>
      </w:r>
      <w:r w:rsidR="00994210" w:rsidRPr="00E1725D">
        <w:t xml:space="preserve"> </w:t>
      </w:r>
      <w:r w:rsidR="00CE0412" w:rsidRPr="00E1725D">
        <w:t>спецификации.</w:t>
      </w:r>
      <w:r w:rsidR="00994210" w:rsidRPr="00E1725D">
        <w:t xml:space="preserve"> </w:t>
      </w:r>
      <w:proofErr w:type="spellStart"/>
      <w:r w:rsidR="00E1725D" w:rsidRPr="00E1725D">
        <w:t>Непредоставление</w:t>
      </w:r>
      <w:proofErr w:type="spellEnd"/>
      <w:r w:rsidR="00994210" w:rsidRPr="00E1725D">
        <w:t xml:space="preserve"> </w:t>
      </w:r>
      <w:r w:rsidR="00CE0412" w:rsidRPr="00E1725D">
        <w:t>полной</w:t>
      </w:r>
      <w:r w:rsidR="00994210" w:rsidRPr="00E1725D">
        <w:t xml:space="preserve"> </w:t>
      </w:r>
      <w:r w:rsidR="00CE0412" w:rsidRPr="00E1725D">
        <w:t>информации,</w:t>
      </w:r>
      <w:r w:rsidR="00994210" w:rsidRPr="00E1725D">
        <w:t xml:space="preserve"> </w:t>
      </w:r>
      <w:r w:rsidR="00CE0412" w:rsidRPr="00E1725D">
        <w:t>требуемой</w:t>
      </w:r>
      <w:r w:rsidR="00994210" w:rsidRPr="00E1725D">
        <w:t xml:space="preserve"> </w:t>
      </w:r>
      <w:r w:rsidR="00042F36" w:rsidRPr="00E1725D">
        <w:t>в</w:t>
      </w:r>
      <w:r w:rsidR="00994210" w:rsidRPr="00E1725D">
        <w:t xml:space="preserve"> </w:t>
      </w:r>
      <w:r w:rsidR="00CE0412" w:rsidRPr="00E1725D">
        <w:t>конкурсной</w:t>
      </w:r>
      <w:r w:rsidR="00994210" w:rsidRPr="00E1725D">
        <w:t xml:space="preserve"> </w:t>
      </w:r>
      <w:r w:rsidR="00CE0412" w:rsidRPr="00E1725D">
        <w:t>документации,</w:t>
      </w:r>
      <w:r w:rsidR="00994210" w:rsidRPr="00E1725D">
        <w:t xml:space="preserve"> </w:t>
      </w:r>
      <w:r w:rsidR="00CE0412" w:rsidRPr="00E1725D">
        <w:t>пред</w:t>
      </w:r>
      <w:r w:rsidR="00042F36" w:rsidRPr="00E1725D">
        <w:t>о</w:t>
      </w:r>
      <w:r w:rsidR="00CE0412" w:rsidRPr="00E1725D">
        <w:t>ставление</w:t>
      </w:r>
      <w:r w:rsidR="00994210" w:rsidRPr="00E1725D">
        <w:t xml:space="preserve"> </w:t>
      </w:r>
      <w:r w:rsidR="00CE0412" w:rsidRPr="00E1725D">
        <w:t>неверных</w:t>
      </w:r>
      <w:r w:rsidR="00994210" w:rsidRPr="00E1725D">
        <w:t xml:space="preserve"> </w:t>
      </w:r>
      <w:r w:rsidR="00CE0412" w:rsidRPr="00E1725D">
        <w:t>сведений</w:t>
      </w:r>
      <w:r w:rsidR="00994210" w:rsidRPr="00E1725D">
        <w:t xml:space="preserve"> </w:t>
      </w:r>
      <w:r w:rsidR="00CE0412" w:rsidRPr="00E1725D">
        <w:t>или</w:t>
      </w:r>
      <w:r w:rsidR="00994210" w:rsidRPr="00E1725D">
        <w:t xml:space="preserve"> </w:t>
      </w:r>
      <w:r w:rsidR="00CE0412" w:rsidRPr="00E1725D">
        <w:t>подача</w:t>
      </w:r>
      <w:r w:rsidR="00994210" w:rsidRPr="00E1725D">
        <w:t xml:space="preserve"> </w:t>
      </w:r>
      <w:r w:rsidR="00CE0412" w:rsidRPr="00E1725D">
        <w:t>заявки,</w:t>
      </w:r>
      <w:r w:rsidR="00994210" w:rsidRPr="00E1725D">
        <w:t xml:space="preserve"> </w:t>
      </w:r>
      <w:r w:rsidR="00CE0412" w:rsidRPr="00E1725D">
        <w:t>не</w:t>
      </w:r>
      <w:r w:rsidR="00994210" w:rsidRPr="00E1725D">
        <w:t xml:space="preserve"> </w:t>
      </w:r>
      <w:r w:rsidR="00CE0412" w:rsidRPr="00E1725D">
        <w:t>отвечающей</w:t>
      </w:r>
      <w:r w:rsidR="00994210" w:rsidRPr="00E1725D">
        <w:t xml:space="preserve"> </w:t>
      </w:r>
      <w:r w:rsidR="00CE0412" w:rsidRPr="00E1725D">
        <w:t>требованиям,</w:t>
      </w:r>
      <w:r w:rsidR="00994210" w:rsidRPr="00E1725D">
        <w:t xml:space="preserve"> </w:t>
      </w:r>
      <w:r w:rsidR="00CE0412" w:rsidRPr="00E1725D">
        <w:t>содержащимся</w:t>
      </w:r>
      <w:r w:rsidR="00994210" w:rsidRPr="00E1725D">
        <w:t xml:space="preserve"> </w:t>
      </w:r>
      <w:r w:rsidR="00CE0412" w:rsidRPr="00E1725D">
        <w:t>в</w:t>
      </w:r>
      <w:r w:rsidR="00994210" w:rsidRPr="00E1725D">
        <w:t xml:space="preserve"> </w:t>
      </w:r>
      <w:r w:rsidR="00CE0412" w:rsidRPr="00E1725D">
        <w:t>конкурсной</w:t>
      </w:r>
      <w:r w:rsidR="00994210" w:rsidRPr="00E1725D">
        <w:t xml:space="preserve"> </w:t>
      </w:r>
      <w:r w:rsidR="00CE0412" w:rsidRPr="00E1725D">
        <w:t>документации,</w:t>
      </w:r>
      <w:r w:rsidR="00994210" w:rsidRPr="00E1725D">
        <w:t xml:space="preserve"> </w:t>
      </w:r>
      <w:r w:rsidR="00CE0412" w:rsidRPr="00E1725D">
        <w:t>может</w:t>
      </w:r>
      <w:r w:rsidR="00994210" w:rsidRPr="00E1725D">
        <w:t xml:space="preserve"> </w:t>
      </w:r>
      <w:r w:rsidR="00CE0412" w:rsidRPr="00E1725D">
        <w:t>привести</w:t>
      </w:r>
      <w:r w:rsidR="00994210" w:rsidRPr="00E1725D">
        <w:t xml:space="preserve"> </w:t>
      </w:r>
      <w:r w:rsidR="00CE0412" w:rsidRPr="00E1725D">
        <w:t>к</w:t>
      </w:r>
      <w:r w:rsidR="00994210" w:rsidRPr="00E1725D">
        <w:t xml:space="preserve"> </w:t>
      </w:r>
      <w:r w:rsidR="00CE0412" w:rsidRPr="00E1725D">
        <w:t>отклонению</w:t>
      </w:r>
      <w:r w:rsidR="00994210" w:rsidRPr="00E1725D">
        <w:t xml:space="preserve"> </w:t>
      </w:r>
      <w:r w:rsidR="00CE0412" w:rsidRPr="00E1725D">
        <w:t>заявки</w:t>
      </w:r>
      <w:r w:rsidR="00994210" w:rsidRPr="00E1725D">
        <w:t xml:space="preserve"> </w:t>
      </w:r>
      <w:r w:rsidR="00CE0412" w:rsidRPr="00E1725D">
        <w:t>на</w:t>
      </w:r>
      <w:r w:rsidR="00994210" w:rsidRPr="00E1725D">
        <w:t xml:space="preserve"> </w:t>
      </w:r>
      <w:r w:rsidR="00CE0412" w:rsidRPr="00E1725D">
        <w:t>участие</w:t>
      </w:r>
      <w:r w:rsidR="00994210" w:rsidRPr="00E1725D">
        <w:t xml:space="preserve"> </w:t>
      </w:r>
      <w:r w:rsidR="00CE0412" w:rsidRPr="00E1725D">
        <w:t>в</w:t>
      </w:r>
      <w:r w:rsidR="00994210" w:rsidRPr="00E1725D">
        <w:t xml:space="preserve"> </w:t>
      </w:r>
      <w:r w:rsidR="00CE0412" w:rsidRPr="00E1725D">
        <w:t>конкурсе.</w:t>
      </w:r>
    </w:p>
    <w:p w:rsidR="00EC72A3" w:rsidRPr="00E1725D" w:rsidRDefault="00EC72A3" w:rsidP="0075000C">
      <w:pPr>
        <w:jc w:val="both"/>
      </w:pPr>
      <w:r w:rsidRPr="00E1725D">
        <w:t>7.1.5. Конкурсная документация доступна для ознакомления на официальном сайте без взимания платы. Предоставление конкурсной документации (в том числе по письменным запросам заинтересованных лиц) до размещения извещения о проведении конкурса не допускается</w:t>
      </w:r>
      <w:r w:rsidR="009E2364">
        <w:t>.</w:t>
      </w:r>
    </w:p>
    <w:p w:rsidR="00CE0412" w:rsidRPr="00E1725D" w:rsidRDefault="0075000C" w:rsidP="006F42DD">
      <w:pPr>
        <w:rPr>
          <w:b/>
        </w:rPr>
      </w:pPr>
      <w:bookmarkStart w:id="32" w:name="_Toc434355605"/>
      <w:bookmarkStart w:id="33" w:name="_Toc434356700"/>
      <w:r w:rsidRPr="00E1725D">
        <w:rPr>
          <w:b/>
        </w:rPr>
        <w:t xml:space="preserve">7.2. </w:t>
      </w:r>
      <w:r w:rsidR="00CE0412" w:rsidRPr="00E1725D">
        <w:rPr>
          <w:b/>
        </w:rPr>
        <w:t>Разъяснение</w:t>
      </w:r>
      <w:r w:rsidR="00994210" w:rsidRPr="00E1725D">
        <w:rPr>
          <w:b/>
        </w:rPr>
        <w:t xml:space="preserve"> </w:t>
      </w:r>
      <w:r w:rsidR="00CE0412" w:rsidRPr="00E1725D">
        <w:rPr>
          <w:b/>
        </w:rPr>
        <w:t>положений</w:t>
      </w:r>
      <w:r w:rsidR="00994210" w:rsidRPr="00E1725D">
        <w:rPr>
          <w:b/>
        </w:rPr>
        <w:t xml:space="preserve"> </w:t>
      </w:r>
      <w:r w:rsidR="00CE0412" w:rsidRPr="00E1725D">
        <w:rPr>
          <w:b/>
        </w:rPr>
        <w:t>конкурсной</w:t>
      </w:r>
      <w:r w:rsidR="00994210" w:rsidRPr="00E1725D">
        <w:rPr>
          <w:b/>
        </w:rPr>
        <w:t xml:space="preserve"> </w:t>
      </w:r>
      <w:r w:rsidR="00CE0412" w:rsidRPr="00E1725D">
        <w:rPr>
          <w:b/>
        </w:rPr>
        <w:t>документации</w:t>
      </w:r>
      <w:bookmarkEnd w:id="32"/>
      <w:bookmarkEnd w:id="33"/>
    </w:p>
    <w:p w:rsidR="00433D5B" w:rsidRPr="00E1725D" w:rsidRDefault="00433D5B" w:rsidP="00433D5B">
      <w:pPr>
        <w:shd w:val="clear" w:color="auto" w:fill="FFFFFF"/>
        <w:jc w:val="both"/>
      </w:pPr>
      <w:r w:rsidRPr="00E1725D">
        <w:t xml:space="preserve">7.2.1. Участник конкурса вправе направить Заказчику в письменном виде запрос о разъяснении конкурсной документации не позднее, чем за 3 (три) рабочих дней до дня окончания срока подачи заявок. Заказчик обязан дать разъяснение в течение 3 рабочих дней со дня получения запроса путем размещения в ЕИС текста запроса Участника конкурса (без указания наименования или адреса Участника конкурса, от которого был получен запрос на разъяснения) и ответа Заказчика на такой запрос. </w:t>
      </w:r>
    </w:p>
    <w:p w:rsidR="00433D5B" w:rsidRPr="00E1725D" w:rsidRDefault="00433D5B" w:rsidP="00433D5B">
      <w:pPr>
        <w:shd w:val="clear" w:color="auto" w:fill="FFFFFF"/>
        <w:jc w:val="both"/>
      </w:pPr>
      <w:r w:rsidRPr="00E1725D">
        <w:t xml:space="preserve">7.2.2. При необходимости сроки подачи заявок на участие в конкурсе могут быть продлены Заказчиком на срок, достаточный для учета Участниками конкурса разъяснений положений конкурсной документации при подготовке заявок на участие в конкурсе. </w:t>
      </w:r>
    </w:p>
    <w:p w:rsidR="00433D5B" w:rsidRPr="00E1725D" w:rsidRDefault="00433D5B" w:rsidP="00433D5B">
      <w:pPr>
        <w:shd w:val="clear" w:color="auto" w:fill="FFFFFF"/>
        <w:jc w:val="both"/>
      </w:pPr>
      <w:r w:rsidRPr="00E1725D">
        <w:t xml:space="preserve">7.2.3. В любое время до истечения срока подачи заявок на участие в конкурсе Заказчик вправе по собственной инициативе, либо в ответ на запрос Участника конкурса внести изменения в конкурсную документацию. Не позднее, чем в течение 3 (трех) дней со дня принятия решения о необходимости изменения конкурсной документации, такие изменения размещаются Заказчиком в ЕИС и направляются по электронной почте Участникам конкурса, которым была предоставлена конкурсная документация на бумажном носителе. </w:t>
      </w:r>
    </w:p>
    <w:p w:rsidR="00433D5B" w:rsidRPr="00E1725D" w:rsidRDefault="00433D5B" w:rsidP="00433D5B">
      <w:pPr>
        <w:shd w:val="clear" w:color="auto" w:fill="FFFFFF"/>
        <w:jc w:val="both"/>
      </w:pPr>
      <w:r w:rsidRPr="00E1725D">
        <w:lastRenderedPageBreak/>
        <w:t xml:space="preserve">7.2.4. В случае внесения изменений в конкурсную документацию, срок подачи заявок на участие в конкурсе должен быть продлен таким образом, чтобы </w:t>
      </w:r>
      <w:proofErr w:type="gramStart"/>
      <w:r w:rsidRPr="00E1725D">
        <w:t>с даты размещения</w:t>
      </w:r>
      <w:proofErr w:type="gramEnd"/>
      <w:r w:rsidRPr="00E1725D">
        <w:t xml:space="preserve"> в ЕИС указанных изменений до даты окончания срока подачи заявок на участие в конкурсе оставалось не менее половины срока подачи заявок на участие конкурсе. </w:t>
      </w:r>
    </w:p>
    <w:p w:rsidR="00433D5B" w:rsidRPr="00E1725D" w:rsidRDefault="00433D5B" w:rsidP="00433D5B">
      <w:pPr>
        <w:pStyle w:val="ConsPlusNormal"/>
        <w:jc w:val="both"/>
        <w:rPr>
          <w:rFonts w:ascii="Times New Roman" w:eastAsia="Calibri" w:hAnsi="Times New Roman" w:cs="Times New Roman"/>
          <w:sz w:val="24"/>
          <w:szCs w:val="24"/>
          <w:lang w:eastAsia="en-US"/>
        </w:rPr>
      </w:pPr>
      <w:r w:rsidRPr="00E1725D">
        <w:rPr>
          <w:rFonts w:ascii="Times New Roman" w:eastAsia="Calibri" w:hAnsi="Times New Roman" w:cs="Times New Roman"/>
          <w:sz w:val="24"/>
          <w:szCs w:val="24"/>
          <w:lang w:eastAsia="en-US"/>
        </w:rPr>
        <w:t>7.2.5. Заказчик вправе отменить конкурсную процедуру до наступления даты и времени окончания срока подачи заявок на участие в конкурсе. Решение об отмене конкурса размещается в единой информационной системе в день принятия этого решения.</w:t>
      </w:r>
    </w:p>
    <w:p w:rsidR="00364FC7" w:rsidRPr="00E1725D" w:rsidRDefault="0075000C" w:rsidP="006F42DD">
      <w:pPr>
        <w:rPr>
          <w:b/>
        </w:rPr>
      </w:pPr>
      <w:bookmarkStart w:id="34" w:name="Par368"/>
      <w:bookmarkStart w:id="35" w:name="_Toc402810874"/>
      <w:bookmarkStart w:id="36" w:name="_Toc434355606"/>
      <w:bookmarkStart w:id="37" w:name="_Toc434356701"/>
      <w:bookmarkStart w:id="38" w:name="_Toc191353862"/>
      <w:bookmarkStart w:id="39" w:name="_Toc403318626"/>
      <w:bookmarkEnd w:id="34"/>
      <w:r w:rsidRPr="00E1725D">
        <w:rPr>
          <w:b/>
        </w:rPr>
        <w:t xml:space="preserve">7.3. </w:t>
      </w:r>
      <w:r w:rsidR="00364FC7" w:rsidRPr="00E1725D">
        <w:rPr>
          <w:b/>
        </w:rPr>
        <w:t>Критерии</w:t>
      </w:r>
      <w:r w:rsidR="00994210" w:rsidRPr="00E1725D">
        <w:rPr>
          <w:b/>
        </w:rPr>
        <w:t xml:space="preserve"> </w:t>
      </w:r>
      <w:r w:rsidR="00364FC7" w:rsidRPr="00E1725D">
        <w:rPr>
          <w:b/>
        </w:rPr>
        <w:t>оценки</w:t>
      </w:r>
      <w:r w:rsidR="00994210" w:rsidRPr="00E1725D">
        <w:rPr>
          <w:b/>
        </w:rPr>
        <w:t xml:space="preserve"> </w:t>
      </w:r>
      <w:r w:rsidR="00364FC7" w:rsidRPr="00E1725D">
        <w:rPr>
          <w:b/>
        </w:rPr>
        <w:t>заявок</w:t>
      </w:r>
      <w:r w:rsidR="00994210" w:rsidRPr="00E1725D">
        <w:rPr>
          <w:b/>
        </w:rPr>
        <w:t xml:space="preserve"> </w:t>
      </w:r>
      <w:r w:rsidR="00364FC7" w:rsidRPr="00E1725D">
        <w:rPr>
          <w:b/>
        </w:rPr>
        <w:t>на</w:t>
      </w:r>
      <w:r w:rsidR="00994210" w:rsidRPr="00E1725D">
        <w:rPr>
          <w:b/>
        </w:rPr>
        <w:t xml:space="preserve"> </w:t>
      </w:r>
      <w:r w:rsidR="00364FC7" w:rsidRPr="00E1725D">
        <w:rPr>
          <w:b/>
        </w:rPr>
        <w:t>участие</w:t>
      </w:r>
      <w:r w:rsidR="00994210" w:rsidRPr="00E1725D">
        <w:rPr>
          <w:b/>
        </w:rPr>
        <w:t xml:space="preserve"> </w:t>
      </w:r>
      <w:r w:rsidR="00364FC7" w:rsidRPr="00E1725D">
        <w:rPr>
          <w:b/>
        </w:rPr>
        <w:t>в</w:t>
      </w:r>
      <w:r w:rsidR="00994210" w:rsidRPr="00E1725D">
        <w:rPr>
          <w:b/>
        </w:rPr>
        <w:t xml:space="preserve"> </w:t>
      </w:r>
      <w:r w:rsidR="00364FC7" w:rsidRPr="00E1725D">
        <w:rPr>
          <w:b/>
        </w:rPr>
        <w:t>конкурсе</w:t>
      </w:r>
      <w:bookmarkEnd w:id="35"/>
      <w:bookmarkEnd w:id="36"/>
      <w:bookmarkEnd w:id="37"/>
    </w:p>
    <w:p w:rsidR="00B02D24" w:rsidRPr="00E1725D" w:rsidRDefault="000E2FBE" w:rsidP="008F4C5A">
      <w:pPr>
        <w:pStyle w:val="ConsPlusNormal"/>
        <w:jc w:val="both"/>
        <w:rPr>
          <w:rFonts w:ascii="Times New Roman" w:eastAsia="Calibri" w:hAnsi="Times New Roman" w:cs="Times New Roman"/>
          <w:sz w:val="24"/>
          <w:szCs w:val="24"/>
          <w:lang w:eastAsia="en-US"/>
        </w:rPr>
      </w:pPr>
      <w:r w:rsidRPr="00E1725D">
        <w:rPr>
          <w:rFonts w:ascii="Times New Roman" w:eastAsia="Calibri" w:hAnsi="Times New Roman" w:cs="Times New Roman"/>
          <w:sz w:val="24"/>
          <w:szCs w:val="24"/>
          <w:lang w:eastAsia="en-US"/>
        </w:rPr>
        <w:t>7</w:t>
      </w:r>
      <w:r w:rsidR="00364FC7" w:rsidRPr="00E1725D">
        <w:rPr>
          <w:rFonts w:ascii="Times New Roman" w:eastAsia="Calibri" w:hAnsi="Times New Roman" w:cs="Times New Roman"/>
          <w:sz w:val="24"/>
          <w:szCs w:val="24"/>
          <w:lang w:eastAsia="en-US"/>
        </w:rPr>
        <w:t>.</w:t>
      </w:r>
      <w:r w:rsidR="00495248" w:rsidRPr="00E1725D">
        <w:rPr>
          <w:rFonts w:ascii="Times New Roman" w:eastAsia="Calibri" w:hAnsi="Times New Roman" w:cs="Times New Roman"/>
          <w:sz w:val="24"/>
          <w:szCs w:val="24"/>
          <w:lang w:eastAsia="en-US"/>
        </w:rPr>
        <w:t>3</w:t>
      </w:r>
      <w:r w:rsidR="00364FC7" w:rsidRPr="00E1725D">
        <w:rPr>
          <w:rFonts w:ascii="Times New Roman" w:eastAsia="Calibri" w:hAnsi="Times New Roman" w:cs="Times New Roman"/>
          <w:sz w:val="24"/>
          <w:szCs w:val="24"/>
          <w:lang w:eastAsia="en-US"/>
        </w:rPr>
        <w:t>.1.</w:t>
      </w:r>
      <w:r w:rsidR="00994210" w:rsidRPr="00E1725D">
        <w:rPr>
          <w:rFonts w:ascii="Times New Roman" w:eastAsia="Calibri" w:hAnsi="Times New Roman" w:cs="Times New Roman"/>
          <w:sz w:val="24"/>
          <w:szCs w:val="24"/>
          <w:lang w:eastAsia="en-US"/>
        </w:rPr>
        <w:t xml:space="preserve"> </w:t>
      </w:r>
      <w:r w:rsidR="00B02D24" w:rsidRPr="00E1725D">
        <w:rPr>
          <w:rFonts w:ascii="Times New Roman" w:eastAsia="Calibri" w:hAnsi="Times New Roman" w:cs="Times New Roman"/>
          <w:sz w:val="24"/>
          <w:szCs w:val="24"/>
          <w:lang w:eastAsia="en-US"/>
        </w:rPr>
        <w:t>Комиссия оценивает конкурсные заявки, которые не были отклонены, для выявления победившей конкурсной заявки в соответствии с критериями и порядком оценки, изложенными в конкурсной документации.</w:t>
      </w:r>
    </w:p>
    <w:p w:rsidR="00364FC7" w:rsidRPr="00E1725D" w:rsidRDefault="00B02D24" w:rsidP="008F4C5A">
      <w:pPr>
        <w:pStyle w:val="ConsPlusNormal"/>
        <w:jc w:val="both"/>
        <w:rPr>
          <w:rFonts w:ascii="Times New Roman" w:eastAsia="Calibri" w:hAnsi="Times New Roman" w:cs="Times New Roman"/>
          <w:sz w:val="24"/>
          <w:szCs w:val="24"/>
          <w:lang w:eastAsia="en-US"/>
        </w:rPr>
      </w:pPr>
      <w:r w:rsidRPr="00E1725D">
        <w:rPr>
          <w:rFonts w:ascii="Times New Roman" w:eastAsia="Calibri" w:hAnsi="Times New Roman" w:cs="Times New Roman"/>
          <w:sz w:val="24"/>
          <w:szCs w:val="24"/>
          <w:lang w:eastAsia="en-US"/>
        </w:rPr>
        <w:t>7.3.2. Совокупная значимость всех критериев должна быть равна 100 (ста) процентам.</w:t>
      </w:r>
    </w:p>
    <w:p w:rsidR="00364FC7" w:rsidRPr="00E1725D" w:rsidRDefault="000E2FBE" w:rsidP="008F4C5A">
      <w:pPr>
        <w:pStyle w:val="ConsPlusNormal"/>
        <w:jc w:val="both"/>
        <w:rPr>
          <w:rFonts w:ascii="Times New Roman" w:hAnsi="Times New Roman" w:cs="Times New Roman"/>
          <w:sz w:val="24"/>
          <w:szCs w:val="24"/>
        </w:rPr>
      </w:pPr>
      <w:bookmarkStart w:id="40" w:name="Par371"/>
      <w:bookmarkEnd w:id="40"/>
      <w:r w:rsidRPr="00E1725D">
        <w:rPr>
          <w:rFonts w:ascii="Times New Roman" w:hAnsi="Times New Roman" w:cs="Times New Roman"/>
          <w:sz w:val="24"/>
          <w:szCs w:val="24"/>
        </w:rPr>
        <w:t>7</w:t>
      </w:r>
      <w:r w:rsidR="00364FC7" w:rsidRPr="00E1725D">
        <w:rPr>
          <w:rFonts w:ascii="Times New Roman" w:hAnsi="Times New Roman" w:cs="Times New Roman"/>
          <w:sz w:val="24"/>
          <w:szCs w:val="24"/>
        </w:rPr>
        <w:t>.</w:t>
      </w:r>
      <w:r w:rsidR="00495248" w:rsidRPr="00E1725D">
        <w:rPr>
          <w:rFonts w:ascii="Times New Roman" w:hAnsi="Times New Roman" w:cs="Times New Roman"/>
          <w:sz w:val="24"/>
          <w:szCs w:val="24"/>
        </w:rPr>
        <w:t>3</w:t>
      </w:r>
      <w:r w:rsidR="00364FC7" w:rsidRPr="00E1725D">
        <w:rPr>
          <w:rFonts w:ascii="Times New Roman" w:hAnsi="Times New Roman" w:cs="Times New Roman"/>
          <w:sz w:val="24"/>
          <w:szCs w:val="24"/>
        </w:rPr>
        <w:t>.</w:t>
      </w:r>
      <w:r w:rsidR="00B02D24" w:rsidRPr="00E1725D">
        <w:rPr>
          <w:rFonts w:ascii="Times New Roman" w:hAnsi="Times New Roman" w:cs="Times New Roman"/>
          <w:sz w:val="24"/>
          <w:szCs w:val="24"/>
        </w:rPr>
        <w:t>3</w:t>
      </w:r>
      <w:r w:rsidR="00994210" w:rsidRPr="00E1725D">
        <w:rPr>
          <w:rFonts w:ascii="Times New Roman" w:hAnsi="Times New Roman" w:cs="Times New Roman"/>
          <w:b/>
        </w:rPr>
        <w:t xml:space="preserve"> </w:t>
      </w:r>
      <w:r w:rsidR="00495248" w:rsidRPr="00E1725D">
        <w:rPr>
          <w:rFonts w:ascii="Times New Roman" w:hAnsi="Times New Roman" w:cs="Times New Roman"/>
          <w:sz w:val="24"/>
          <w:szCs w:val="24"/>
        </w:rPr>
        <w:t>Критерии</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оценки</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заявок</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на</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участие</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конкурсе</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и</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порядок</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оценки</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и</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сопоставления</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заявок</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на</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участие</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конкурсе</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содержатся</w:t>
      </w:r>
      <w:r w:rsidR="00994210" w:rsidRPr="00E1725D">
        <w:rPr>
          <w:rFonts w:ascii="Times New Roman" w:hAnsi="Times New Roman" w:cs="Times New Roman"/>
          <w:sz w:val="24"/>
          <w:szCs w:val="24"/>
        </w:rPr>
        <w:t xml:space="preserve"> </w:t>
      </w:r>
      <w:r w:rsidR="00495248"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CD116F" w:rsidRPr="00E1725D">
        <w:rPr>
          <w:rStyle w:val="af6"/>
          <w:rFonts w:eastAsia="Calibri"/>
          <w:color w:val="auto"/>
          <w:sz w:val="24"/>
          <w:szCs w:val="24"/>
        </w:rPr>
        <w:t xml:space="preserve">Техническом задании </w:t>
      </w:r>
      <w:r w:rsidR="00495248" w:rsidRPr="00E1725D">
        <w:rPr>
          <w:rFonts w:ascii="Times New Roman" w:hAnsi="Times New Roman" w:cs="Times New Roman"/>
          <w:i/>
          <w:iCs/>
          <w:sz w:val="24"/>
        </w:rPr>
        <w:t>конкурса</w:t>
      </w:r>
      <w:r w:rsidR="009E2364">
        <w:rPr>
          <w:rFonts w:ascii="Times New Roman" w:hAnsi="Times New Roman" w:cs="Times New Roman"/>
          <w:i/>
          <w:iCs/>
          <w:sz w:val="24"/>
        </w:rPr>
        <w:t>.</w:t>
      </w:r>
    </w:p>
    <w:p w:rsidR="00364FC7" w:rsidRPr="00E1725D" w:rsidRDefault="0075000C" w:rsidP="006F42DD">
      <w:pPr>
        <w:rPr>
          <w:b/>
        </w:rPr>
      </w:pPr>
      <w:bookmarkStart w:id="41" w:name="Par388"/>
      <w:bookmarkStart w:id="42" w:name="_Toc402810875"/>
      <w:bookmarkStart w:id="43" w:name="_Toc434355607"/>
      <w:bookmarkStart w:id="44" w:name="_Toc434356702"/>
      <w:bookmarkEnd w:id="41"/>
      <w:r w:rsidRPr="00E1725D">
        <w:rPr>
          <w:b/>
        </w:rPr>
        <w:t xml:space="preserve">7.4. </w:t>
      </w:r>
      <w:r w:rsidR="00364FC7" w:rsidRPr="00E1725D">
        <w:rPr>
          <w:b/>
        </w:rPr>
        <w:t>Порядок</w:t>
      </w:r>
      <w:r w:rsidR="00994210" w:rsidRPr="00E1725D">
        <w:rPr>
          <w:b/>
        </w:rPr>
        <w:t xml:space="preserve"> </w:t>
      </w:r>
      <w:r w:rsidR="00364FC7" w:rsidRPr="00E1725D">
        <w:rPr>
          <w:b/>
        </w:rPr>
        <w:t>подачи</w:t>
      </w:r>
      <w:r w:rsidR="00994210" w:rsidRPr="00E1725D">
        <w:rPr>
          <w:b/>
        </w:rPr>
        <w:t xml:space="preserve"> </w:t>
      </w:r>
      <w:r w:rsidR="00364FC7" w:rsidRPr="00E1725D">
        <w:rPr>
          <w:b/>
        </w:rPr>
        <w:t>заявок</w:t>
      </w:r>
      <w:r w:rsidR="00994210" w:rsidRPr="00E1725D">
        <w:rPr>
          <w:b/>
        </w:rPr>
        <w:t xml:space="preserve"> </w:t>
      </w:r>
      <w:r w:rsidR="00364FC7" w:rsidRPr="00E1725D">
        <w:rPr>
          <w:b/>
        </w:rPr>
        <w:t>на</w:t>
      </w:r>
      <w:r w:rsidR="00994210" w:rsidRPr="00E1725D">
        <w:rPr>
          <w:b/>
        </w:rPr>
        <w:t xml:space="preserve"> </w:t>
      </w:r>
      <w:r w:rsidR="00364FC7" w:rsidRPr="00E1725D">
        <w:rPr>
          <w:b/>
        </w:rPr>
        <w:t>участие</w:t>
      </w:r>
      <w:r w:rsidR="00994210" w:rsidRPr="00E1725D">
        <w:rPr>
          <w:b/>
        </w:rPr>
        <w:t xml:space="preserve"> </w:t>
      </w:r>
      <w:r w:rsidR="00364FC7" w:rsidRPr="00E1725D">
        <w:rPr>
          <w:b/>
        </w:rPr>
        <w:t>в</w:t>
      </w:r>
      <w:r w:rsidR="00994210" w:rsidRPr="00E1725D">
        <w:rPr>
          <w:b/>
        </w:rPr>
        <w:t xml:space="preserve"> </w:t>
      </w:r>
      <w:r w:rsidR="00364FC7" w:rsidRPr="00E1725D">
        <w:rPr>
          <w:b/>
        </w:rPr>
        <w:t>конкурсе</w:t>
      </w:r>
      <w:bookmarkEnd w:id="42"/>
      <w:bookmarkEnd w:id="43"/>
      <w:bookmarkEnd w:id="44"/>
    </w:p>
    <w:p w:rsidR="00364FC7" w:rsidRPr="00E1725D" w:rsidRDefault="000E2FBE" w:rsidP="008F4C5A">
      <w:pPr>
        <w:pStyle w:val="ConsPlusNormal"/>
        <w:jc w:val="both"/>
        <w:rPr>
          <w:rFonts w:ascii="Times New Roman" w:hAnsi="Times New Roman" w:cs="Times New Roman"/>
          <w:sz w:val="24"/>
          <w:szCs w:val="24"/>
        </w:rPr>
      </w:pPr>
      <w:r w:rsidRPr="00E1725D">
        <w:rPr>
          <w:rFonts w:ascii="Times New Roman" w:hAnsi="Times New Roman" w:cs="Times New Roman"/>
          <w:sz w:val="24"/>
          <w:szCs w:val="24"/>
        </w:rPr>
        <w:t>7</w:t>
      </w:r>
      <w:r w:rsidR="00364FC7" w:rsidRPr="00E1725D">
        <w:rPr>
          <w:rFonts w:ascii="Times New Roman" w:hAnsi="Times New Roman" w:cs="Times New Roman"/>
          <w:sz w:val="24"/>
          <w:szCs w:val="24"/>
        </w:rPr>
        <w:t>.</w:t>
      </w:r>
      <w:r w:rsidR="00495248" w:rsidRPr="00E1725D">
        <w:rPr>
          <w:rFonts w:ascii="Times New Roman" w:hAnsi="Times New Roman" w:cs="Times New Roman"/>
          <w:sz w:val="24"/>
          <w:szCs w:val="24"/>
        </w:rPr>
        <w:t>4.1</w:t>
      </w:r>
      <w:r w:rsidR="00364FC7" w:rsidRPr="00E1725D">
        <w:rPr>
          <w:rFonts w:ascii="Times New Roman" w:hAnsi="Times New Roman" w:cs="Times New Roman"/>
          <w:sz w:val="24"/>
          <w:szCs w:val="24"/>
        </w:rPr>
        <w:t>.</w:t>
      </w:r>
      <w:r w:rsidR="00994210" w:rsidRPr="00E1725D">
        <w:rPr>
          <w:rFonts w:ascii="Times New Roman" w:hAnsi="Times New Roman" w:cs="Times New Roman"/>
          <w:sz w:val="24"/>
          <w:szCs w:val="24"/>
        </w:rPr>
        <w:t xml:space="preserve"> </w:t>
      </w:r>
      <w:r w:rsidR="0053402E" w:rsidRPr="00E1725D">
        <w:rPr>
          <w:rFonts w:ascii="Times New Roman" w:hAnsi="Times New Roman" w:cs="Times New Roman"/>
          <w:sz w:val="24"/>
          <w:szCs w:val="24"/>
        </w:rPr>
        <w:t>Форма</w:t>
      </w:r>
      <w:r w:rsidR="00994210" w:rsidRPr="00E1725D">
        <w:rPr>
          <w:rFonts w:ascii="Times New Roman" w:hAnsi="Times New Roman" w:cs="Times New Roman"/>
          <w:sz w:val="24"/>
          <w:szCs w:val="24"/>
        </w:rPr>
        <w:t xml:space="preserve"> </w:t>
      </w:r>
      <w:r w:rsidR="0053402E" w:rsidRPr="00E1725D">
        <w:rPr>
          <w:rFonts w:ascii="Times New Roman" w:hAnsi="Times New Roman" w:cs="Times New Roman"/>
          <w:sz w:val="24"/>
          <w:szCs w:val="24"/>
        </w:rPr>
        <w:t>заявки</w:t>
      </w:r>
      <w:r w:rsidR="00994210" w:rsidRPr="00E1725D">
        <w:rPr>
          <w:rFonts w:ascii="Times New Roman" w:hAnsi="Times New Roman" w:cs="Times New Roman"/>
          <w:sz w:val="24"/>
          <w:szCs w:val="24"/>
        </w:rPr>
        <w:t xml:space="preserve"> </w:t>
      </w:r>
      <w:r w:rsidR="0053402E" w:rsidRPr="00E1725D">
        <w:rPr>
          <w:rFonts w:ascii="Times New Roman" w:hAnsi="Times New Roman" w:cs="Times New Roman"/>
          <w:sz w:val="24"/>
          <w:szCs w:val="24"/>
        </w:rPr>
        <w:t>и</w:t>
      </w:r>
      <w:r w:rsidR="00994210" w:rsidRPr="00E1725D">
        <w:rPr>
          <w:rFonts w:ascii="Times New Roman" w:hAnsi="Times New Roman" w:cs="Times New Roman"/>
          <w:sz w:val="24"/>
          <w:szCs w:val="24"/>
        </w:rPr>
        <w:t xml:space="preserve"> </w:t>
      </w:r>
      <w:r w:rsidR="0053402E" w:rsidRPr="00E1725D">
        <w:rPr>
          <w:rFonts w:ascii="Times New Roman" w:hAnsi="Times New Roman" w:cs="Times New Roman"/>
          <w:sz w:val="24"/>
          <w:szCs w:val="24"/>
        </w:rPr>
        <w:t>необходимые</w:t>
      </w:r>
      <w:r w:rsidR="00994210" w:rsidRPr="00E1725D">
        <w:rPr>
          <w:rFonts w:ascii="Times New Roman" w:hAnsi="Times New Roman" w:cs="Times New Roman"/>
          <w:sz w:val="24"/>
          <w:szCs w:val="24"/>
        </w:rPr>
        <w:t xml:space="preserve"> </w:t>
      </w:r>
      <w:r w:rsidR="0053402E" w:rsidRPr="00E1725D">
        <w:rPr>
          <w:rFonts w:ascii="Times New Roman" w:hAnsi="Times New Roman" w:cs="Times New Roman"/>
          <w:sz w:val="24"/>
          <w:szCs w:val="24"/>
        </w:rPr>
        <w:t>сведения</w:t>
      </w:r>
      <w:r w:rsidR="00994210" w:rsidRPr="00E1725D">
        <w:rPr>
          <w:rFonts w:ascii="Times New Roman" w:hAnsi="Times New Roman" w:cs="Times New Roman"/>
          <w:sz w:val="24"/>
          <w:szCs w:val="24"/>
        </w:rPr>
        <w:t xml:space="preserve"> </w:t>
      </w:r>
      <w:r w:rsidR="0053402E" w:rsidRPr="00E1725D">
        <w:rPr>
          <w:rFonts w:ascii="Times New Roman" w:hAnsi="Times New Roman" w:cs="Times New Roman"/>
          <w:sz w:val="24"/>
          <w:szCs w:val="24"/>
        </w:rPr>
        <w:t>о</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Заявк</w:t>
      </w:r>
      <w:r w:rsidR="0053402E" w:rsidRPr="00E1725D">
        <w:rPr>
          <w:rFonts w:ascii="Times New Roman" w:hAnsi="Times New Roman" w:cs="Times New Roman"/>
          <w:sz w:val="24"/>
          <w:szCs w:val="24"/>
        </w:rPr>
        <w:t>е</w:t>
      </w:r>
      <w:r w:rsidR="00994210" w:rsidRPr="00E1725D">
        <w:rPr>
          <w:rFonts w:ascii="Times New Roman" w:hAnsi="Times New Roman" w:cs="Times New Roman"/>
          <w:sz w:val="24"/>
          <w:szCs w:val="24"/>
        </w:rPr>
        <w:t xml:space="preserve"> </w:t>
      </w:r>
      <w:r w:rsidR="0053402E" w:rsidRPr="00E1725D">
        <w:rPr>
          <w:rFonts w:ascii="Times New Roman" w:hAnsi="Times New Roman" w:cs="Times New Roman"/>
          <w:sz w:val="24"/>
          <w:szCs w:val="24"/>
        </w:rPr>
        <w:t>содержатся</w:t>
      </w:r>
      <w:r w:rsidR="00994210" w:rsidRPr="00E1725D">
        <w:rPr>
          <w:rFonts w:ascii="Times New Roman" w:hAnsi="Times New Roman" w:cs="Times New Roman"/>
          <w:sz w:val="24"/>
          <w:szCs w:val="24"/>
        </w:rPr>
        <w:t xml:space="preserve"> </w:t>
      </w:r>
      <w:r w:rsidR="0053402E"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CD116F" w:rsidRPr="00E1725D">
        <w:rPr>
          <w:rStyle w:val="af6"/>
          <w:rFonts w:eastAsia="Calibri"/>
          <w:color w:val="auto"/>
          <w:sz w:val="24"/>
          <w:szCs w:val="24"/>
        </w:rPr>
        <w:t>Техническом задании</w:t>
      </w:r>
      <w:r w:rsidR="00994210" w:rsidRPr="00E1725D">
        <w:rPr>
          <w:rFonts w:ascii="Times New Roman" w:hAnsi="Times New Roman" w:cs="Times New Roman"/>
          <w:i/>
          <w:iCs/>
          <w:sz w:val="24"/>
        </w:rPr>
        <w:t xml:space="preserve"> </w:t>
      </w:r>
      <w:r w:rsidR="0053402E" w:rsidRPr="00E1725D">
        <w:rPr>
          <w:rFonts w:ascii="Times New Roman" w:hAnsi="Times New Roman" w:cs="Times New Roman"/>
          <w:i/>
          <w:iCs/>
          <w:sz w:val="24"/>
        </w:rPr>
        <w:t>конкурса</w:t>
      </w:r>
      <w:r w:rsidR="009E2364">
        <w:rPr>
          <w:rFonts w:ascii="Times New Roman" w:hAnsi="Times New Roman" w:cs="Times New Roman"/>
          <w:sz w:val="24"/>
          <w:szCs w:val="24"/>
        </w:rPr>
        <w:t>.</w:t>
      </w:r>
    </w:p>
    <w:p w:rsidR="009B6AF3" w:rsidRPr="00E1725D" w:rsidRDefault="00B02D24" w:rsidP="009B6AF3">
      <w:pPr>
        <w:shd w:val="clear" w:color="auto" w:fill="FFFFFF"/>
        <w:jc w:val="both"/>
      </w:pPr>
      <w:r w:rsidRPr="00E1725D">
        <w:t>7.4.2</w:t>
      </w:r>
      <w:r w:rsidR="009B6AF3" w:rsidRPr="00E1725D">
        <w:t xml:space="preserve">. </w:t>
      </w:r>
      <w:r w:rsidR="009249E0">
        <w:t xml:space="preserve">Заявка на участие в конкурсе подается в запечатанном конверте с указанием наименования конкурса. </w:t>
      </w:r>
      <w:r w:rsidR="009B6AF3" w:rsidRPr="00E1725D">
        <w:t xml:space="preserve">Заявка на участие в конкурсе должна быть прошита и пронумерована (одним томом или несколькими документами). Заявка на участие в конкурсе и конкурсная документация на участие в конкурсе должны содержать опись входящих в их состав документов, быть скреплены печатью Участника закупки (для юридических лиц) и подписаны Участником закупки с указанием расшифровки подписи (инициалы, фамилия) или лицом, уполномоченным таким Участником закупки. Соблюдение Участником закупки указанных требований означает, что все документы и сведения, входящие в состав заявки, поданы от его имени, а также подтверждает подлинность и достоверность представленных в составе заявки на участие в конкурсе документов и сведений. При этом ненадлежащее исполнение Участником закупки требования о том, что все листы заявки на участие в конкурсе и тома заявки на участие в конкурсе должны быть пронумерованы, не является основанием для отказа в допуске к участию в конкурсе. </w:t>
      </w:r>
    </w:p>
    <w:p w:rsidR="00257F8F" w:rsidRPr="00E1725D" w:rsidRDefault="00B02D24" w:rsidP="009B6AF3">
      <w:pPr>
        <w:shd w:val="clear" w:color="auto" w:fill="FFFFFF"/>
        <w:jc w:val="both"/>
      </w:pPr>
      <w:r w:rsidRPr="00E1725D">
        <w:t>7.4.3</w:t>
      </w:r>
      <w:r w:rsidR="00257F8F" w:rsidRPr="00E1725D">
        <w:t xml:space="preserve">. Каждый конверт с заявкой, поступивший в срок, указанный в документации, регистрируется Заказчиком в Журнале регистрации заявок. </w:t>
      </w:r>
    </w:p>
    <w:p w:rsidR="00257F8F" w:rsidRPr="00E1725D" w:rsidRDefault="00B02D24" w:rsidP="009B6AF3">
      <w:pPr>
        <w:shd w:val="clear" w:color="auto" w:fill="FFFFFF"/>
        <w:jc w:val="both"/>
      </w:pPr>
      <w:r w:rsidRPr="00E1725D">
        <w:t>7.4.4</w:t>
      </w:r>
      <w:r w:rsidR="00257F8F" w:rsidRPr="00E1725D">
        <w:t>. В случае</w:t>
      </w:r>
      <w:proofErr w:type="gramStart"/>
      <w:r w:rsidR="00257F8F" w:rsidRPr="00E1725D">
        <w:t>,</w:t>
      </w:r>
      <w:proofErr w:type="gramEnd"/>
      <w:r w:rsidR="00257F8F" w:rsidRPr="00E1725D">
        <w:t xml:space="preserve"> если по окончании срока подачи заявок подана только одна заявка или не подана ни одна заявка, конкурс признается несостоявшимся, и Заказчик вправе осуществить закупку услуг</w:t>
      </w:r>
      <w:r w:rsidR="009B6AF3" w:rsidRPr="00E1725D">
        <w:t>и</w:t>
      </w:r>
      <w:r w:rsidR="00257F8F" w:rsidRPr="00E1725D">
        <w:t xml:space="preserve"> явля</w:t>
      </w:r>
      <w:r w:rsidR="009B6AF3" w:rsidRPr="00E1725D">
        <w:t xml:space="preserve">ющейся </w:t>
      </w:r>
      <w:r w:rsidR="00257F8F" w:rsidRPr="00E1725D">
        <w:t xml:space="preserve">предметом конкурса, у единственного исполнителя без проведения торгов. </w:t>
      </w:r>
    </w:p>
    <w:p w:rsidR="00257F8F" w:rsidRPr="00E1725D" w:rsidRDefault="00B02D24" w:rsidP="00257F8F">
      <w:pPr>
        <w:shd w:val="clear" w:color="auto" w:fill="FFFFFF"/>
      </w:pPr>
      <w:r w:rsidRPr="00E1725D">
        <w:t>7.4.5</w:t>
      </w:r>
      <w:r w:rsidR="00257F8F" w:rsidRPr="00E1725D">
        <w:t xml:space="preserve">. Участник закупки, подавший заявку, вправе ее изменить или отозвать в любое время до момента вскрытия конвертов с заявками. </w:t>
      </w:r>
    </w:p>
    <w:p w:rsidR="009B6AF3" w:rsidRPr="00E1725D" w:rsidRDefault="00B02D24" w:rsidP="009B6AF3">
      <w:pPr>
        <w:shd w:val="clear" w:color="auto" w:fill="FFFFFF"/>
      </w:pPr>
      <w:r w:rsidRPr="00E1725D">
        <w:t>7.4.6.</w:t>
      </w:r>
      <w:r w:rsidR="009B6AF3" w:rsidRPr="00E1725D">
        <w:t xml:space="preserve"> Каждый Участник закупки вправе подать только одну заявку на участие в конкурсе. </w:t>
      </w:r>
    </w:p>
    <w:p w:rsidR="00364FC7" w:rsidRPr="00E1725D" w:rsidRDefault="000E2FBE" w:rsidP="008F4C5A">
      <w:pPr>
        <w:pStyle w:val="ConsPlusNormal"/>
        <w:jc w:val="both"/>
        <w:rPr>
          <w:rFonts w:ascii="Times New Roman" w:hAnsi="Times New Roman" w:cs="Times New Roman"/>
          <w:sz w:val="24"/>
          <w:szCs w:val="24"/>
        </w:rPr>
      </w:pPr>
      <w:r w:rsidRPr="00E1725D">
        <w:rPr>
          <w:rFonts w:ascii="Times New Roman" w:hAnsi="Times New Roman" w:cs="Times New Roman"/>
          <w:sz w:val="24"/>
          <w:szCs w:val="24"/>
        </w:rPr>
        <w:t>7</w:t>
      </w:r>
      <w:r w:rsidR="00364FC7" w:rsidRPr="00E1725D">
        <w:rPr>
          <w:rFonts w:ascii="Times New Roman" w:hAnsi="Times New Roman" w:cs="Times New Roman"/>
          <w:sz w:val="24"/>
          <w:szCs w:val="24"/>
        </w:rPr>
        <w:t>.</w:t>
      </w:r>
      <w:r w:rsidR="006A38FE" w:rsidRPr="00E1725D">
        <w:rPr>
          <w:rFonts w:ascii="Times New Roman" w:hAnsi="Times New Roman" w:cs="Times New Roman"/>
          <w:sz w:val="24"/>
          <w:szCs w:val="24"/>
        </w:rPr>
        <w:t>4</w:t>
      </w:r>
      <w:r w:rsidR="00364FC7" w:rsidRPr="00E1725D">
        <w:rPr>
          <w:rFonts w:ascii="Times New Roman" w:hAnsi="Times New Roman" w:cs="Times New Roman"/>
          <w:sz w:val="24"/>
          <w:szCs w:val="24"/>
        </w:rPr>
        <w:t>.</w:t>
      </w:r>
      <w:r w:rsidR="00332C1E">
        <w:rPr>
          <w:rFonts w:ascii="Times New Roman" w:hAnsi="Times New Roman" w:cs="Times New Roman"/>
          <w:sz w:val="24"/>
          <w:szCs w:val="24"/>
        </w:rPr>
        <w:t>7</w:t>
      </w:r>
      <w:r w:rsidR="00364FC7" w:rsidRPr="00E1725D">
        <w:rPr>
          <w:rFonts w:ascii="Times New Roman" w:hAnsi="Times New Roman" w:cs="Times New Roman"/>
          <w:sz w:val="24"/>
          <w:szCs w:val="24"/>
        </w:rPr>
        <w:t>.</w:t>
      </w:r>
      <w:r w:rsidR="00994210" w:rsidRPr="00E1725D">
        <w:rPr>
          <w:rFonts w:ascii="Times New Roman" w:hAnsi="Times New Roman" w:cs="Times New Roman"/>
          <w:sz w:val="24"/>
          <w:szCs w:val="24"/>
        </w:rPr>
        <w:t xml:space="preserve"> </w:t>
      </w:r>
      <w:r w:rsidR="00031611" w:rsidRPr="00E1725D">
        <w:rPr>
          <w:rFonts w:ascii="Times New Roman" w:hAnsi="Times New Roman" w:cs="Times New Roman"/>
          <w:sz w:val="24"/>
          <w:szCs w:val="24"/>
        </w:rPr>
        <w:t>Заказчик</w:t>
      </w:r>
      <w:r w:rsidR="00364FC7" w:rsidRPr="00E1725D">
        <w:rPr>
          <w:rFonts w:ascii="Times New Roman" w:hAnsi="Times New Roman" w:cs="Times New Roman"/>
          <w:sz w:val="24"/>
          <w:szCs w:val="24"/>
        </w:rPr>
        <w:t>,</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принявший</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заявку</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на</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участие</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конкурсе,</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обязан</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обеспечить</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целостность</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конвертов</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с</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заявками</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и</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конфиденциальность</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содержащихся</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них</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сведений</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до</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вскрытия</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таких</w:t>
      </w:r>
      <w:r w:rsidR="00994210" w:rsidRPr="00E1725D">
        <w:rPr>
          <w:rFonts w:ascii="Times New Roman" w:hAnsi="Times New Roman" w:cs="Times New Roman"/>
          <w:sz w:val="24"/>
          <w:szCs w:val="24"/>
        </w:rPr>
        <w:t xml:space="preserve"> </w:t>
      </w:r>
      <w:r w:rsidR="00364FC7" w:rsidRPr="00E1725D">
        <w:rPr>
          <w:rFonts w:ascii="Times New Roman" w:hAnsi="Times New Roman" w:cs="Times New Roman"/>
          <w:sz w:val="24"/>
          <w:szCs w:val="24"/>
        </w:rPr>
        <w:t>конвертов.</w:t>
      </w:r>
    </w:p>
    <w:p w:rsidR="00364FC7" w:rsidRPr="00E1725D" w:rsidRDefault="0075000C" w:rsidP="006F42DD">
      <w:pPr>
        <w:rPr>
          <w:b/>
          <w:u w:val="single"/>
        </w:rPr>
      </w:pPr>
      <w:bookmarkStart w:id="45" w:name="Par426"/>
      <w:bookmarkStart w:id="46" w:name="_Toc402810876"/>
      <w:bookmarkStart w:id="47" w:name="_Toc434355608"/>
      <w:bookmarkStart w:id="48" w:name="_Toc434356703"/>
      <w:bookmarkEnd w:id="45"/>
      <w:r w:rsidRPr="00E1725D">
        <w:rPr>
          <w:b/>
        </w:rPr>
        <w:t xml:space="preserve">7.5. </w:t>
      </w:r>
      <w:r w:rsidR="00364FC7" w:rsidRPr="00E1725D">
        <w:rPr>
          <w:b/>
        </w:rPr>
        <w:t>Порядок</w:t>
      </w:r>
      <w:r w:rsidR="00994210" w:rsidRPr="00E1725D">
        <w:rPr>
          <w:b/>
        </w:rPr>
        <w:t xml:space="preserve"> </w:t>
      </w:r>
      <w:r w:rsidR="00364FC7" w:rsidRPr="00E1725D">
        <w:rPr>
          <w:b/>
        </w:rPr>
        <w:t>вскрытия</w:t>
      </w:r>
      <w:r w:rsidR="00994210" w:rsidRPr="00E1725D">
        <w:rPr>
          <w:b/>
        </w:rPr>
        <w:t xml:space="preserve"> </w:t>
      </w:r>
      <w:r w:rsidR="00364FC7" w:rsidRPr="00E1725D">
        <w:rPr>
          <w:b/>
        </w:rPr>
        <w:t>конвертов</w:t>
      </w:r>
      <w:r w:rsidR="00994210" w:rsidRPr="00E1725D">
        <w:rPr>
          <w:b/>
        </w:rPr>
        <w:t xml:space="preserve"> </w:t>
      </w:r>
      <w:r w:rsidR="00364FC7" w:rsidRPr="00E1725D">
        <w:rPr>
          <w:b/>
        </w:rPr>
        <w:t>с</w:t>
      </w:r>
      <w:r w:rsidR="00994210" w:rsidRPr="00E1725D">
        <w:rPr>
          <w:b/>
        </w:rPr>
        <w:t xml:space="preserve"> </w:t>
      </w:r>
      <w:r w:rsidR="00364FC7" w:rsidRPr="00E1725D">
        <w:rPr>
          <w:b/>
        </w:rPr>
        <w:t>заявками</w:t>
      </w:r>
      <w:r w:rsidR="00994210" w:rsidRPr="00E1725D">
        <w:rPr>
          <w:b/>
        </w:rPr>
        <w:t xml:space="preserve"> </w:t>
      </w:r>
      <w:r w:rsidR="00364FC7" w:rsidRPr="00E1725D">
        <w:rPr>
          <w:b/>
        </w:rPr>
        <w:t>на</w:t>
      </w:r>
      <w:r w:rsidR="00994210" w:rsidRPr="00E1725D">
        <w:rPr>
          <w:b/>
        </w:rPr>
        <w:t xml:space="preserve"> </w:t>
      </w:r>
      <w:r w:rsidR="00364FC7" w:rsidRPr="00E1725D">
        <w:rPr>
          <w:b/>
        </w:rPr>
        <w:t>участие</w:t>
      </w:r>
      <w:r w:rsidR="00994210" w:rsidRPr="00E1725D">
        <w:rPr>
          <w:b/>
        </w:rPr>
        <w:t xml:space="preserve"> </w:t>
      </w:r>
      <w:r w:rsidR="00364FC7" w:rsidRPr="00E1725D">
        <w:rPr>
          <w:b/>
        </w:rPr>
        <w:t>в</w:t>
      </w:r>
      <w:r w:rsidR="00994210" w:rsidRPr="00E1725D">
        <w:rPr>
          <w:b/>
        </w:rPr>
        <w:t xml:space="preserve"> </w:t>
      </w:r>
      <w:r w:rsidR="00364FC7" w:rsidRPr="00E1725D">
        <w:rPr>
          <w:b/>
        </w:rPr>
        <w:t>конкурсе</w:t>
      </w:r>
      <w:bookmarkEnd w:id="46"/>
      <w:bookmarkEnd w:id="47"/>
      <w:bookmarkEnd w:id="48"/>
      <w:r w:rsidR="00031611" w:rsidRPr="00E1725D">
        <w:rPr>
          <w:b/>
        </w:rPr>
        <w:t>.</w:t>
      </w:r>
    </w:p>
    <w:p w:rsidR="00B02D24" w:rsidRPr="00E1725D" w:rsidRDefault="00B02D24" w:rsidP="00B02D24">
      <w:pPr>
        <w:shd w:val="clear" w:color="auto" w:fill="FFFFFF"/>
        <w:jc w:val="both"/>
      </w:pPr>
      <w:r w:rsidRPr="00E1725D">
        <w:t xml:space="preserve">7.5.1. </w:t>
      </w:r>
      <w:proofErr w:type="gramStart"/>
      <w:r w:rsidRPr="00E1725D">
        <w:t xml:space="preserve">Публично, в день, во время и в месте, указанные в извещении и конкурсной документации, Комиссия производит вскрытие конвертов с заявками на участие в конкурсе. </w:t>
      </w:r>
      <w:proofErr w:type="gramEnd"/>
    </w:p>
    <w:p w:rsidR="00B02D24" w:rsidRPr="00E1725D" w:rsidRDefault="00B02D24" w:rsidP="00B02D24">
      <w:pPr>
        <w:shd w:val="clear" w:color="auto" w:fill="FFFFFF"/>
        <w:jc w:val="both"/>
      </w:pPr>
      <w:r w:rsidRPr="00E1725D">
        <w:t xml:space="preserve">7.5.2. Регистрация Участников конкурса и (или) их представителей, прибывших на процедуру вскрытия конвертов с заявками на участие в конкурсе, осуществляется Заказчиком в Журнале регистрации представителей Участников конкурса непосредственно перед заседанием Комиссии. </w:t>
      </w:r>
    </w:p>
    <w:p w:rsidR="00B02D24" w:rsidRPr="00E1725D" w:rsidRDefault="00B02D24" w:rsidP="00B02D24">
      <w:pPr>
        <w:shd w:val="clear" w:color="auto" w:fill="FFFFFF"/>
        <w:jc w:val="both"/>
      </w:pPr>
      <w:r w:rsidRPr="00E1725D">
        <w:t xml:space="preserve">7.5.3. При регистрации лицо, представляющее интересы Участника </w:t>
      </w:r>
      <w:r w:rsidR="00046BAE" w:rsidRPr="00E1725D">
        <w:t>конкурса</w:t>
      </w:r>
      <w:r w:rsidRPr="00E1725D">
        <w:t xml:space="preserve"> должно предъявить документ удостоверяющий личность (паспорт), а также доверенность (в случае отсутствия полномочий действовать от имени Участника </w:t>
      </w:r>
      <w:r w:rsidR="00046BAE" w:rsidRPr="00E1725D">
        <w:t>конкурса</w:t>
      </w:r>
      <w:r w:rsidRPr="00E1725D">
        <w:t xml:space="preserve"> без </w:t>
      </w:r>
      <w:r w:rsidRPr="00E1725D">
        <w:lastRenderedPageBreak/>
        <w:t xml:space="preserve">доверенности), дающую право присутствовать при вскрытии конвертов с заявками на участие в конкурсе. </w:t>
      </w:r>
    </w:p>
    <w:p w:rsidR="00B02D24" w:rsidRPr="00E1725D" w:rsidRDefault="00B02D24" w:rsidP="00B02D24">
      <w:pPr>
        <w:pStyle w:val="ConsPlusNormal"/>
        <w:jc w:val="both"/>
        <w:rPr>
          <w:rFonts w:ascii="Times New Roman" w:hAnsi="Times New Roman" w:cs="Times New Roman"/>
          <w:sz w:val="24"/>
          <w:szCs w:val="24"/>
        </w:rPr>
      </w:pPr>
      <w:r w:rsidRPr="00E1725D">
        <w:rPr>
          <w:rFonts w:ascii="Times New Roman" w:hAnsi="Times New Roman" w:cs="Times New Roman"/>
          <w:sz w:val="24"/>
          <w:szCs w:val="24"/>
        </w:rPr>
        <w:t>7.5.4. Непосредственно перед вскрытием конвертов с заявками на участие в конкурсе Председатель Комиссии обязан объявить присутствующим о возможности изменить или отозвать заявки на участие в конкурсе.</w:t>
      </w:r>
    </w:p>
    <w:p w:rsidR="00B02D24" w:rsidRPr="00E1725D" w:rsidRDefault="00B02D24" w:rsidP="00B02D24">
      <w:pPr>
        <w:pStyle w:val="ConsPlusNormal"/>
        <w:jc w:val="both"/>
        <w:rPr>
          <w:rFonts w:ascii="Times New Roman" w:hAnsi="Times New Roman" w:cs="Times New Roman"/>
          <w:sz w:val="24"/>
          <w:szCs w:val="24"/>
        </w:rPr>
      </w:pPr>
      <w:r w:rsidRPr="00E1725D">
        <w:rPr>
          <w:rFonts w:ascii="Times New Roman" w:hAnsi="Times New Roman" w:cs="Times New Roman"/>
          <w:sz w:val="24"/>
          <w:szCs w:val="24"/>
        </w:rPr>
        <w:t>7.5.5. Комиссия вправе осуществлять аудиозапись вскрытия конвертов с заявками на участие в конкурсе.</w:t>
      </w:r>
    </w:p>
    <w:p w:rsidR="00B02D24" w:rsidRPr="00E1725D" w:rsidRDefault="00B02D24" w:rsidP="00B02D24">
      <w:pPr>
        <w:shd w:val="clear" w:color="auto" w:fill="FFFFFF"/>
        <w:jc w:val="both"/>
      </w:pPr>
      <w:r w:rsidRPr="00E1725D">
        <w:t xml:space="preserve">7.5.6. В случае установления факта подачи одним Участником </w:t>
      </w:r>
      <w:r w:rsidR="00046BAE" w:rsidRPr="00E1725D">
        <w:t>конкурса</w:t>
      </w:r>
      <w:r w:rsidRPr="00E1725D">
        <w:t xml:space="preserve"> двух и более заявок на участие в конкурсе при условии, что поданные ранее заявки таким Участником </w:t>
      </w:r>
      <w:r w:rsidR="00046BAE" w:rsidRPr="00E1725D">
        <w:t>конкурса</w:t>
      </w:r>
      <w:r w:rsidRPr="00E1725D">
        <w:t xml:space="preserve"> не отозваны, указанные заявки Комиссией могут не </w:t>
      </w:r>
      <w:proofErr w:type="gramStart"/>
      <w:r w:rsidRPr="00E1725D">
        <w:t>рассматриваться</w:t>
      </w:r>
      <w:proofErr w:type="gramEnd"/>
      <w:r w:rsidRPr="00E1725D">
        <w:t xml:space="preserve"> и могут быть возвращены такому Участнику </w:t>
      </w:r>
      <w:r w:rsidR="00046BAE" w:rsidRPr="00E1725D">
        <w:t>конкурса</w:t>
      </w:r>
      <w:r w:rsidRPr="00E1725D">
        <w:t xml:space="preserve">. </w:t>
      </w:r>
    </w:p>
    <w:p w:rsidR="00B02D24" w:rsidRPr="00E1725D" w:rsidRDefault="00B02D24" w:rsidP="00046BAE">
      <w:pPr>
        <w:shd w:val="clear" w:color="auto" w:fill="FFFFFF"/>
        <w:jc w:val="both"/>
      </w:pPr>
      <w:r w:rsidRPr="00E1725D">
        <w:t xml:space="preserve">7.5.7. При вскрытии конвертов с заявками Комиссия ведет протокол вскрытия конвертов, в который заносится информация о наименовании каждого Участника </w:t>
      </w:r>
      <w:r w:rsidR="00046BAE" w:rsidRPr="00E1725D">
        <w:t>конкурса</w:t>
      </w:r>
      <w:r w:rsidRPr="00E1725D">
        <w:t xml:space="preserve">, конверт с заявкой на </w:t>
      </w:r>
      <w:proofErr w:type="gramStart"/>
      <w:r w:rsidRPr="00E1725D">
        <w:t>участие</w:t>
      </w:r>
      <w:proofErr w:type="gramEnd"/>
      <w:r w:rsidRPr="00E1725D">
        <w:t xml:space="preserve">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w:t>
      </w:r>
    </w:p>
    <w:p w:rsidR="00B02D24" w:rsidRPr="00E1725D" w:rsidRDefault="00B02D24" w:rsidP="00B02D24">
      <w:pPr>
        <w:shd w:val="clear" w:color="auto" w:fill="FFFFFF"/>
        <w:jc w:val="both"/>
      </w:pPr>
      <w:r w:rsidRPr="00E1725D">
        <w:t>7.5.8. Протокол вскрытия конвертов с заявками на участие в конкурсе подписывается всеми присутствующими членами Комиссии непосредственно после вскрытия конвертов с заявками на участие в конкурсе и размещается в ЕИС не позднее чем через 3</w:t>
      </w:r>
      <w:r w:rsidRPr="00E1725D">
        <w:rPr>
          <w:b/>
        </w:rPr>
        <w:t xml:space="preserve"> (</w:t>
      </w:r>
      <w:r w:rsidRPr="00E1725D">
        <w:t>три</w:t>
      </w:r>
      <w:r w:rsidRPr="00E1725D">
        <w:rPr>
          <w:b/>
        </w:rPr>
        <w:t>)</w:t>
      </w:r>
      <w:r w:rsidRPr="00E1725D">
        <w:t xml:space="preserve"> дня со дня подписания такого протокола.</w:t>
      </w:r>
      <w:r w:rsidRPr="00E1725D">
        <w:rPr>
          <w:b/>
        </w:rPr>
        <w:t xml:space="preserve"> </w:t>
      </w:r>
    </w:p>
    <w:p w:rsidR="00364FC7" w:rsidRPr="00E1725D" w:rsidRDefault="0075000C" w:rsidP="006F42DD">
      <w:pPr>
        <w:rPr>
          <w:b/>
        </w:rPr>
      </w:pPr>
      <w:bookmarkStart w:id="49" w:name="Par448"/>
      <w:bookmarkStart w:id="50" w:name="_Toc402810877"/>
      <w:bookmarkStart w:id="51" w:name="_Toc434355609"/>
      <w:bookmarkStart w:id="52" w:name="_Toc434356704"/>
      <w:bookmarkEnd w:id="49"/>
      <w:r w:rsidRPr="00E1725D">
        <w:rPr>
          <w:b/>
        </w:rPr>
        <w:t xml:space="preserve">7.6. </w:t>
      </w:r>
      <w:r w:rsidR="00364FC7" w:rsidRPr="00E1725D">
        <w:rPr>
          <w:b/>
        </w:rPr>
        <w:t>Порядок</w:t>
      </w:r>
      <w:r w:rsidR="00994210" w:rsidRPr="00E1725D">
        <w:rPr>
          <w:b/>
        </w:rPr>
        <w:t xml:space="preserve"> </w:t>
      </w:r>
      <w:r w:rsidR="00364FC7" w:rsidRPr="00E1725D">
        <w:rPr>
          <w:b/>
        </w:rPr>
        <w:t>рассмотрения</w:t>
      </w:r>
      <w:r w:rsidR="00994210" w:rsidRPr="00E1725D">
        <w:rPr>
          <w:b/>
        </w:rPr>
        <w:t xml:space="preserve"> </w:t>
      </w:r>
      <w:r w:rsidR="00364FC7" w:rsidRPr="00E1725D">
        <w:rPr>
          <w:b/>
        </w:rPr>
        <w:t>заявок</w:t>
      </w:r>
      <w:r w:rsidR="00994210" w:rsidRPr="00E1725D">
        <w:rPr>
          <w:b/>
        </w:rPr>
        <w:t xml:space="preserve"> </w:t>
      </w:r>
      <w:r w:rsidR="00364FC7" w:rsidRPr="00E1725D">
        <w:rPr>
          <w:b/>
        </w:rPr>
        <w:t>на</w:t>
      </w:r>
      <w:r w:rsidR="00994210" w:rsidRPr="00E1725D">
        <w:rPr>
          <w:b/>
        </w:rPr>
        <w:t xml:space="preserve"> </w:t>
      </w:r>
      <w:r w:rsidR="00364FC7" w:rsidRPr="00E1725D">
        <w:rPr>
          <w:b/>
        </w:rPr>
        <w:t>участие</w:t>
      </w:r>
      <w:r w:rsidR="00994210" w:rsidRPr="00E1725D">
        <w:rPr>
          <w:b/>
        </w:rPr>
        <w:t xml:space="preserve"> </w:t>
      </w:r>
      <w:r w:rsidR="00364FC7" w:rsidRPr="00E1725D">
        <w:rPr>
          <w:b/>
        </w:rPr>
        <w:t>в</w:t>
      </w:r>
      <w:r w:rsidR="00994210" w:rsidRPr="00E1725D">
        <w:rPr>
          <w:b/>
        </w:rPr>
        <w:t xml:space="preserve"> </w:t>
      </w:r>
      <w:r w:rsidR="00364FC7" w:rsidRPr="00E1725D">
        <w:rPr>
          <w:b/>
        </w:rPr>
        <w:t>конкурсе</w:t>
      </w:r>
      <w:bookmarkEnd w:id="50"/>
      <w:bookmarkEnd w:id="51"/>
      <w:bookmarkEnd w:id="52"/>
    </w:p>
    <w:p w:rsidR="00046BAE" w:rsidRPr="00E1725D" w:rsidRDefault="00046BAE" w:rsidP="00046BAE">
      <w:pPr>
        <w:shd w:val="clear" w:color="auto" w:fill="FFFFFF"/>
        <w:jc w:val="both"/>
      </w:pPr>
      <w:r w:rsidRPr="00E1725D">
        <w:t xml:space="preserve">7.6.1. Срок рассмотрения и оценки заявок на участие в конкурсе не может превышать 15 (пятнадцати) дней со дня вскрытия конвертов с заявками на участие в конкурсе. </w:t>
      </w:r>
    </w:p>
    <w:p w:rsidR="00046BAE" w:rsidRPr="00E1725D" w:rsidRDefault="000D10CA" w:rsidP="000D10CA">
      <w:pPr>
        <w:shd w:val="clear" w:color="auto" w:fill="FFFFFF"/>
        <w:jc w:val="both"/>
      </w:pPr>
      <w:r w:rsidRPr="00E1725D">
        <w:t>7.6.</w:t>
      </w:r>
      <w:r w:rsidR="00332C1E">
        <w:t>2</w:t>
      </w:r>
      <w:r w:rsidR="00046BAE" w:rsidRPr="00E1725D">
        <w:t xml:space="preserve">. Конкурсная заявка признается надлежащей, если она соответствует всем требованиям, изложенным в конкурсной документации. </w:t>
      </w:r>
    </w:p>
    <w:p w:rsidR="00046BAE" w:rsidRPr="00E1725D" w:rsidRDefault="000D10CA" w:rsidP="000D10CA">
      <w:pPr>
        <w:shd w:val="clear" w:color="auto" w:fill="FFFFFF"/>
        <w:jc w:val="both"/>
      </w:pPr>
      <w:r w:rsidRPr="00E1725D">
        <w:t>7.6.</w:t>
      </w:r>
      <w:r w:rsidR="00332C1E">
        <w:t>3</w:t>
      </w:r>
      <w:r w:rsidRPr="00E1725D">
        <w:t>.</w:t>
      </w:r>
      <w:r w:rsidR="00046BAE" w:rsidRPr="00E1725D">
        <w:t xml:space="preserve"> Участникам </w:t>
      </w:r>
      <w:r w:rsidRPr="00E1725D">
        <w:t>конкурса</w:t>
      </w:r>
      <w:r w:rsidR="00046BAE" w:rsidRPr="00E1725D">
        <w:t xml:space="preserve"> может быть отказано в допуске к участию в конкурсе в случаях, если: </w:t>
      </w:r>
    </w:p>
    <w:p w:rsidR="00046BAE" w:rsidRPr="00E1725D" w:rsidRDefault="00046BAE" w:rsidP="00A85C83">
      <w:pPr>
        <w:numPr>
          <w:ilvl w:val="0"/>
          <w:numId w:val="6"/>
        </w:numPr>
        <w:tabs>
          <w:tab w:val="left" w:pos="851"/>
        </w:tabs>
        <w:ind w:left="0" w:firstLine="567"/>
        <w:jc w:val="both"/>
      </w:pPr>
      <w:r w:rsidRPr="00E1725D">
        <w:t xml:space="preserve">Участник </w:t>
      </w:r>
      <w:r w:rsidR="000D10CA" w:rsidRPr="00E1725D">
        <w:t>конкурса</w:t>
      </w:r>
      <w:r w:rsidRPr="00E1725D">
        <w:t xml:space="preserve"> не представил исчерпывающий пакет документов, установленных </w:t>
      </w:r>
      <w:r w:rsidR="000D10CA" w:rsidRPr="00E1725D">
        <w:t>конкурсной</w:t>
      </w:r>
      <w:r w:rsidRPr="00E1725D">
        <w:t xml:space="preserve"> документацией; </w:t>
      </w:r>
    </w:p>
    <w:p w:rsidR="00046BAE" w:rsidRPr="00E1725D" w:rsidRDefault="00046BAE" w:rsidP="00A85C83">
      <w:pPr>
        <w:numPr>
          <w:ilvl w:val="0"/>
          <w:numId w:val="6"/>
        </w:numPr>
        <w:shd w:val="clear" w:color="auto" w:fill="FFFFFF"/>
        <w:tabs>
          <w:tab w:val="left" w:pos="851"/>
        </w:tabs>
        <w:ind w:left="0" w:firstLine="567"/>
        <w:jc w:val="both"/>
      </w:pPr>
      <w:r w:rsidRPr="00E1725D">
        <w:t xml:space="preserve">Участник </w:t>
      </w:r>
      <w:r w:rsidR="000D10CA" w:rsidRPr="00E1725D">
        <w:t>конкурса</w:t>
      </w:r>
      <w:r w:rsidRPr="00E1725D">
        <w:t xml:space="preserve"> не соответствует требованиям, установленным в </w:t>
      </w:r>
      <w:r w:rsidR="000D10CA" w:rsidRPr="00E1725D">
        <w:t>конкурсной</w:t>
      </w:r>
      <w:r w:rsidRPr="00E1725D">
        <w:t xml:space="preserve"> документации; </w:t>
      </w:r>
    </w:p>
    <w:p w:rsidR="00046BAE" w:rsidRPr="00E1725D" w:rsidRDefault="00E1725D" w:rsidP="00A85C83">
      <w:pPr>
        <w:numPr>
          <w:ilvl w:val="0"/>
          <w:numId w:val="6"/>
        </w:numPr>
        <w:shd w:val="clear" w:color="auto" w:fill="FFFFFF"/>
        <w:tabs>
          <w:tab w:val="left" w:pos="851"/>
        </w:tabs>
        <w:ind w:left="0" w:firstLine="567"/>
        <w:jc w:val="both"/>
      </w:pPr>
      <w:r w:rsidRPr="00E1725D">
        <w:t>П</w:t>
      </w:r>
      <w:r w:rsidR="00046BAE" w:rsidRPr="00E1725D">
        <w:t xml:space="preserve">оданная Участником </w:t>
      </w:r>
      <w:r w:rsidR="000D10CA" w:rsidRPr="00E1725D">
        <w:t>конкурса</w:t>
      </w:r>
      <w:r w:rsidR="00046BAE" w:rsidRPr="00E1725D">
        <w:t xml:space="preserve"> заявка не соответствует требованиям </w:t>
      </w:r>
      <w:r w:rsidR="000D10CA" w:rsidRPr="00E1725D">
        <w:t>конкурсной</w:t>
      </w:r>
      <w:r w:rsidRPr="00E1725D">
        <w:t xml:space="preserve"> документации.</w:t>
      </w:r>
    </w:p>
    <w:p w:rsidR="00046BAE" w:rsidRPr="00E1725D" w:rsidRDefault="00046BAE" w:rsidP="00A85C83">
      <w:pPr>
        <w:numPr>
          <w:ilvl w:val="0"/>
          <w:numId w:val="6"/>
        </w:numPr>
        <w:shd w:val="clear" w:color="auto" w:fill="FFFFFF"/>
        <w:tabs>
          <w:tab w:val="left" w:pos="851"/>
        </w:tabs>
        <w:ind w:left="0" w:firstLine="567"/>
        <w:jc w:val="both"/>
      </w:pPr>
      <w:r w:rsidRPr="00E1725D">
        <w:t xml:space="preserve">Имеются сведения об Участнике </w:t>
      </w:r>
      <w:r w:rsidR="000D10CA" w:rsidRPr="00E1725D">
        <w:t>конкурса</w:t>
      </w:r>
      <w:r w:rsidRPr="00E1725D">
        <w:t xml:space="preserve"> в реестре недобросовестных поставщиков, если такое требование установлено в закупочной документации; </w:t>
      </w:r>
    </w:p>
    <w:p w:rsidR="00046BAE" w:rsidRPr="00E1725D" w:rsidRDefault="00046BAE" w:rsidP="00A85C83">
      <w:pPr>
        <w:numPr>
          <w:ilvl w:val="0"/>
          <w:numId w:val="6"/>
        </w:numPr>
        <w:shd w:val="clear" w:color="auto" w:fill="FFFFFF"/>
        <w:tabs>
          <w:tab w:val="left" w:pos="851"/>
        </w:tabs>
        <w:ind w:left="0" w:firstLine="567"/>
        <w:jc w:val="both"/>
      </w:pPr>
      <w:r w:rsidRPr="00E1725D">
        <w:t xml:space="preserve">Заявка на участие в </w:t>
      </w:r>
      <w:r w:rsidR="000D10CA" w:rsidRPr="00E1725D">
        <w:t>конкурсе</w:t>
      </w:r>
      <w:r w:rsidRPr="00E1725D">
        <w:t xml:space="preserve"> не прошита и не пронумерована (одним томом или несколькими документами). </w:t>
      </w:r>
    </w:p>
    <w:p w:rsidR="00364FC7" w:rsidRPr="00E1725D" w:rsidRDefault="0075000C" w:rsidP="006F42DD">
      <w:pPr>
        <w:rPr>
          <w:b/>
        </w:rPr>
      </w:pPr>
      <w:bookmarkStart w:id="53" w:name="Par466"/>
      <w:bookmarkStart w:id="54" w:name="Par482"/>
      <w:bookmarkStart w:id="55" w:name="_Toc402810878"/>
      <w:bookmarkStart w:id="56" w:name="_Toc434355610"/>
      <w:bookmarkStart w:id="57" w:name="_Toc434356705"/>
      <w:bookmarkEnd w:id="53"/>
      <w:bookmarkEnd w:id="54"/>
      <w:r w:rsidRPr="00E1725D">
        <w:rPr>
          <w:b/>
        </w:rPr>
        <w:t xml:space="preserve">7.7. </w:t>
      </w:r>
      <w:r w:rsidR="00364FC7" w:rsidRPr="00E1725D">
        <w:rPr>
          <w:b/>
        </w:rPr>
        <w:t>Оценка</w:t>
      </w:r>
      <w:r w:rsidR="00994210" w:rsidRPr="00E1725D">
        <w:rPr>
          <w:b/>
        </w:rPr>
        <w:t xml:space="preserve"> </w:t>
      </w:r>
      <w:r w:rsidR="00364FC7" w:rsidRPr="00E1725D">
        <w:rPr>
          <w:b/>
        </w:rPr>
        <w:t>и</w:t>
      </w:r>
      <w:r w:rsidR="00994210" w:rsidRPr="00E1725D">
        <w:rPr>
          <w:b/>
        </w:rPr>
        <w:t xml:space="preserve"> </w:t>
      </w:r>
      <w:r w:rsidR="00364FC7" w:rsidRPr="00E1725D">
        <w:rPr>
          <w:b/>
        </w:rPr>
        <w:t>сопоставление</w:t>
      </w:r>
      <w:r w:rsidR="00994210" w:rsidRPr="00E1725D">
        <w:rPr>
          <w:b/>
        </w:rPr>
        <w:t xml:space="preserve"> </w:t>
      </w:r>
      <w:r w:rsidR="00364FC7" w:rsidRPr="00E1725D">
        <w:rPr>
          <w:b/>
        </w:rPr>
        <w:t>заявок</w:t>
      </w:r>
      <w:r w:rsidR="00994210" w:rsidRPr="00E1725D">
        <w:rPr>
          <w:b/>
        </w:rPr>
        <w:t xml:space="preserve"> </w:t>
      </w:r>
      <w:r w:rsidR="00364FC7" w:rsidRPr="00E1725D">
        <w:rPr>
          <w:b/>
        </w:rPr>
        <w:t>на</w:t>
      </w:r>
      <w:r w:rsidR="00994210" w:rsidRPr="00E1725D">
        <w:rPr>
          <w:b/>
        </w:rPr>
        <w:t xml:space="preserve"> </w:t>
      </w:r>
      <w:r w:rsidR="00364FC7" w:rsidRPr="00E1725D">
        <w:rPr>
          <w:b/>
        </w:rPr>
        <w:t>участие</w:t>
      </w:r>
      <w:r w:rsidR="00994210" w:rsidRPr="00E1725D">
        <w:rPr>
          <w:b/>
        </w:rPr>
        <w:t xml:space="preserve"> </w:t>
      </w:r>
      <w:r w:rsidR="00364FC7" w:rsidRPr="00E1725D">
        <w:rPr>
          <w:b/>
        </w:rPr>
        <w:t>в</w:t>
      </w:r>
      <w:r w:rsidR="00994210" w:rsidRPr="00E1725D">
        <w:rPr>
          <w:b/>
        </w:rPr>
        <w:t xml:space="preserve"> </w:t>
      </w:r>
      <w:r w:rsidR="00364FC7" w:rsidRPr="00E1725D">
        <w:rPr>
          <w:b/>
        </w:rPr>
        <w:t>конкурсе</w:t>
      </w:r>
      <w:bookmarkEnd w:id="55"/>
      <w:bookmarkEnd w:id="56"/>
      <w:bookmarkEnd w:id="57"/>
    </w:p>
    <w:p w:rsidR="00AB1FD4" w:rsidRPr="00E1725D" w:rsidRDefault="00AB1FD4" w:rsidP="00AB1FD4">
      <w:pPr>
        <w:shd w:val="clear" w:color="auto" w:fill="FFFFFF"/>
        <w:jc w:val="both"/>
      </w:pPr>
      <w:r w:rsidRPr="00E1725D">
        <w:t>7.7.</w:t>
      </w:r>
      <w:r w:rsidR="000D10CA" w:rsidRPr="00E1725D">
        <w:t xml:space="preserve">1. Комиссия оценивает конкурсные заявки, которые не были отклонены, для выявления победившей конкурсной заявки в соответствии с критериями и порядком оценки, изложенными в </w:t>
      </w:r>
      <w:r w:rsidR="00CD116F" w:rsidRPr="00E1725D">
        <w:rPr>
          <w:rStyle w:val="af6"/>
          <w:rFonts w:eastAsia="Calibri"/>
          <w:color w:val="auto"/>
          <w:sz w:val="24"/>
          <w:szCs w:val="24"/>
        </w:rPr>
        <w:t xml:space="preserve">Техническом задании </w:t>
      </w:r>
      <w:r w:rsidR="004D4082" w:rsidRPr="00E1725D">
        <w:rPr>
          <w:i/>
          <w:iCs/>
        </w:rPr>
        <w:t>конкурса</w:t>
      </w:r>
      <w:r w:rsidR="000D10CA" w:rsidRPr="00E1725D">
        <w:t xml:space="preserve">. </w:t>
      </w:r>
    </w:p>
    <w:p w:rsidR="00E1725D" w:rsidRPr="00E1725D" w:rsidRDefault="00AB1FD4" w:rsidP="00AB1FD4">
      <w:pPr>
        <w:shd w:val="clear" w:color="auto" w:fill="FFFFFF"/>
        <w:jc w:val="both"/>
      </w:pPr>
      <w:r w:rsidRPr="00E1725D">
        <w:t>7.7.</w:t>
      </w:r>
      <w:r w:rsidR="00E1725D" w:rsidRPr="00E1725D">
        <w:t>2</w:t>
      </w:r>
      <w:r w:rsidRPr="00E1725D">
        <w:t xml:space="preserve">. </w:t>
      </w:r>
      <w:r w:rsidR="000D10CA" w:rsidRPr="00E1725D">
        <w:t xml:space="preserve">Перечень, содержание и конкретные значения применяемых критериев указываются Заказчиком в </w:t>
      </w:r>
      <w:r w:rsidR="00CD116F" w:rsidRPr="00E1725D">
        <w:rPr>
          <w:rStyle w:val="af6"/>
          <w:rFonts w:eastAsia="Calibri"/>
          <w:color w:val="auto"/>
          <w:sz w:val="24"/>
          <w:szCs w:val="24"/>
        </w:rPr>
        <w:t xml:space="preserve">Техническом задании </w:t>
      </w:r>
      <w:r w:rsidR="004D4082" w:rsidRPr="00E1725D">
        <w:rPr>
          <w:i/>
          <w:iCs/>
        </w:rPr>
        <w:t>конкурса</w:t>
      </w:r>
      <w:r w:rsidR="000D10CA" w:rsidRPr="00E1725D">
        <w:t xml:space="preserve">. </w:t>
      </w:r>
    </w:p>
    <w:p w:rsidR="000D10CA" w:rsidRPr="00E1725D" w:rsidRDefault="00E1725D" w:rsidP="00AB1FD4">
      <w:pPr>
        <w:shd w:val="clear" w:color="auto" w:fill="FFFFFF"/>
        <w:jc w:val="both"/>
      </w:pPr>
      <w:r w:rsidRPr="00E1725D">
        <w:t>7.7.3. Совокупная значимость всех критериев должна быть равна 100 (ста) процентам</w:t>
      </w:r>
      <w:r w:rsidR="00AB1FD4" w:rsidRPr="00E1725D">
        <w:t>.</w:t>
      </w:r>
    </w:p>
    <w:p w:rsidR="00AB1FD4" w:rsidRPr="00E1725D" w:rsidRDefault="00AB1FD4" w:rsidP="00AB1FD4">
      <w:pPr>
        <w:shd w:val="clear" w:color="auto" w:fill="FFFFFF"/>
        <w:tabs>
          <w:tab w:val="left" w:pos="851"/>
        </w:tabs>
        <w:jc w:val="both"/>
      </w:pPr>
      <w:r w:rsidRPr="00E1725D">
        <w:t xml:space="preserve">7.7.4. На основании результатов оценки и сопоставления заявок </w:t>
      </w:r>
      <w:proofErr w:type="gramStart"/>
      <w:r w:rsidRPr="00E1725D">
        <w:t>на участие в конкурсе Комиссия каждой заявке на участие в конкурсе относительно других по мере</w:t>
      </w:r>
      <w:proofErr w:type="gramEnd"/>
      <w:r w:rsidRPr="00E1725D">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w:t>
      </w:r>
      <w:proofErr w:type="gramStart"/>
      <w:r w:rsidRPr="00E1725D">
        <w:t>,</w:t>
      </w:r>
      <w:proofErr w:type="gramEnd"/>
      <w:r w:rsidRPr="00E1725D">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AB1FD4" w:rsidRPr="00E1725D" w:rsidRDefault="00AB1FD4" w:rsidP="00AB1FD4">
      <w:pPr>
        <w:shd w:val="clear" w:color="auto" w:fill="FFFFFF"/>
        <w:tabs>
          <w:tab w:val="left" w:pos="851"/>
        </w:tabs>
        <w:jc w:val="both"/>
      </w:pPr>
      <w:r w:rsidRPr="00E1725D">
        <w:t xml:space="preserve">7.7.5.Победившей конкурсной заявкой является конкурсная заявка, которая содержит наилучшее предложение об условиях исполнения договора на основе критериев и </w:t>
      </w:r>
      <w:r w:rsidRPr="00E1725D">
        <w:lastRenderedPageBreak/>
        <w:t xml:space="preserve">процедур оценки, указанных в конкурсной документации, и которой присвоен первый номер. </w:t>
      </w:r>
    </w:p>
    <w:p w:rsidR="00AB1FD4" w:rsidRPr="00E1725D" w:rsidRDefault="00AB1FD4" w:rsidP="00AB1FD4">
      <w:pPr>
        <w:shd w:val="clear" w:color="auto" w:fill="FFFFFF"/>
        <w:jc w:val="both"/>
      </w:pPr>
      <w:r w:rsidRPr="00E1725D">
        <w:t xml:space="preserve">7.7.6. Результаты оценки заявок фиксируются в протоколе рассмотрения и оценки заявок на участие в конкурсе, который подписывается непосредственно в день рассмотрения и оценки заявок и размещается в ЕИС в течение трех дней с момента подписания протокола. </w:t>
      </w:r>
    </w:p>
    <w:p w:rsidR="00AB1FD4" w:rsidRPr="00E1725D" w:rsidRDefault="00AB1FD4" w:rsidP="00AB1FD4">
      <w:pPr>
        <w:shd w:val="clear" w:color="auto" w:fill="FFFFFF"/>
        <w:jc w:val="both"/>
      </w:pPr>
      <w:r w:rsidRPr="00E1725D">
        <w:t xml:space="preserve">7.7.7. </w:t>
      </w:r>
      <w:proofErr w:type="gramStart"/>
      <w:r w:rsidRPr="00E1725D">
        <w:t>В протоколе указываются сведения об участниках конкурса, заявки на участие в конкурсе которых были рассмотрены,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участников закупки, заявкам на участие в конкурсе которых присвоен первый и второй номера.</w:t>
      </w:r>
      <w:proofErr w:type="gramEnd"/>
      <w:r w:rsidRPr="00E1725D">
        <w:t xml:space="preserve">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хранится Заказчиком или организатором осуществления закупок не менее чем три года. </w:t>
      </w:r>
    </w:p>
    <w:p w:rsidR="00AB1FD4" w:rsidRPr="00E1725D" w:rsidRDefault="00AB1FD4" w:rsidP="00AB1FD4">
      <w:pPr>
        <w:shd w:val="clear" w:color="auto" w:fill="FFFFFF"/>
        <w:jc w:val="both"/>
      </w:pPr>
      <w:r w:rsidRPr="00E1725D">
        <w:t>7.7.8. В случае</w:t>
      </w:r>
      <w:proofErr w:type="gramStart"/>
      <w:r w:rsidRPr="00E1725D">
        <w:t>,</w:t>
      </w:r>
      <w:proofErr w:type="gramEnd"/>
      <w:r w:rsidRPr="00E1725D">
        <w:t xml:space="preserve"> если победитель конкурса признан уклонившимся от заключения договора, Заказчик вправе заключить договор с Участником конкурса, заявке которого присвоен второй номер. При этом заключение договора для Участника конкурса, заявке которого присвоен второй номер, является обязательным. </w:t>
      </w:r>
    </w:p>
    <w:p w:rsidR="00AB1FD4" w:rsidRPr="00E1725D" w:rsidRDefault="00AB1FD4" w:rsidP="00AB1FD4">
      <w:pPr>
        <w:shd w:val="clear" w:color="auto" w:fill="FFFFFF"/>
      </w:pPr>
      <w:r w:rsidRPr="00E1725D">
        <w:t xml:space="preserve">7.7.9. Конкурс признается несостоявшимся если: </w:t>
      </w:r>
    </w:p>
    <w:p w:rsidR="00AB1FD4" w:rsidRPr="00E1725D" w:rsidRDefault="00AB1FD4" w:rsidP="00A85C83">
      <w:pPr>
        <w:numPr>
          <w:ilvl w:val="0"/>
          <w:numId w:val="7"/>
        </w:numPr>
        <w:shd w:val="clear" w:color="auto" w:fill="FFFFFF"/>
        <w:tabs>
          <w:tab w:val="left" w:pos="851"/>
        </w:tabs>
        <w:ind w:left="0" w:firstLine="567"/>
        <w:jc w:val="both"/>
      </w:pPr>
      <w:r w:rsidRPr="00E1725D">
        <w:t xml:space="preserve">конкурсные заявки не поступили; </w:t>
      </w:r>
    </w:p>
    <w:p w:rsidR="00AB1FD4" w:rsidRPr="00E1725D" w:rsidRDefault="00AB1FD4" w:rsidP="00A85C83">
      <w:pPr>
        <w:numPr>
          <w:ilvl w:val="0"/>
          <w:numId w:val="7"/>
        </w:numPr>
        <w:shd w:val="clear" w:color="auto" w:fill="FFFFFF"/>
        <w:tabs>
          <w:tab w:val="left" w:pos="851"/>
        </w:tabs>
        <w:ind w:left="0" w:firstLine="567"/>
        <w:jc w:val="both"/>
      </w:pPr>
      <w:r w:rsidRPr="00E1725D">
        <w:t xml:space="preserve">ни одна из поступивших конкурсных заявок не соответствует конкурсной документации; </w:t>
      </w:r>
    </w:p>
    <w:p w:rsidR="00AB1FD4" w:rsidRPr="00E1725D" w:rsidRDefault="00AB1FD4" w:rsidP="00A85C83">
      <w:pPr>
        <w:numPr>
          <w:ilvl w:val="0"/>
          <w:numId w:val="7"/>
        </w:numPr>
        <w:shd w:val="clear" w:color="auto" w:fill="FFFFFF"/>
        <w:tabs>
          <w:tab w:val="left" w:pos="851"/>
        </w:tabs>
        <w:ind w:left="0" w:firstLine="567"/>
        <w:jc w:val="both"/>
      </w:pPr>
      <w:r w:rsidRPr="00E1725D">
        <w:t xml:space="preserve">только один Участник конкурса, подавший заявку, признан Комиссией Участником конкурса.  </w:t>
      </w:r>
    </w:p>
    <w:p w:rsidR="00AB1FD4" w:rsidRPr="00E1725D" w:rsidRDefault="00AB1FD4" w:rsidP="00AB1FD4">
      <w:pPr>
        <w:shd w:val="clear" w:color="auto" w:fill="FFFFFF"/>
        <w:jc w:val="both"/>
      </w:pPr>
      <w:r w:rsidRPr="00E1725D">
        <w:t>7.7.10. В случае признании конкурса несостоявшимся, Заказчик вправе осуществить закупку товаров, работ, услуг, являвшихся предметом конкурса, у единственного исполнителя без проведения торгов в соответствии с подпунктом 7) пункта 10.1.1 Положения о закупке Заказчика, провести повторно конкурс или иной способ закупки, предусмотренный пунктом 5.1. Положения о закупке Заказчика.</w:t>
      </w:r>
      <w:r w:rsidRPr="00E1725D">
        <w:rPr>
          <w:b/>
        </w:rPr>
        <w:t xml:space="preserve"> </w:t>
      </w:r>
    </w:p>
    <w:p w:rsidR="00B578C6" w:rsidRPr="00E1725D" w:rsidRDefault="0075000C" w:rsidP="006F42DD">
      <w:bookmarkStart w:id="58" w:name="_Toc191353892"/>
      <w:bookmarkStart w:id="59" w:name="_Toc192055889"/>
      <w:bookmarkStart w:id="60" w:name="_Toc403318649"/>
      <w:bookmarkStart w:id="61" w:name="_Toc434355611"/>
      <w:bookmarkStart w:id="62" w:name="_Toc434356706"/>
      <w:bookmarkEnd w:id="27"/>
      <w:bookmarkEnd w:id="28"/>
      <w:bookmarkEnd w:id="29"/>
      <w:bookmarkEnd w:id="38"/>
      <w:bookmarkEnd w:id="39"/>
      <w:r w:rsidRPr="00E1725D">
        <w:rPr>
          <w:b/>
        </w:rPr>
        <w:t xml:space="preserve">8. </w:t>
      </w:r>
      <w:r w:rsidR="00B578C6" w:rsidRPr="00E1725D">
        <w:rPr>
          <w:b/>
        </w:rPr>
        <w:t>Заключение</w:t>
      </w:r>
      <w:r w:rsidR="00994210" w:rsidRPr="00E1725D">
        <w:rPr>
          <w:b/>
        </w:rPr>
        <w:t xml:space="preserve"> </w:t>
      </w:r>
      <w:r w:rsidR="00194E8B" w:rsidRPr="00E1725D">
        <w:rPr>
          <w:b/>
        </w:rPr>
        <w:t>договора</w:t>
      </w:r>
      <w:r w:rsidR="00994210" w:rsidRPr="00E1725D">
        <w:rPr>
          <w:b/>
        </w:rPr>
        <w:t xml:space="preserve"> </w:t>
      </w:r>
      <w:r w:rsidR="00B578C6" w:rsidRPr="00E1725D">
        <w:rPr>
          <w:b/>
        </w:rPr>
        <w:t>по</w:t>
      </w:r>
      <w:r w:rsidR="00994210" w:rsidRPr="00E1725D">
        <w:rPr>
          <w:b/>
        </w:rPr>
        <w:t xml:space="preserve"> </w:t>
      </w:r>
      <w:r w:rsidR="00B578C6" w:rsidRPr="00E1725D">
        <w:rPr>
          <w:b/>
        </w:rPr>
        <w:t>результатам</w:t>
      </w:r>
      <w:r w:rsidR="00994210" w:rsidRPr="00E1725D">
        <w:rPr>
          <w:b/>
        </w:rPr>
        <w:t xml:space="preserve"> </w:t>
      </w:r>
      <w:r w:rsidR="00B578C6" w:rsidRPr="00E1725D">
        <w:rPr>
          <w:b/>
        </w:rPr>
        <w:t>проведения</w:t>
      </w:r>
      <w:r w:rsidR="00994210" w:rsidRPr="00E1725D">
        <w:rPr>
          <w:b/>
        </w:rPr>
        <w:t xml:space="preserve"> </w:t>
      </w:r>
      <w:r w:rsidR="00B578C6" w:rsidRPr="00E1725D">
        <w:rPr>
          <w:b/>
        </w:rPr>
        <w:t>конкурса</w:t>
      </w:r>
      <w:bookmarkEnd w:id="58"/>
      <w:bookmarkEnd w:id="59"/>
      <w:bookmarkEnd w:id="60"/>
      <w:bookmarkEnd w:id="61"/>
      <w:bookmarkEnd w:id="62"/>
    </w:p>
    <w:p w:rsidR="006659D9" w:rsidRPr="00E1725D" w:rsidRDefault="006659D9" w:rsidP="006659D9">
      <w:pPr>
        <w:shd w:val="clear" w:color="auto" w:fill="FFFFFF"/>
      </w:pPr>
      <w:bookmarkStart w:id="63" w:name="_Toc147809671"/>
      <w:bookmarkStart w:id="64" w:name="_Toc191353897"/>
      <w:bookmarkStart w:id="65" w:name="_Toc403318652"/>
      <w:r w:rsidRPr="00E1725D">
        <w:t xml:space="preserve">8.1.1. Срок заключения Договора по результатам конкурса - не ранее чем через десять дней и не позднее чем через двадцать дней со дня размещения в ЕИС итогового протокола по результатам конкурса. </w:t>
      </w:r>
    </w:p>
    <w:p w:rsidR="006659D9" w:rsidRPr="00E1725D" w:rsidRDefault="006659D9" w:rsidP="006659D9">
      <w:pPr>
        <w:pStyle w:val="ConsPlusNormal"/>
        <w:jc w:val="both"/>
        <w:rPr>
          <w:rFonts w:ascii="Times New Roman" w:eastAsia="Calibri" w:hAnsi="Times New Roman" w:cs="Times New Roman"/>
          <w:sz w:val="24"/>
          <w:szCs w:val="24"/>
          <w:lang w:eastAsia="en-US"/>
        </w:rPr>
      </w:pPr>
      <w:r w:rsidRPr="00E1725D">
        <w:rPr>
          <w:rFonts w:ascii="Times New Roman" w:eastAsia="Calibri" w:hAnsi="Times New Roman" w:cs="Times New Roman"/>
          <w:sz w:val="24"/>
          <w:szCs w:val="24"/>
          <w:lang w:eastAsia="en-US"/>
        </w:rPr>
        <w:t xml:space="preserve">8.1.2. В проект договора, который прилагается к извещению о проведении конкурса и конкурсной документации, включаются условия исполнения договора, предложенные победителем конкурса в заявке на участие в конкурсе </w:t>
      </w:r>
      <w:r w:rsidR="00346ED9">
        <w:rPr>
          <w:rFonts w:ascii="Times New Roman" w:eastAsia="Calibri" w:hAnsi="Times New Roman" w:cs="Times New Roman"/>
          <w:sz w:val="24"/>
          <w:szCs w:val="24"/>
          <w:lang w:eastAsia="en-US"/>
        </w:rPr>
        <w:t>д</w:t>
      </w:r>
      <w:r w:rsidRPr="00E1725D">
        <w:rPr>
          <w:rFonts w:ascii="Times New Roman" w:eastAsia="Calibri" w:hAnsi="Times New Roman" w:cs="Times New Roman"/>
          <w:sz w:val="24"/>
          <w:szCs w:val="24"/>
          <w:lang w:eastAsia="en-US"/>
        </w:rPr>
        <w:t>о истечения срока, указанного в пункте 8.1.1. победитель конкурса обязан подписать со своей стороны представленный Заказчиком проект договора и представить все экземпляры договора Заказчику. Договор не может быть подписан факсимильной подписью.</w:t>
      </w:r>
    </w:p>
    <w:p w:rsidR="006659D9" w:rsidRPr="00E1725D" w:rsidRDefault="006659D9" w:rsidP="00EE49F4">
      <w:pPr>
        <w:shd w:val="clear" w:color="auto" w:fill="FFFFFF"/>
        <w:jc w:val="both"/>
      </w:pPr>
      <w:r w:rsidRPr="00E1725D">
        <w:t xml:space="preserve">8.1.3. </w:t>
      </w:r>
      <w:proofErr w:type="gramStart"/>
      <w:r w:rsidRPr="00E1725D">
        <w:t>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на участие в закупке, и о понуждении победителя конкурса возместить убытки, причиненные уклонением от заключения договора, и заключить договор с Участником конкурса, заявке на участие, в конкурсе которого прис</w:t>
      </w:r>
      <w:r w:rsidR="00196397">
        <w:t>воен второй номер.</w:t>
      </w:r>
      <w:proofErr w:type="gramEnd"/>
    </w:p>
    <w:p w:rsidR="00B578C6" w:rsidRPr="00E1725D" w:rsidRDefault="0075000C" w:rsidP="006F42DD">
      <w:pPr>
        <w:rPr>
          <w:b/>
        </w:rPr>
      </w:pPr>
      <w:bookmarkStart w:id="66" w:name="_Toc434355612"/>
      <w:bookmarkStart w:id="67" w:name="_Toc434356707"/>
      <w:r w:rsidRPr="00E1725D">
        <w:rPr>
          <w:b/>
        </w:rPr>
        <w:t xml:space="preserve">9. </w:t>
      </w:r>
      <w:r w:rsidR="00B578C6" w:rsidRPr="00E1725D">
        <w:rPr>
          <w:b/>
        </w:rPr>
        <w:t>Обеспечение</w:t>
      </w:r>
      <w:r w:rsidR="00994210" w:rsidRPr="00E1725D">
        <w:rPr>
          <w:b/>
        </w:rPr>
        <w:t xml:space="preserve"> </w:t>
      </w:r>
      <w:r w:rsidR="00B578C6" w:rsidRPr="00E1725D">
        <w:rPr>
          <w:b/>
        </w:rPr>
        <w:t>защиты</w:t>
      </w:r>
      <w:r w:rsidR="00994210" w:rsidRPr="00E1725D">
        <w:rPr>
          <w:b/>
        </w:rPr>
        <w:t xml:space="preserve"> </w:t>
      </w:r>
      <w:r w:rsidR="00B578C6" w:rsidRPr="00E1725D">
        <w:rPr>
          <w:b/>
        </w:rPr>
        <w:t>прав</w:t>
      </w:r>
      <w:r w:rsidR="00994210" w:rsidRPr="00E1725D">
        <w:rPr>
          <w:b/>
        </w:rPr>
        <w:t xml:space="preserve"> </w:t>
      </w:r>
      <w:r w:rsidR="00B578C6" w:rsidRPr="00E1725D">
        <w:rPr>
          <w:b/>
        </w:rPr>
        <w:t>и</w:t>
      </w:r>
      <w:r w:rsidR="00994210" w:rsidRPr="00E1725D">
        <w:rPr>
          <w:b/>
        </w:rPr>
        <w:t xml:space="preserve"> </w:t>
      </w:r>
      <w:r w:rsidR="00B578C6" w:rsidRPr="00E1725D">
        <w:rPr>
          <w:b/>
        </w:rPr>
        <w:t>законных</w:t>
      </w:r>
      <w:r w:rsidR="00994210" w:rsidRPr="00E1725D">
        <w:rPr>
          <w:b/>
        </w:rPr>
        <w:t xml:space="preserve"> </w:t>
      </w:r>
      <w:r w:rsidR="00B578C6" w:rsidRPr="00E1725D">
        <w:rPr>
          <w:b/>
        </w:rPr>
        <w:t>интересов</w:t>
      </w:r>
      <w:r w:rsidR="00994210" w:rsidRPr="00E1725D">
        <w:rPr>
          <w:b/>
        </w:rPr>
        <w:t xml:space="preserve"> </w:t>
      </w:r>
      <w:r w:rsidR="00B578C6" w:rsidRPr="00E1725D">
        <w:rPr>
          <w:b/>
        </w:rPr>
        <w:t>участников</w:t>
      </w:r>
      <w:r w:rsidR="00994210" w:rsidRPr="00E1725D">
        <w:rPr>
          <w:b/>
        </w:rPr>
        <w:t xml:space="preserve"> </w:t>
      </w:r>
      <w:bookmarkEnd w:id="63"/>
      <w:bookmarkEnd w:id="64"/>
      <w:r w:rsidR="009709BF" w:rsidRPr="00E1725D">
        <w:rPr>
          <w:b/>
        </w:rPr>
        <w:t>конкурса</w:t>
      </w:r>
      <w:bookmarkEnd w:id="65"/>
      <w:bookmarkEnd w:id="66"/>
      <w:bookmarkEnd w:id="67"/>
      <w:r w:rsidR="00994210" w:rsidRPr="00E1725D">
        <w:rPr>
          <w:b/>
        </w:rPr>
        <w:t xml:space="preserve"> </w:t>
      </w:r>
    </w:p>
    <w:p w:rsidR="00B578C6" w:rsidRPr="00E1725D" w:rsidRDefault="00B578C6" w:rsidP="008F4C5A">
      <w:pPr>
        <w:jc w:val="both"/>
      </w:pPr>
      <w:r w:rsidRPr="00E1725D">
        <w:t>Действия</w:t>
      </w:r>
      <w:r w:rsidR="00994210" w:rsidRPr="00E1725D">
        <w:t xml:space="preserve"> </w:t>
      </w:r>
      <w:r w:rsidRPr="00E1725D">
        <w:t>(бездействия)</w:t>
      </w:r>
      <w:r w:rsidR="00994210" w:rsidRPr="00E1725D">
        <w:t xml:space="preserve"> </w:t>
      </w:r>
      <w:r w:rsidRPr="00E1725D">
        <w:t>заказчика,</w:t>
      </w:r>
      <w:r w:rsidR="00994210" w:rsidRPr="00E1725D">
        <w:t xml:space="preserve"> </w:t>
      </w:r>
      <w:r w:rsidRPr="00E1725D">
        <w:t>комиссии</w:t>
      </w:r>
      <w:r w:rsidR="00994210" w:rsidRPr="00E1725D">
        <w:t xml:space="preserve"> </w:t>
      </w:r>
      <w:r w:rsidRPr="00E1725D">
        <w:t>могут</w:t>
      </w:r>
      <w:r w:rsidR="00994210" w:rsidRPr="00E1725D">
        <w:t xml:space="preserve"> </w:t>
      </w:r>
      <w:r w:rsidRPr="00E1725D">
        <w:t>быть</w:t>
      </w:r>
      <w:r w:rsidR="00994210" w:rsidRPr="00E1725D">
        <w:t xml:space="preserve"> </w:t>
      </w:r>
      <w:r w:rsidRPr="00E1725D">
        <w:t>обжалованы</w:t>
      </w:r>
      <w:r w:rsidR="00994210" w:rsidRPr="00E1725D">
        <w:t xml:space="preserve"> </w:t>
      </w:r>
      <w:r w:rsidRPr="00E1725D">
        <w:t>в</w:t>
      </w:r>
      <w:r w:rsidR="00994210" w:rsidRPr="00E1725D">
        <w:t xml:space="preserve"> </w:t>
      </w:r>
      <w:r w:rsidRPr="00E1725D">
        <w:t>порядке,</w:t>
      </w:r>
      <w:r w:rsidR="00994210" w:rsidRPr="00E1725D">
        <w:t xml:space="preserve"> </w:t>
      </w:r>
      <w:r w:rsidRPr="00E1725D">
        <w:t>установленном</w:t>
      </w:r>
      <w:r w:rsidR="00994210" w:rsidRPr="00E1725D">
        <w:t xml:space="preserve"> </w:t>
      </w:r>
      <w:r w:rsidRPr="00E1725D">
        <w:t>действующим</w:t>
      </w:r>
      <w:r w:rsidR="00994210" w:rsidRPr="00E1725D">
        <w:t xml:space="preserve"> </w:t>
      </w:r>
      <w:r w:rsidRPr="00E1725D">
        <w:t>законодательством</w:t>
      </w:r>
      <w:r w:rsidR="00994210" w:rsidRPr="00E1725D">
        <w:t xml:space="preserve"> </w:t>
      </w:r>
      <w:r w:rsidRPr="00E1725D">
        <w:t>РФ.</w:t>
      </w:r>
    </w:p>
    <w:p w:rsidR="00B578C6" w:rsidRPr="00E1725D" w:rsidRDefault="0075000C" w:rsidP="006F42DD">
      <w:pPr>
        <w:rPr>
          <w:b/>
        </w:rPr>
      </w:pPr>
      <w:bookmarkStart w:id="68" w:name="_Toc147809672"/>
      <w:bookmarkStart w:id="69" w:name="_Toc191353898"/>
      <w:bookmarkStart w:id="70" w:name="_Toc403318653"/>
      <w:bookmarkStart w:id="71" w:name="_Toc434355613"/>
      <w:bookmarkStart w:id="72" w:name="_Toc434356708"/>
      <w:r w:rsidRPr="00E1725D">
        <w:rPr>
          <w:b/>
        </w:rPr>
        <w:t xml:space="preserve">10. </w:t>
      </w:r>
      <w:r w:rsidR="00B578C6" w:rsidRPr="00E1725D">
        <w:rPr>
          <w:b/>
        </w:rPr>
        <w:t>Урегулирование</w:t>
      </w:r>
      <w:r w:rsidR="00994210" w:rsidRPr="00E1725D">
        <w:rPr>
          <w:b/>
        </w:rPr>
        <w:t xml:space="preserve"> </w:t>
      </w:r>
      <w:r w:rsidR="00B578C6" w:rsidRPr="00E1725D">
        <w:rPr>
          <w:b/>
        </w:rPr>
        <w:t>споров</w:t>
      </w:r>
      <w:bookmarkEnd w:id="68"/>
      <w:bookmarkEnd w:id="69"/>
      <w:bookmarkEnd w:id="70"/>
      <w:bookmarkEnd w:id="71"/>
      <w:bookmarkEnd w:id="72"/>
      <w:r w:rsidR="00994210" w:rsidRPr="00E1725D">
        <w:rPr>
          <w:b/>
        </w:rPr>
        <w:t xml:space="preserve"> </w:t>
      </w:r>
    </w:p>
    <w:p w:rsidR="00B578C6" w:rsidRPr="00E1725D" w:rsidRDefault="00B578C6" w:rsidP="008F4C5A">
      <w:pPr>
        <w:jc w:val="both"/>
      </w:pPr>
      <w:r w:rsidRPr="00E1725D">
        <w:t>В</w:t>
      </w:r>
      <w:r w:rsidR="00994210" w:rsidRPr="00E1725D">
        <w:t xml:space="preserve"> </w:t>
      </w:r>
      <w:r w:rsidRPr="00E1725D">
        <w:t>случае</w:t>
      </w:r>
      <w:r w:rsidR="00994210" w:rsidRPr="00E1725D">
        <w:t xml:space="preserve"> </w:t>
      </w:r>
      <w:r w:rsidRPr="00E1725D">
        <w:t>возникновения</w:t>
      </w:r>
      <w:r w:rsidR="00994210" w:rsidRPr="00E1725D">
        <w:t xml:space="preserve"> </w:t>
      </w:r>
      <w:r w:rsidRPr="00E1725D">
        <w:t>любых</w:t>
      </w:r>
      <w:r w:rsidR="00994210" w:rsidRPr="00E1725D">
        <w:t xml:space="preserve"> </w:t>
      </w:r>
      <w:r w:rsidRPr="00E1725D">
        <w:t>противоречий,</w:t>
      </w:r>
      <w:r w:rsidR="00994210" w:rsidRPr="00E1725D">
        <w:t xml:space="preserve"> </w:t>
      </w:r>
      <w:r w:rsidRPr="00E1725D">
        <w:t>претензий,</w:t>
      </w:r>
      <w:r w:rsidR="00994210" w:rsidRPr="00E1725D">
        <w:t xml:space="preserve"> </w:t>
      </w:r>
      <w:r w:rsidRPr="00E1725D">
        <w:t>разногласий</w:t>
      </w:r>
      <w:r w:rsidR="00994210" w:rsidRPr="00E1725D">
        <w:t xml:space="preserve"> </w:t>
      </w:r>
      <w:r w:rsidRPr="00E1725D">
        <w:t>и</w:t>
      </w:r>
      <w:r w:rsidR="00994210" w:rsidRPr="00E1725D">
        <w:t xml:space="preserve"> </w:t>
      </w:r>
      <w:r w:rsidRPr="00E1725D">
        <w:t>споров,</w:t>
      </w:r>
      <w:r w:rsidR="00994210" w:rsidRPr="00E1725D">
        <w:t xml:space="preserve"> </w:t>
      </w:r>
      <w:r w:rsidRPr="00E1725D">
        <w:t>связанных</w:t>
      </w:r>
      <w:r w:rsidR="00994210" w:rsidRPr="00E1725D">
        <w:t xml:space="preserve"> </w:t>
      </w:r>
      <w:r w:rsidRPr="00E1725D">
        <w:t>с</w:t>
      </w:r>
      <w:r w:rsidR="00994210" w:rsidRPr="00E1725D">
        <w:t xml:space="preserve"> </w:t>
      </w:r>
      <w:r w:rsidRPr="00E1725D">
        <w:t>проведени</w:t>
      </w:r>
      <w:r w:rsidR="001000E6" w:rsidRPr="00E1725D">
        <w:t>ем</w:t>
      </w:r>
      <w:r w:rsidR="00994210" w:rsidRPr="00E1725D">
        <w:t xml:space="preserve"> </w:t>
      </w:r>
      <w:r w:rsidRPr="00E1725D">
        <w:t>конкурса</w:t>
      </w:r>
      <w:r w:rsidR="00994210" w:rsidRPr="00E1725D">
        <w:t xml:space="preserve"> </w:t>
      </w:r>
      <w:r w:rsidRPr="00E1725D">
        <w:t>участники</w:t>
      </w:r>
      <w:r w:rsidR="00994210" w:rsidRPr="00E1725D">
        <w:t xml:space="preserve"> </w:t>
      </w:r>
      <w:r w:rsidR="009709BF" w:rsidRPr="00E1725D">
        <w:t>конкурса</w:t>
      </w:r>
      <w:r w:rsidRPr="00E1725D">
        <w:t>,</w:t>
      </w:r>
      <w:r w:rsidR="00994210" w:rsidRPr="00E1725D">
        <w:t xml:space="preserve"> </w:t>
      </w:r>
      <w:r w:rsidRPr="00E1725D">
        <w:t>заказчик,</w:t>
      </w:r>
      <w:r w:rsidR="00994210" w:rsidRPr="00E1725D">
        <w:t xml:space="preserve"> </w:t>
      </w:r>
      <w:r w:rsidRPr="00E1725D">
        <w:t>комиссия</w:t>
      </w:r>
      <w:r w:rsidR="00994210" w:rsidRPr="00E1725D">
        <w:t xml:space="preserve"> </w:t>
      </w:r>
      <w:proofErr w:type="gramStart"/>
      <w:r w:rsidRPr="00E1725D">
        <w:t>предпринимают</w:t>
      </w:r>
      <w:r w:rsidR="00994210" w:rsidRPr="00E1725D">
        <w:t xml:space="preserve"> </w:t>
      </w:r>
      <w:r w:rsidRPr="00E1725D">
        <w:t>усилия</w:t>
      </w:r>
      <w:proofErr w:type="gramEnd"/>
      <w:r w:rsidR="00994210" w:rsidRPr="00E1725D">
        <w:t xml:space="preserve"> </w:t>
      </w:r>
      <w:r w:rsidRPr="00E1725D">
        <w:t>для</w:t>
      </w:r>
      <w:r w:rsidR="00994210" w:rsidRPr="00E1725D">
        <w:t xml:space="preserve"> </w:t>
      </w:r>
      <w:r w:rsidRPr="00E1725D">
        <w:t>урегулирования</w:t>
      </w:r>
      <w:r w:rsidR="00994210" w:rsidRPr="00E1725D">
        <w:t xml:space="preserve"> </w:t>
      </w:r>
      <w:r w:rsidRPr="00E1725D">
        <w:t>таких</w:t>
      </w:r>
      <w:r w:rsidR="00994210" w:rsidRPr="00E1725D">
        <w:t xml:space="preserve"> </w:t>
      </w:r>
      <w:r w:rsidRPr="00E1725D">
        <w:t>противоречий,</w:t>
      </w:r>
      <w:r w:rsidR="00994210" w:rsidRPr="00E1725D">
        <w:t xml:space="preserve"> </w:t>
      </w:r>
      <w:r w:rsidRPr="00E1725D">
        <w:t>претензий</w:t>
      </w:r>
      <w:r w:rsidR="00994210" w:rsidRPr="00E1725D">
        <w:t xml:space="preserve"> </w:t>
      </w:r>
      <w:r w:rsidRPr="00E1725D">
        <w:t>и</w:t>
      </w:r>
      <w:r w:rsidR="00994210" w:rsidRPr="00E1725D">
        <w:t xml:space="preserve"> </w:t>
      </w:r>
      <w:r w:rsidRPr="00E1725D">
        <w:t>разногласий</w:t>
      </w:r>
      <w:r w:rsidR="00994210" w:rsidRPr="00E1725D">
        <w:t xml:space="preserve"> </w:t>
      </w:r>
      <w:r w:rsidRPr="00E1725D">
        <w:t>в</w:t>
      </w:r>
      <w:r w:rsidR="00994210" w:rsidRPr="00E1725D">
        <w:t xml:space="preserve"> </w:t>
      </w:r>
      <w:r w:rsidRPr="00E1725D">
        <w:t>добровольном</w:t>
      </w:r>
      <w:r w:rsidR="00994210" w:rsidRPr="00E1725D">
        <w:t xml:space="preserve"> </w:t>
      </w:r>
      <w:r w:rsidRPr="00E1725D">
        <w:t>порядке.</w:t>
      </w:r>
    </w:p>
    <w:p w:rsidR="00B578C6" w:rsidRPr="00E1725D" w:rsidRDefault="00B578C6" w:rsidP="008F4C5A">
      <w:pPr>
        <w:jc w:val="both"/>
      </w:pPr>
      <w:bookmarkStart w:id="73" w:name="_РАЗДЕЛ_I.3_ИНФОРМАЦИОННАЯ_КАРТА_КОН"/>
      <w:bookmarkEnd w:id="73"/>
      <w:r w:rsidRPr="00E1725D">
        <w:lastRenderedPageBreak/>
        <w:t>Любые</w:t>
      </w:r>
      <w:r w:rsidR="00994210" w:rsidRPr="00E1725D">
        <w:t xml:space="preserve"> </w:t>
      </w:r>
      <w:r w:rsidRPr="00E1725D">
        <w:t>споры,</w:t>
      </w:r>
      <w:r w:rsidR="00994210" w:rsidRPr="00E1725D">
        <w:t xml:space="preserve"> </w:t>
      </w:r>
      <w:r w:rsidRPr="00E1725D">
        <w:t>связанные</w:t>
      </w:r>
      <w:r w:rsidR="00994210" w:rsidRPr="00E1725D">
        <w:t xml:space="preserve"> </w:t>
      </w:r>
      <w:r w:rsidRPr="00E1725D">
        <w:t>с</w:t>
      </w:r>
      <w:r w:rsidR="00994210" w:rsidRPr="00E1725D">
        <w:t xml:space="preserve"> </w:t>
      </w:r>
      <w:r w:rsidRPr="00E1725D">
        <w:t>проведени</w:t>
      </w:r>
      <w:r w:rsidR="001000E6" w:rsidRPr="00E1725D">
        <w:t>ем</w:t>
      </w:r>
      <w:r w:rsidR="00994210" w:rsidRPr="00E1725D">
        <w:t xml:space="preserve"> </w:t>
      </w:r>
      <w:r w:rsidRPr="00E1725D">
        <w:t>конкурса,</w:t>
      </w:r>
      <w:r w:rsidR="00994210" w:rsidRPr="00E1725D">
        <w:t xml:space="preserve"> </w:t>
      </w:r>
      <w:r w:rsidRPr="00E1725D">
        <w:t>остающиеся</w:t>
      </w:r>
      <w:r w:rsidR="00994210" w:rsidRPr="00E1725D">
        <w:t xml:space="preserve"> </w:t>
      </w:r>
      <w:r w:rsidRPr="00E1725D">
        <w:t>неурегулированными</w:t>
      </w:r>
      <w:r w:rsidR="00994210" w:rsidRPr="00E1725D">
        <w:t xml:space="preserve"> </w:t>
      </w:r>
      <w:r w:rsidRPr="00E1725D">
        <w:t>во</w:t>
      </w:r>
      <w:r w:rsidR="00994210" w:rsidRPr="00E1725D">
        <w:t xml:space="preserve"> </w:t>
      </w:r>
      <w:r w:rsidRPr="00E1725D">
        <w:t>внесудебном</w:t>
      </w:r>
      <w:r w:rsidR="00994210" w:rsidRPr="00E1725D">
        <w:t xml:space="preserve"> </w:t>
      </w:r>
      <w:r w:rsidRPr="00E1725D">
        <w:t>порядке,</w:t>
      </w:r>
      <w:r w:rsidR="00994210" w:rsidRPr="00E1725D">
        <w:t xml:space="preserve"> </w:t>
      </w:r>
      <w:r w:rsidRPr="00E1725D">
        <w:t>разрешаются</w:t>
      </w:r>
      <w:r w:rsidR="00994210" w:rsidRPr="00E1725D">
        <w:t xml:space="preserve"> </w:t>
      </w:r>
      <w:r w:rsidRPr="00E1725D">
        <w:t>в</w:t>
      </w:r>
      <w:r w:rsidR="00994210" w:rsidRPr="00E1725D">
        <w:t xml:space="preserve"> </w:t>
      </w:r>
      <w:r w:rsidRPr="00E1725D">
        <w:t>судебном</w:t>
      </w:r>
      <w:r w:rsidR="00994210" w:rsidRPr="00E1725D">
        <w:t xml:space="preserve"> </w:t>
      </w:r>
      <w:r w:rsidRPr="00E1725D">
        <w:t>порядке,</w:t>
      </w:r>
      <w:r w:rsidR="00994210" w:rsidRPr="00E1725D">
        <w:t xml:space="preserve"> </w:t>
      </w:r>
      <w:r w:rsidRPr="00E1725D">
        <w:t>предусмотренном</w:t>
      </w:r>
      <w:r w:rsidR="00994210" w:rsidRPr="00E1725D">
        <w:t xml:space="preserve"> </w:t>
      </w:r>
      <w:r w:rsidRPr="00E1725D">
        <w:t>действующим</w:t>
      </w:r>
      <w:r w:rsidR="00994210" w:rsidRPr="00E1725D">
        <w:t xml:space="preserve"> </w:t>
      </w:r>
      <w:r w:rsidRPr="00E1725D">
        <w:t>процессуальным</w:t>
      </w:r>
      <w:r w:rsidR="00994210" w:rsidRPr="00E1725D">
        <w:t xml:space="preserve"> </w:t>
      </w:r>
      <w:r w:rsidRPr="00E1725D">
        <w:t>законодательством</w:t>
      </w:r>
      <w:r w:rsidR="00994210" w:rsidRPr="00E1725D">
        <w:t xml:space="preserve"> </w:t>
      </w:r>
      <w:r w:rsidRPr="00E1725D">
        <w:t>РФ.</w:t>
      </w:r>
    </w:p>
    <w:p w:rsidR="00B550B3" w:rsidRPr="00E1725D" w:rsidRDefault="00B550B3" w:rsidP="0075000C">
      <w:pPr>
        <w:pStyle w:val="1"/>
        <w:pageBreakBefore/>
        <w:jc w:val="center"/>
        <w:rPr>
          <w:rFonts w:ascii="Times New Roman" w:hAnsi="Times New Roman"/>
          <w:color w:val="auto"/>
        </w:rPr>
      </w:pPr>
      <w:bookmarkStart w:id="74" w:name="_Toc3790182"/>
      <w:r w:rsidRPr="00E1725D">
        <w:rPr>
          <w:rFonts w:ascii="Times New Roman" w:hAnsi="Times New Roman"/>
          <w:color w:val="auto"/>
        </w:rPr>
        <w:lastRenderedPageBreak/>
        <w:t>Раздел</w:t>
      </w:r>
      <w:r w:rsidR="00994210" w:rsidRPr="00E1725D">
        <w:rPr>
          <w:rFonts w:ascii="Times New Roman" w:hAnsi="Times New Roman"/>
          <w:color w:val="auto"/>
        </w:rPr>
        <w:t xml:space="preserve"> </w:t>
      </w:r>
      <w:r w:rsidRPr="00E1725D">
        <w:rPr>
          <w:rFonts w:ascii="Times New Roman" w:hAnsi="Times New Roman"/>
          <w:color w:val="auto"/>
        </w:rPr>
        <w:t>2.</w:t>
      </w:r>
      <w:r w:rsidR="00994210" w:rsidRPr="00E1725D">
        <w:rPr>
          <w:rFonts w:ascii="Times New Roman" w:hAnsi="Times New Roman"/>
          <w:color w:val="auto"/>
        </w:rPr>
        <w:t xml:space="preserve"> </w:t>
      </w:r>
      <w:r w:rsidR="00F02FB3" w:rsidRPr="00E1725D">
        <w:rPr>
          <w:rFonts w:ascii="Times New Roman" w:hAnsi="Times New Roman"/>
          <w:color w:val="auto"/>
        </w:rPr>
        <w:t>Техническое задание конкурса</w:t>
      </w:r>
      <w:bookmarkEnd w:id="74"/>
    </w:p>
    <w:p w:rsidR="00BB29D9" w:rsidRPr="00E1725D" w:rsidRDefault="00B550B3" w:rsidP="008F4C5A">
      <w:pPr>
        <w:jc w:val="both"/>
        <w:rPr>
          <w:i/>
        </w:rPr>
      </w:pPr>
      <w:r w:rsidRPr="00E1725D">
        <w:rPr>
          <w:i/>
        </w:rPr>
        <w:tab/>
        <w:t>Следующая</w:t>
      </w:r>
      <w:r w:rsidR="00994210" w:rsidRPr="00E1725D">
        <w:rPr>
          <w:i/>
        </w:rPr>
        <w:t xml:space="preserve"> </w:t>
      </w:r>
      <w:r w:rsidRPr="00E1725D">
        <w:rPr>
          <w:i/>
        </w:rPr>
        <w:t>информация</w:t>
      </w:r>
      <w:r w:rsidR="00994210" w:rsidRPr="00E1725D">
        <w:rPr>
          <w:i/>
        </w:rPr>
        <w:t xml:space="preserve"> </w:t>
      </w:r>
      <w:r w:rsidRPr="00E1725D">
        <w:rPr>
          <w:i/>
        </w:rPr>
        <w:t>и</w:t>
      </w:r>
      <w:r w:rsidR="00994210" w:rsidRPr="00E1725D">
        <w:rPr>
          <w:i/>
        </w:rPr>
        <w:t xml:space="preserve"> </w:t>
      </w:r>
      <w:r w:rsidRPr="00E1725D">
        <w:rPr>
          <w:i/>
        </w:rPr>
        <w:t>данные</w:t>
      </w:r>
      <w:r w:rsidR="00994210" w:rsidRPr="00E1725D">
        <w:rPr>
          <w:i/>
        </w:rPr>
        <w:t xml:space="preserve"> </w:t>
      </w:r>
      <w:r w:rsidRPr="00E1725D">
        <w:rPr>
          <w:i/>
        </w:rPr>
        <w:t>для</w:t>
      </w:r>
      <w:r w:rsidR="00994210" w:rsidRPr="00E1725D">
        <w:rPr>
          <w:i/>
        </w:rPr>
        <w:t xml:space="preserve"> </w:t>
      </w:r>
      <w:r w:rsidRPr="00E1725D">
        <w:rPr>
          <w:i/>
        </w:rPr>
        <w:t>конкретного</w:t>
      </w:r>
      <w:r w:rsidR="00994210" w:rsidRPr="00E1725D">
        <w:rPr>
          <w:i/>
        </w:rPr>
        <w:t xml:space="preserve"> </w:t>
      </w:r>
      <w:r w:rsidRPr="00E1725D">
        <w:rPr>
          <w:i/>
        </w:rPr>
        <w:t>конкурса</w:t>
      </w:r>
      <w:r w:rsidR="00994210" w:rsidRPr="00E1725D">
        <w:rPr>
          <w:i/>
        </w:rPr>
        <w:t xml:space="preserve"> </w:t>
      </w:r>
      <w:r w:rsidRPr="00E1725D">
        <w:rPr>
          <w:i/>
        </w:rPr>
        <w:t>на</w:t>
      </w:r>
      <w:r w:rsidR="00994210" w:rsidRPr="00E1725D">
        <w:rPr>
          <w:i/>
        </w:rPr>
        <w:t xml:space="preserve"> </w:t>
      </w:r>
      <w:r w:rsidRPr="00E1725D">
        <w:rPr>
          <w:i/>
        </w:rPr>
        <w:t>размещение</w:t>
      </w:r>
      <w:r w:rsidR="00994210" w:rsidRPr="00E1725D">
        <w:rPr>
          <w:i/>
        </w:rPr>
        <w:t xml:space="preserve"> </w:t>
      </w:r>
      <w:r w:rsidRPr="00E1725D">
        <w:rPr>
          <w:i/>
        </w:rPr>
        <w:t>заказа</w:t>
      </w:r>
      <w:r w:rsidR="00994210" w:rsidRPr="00E1725D">
        <w:rPr>
          <w:i/>
        </w:rPr>
        <w:t xml:space="preserve"> </w:t>
      </w:r>
      <w:r w:rsidRPr="00E1725D">
        <w:rPr>
          <w:i/>
        </w:rPr>
        <w:t>на</w:t>
      </w:r>
      <w:r w:rsidR="00994210" w:rsidRPr="00E1725D">
        <w:rPr>
          <w:i/>
        </w:rPr>
        <w:t xml:space="preserve"> </w:t>
      </w:r>
      <w:r w:rsidRPr="00E1725D">
        <w:rPr>
          <w:i/>
        </w:rPr>
        <w:t>оказание</w:t>
      </w:r>
      <w:r w:rsidR="00994210" w:rsidRPr="00E1725D">
        <w:rPr>
          <w:i/>
        </w:rPr>
        <w:t xml:space="preserve"> </w:t>
      </w:r>
      <w:r w:rsidRPr="00E1725D">
        <w:rPr>
          <w:i/>
        </w:rPr>
        <w:t>услуг</w:t>
      </w:r>
      <w:r w:rsidR="00994210" w:rsidRPr="00E1725D">
        <w:rPr>
          <w:i/>
        </w:rPr>
        <w:t xml:space="preserve"> </w:t>
      </w:r>
      <w:r w:rsidRPr="00E1725D">
        <w:rPr>
          <w:i/>
        </w:rPr>
        <w:t>изменяют</w:t>
      </w:r>
      <w:r w:rsidR="00994210" w:rsidRPr="00E1725D">
        <w:rPr>
          <w:i/>
        </w:rPr>
        <w:t xml:space="preserve"> </w:t>
      </w:r>
      <w:r w:rsidRPr="00E1725D">
        <w:rPr>
          <w:i/>
        </w:rPr>
        <w:t>и/или</w:t>
      </w:r>
      <w:r w:rsidR="00994210" w:rsidRPr="00E1725D">
        <w:rPr>
          <w:i/>
        </w:rPr>
        <w:t xml:space="preserve"> </w:t>
      </w:r>
      <w:r w:rsidRPr="00E1725D">
        <w:rPr>
          <w:i/>
        </w:rPr>
        <w:t>дополняют</w:t>
      </w:r>
      <w:r w:rsidR="00994210" w:rsidRPr="00E1725D">
        <w:rPr>
          <w:i/>
        </w:rPr>
        <w:t xml:space="preserve"> </w:t>
      </w:r>
      <w:r w:rsidRPr="00E1725D">
        <w:rPr>
          <w:i/>
        </w:rPr>
        <w:t>положения</w:t>
      </w:r>
      <w:r w:rsidR="00994210" w:rsidRPr="00E1725D">
        <w:rPr>
          <w:i/>
        </w:rPr>
        <w:t xml:space="preserve"> </w:t>
      </w:r>
      <w:r w:rsidRPr="00E1725D">
        <w:rPr>
          <w:i/>
        </w:rPr>
        <w:t>Раздела</w:t>
      </w:r>
      <w:r w:rsidR="00994210" w:rsidRPr="00E1725D">
        <w:rPr>
          <w:i/>
        </w:rPr>
        <w:t xml:space="preserve"> </w:t>
      </w:r>
      <w:r w:rsidRPr="00E1725D">
        <w:rPr>
          <w:i/>
        </w:rPr>
        <w:t>1.</w:t>
      </w:r>
      <w:r w:rsidR="00994210" w:rsidRPr="00E1725D">
        <w:rPr>
          <w:i/>
        </w:rPr>
        <w:t xml:space="preserve"> </w:t>
      </w:r>
      <w:r w:rsidRPr="00E1725D">
        <w:rPr>
          <w:i/>
        </w:rPr>
        <w:t>Общие</w:t>
      </w:r>
      <w:r w:rsidR="00994210" w:rsidRPr="00E1725D">
        <w:rPr>
          <w:i/>
        </w:rPr>
        <w:t xml:space="preserve"> </w:t>
      </w:r>
      <w:r w:rsidRPr="00E1725D">
        <w:rPr>
          <w:i/>
        </w:rPr>
        <w:t>условия</w:t>
      </w:r>
      <w:r w:rsidR="00994210" w:rsidRPr="00E1725D">
        <w:rPr>
          <w:i/>
        </w:rPr>
        <w:t xml:space="preserve"> </w:t>
      </w:r>
      <w:r w:rsidRPr="00E1725D">
        <w:rPr>
          <w:i/>
        </w:rPr>
        <w:t>проведения</w:t>
      </w:r>
      <w:r w:rsidR="00994210" w:rsidRPr="00E1725D">
        <w:rPr>
          <w:i/>
        </w:rPr>
        <w:t xml:space="preserve"> </w:t>
      </w:r>
      <w:r w:rsidRPr="00E1725D">
        <w:rPr>
          <w:i/>
        </w:rPr>
        <w:t>конкурса.</w:t>
      </w:r>
      <w:r w:rsidR="00994210" w:rsidRPr="00E1725D">
        <w:rPr>
          <w:i/>
        </w:rPr>
        <w:t xml:space="preserve"> </w:t>
      </w:r>
    </w:p>
    <w:p w:rsidR="00B550B3" w:rsidRPr="00E1725D" w:rsidRDefault="00B550B3" w:rsidP="00BB29D9">
      <w:pPr>
        <w:ind w:firstLine="794"/>
        <w:jc w:val="both"/>
        <w:rPr>
          <w:i/>
        </w:rPr>
      </w:pPr>
      <w:r w:rsidRPr="00E1725D">
        <w:rPr>
          <w:i/>
        </w:rPr>
        <w:t>При</w:t>
      </w:r>
      <w:r w:rsidR="00994210" w:rsidRPr="00E1725D">
        <w:rPr>
          <w:i/>
        </w:rPr>
        <w:t xml:space="preserve"> </w:t>
      </w:r>
      <w:r w:rsidRPr="00E1725D">
        <w:rPr>
          <w:i/>
        </w:rPr>
        <w:t>возникновении</w:t>
      </w:r>
      <w:r w:rsidR="00994210" w:rsidRPr="00E1725D">
        <w:rPr>
          <w:i/>
        </w:rPr>
        <w:t xml:space="preserve"> </w:t>
      </w:r>
      <w:r w:rsidRPr="00E1725D">
        <w:rPr>
          <w:i/>
        </w:rPr>
        <w:t>противоречий</w:t>
      </w:r>
      <w:r w:rsidR="00994210" w:rsidRPr="00E1725D">
        <w:rPr>
          <w:i/>
        </w:rPr>
        <w:t xml:space="preserve"> </w:t>
      </w:r>
      <w:r w:rsidRPr="00E1725D">
        <w:rPr>
          <w:i/>
        </w:rPr>
        <w:t>между</w:t>
      </w:r>
      <w:r w:rsidR="00994210" w:rsidRPr="00E1725D">
        <w:rPr>
          <w:i/>
        </w:rPr>
        <w:t xml:space="preserve"> </w:t>
      </w:r>
      <w:r w:rsidRPr="00E1725D">
        <w:rPr>
          <w:i/>
        </w:rPr>
        <w:t>положением,</w:t>
      </w:r>
      <w:r w:rsidR="00994210" w:rsidRPr="00E1725D">
        <w:rPr>
          <w:i/>
        </w:rPr>
        <w:t xml:space="preserve"> </w:t>
      </w:r>
      <w:proofErr w:type="gramStart"/>
      <w:r w:rsidRPr="00E1725D">
        <w:rPr>
          <w:i/>
        </w:rPr>
        <w:t>закреплёнными</w:t>
      </w:r>
      <w:proofErr w:type="gramEnd"/>
      <w:r w:rsidR="00994210" w:rsidRPr="00E1725D">
        <w:rPr>
          <w:i/>
        </w:rPr>
        <w:t xml:space="preserve"> </w:t>
      </w:r>
      <w:r w:rsidRPr="00E1725D">
        <w:rPr>
          <w:i/>
        </w:rPr>
        <w:t>в</w:t>
      </w:r>
      <w:r w:rsidR="00994210" w:rsidRPr="00E1725D">
        <w:rPr>
          <w:i/>
        </w:rPr>
        <w:t xml:space="preserve"> </w:t>
      </w:r>
      <w:r w:rsidRPr="00E1725D">
        <w:rPr>
          <w:i/>
        </w:rPr>
        <w:t>Разделе</w:t>
      </w:r>
      <w:r w:rsidR="00994210" w:rsidRPr="00E1725D">
        <w:rPr>
          <w:i/>
        </w:rPr>
        <w:t xml:space="preserve"> </w:t>
      </w:r>
      <w:r w:rsidRPr="00E1725D">
        <w:rPr>
          <w:i/>
        </w:rPr>
        <w:t>1.</w:t>
      </w:r>
      <w:r w:rsidR="00994210" w:rsidRPr="00E1725D">
        <w:rPr>
          <w:i/>
        </w:rPr>
        <w:t xml:space="preserve"> </w:t>
      </w:r>
      <w:r w:rsidRPr="00E1725D">
        <w:rPr>
          <w:i/>
        </w:rPr>
        <w:t>Общие</w:t>
      </w:r>
      <w:r w:rsidR="00994210" w:rsidRPr="00E1725D">
        <w:rPr>
          <w:i/>
        </w:rPr>
        <w:t xml:space="preserve"> </w:t>
      </w:r>
      <w:r w:rsidRPr="00E1725D">
        <w:rPr>
          <w:i/>
        </w:rPr>
        <w:t>условия</w:t>
      </w:r>
      <w:r w:rsidR="00994210" w:rsidRPr="00E1725D">
        <w:rPr>
          <w:i/>
        </w:rPr>
        <w:t xml:space="preserve"> </w:t>
      </w:r>
      <w:r w:rsidRPr="00E1725D">
        <w:rPr>
          <w:i/>
        </w:rPr>
        <w:t>проведения</w:t>
      </w:r>
      <w:r w:rsidR="00994210" w:rsidRPr="00E1725D">
        <w:rPr>
          <w:i/>
        </w:rPr>
        <w:t xml:space="preserve"> </w:t>
      </w:r>
      <w:r w:rsidRPr="00E1725D">
        <w:rPr>
          <w:i/>
        </w:rPr>
        <w:t>конкурса</w:t>
      </w:r>
      <w:r w:rsidR="00994210" w:rsidRPr="00E1725D">
        <w:rPr>
          <w:i/>
        </w:rPr>
        <w:t xml:space="preserve"> </w:t>
      </w:r>
      <w:r w:rsidRPr="00E1725D">
        <w:rPr>
          <w:i/>
        </w:rPr>
        <w:t>и</w:t>
      </w:r>
      <w:r w:rsidR="00994210" w:rsidRPr="00E1725D">
        <w:rPr>
          <w:i/>
        </w:rPr>
        <w:t xml:space="preserve"> </w:t>
      </w:r>
      <w:r w:rsidRPr="00E1725D">
        <w:rPr>
          <w:i/>
        </w:rPr>
        <w:t>настоящ</w:t>
      </w:r>
      <w:r w:rsidR="00F02FB3" w:rsidRPr="00E1725D">
        <w:rPr>
          <w:i/>
        </w:rPr>
        <w:t>им</w:t>
      </w:r>
      <w:r w:rsidR="00994210" w:rsidRPr="00E1725D">
        <w:rPr>
          <w:i/>
        </w:rPr>
        <w:t xml:space="preserve"> </w:t>
      </w:r>
      <w:r w:rsidR="00F02FB3" w:rsidRPr="00E1725D">
        <w:rPr>
          <w:i/>
        </w:rPr>
        <w:t>Техническим заданием конкурса</w:t>
      </w:r>
      <w:r w:rsidRPr="00E1725D">
        <w:rPr>
          <w:i/>
        </w:rPr>
        <w:t>,</w:t>
      </w:r>
      <w:r w:rsidR="00994210" w:rsidRPr="00E1725D">
        <w:rPr>
          <w:i/>
        </w:rPr>
        <w:t xml:space="preserve"> </w:t>
      </w:r>
      <w:r w:rsidRPr="00E1725D">
        <w:rPr>
          <w:i/>
        </w:rPr>
        <w:t>применяются</w:t>
      </w:r>
      <w:r w:rsidR="00994210" w:rsidRPr="00E1725D">
        <w:rPr>
          <w:i/>
        </w:rPr>
        <w:t xml:space="preserve"> </w:t>
      </w:r>
      <w:r w:rsidRPr="00E1725D">
        <w:rPr>
          <w:i/>
        </w:rPr>
        <w:t>положения</w:t>
      </w:r>
      <w:r w:rsidR="00994210" w:rsidRPr="00E1725D">
        <w:rPr>
          <w:i/>
        </w:rPr>
        <w:t xml:space="preserve"> </w:t>
      </w:r>
      <w:r w:rsidR="00F02FB3" w:rsidRPr="00E1725D">
        <w:rPr>
          <w:i/>
        </w:rPr>
        <w:t>Технического задания конкурса</w:t>
      </w:r>
      <w:r w:rsidRPr="00E1725D">
        <w:rPr>
          <w:i/>
        </w:rPr>
        <w:t>.</w:t>
      </w:r>
    </w:p>
    <w:p w:rsidR="00063B40" w:rsidRDefault="00063B40" w:rsidP="008F4C5A">
      <w:pPr>
        <w:jc w:val="both"/>
        <w:rPr>
          <w:b/>
        </w:rPr>
      </w:pPr>
    </w:p>
    <w:p w:rsidR="00196397" w:rsidRPr="007258E5" w:rsidRDefault="00A42CE6" w:rsidP="008F4C5A">
      <w:pPr>
        <w:jc w:val="both"/>
        <w:rPr>
          <w:u w:val="single"/>
        </w:rPr>
      </w:pPr>
      <w:r w:rsidRPr="00A42CE6">
        <w:rPr>
          <w:b/>
        </w:rPr>
        <w:t>1.</w:t>
      </w:r>
      <w:r>
        <w:rPr>
          <w:b/>
        </w:rPr>
        <w:t xml:space="preserve"> </w:t>
      </w:r>
      <w:r w:rsidR="001924EC">
        <w:rPr>
          <w:b/>
        </w:rPr>
        <w:t>Организатор</w:t>
      </w:r>
      <w:r w:rsidR="00196397">
        <w:rPr>
          <w:b/>
        </w:rPr>
        <w:t xml:space="preserve"> и заказчик конкурса</w:t>
      </w:r>
      <w:r w:rsidR="002F3338" w:rsidRPr="00E1725D">
        <w:rPr>
          <w:b/>
        </w:rPr>
        <w:t>,</w:t>
      </w:r>
      <w:r w:rsidR="00994210" w:rsidRPr="00E1725D">
        <w:rPr>
          <w:b/>
        </w:rPr>
        <w:t xml:space="preserve"> </w:t>
      </w:r>
      <w:r w:rsidR="002F3338" w:rsidRPr="00E1725D">
        <w:rPr>
          <w:b/>
        </w:rPr>
        <w:t>контактная</w:t>
      </w:r>
      <w:r w:rsidR="00994210" w:rsidRPr="00E1725D">
        <w:rPr>
          <w:b/>
        </w:rPr>
        <w:t xml:space="preserve"> </w:t>
      </w:r>
      <w:r w:rsidR="002F3338" w:rsidRPr="00E1725D">
        <w:rPr>
          <w:b/>
        </w:rPr>
        <w:t>информация:</w:t>
      </w:r>
      <w:r w:rsidR="00994210" w:rsidRPr="00E1725D">
        <w:rPr>
          <w:b/>
        </w:rPr>
        <w:t xml:space="preserve"> </w:t>
      </w:r>
      <w:r w:rsidR="002F3338" w:rsidRPr="00E1725D">
        <w:t>Муниципальное</w:t>
      </w:r>
      <w:r w:rsidR="00994210" w:rsidRPr="00E1725D">
        <w:t xml:space="preserve"> </w:t>
      </w:r>
      <w:r w:rsidR="002F3338" w:rsidRPr="00E1725D">
        <w:t>автономное</w:t>
      </w:r>
      <w:r w:rsidR="00994210" w:rsidRPr="00E1725D">
        <w:t xml:space="preserve"> </w:t>
      </w:r>
      <w:r w:rsidR="002F3338" w:rsidRPr="00E1725D">
        <w:t>общеобразовательное</w:t>
      </w:r>
      <w:r w:rsidR="00994210" w:rsidRPr="00E1725D">
        <w:t xml:space="preserve"> </w:t>
      </w:r>
      <w:r w:rsidR="002F3338" w:rsidRPr="00E1725D">
        <w:t>учреждение</w:t>
      </w:r>
      <w:r w:rsidR="00994210" w:rsidRPr="00E1725D">
        <w:t xml:space="preserve"> </w:t>
      </w:r>
      <w:r w:rsidR="00196397">
        <w:t>средняя общеобразовательная школа № 113</w:t>
      </w:r>
      <w:r w:rsidR="00994210" w:rsidRPr="00E1725D">
        <w:t xml:space="preserve"> </w:t>
      </w:r>
      <w:r w:rsidR="002F3338" w:rsidRPr="00E1725D">
        <w:t>(МАОУ</w:t>
      </w:r>
      <w:r w:rsidR="00994210" w:rsidRPr="00E1725D">
        <w:t xml:space="preserve"> </w:t>
      </w:r>
      <w:r w:rsidR="00196397">
        <w:t>СОШ</w:t>
      </w:r>
      <w:r w:rsidR="00994210" w:rsidRPr="00E1725D">
        <w:t xml:space="preserve"> </w:t>
      </w:r>
      <w:r w:rsidR="002F3338" w:rsidRPr="00E1725D">
        <w:t>№</w:t>
      </w:r>
      <w:r w:rsidR="00994210" w:rsidRPr="00E1725D">
        <w:t xml:space="preserve"> </w:t>
      </w:r>
      <w:r w:rsidR="00346ED9">
        <w:t>1</w:t>
      </w:r>
      <w:r w:rsidR="00196397">
        <w:t>13</w:t>
      </w:r>
      <w:r w:rsidR="002F3338" w:rsidRPr="00E1725D">
        <w:t>),</w:t>
      </w:r>
      <w:r w:rsidR="00994210" w:rsidRPr="00E1725D">
        <w:t xml:space="preserve"> </w:t>
      </w:r>
      <w:r w:rsidR="00491E60">
        <w:t>Орджоникидзевский</w:t>
      </w:r>
      <w:r w:rsidR="00994210" w:rsidRPr="00E1725D">
        <w:t xml:space="preserve"> </w:t>
      </w:r>
      <w:r w:rsidR="002F3338" w:rsidRPr="00E1725D">
        <w:t>район</w:t>
      </w:r>
      <w:r w:rsidR="00994210" w:rsidRPr="00E1725D">
        <w:t xml:space="preserve"> </w:t>
      </w:r>
      <w:proofErr w:type="gramStart"/>
      <w:r w:rsidR="002F3338" w:rsidRPr="00E1725D">
        <w:t>г</w:t>
      </w:r>
      <w:proofErr w:type="gramEnd"/>
      <w:r w:rsidR="002F3338" w:rsidRPr="00E1725D">
        <w:t>.</w:t>
      </w:r>
      <w:r w:rsidR="00994210" w:rsidRPr="00E1725D">
        <w:t xml:space="preserve"> </w:t>
      </w:r>
      <w:r w:rsidR="002F3338" w:rsidRPr="00E1725D">
        <w:t>Екатеринбург.</w:t>
      </w:r>
      <w:r w:rsidR="00994210" w:rsidRPr="00E1725D">
        <w:t xml:space="preserve"> </w:t>
      </w:r>
      <w:r w:rsidR="002F3338" w:rsidRPr="00E1725D">
        <w:t>Телефон:</w:t>
      </w:r>
      <w:r w:rsidR="00994210" w:rsidRPr="00E1725D">
        <w:t xml:space="preserve"> </w:t>
      </w:r>
      <w:r w:rsidR="00491E60" w:rsidRPr="00491E60">
        <w:t>+7(343)</w:t>
      </w:r>
      <w:r w:rsidR="00346ED9" w:rsidRPr="00346ED9">
        <w:t>3</w:t>
      </w:r>
      <w:r w:rsidR="00196397">
        <w:t>25</w:t>
      </w:r>
      <w:r w:rsidR="00346ED9" w:rsidRPr="00346ED9">
        <w:t>-</w:t>
      </w:r>
      <w:r w:rsidR="00196397">
        <w:t>17</w:t>
      </w:r>
      <w:r w:rsidR="00346ED9" w:rsidRPr="00346ED9">
        <w:t>-</w:t>
      </w:r>
      <w:r w:rsidR="00196397">
        <w:t>61</w:t>
      </w:r>
      <w:r w:rsidR="002F3338" w:rsidRPr="00E1725D">
        <w:t>,</w:t>
      </w:r>
      <w:r w:rsidR="00994210" w:rsidRPr="00E1725D">
        <w:t xml:space="preserve"> </w:t>
      </w:r>
      <w:r w:rsidR="002F3338" w:rsidRPr="00E1725D">
        <w:t>Е-</w:t>
      </w:r>
      <w:r w:rsidR="002F3338" w:rsidRPr="00E1725D">
        <w:rPr>
          <w:lang w:val="en-US"/>
        </w:rPr>
        <w:t>mail</w:t>
      </w:r>
      <w:r w:rsidR="002F3338" w:rsidRPr="00E1725D">
        <w:t>:</w:t>
      </w:r>
      <w:r w:rsidR="00994210" w:rsidRPr="00E1725D">
        <w:t xml:space="preserve"> </w:t>
      </w:r>
      <w:hyperlink r:id="rId14" w:history="1">
        <w:r w:rsidR="00196397" w:rsidRPr="00525D13">
          <w:rPr>
            <w:rStyle w:val="a6"/>
            <w:lang w:val="en-US"/>
          </w:rPr>
          <w:t>mousosh</w:t>
        </w:r>
        <w:r w:rsidR="00196397" w:rsidRPr="00525D13">
          <w:rPr>
            <w:rStyle w:val="a6"/>
          </w:rPr>
          <w:t>113@</w:t>
        </w:r>
        <w:r w:rsidR="00196397" w:rsidRPr="00525D13">
          <w:rPr>
            <w:rStyle w:val="a6"/>
            <w:lang w:val="en-US"/>
          </w:rPr>
          <w:t>list</w:t>
        </w:r>
        <w:r w:rsidR="00196397" w:rsidRPr="00525D13">
          <w:rPr>
            <w:rStyle w:val="a6"/>
          </w:rPr>
          <w:t>.</w:t>
        </w:r>
        <w:r w:rsidR="00196397" w:rsidRPr="00525D13">
          <w:rPr>
            <w:rStyle w:val="a6"/>
            <w:lang w:val="en-US"/>
          </w:rPr>
          <w:t>ru</w:t>
        </w:r>
      </w:hyperlink>
      <w:r w:rsidR="002F3338" w:rsidRPr="00E1725D">
        <w:t>,</w:t>
      </w:r>
      <w:r w:rsidR="00994210" w:rsidRPr="00E1725D">
        <w:t xml:space="preserve"> </w:t>
      </w:r>
      <w:r w:rsidR="002F3338" w:rsidRPr="00E1725D">
        <w:t>Официальный</w:t>
      </w:r>
      <w:r w:rsidR="00994210" w:rsidRPr="00E1725D">
        <w:t xml:space="preserve"> </w:t>
      </w:r>
      <w:r w:rsidR="002F3338" w:rsidRPr="00E1725D">
        <w:t>сайт:</w:t>
      </w:r>
      <w:r w:rsidR="00994210" w:rsidRPr="00E1725D">
        <w:t xml:space="preserve"> </w:t>
      </w:r>
      <w:r w:rsidR="004771BA" w:rsidRPr="00E1725D">
        <w:rPr>
          <w:rStyle w:val="a6"/>
          <w:color w:val="auto"/>
          <w:lang w:val="en-US"/>
        </w:rPr>
        <w:t>http</w:t>
      </w:r>
      <w:r w:rsidR="004771BA" w:rsidRPr="00E1725D">
        <w:rPr>
          <w:rStyle w:val="a6"/>
          <w:color w:val="auto"/>
        </w:rPr>
        <w:t>://</w:t>
      </w:r>
      <w:r w:rsidR="00196397">
        <w:rPr>
          <w:rStyle w:val="a6"/>
          <w:color w:val="auto"/>
        </w:rPr>
        <w:t>школа113</w:t>
      </w:r>
      <w:r w:rsidR="004771BA" w:rsidRPr="00E1725D">
        <w:rPr>
          <w:rStyle w:val="a6"/>
          <w:color w:val="auto"/>
        </w:rPr>
        <w:t>.екатеринбург</w:t>
      </w:r>
      <w:proofErr w:type="gramStart"/>
      <w:r w:rsidR="004771BA" w:rsidRPr="00E1725D">
        <w:rPr>
          <w:rStyle w:val="a6"/>
          <w:color w:val="auto"/>
        </w:rPr>
        <w:t>.р</w:t>
      </w:r>
      <w:proofErr w:type="gramEnd"/>
      <w:r w:rsidR="004771BA" w:rsidRPr="00E1725D">
        <w:rPr>
          <w:rStyle w:val="a6"/>
          <w:color w:val="auto"/>
        </w:rPr>
        <w:t>ф</w:t>
      </w:r>
      <w:r w:rsidR="002F3338" w:rsidRPr="00E1725D">
        <w:rPr>
          <w:rStyle w:val="a6"/>
          <w:color w:val="auto"/>
        </w:rPr>
        <w:t>,</w:t>
      </w:r>
      <w:r w:rsidR="00994210" w:rsidRPr="00E1725D">
        <w:rPr>
          <w:rStyle w:val="a6"/>
          <w:color w:val="auto"/>
          <w:u w:val="none"/>
        </w:rPr>
        <w:t xml:space="preserve"> </w:t>
      </w:r>
      <w:r w:rsidR="002F3338" w:rsidRPr="00E1725D">
        <w:rPr>
          <w:rStyle w:val="a6"/>
          <w:color w:val="auto"/>
          <w:u w:val="none"/>
        </w:rPr>
        <w:t>контактное</w:t>
      </w:r>
      <w:r w:rsidR="00994210" w:rsidRPr="00E1725D">
        <w:rPr>
          <w:rStyle w:val="a6"/>
          <w:color w:val="auto"/>
          <w:u w:val="none"/>
        </w:rPr>
        <w:t xml:space="preserve"> </w:t>
      </w:r>
      <w:r w:rsidR="002F3338" w:rsidRPr="00E1725D">
        <w:rPr>
          <w:rStyle w:val="a6"/>
          <w:color w:val="auto"/>
          <w:u w:val="none"/>
        </w:rPr>
        <w:t>лицо:</w:t>
      </w:r>
      <w:r w:rsidR="00994210" w:rsidRPr="00E1725D">
        <w:rPr>
          <w:rStyle w:val="a6"/>
          <w:color w:val="auto"/>
          <w:u w:val="none"/>
        </w:rPr>
        <w:t xml:space="preserve"> </w:t>
      </w:r>
      <w:r w:rsidR="00196397">
        <w:rPr>
          <w:rStyle w:val="a6"/>
          <w:color w:val="auto"/>
        </w:rPr>
        <w:t>Сулина Лариса Анатольевна</w:t>
      </w:r>
      <w:r w:rsidR="002F3338" w:rsidRPr="00E1725D">
        <w:rPr>
          <w:rStyle w:val="a6"/>
          <w:color w:val="auto"/>
          <w:u w:val="none"/>
        </w:rPr>
        <w:t>,</w:t>
      </w:r>
      <w:r w:rsidR="00994210" w:rsidRPr="00E1725D">
        <w:rPr>
          <w:rStyle w:val="a6"/>
          <w:color w:val="auto"/>
          <w:u w:val="none"/>
        </w:rPr>
        <w:t xml:space="preserve"> </w:t>
      </w:r>
      <w:r w:rsidR="002F3338" w:rsidRPr="00E1725D">
        <w:t>Телефон</w:t>
      </w:r>
      <w:r w:rsidR="00994210" w:rsidRPr="00E1725D">
        <w:t xml:space="preserve"> </w:t>
      </w:r>
      <w:r w:rsidR="00DA47B9" w:rsidRPr="00491E60">
        <w:rPr>
          <w:u w:val="single"/>
        </w:rPr>
        <w:t xml:space="preserve">+7 </w:t>
      </w:r>
      <w:r w:rsidR="002F3338" w:rsidRPr="00491E60">
        <w:rPr>
          <w:u w:val="single"/>
        </w:rPr>
        <w:t>(</w:t>
      </w:r>
      <w:r w:rsidR="00196397">
        <w:rPr>
          <w:u w:val="single"/>
        </w:rPr>
        <w:t>343</w:t>
      </w:r>
      <w:r w:rsidR="002F3338" w:rsidRPr="00491E60">
        <w:rPr>
          <w:u w:val="single"/>
        </w:rPr>
        <w:t>)</w:t>
      </w:r>
      <w:r w:rsidR="00994210" w:rsidRPr="00491E60">
        <w:rPr>
          <w:u w:val="single"/>
        </w:rPr>
        <w:t xml:space="preserve"> </w:t>
      </w:r>
      <w:r w:rsidR="00196397">
        <w:rPr>
          <w:u w:val="single"/>
        </w:rPr>
        <w:t>325-17-61</w:t>
      </w:r>
    </w:p>
    <w:p w:rsidR="00063B40" w:rsidRDefault="00063B40" w:rsidP="008F4C5A">
      <w:pPr>
        <w:jc w:val="both"/>
        <w:rPr>
          <w:b/>
        </w:rPr>
      </w:pPr>
    </w:p>
    <w:p w:rsidR="001D5862" w:rsidRPr="00E1725D" w:rsidRDefault="002F3338" w:rsidP="008F4C5A">
      <w:pPr>
        <w:jc w:val="both"/>
      </w:pPr>
      <w:r w:rsidRPr="00E1725D">
        <w:rPr>
          <w:b/>
        </w:rPr>
        <w:t>2.</w:t>
      </w:r>
      <w:r w:rsidR="00994210" w:rsidRPr="00E1725D">
        <w:rPr>
          <w:b/>
        </w:rPr>
        <w:t xml:space="preserve"> </w:t>
      </w:r>
      <w:r w:rsidRPr="00E1725D">
        <w:rPr>
          <w:b/>
        </w:rPr>
        <w:t>Вид</w:t>
      </w:r>
      <w:r w:rsidR="00994210" w:rsidRPr="00E1725D">
        <w:rPr>
          <w:b/>
        </w:rPr>
        <w:t xml:space="preserve"> </w:t>
      </w:r>
      <w:r w:rsidRPr="00E1725D">
        <w:rPr>
          <w:b/>
        </w:rPr>
        <w:t>и</w:t>
      </w:r>
      <w:r w:rsidR="00994210" w:rsidRPr="00E1725D">
        <w:rPr>
          <w:b/>
        </w:rPr>
        <w:t xml:space="preserve"> </w:t>
      </w:r>
      <w:r w:rsidRPr="00E1725D">
        <w:rPr>
          <w:b/>
        </w:rPr>
        <w:t>предмет</w:t>
      </w:r>
      <w:r w:rsidR="00994210" w:rsidRPr="00E1725D">
        <w:rPr>
          <w:b/>
        </w:rPr>
        <w:t xml:space="preserve"> </w:t>
      </w:r>
      <w:r w:rsidRPr="00E1725D">
        <w:rPr>
          <w:b/>
        </w:rPr>
        <w:t>конкурса:</w:t>
      </w:r>
      <w:r w:rsidR="00994210" w:rsidRPr="00E1725D">
        <w:t xml:space="preserve"> </w:t>
      </w:r>
    </w:p>
    <w:p w:rsidR="001D5862" w:rsidRPr="00E1725D" w:rsidRDefault="001D5862" w:rsidP="008F4C5A">
      <w:pPr>
        <w:jc w:val="both"/>
      </w:pPr>
      <w:r w:rsidRPr="00E1725D">
        <w:t>2.1.</w:t>
      </w:r>
      <w:r w:rsidR="00994210" w:rsidRPr="00E1725D">
        <w:t xml:space="preserve"> </w:t>
      </w:r>
      <w:r w:rsidRPr="00E1725D">
        <w:t>Вид:</w:t>
      </w:r>
      <w:r w:rsidR="00994210" w:rsidRPr="00E1725D">
        <w:t xml:space="preserve"> </w:t>
      </w:r>
      <w:r w:rsidR="00196397">
        <w:t>Открытый</w:t>
      </w:r>
      <w:r w:rsidR="001924EC">
        <w:t xml:space="preserve"> к</w:t>
      </w:r>
      <w:r w:rsidR="002F3338" w:rsidRPr="00E1725D">
        <w:t>онкурс.</w:t>
      </w:r>
      <w:r w:rsidR="00994210" w:rsidRPr="00E1725D">
        <w:t xml:space="preserve"> </w:t>
      </w:r>
    </w:p>
    <w:p w:rsidR="007258E5" w:rsidRDefault="001D5862" w:rsidP="007258E5">
      <w:pPr>
        <w:jc w:val="both"/>
      </w:pPr>
      <w:r w:rsidRPr="00E1725D">
        <w:t>2.2.</w:t>
      </w:r>
      <w:r w:rsidR="00994210" w:rsidRPr="00E1725D">
        <w:t xml:space="preserve"> </w:t>
      </w:r>
      <w:r w:rsidRPr="00E1725D">
        <w:t>Предмет</w:t>
      </w:r>
      <w:r w:rsidR="00994210" w:rsidRPr="00E1725D">
        <w:t xml:space="preserve"> </w:t>
      </w:r>
      <w:r w:rsidRPr="00E1725D">
        <w:t>конкурса:</w:t>
      </w:r>
      <w:r w:rsidR="00994210" w:rsidRPr="00E1725D">
        <w:t xml:space="preserve"> </w:t>
      </w:r>
      <w:r w:rsidR="005D2FCF" w:rsidRPr="00E1725D">
        <w:t>Оказание</w:t>
      </w:r>
      <w:r w:rsidR="00994210" w:rsidRPr="00E1725D">
        <w:t xml:space="preserve"> </w:t>
      </w:r>
      <w:r w:rsidR="005D2FCF" w:rsidRPr="00E1725D">
        <w:t>услуг</w:t>
      </w:r>
      <w:r w:rsidR="00994210" w:rsidRPr="00E1725D">
        <w:t xml:space="preserve"> </w:t>
      </w:r>
      <w:r w:rsidR="00BF2AC0" w:rsidRPr="00E1725D">
        <w:rPr>
          <w:rFonts w:eastAsia="Times New Roman"/>
          <w:lang w:eastAsia="ru-RU"/>
        </w:rPr>
        <w:t xml:space="preserve">по охране и обеспечению </w:t>
      </w:r>
      <w:proofErr w:type="spellStart"/>
      <w:r w:rsidR="00BF2AC0" w:rsidRPr="00E1725D">
        <w:t>внутриобъектового</w:t>
      </w:r>
      <w:proofErr w:type="spellEnd"/>
      <w:r w:rsidR="00BF2AC0" w:rsidRPr="00E1725D">
        <w:t xml:space="preserve"> и пропускного режимов</w:t>
      </w:r>
      <w:r w:rsidR="001924EC">
        <w:t xml:space="preserve"> в </w:t>
      </w:r>
      <w:r w:rsidR="00303CD2">
        <w:t>Муниципальном</w:t>
      </w:r>
      <w:r w:rsidR="00196397" w:rsidRPr="00E1725D">
        <w:t xml:space="preserve"> </w:t>
      </w:r>
      <w:r w:rsidR="00196397">
        <w:t>автономном</w:t>
      </w:r>
      <w:r w:rsidR="00196397" w:rsidRPr="00E1725D">
        <w:t xml:space="preserve"> </w:t>
      </w:r>
      <w:r w:rsidR="00196397">
        <w:t>общеобразовательном</w:t>
      </w:r>
      <w:r w:rsidR="00196397" w:rsidRPr="00E1725D">
        <w:t xml:space="preserve"> </w:t>
      </w:r>
      <w:r w:rsidR="00196397">
        <w:t>учреждении</w:t>
      </w:r>
      <w:r w:rsidR="00196397" w:rsidRPr="00E1725D">
        <w:t xml:space="preserve"> </w:t>
      </w:r>
      <w:r w:rsidR="00196397">
        <w:t>средней общеобразовательной школе № 113</w:t>
      </w:r>
      <w:r w:rsidR="00196397" w:rsidRPr="00E1725D">
        <w:t xml:space="preserve"> </w:t>
      </w:r>
      <w:r w:rsidR="001924EC">
        <w:t>Орджоникидзевского</w:t>
      </w:r>
      <w:r w:rsidR="00994210" w:rsidRPr="00E1725D">
        <w:t xml:space="preserve"> </w:t>
      </w:r>
      <w:r w:rsidR="005D2FCF" w:rsidRPr="00E1725D">
        <w:t>района</w:t>
      </w:r>
      <w:r w:rsidR="00994210" w:rsidRPr="00E1725D">
        <w:t xml:space="preserve"> </w:t>
      </w:r>
      <w:r w:rsidR="005D2FCF" w:rsidRPr="00E1725D">
        <w:t>города</w:t>
      </w:r>
      <w:r w:rsidR="00994210" w:rsidRPr="00E1725D">
        <w:t xml:space="preserve"> </w:t>
      </w:r>
      <w:r w:rsidR="005D2FCF" w:rsidRPr="00E1725D">
        <w:t>Екатеринбурга</w:t>
      </w:r>
      <w:r w:rsidR="00994210" w:rsidRPr="00E1725D">
        <w:t xml:space="preserve"> </w:t>
      </w:r>
      <w:r w:rsidR="005D2FCF" w:rsidRPr="00E1725D">
        <w:t>в</w:t>
      </w:r>
      <w:r w:rsidR="00994210" w:rsidRPr="00E1725D">
        <w:t xml:space="preserve"> </w:t>
      </w:r>
      <w:r w:rsidR="005D2FCF" w:rsidRPr="00E1725D">
        <w:t>период</w:t>
      </w:r>
      <w:r w:rsidR="00994210" w:rsidRPr="00E1725D">
        <w:t xml:space="preserve"> </w:t>
      </w:r>
      <w:r w:rsidR="005D2FCF" w:rsidRPr="00E1725D">
        <w:t>с</w:t>
      </w:r>
      <w:r w:rsidR="00994210" w:rsidRPr="00E1725D">
        <w:t xml:space="preserve"> </w:t>
      </w:r>
      <w:r w:rsidR="00E23DBE">
        <w:t>16.01</w:t>
      </w:r>
      <w:r w:rsidR="00C26E19" w:rsidRPr="00E1725D">
        <w:t>.20</w:t>
      </w:r>
      <w:r w:rsidR="00E23DBE">
        <w:t>20</w:t>
      </w:r>
      <w:r w:rsidR="00994210" w:rsidRPr="00E1725D">
        <w:t xml:space="preserve"> </w:t>
      </w:r>
      <w:r w:rsidR="005D2FCF" w:rsidRPr="00E1725D">
        <w:t>года</w:t>
      </w:r>
      <w:r w:rsidR="00994210" w:rsidRPr="00E1725D">
        <w:t xml:space="preserve"> </w:t>
      </w:r>
      <w:r w:rsidR="005D2FCF" w:rsidRPr="00E1725D">
        <w:t>по</w:t>
      </w:r>
      <w:r w:rsidR="00994210" w:rsidRPr="00E1725D">
        <w:t xml:space="preserve"> </w:t>
      </w:r>
      <w:r w:rsidR="00EC72A3" w:rsidRPr="00E1725D">
        <w:t>15.01.202</w:t>
      </w:r>
      <w:r w:rsidR="00FC169F">
        <w:t>1</w:t>
      </w:r>
      <w:r w:rsidR="00994210" w:rsidRPr="00E1725D">
        <w:t xml:space="preserve"> </w:t>
      </w:r>
      <w:r w:rsidR="005D2FCF" w:rsidRPr="00E1725D">
        <w:t>года</w:t>
      </w:r>
    </w:p>
    <w:p w:rsidR="007258E5" w:rsidRDefault="00861CE0" w:rsidP="007258E5">
      <w:pPr>
        <w:jc w:val="both"/>
      </w:pPr>
      <w:r w:rsidRPr="00E1725D">
        <w:rPr>
          <w:b/>
        </w:rPr>
        <w:t xml:space="preserve">Количество </w:t>
      </w:r>
      <w:r w:rsidRPr="00E1725D">
        <w:rPr>
          <w:b/>
          <w:bCs/>
        </w:rPr>
        <w:t>оказываемых услуг</w:t>
      </w:r>
      <w:r w:rsidR="001924EC">
        <w:rPr>
          <w:b/>
          <w:bCs/>
        </w:rPr>
        <w:t>:</w:t>
      </w:r>
      <w:r w:rsidRPr="00E1725D">
        <w:t xml:space="preserve"> </w:t>
      </w:r>
    </w:p>
    <w:p w:rsidR="00861CE0" w:rsidRPr="00E1725D" w:rsidRDefault="001924EC" w:rsidP="007258E5">
      <w:pPr>
        <w:jc w:val="both"/>
      </w:pPr>
      <w:r w:rsidRPr="001924EC">
        <w:rPr>
          <w:b/>
        </w:rPr>
        <w:t xml:space="preserve">МАОУ </w:t>
      </w:r>
      <w:r w:rsidR="00196397">
        <w:rPr>
          <w:b/>
        </w:rPr>
        <w:t>СОШ</w:t>
      </w:r>
      <w:r w:rsidRPr="001924EC">
        <w:rPr>
          <w:b/>
        </w:rPr>
        <w:t xml:space="preserve"> №1</w:t>
      </w:r>
      <w:r w:rsidR="00196397">
        <w:rPr>
          <w:b/>
        </w:rPr>
        <w:t>13</w:t>
      </w:r>
      <w:r w:rsidRPr="001924EC">
        <w:rPr>
          <w:b/>
        </w:rPr>
        <w:t>:</w:t>
      </w:r>
      <w:r>
        <w:t xml:space="preserve"> </w:t>
      </w:r>
      <w:fldSimple w:instr=" =SUM(ABOVE) ">
        <w:r w:rsidR="00AB59AE">
          <w:rPr>
            <w:noProof/>
          </w:rPr>
          <w:t>8784</w:t>
        </w:r>
      </w:fldSimple>
      <w:r w:rsidR="00861CE0" w:rsidRPr="00E1725D">
        <w:t xml:space="preserve"> (человеко-часов) </w:t>
      </w:r>
    </w:p>
    <w:tbl>
      <w:tblPr>
        <w:tblW w:w="8410" w:type="dxa"/>
        <w:tblInd w:w="93" w:type="dxa"/>
        <w:tblLook w:val="04A0"/>
      </w:tblPr>
      <w:tblGrid>
        <w:gridCol w:w="2142"/>
        <w:gridCol w:w="2724"/>
        <w:gridCol w:w="3544"/>
      </w:tblGrid>
      <w:tr w:rsidR="00450FB9" w:rsidRPr="00E1725D" w:rsidTr="00EC72A3">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0FB9" w:rsidRPr="00E1725D" w:rsidRDefault="00196397" w:rsidP="00450FB9">
            <w:r w:rsidRPr="00E1725D">
              <w:t>М</w:t>
            </w:r>
            <w:r w:rsidR="00450FB9" w:rsidRPr="00E1725D">
              <w:t>есяц</w:t>
            </w:r>
          </w:p>
        </w:tc>
        <w:tc>
          <w:tcPr>
            <w:tcW w:w="2724" w:type="dxa"/>
            <w:tcBorders>
              <w:top w:val="single" w:sz="4" w:space="0" w:color="auto"/>
              <w:left w:val="nil"/>
              <w:bottom w:val="single" w:sz="4" w:space="0" w:color="auto"/>
              <w:right w:val="single" w:sz="4" w:space="0" w:color="auto"/>
            </w:tcBorders>
            <w:shd w:val="clear" w:color="auto" w:fill="auto"/>
            <w:noWrap/>
            <w:vAlign w:val="bottom"/>
            <w:hideMark/>
          </w:tcPr>
          <w:p w:rsidR="00450FB9" w:rsidRPr="00E1725D" w:rsidRDefault="00450FB9" w:rsidP="00450FB9">
            <w:r w:rsidRPr="00E1725D">
              <w:t>кол-во дней в месяце</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450FB9" w:rsidRPr="00E1725D" w:rsidRDefault="00450FB9" w:rsidP="00450FB9">
            <w:r w:rsidRPr="00E1725D">
              <w:t>кол-во человеко-часов в месяц</w:t>
            </w:r>
          </w:p>
        </w:tc>
      </w:tr>
      <w:tr w:rsidR="00FC169F" w:rsidRPr="00E1725D" w:rsidTr="00EC72A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tcPr>
          <w:p w:rsidR="00FC169F" w:rsidRPr="00E1725D" w:rsidRDefault="00FC169F" w:rsidP="00450FB9">
            <w:r>
              <w:t>Январь 2020 год</w:t>
            </w:r>
          </w:p>
        </w:tc>
        <w:tc>
          <w:tcPr>
            <w:tcW w:w="2724" w:type="dxa"/>
            <w:tcBorders>
              <w:top w:val="nil"/>
              <w:left w:val="nil"/>
              <w:bottom w:val="single" w:sz="4" w:space="0" w:color="auto"/>
              <w:right w:val="single" w:sz="4" w:space="0" w:color="auto"/>
            </w:tcBorders>
            <w:shd w:val="clear" w:color="auto" w:fill="auto"/>
            <w:noWrap/>
            <w:vAlign w:val="bottom"/>
          </w:tcPr>
          <w:p w:rsidR="00FC169F" w:rsidRPr="00FC169F" w:rsidRDefault="00FC169F" w:rsidP="00FC169F">
            <w:pPr>
              <w:jc w:val="center"/>
            </w:pPr>
            <w:r w:rsidRPr="00FC169F">
              <w:t>16</w:t>
            </w:r>
          </w:p>
        </w:tc>
        <w:tc>
          <w:tcPr>
            <w:tcW w:w="3544" w:type="dxa"/>
            <w:tcBorders>
              <w:top w:val="nil"/>
              <w:left w:val="nil"/>
              <w:bottom w:val="single" w:sz="4" w:space="0" w:color="auto"/>
              <w:right w:val="single" w:sz="4" w:space="0" w:color="auto"/>
            </w:tcBorders>
            <w:shd w:val="clear" w:color="auto" w:fill="auto"/>
            <w:noWrap/>
            <w:vAlign w:val="bottom"/>
          </w:tcPr>
          <w:p w:rsidR="00FC169F" w:rsidRPr="00FC169F" w:rsidRDefault="00FC169F" w:rsidP="00FC169F">
            <w:pPr>
              <w:jc w:val="center"/>
            </w:pPr>
            <w:r w:rsidRPr="00FC169F">
              <w:t>384</w:t>
            </w:r>
          </w:p>
        </w:tc>
      </w:tr>
      <w:tr w:rsidR="00FC169F" w:rsidRPr="00E1725D" w:rsidTr="00EC72A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tcPr>
          <w:p w:rsidR="00FC169F" w:rsidRPr="00E1725D" w:rsidRDefault="00FC169F" w:rsidP="00450FB9">
            <w:r>
              <w:t>Февраль 2020 год</w:t>
            </w:r>
          </w:p>
        </w:tc>
        <w:tc>
          <w:tcPr>
            <w:tcW w:w="2724" w:type="dxa"/>
            <w:tcBorders>
              <w:top w:val="nil"/>
              <w:left w:val="nil"/>
              <w:bottom w:val="single" w:sz="4" w:space="0" w:color="auto"/>
              <w:right w:val="single" w:sz="4" w:space="0" w:color="auto"/>
            </w:tcBorders>
            <w:shd w:val="clear" w:color="auto" w:fill="auto"/>
            <w:noWrap/>
            <w:vAlign w:val="bottom"/>
          </w:tcPr>
          <w:p w:rsidR="00FC169F" w:rsidRPr="00FC169F" w:rsidRDefault="00FC169F" w:rsidP="00FC169F">
            <w:pPr>
              <w:jc w:val="center"/>
            </w:pPr>
            <w:r w:rsidRPr="00FC169F">
              <w:t>29</w:t>
            </w:r>
          </w:p>
        </w:tc>
        <w:tc>
          <w:tcPr>
            <w:tcW w:w="3544" w:type="dxa"/>
            <w:tcBorders>
              <w:top w:val="nil"/>
              <w:left w:val="nil"/>
              <w:bottom w:val="single" w:sz="4" w:space="0" w:color="auto"/>
              <w:right w:val="single" w:sz="4" w:space="0" w:color="auto"/>
            </w:tcBorders>
            <w:shd w:val="clear" w:color="auto" w:fill="auto"/>
            <w:noWrap/>
            <w:vAlign w:val="bottom"/>
          </w:tcPr>
          <w:p w:rsidR="00FC169F" w:rsidRPr="00FC169F" w:rsidRDefault="00FC169F" w:rsidP="00FC169F">
            <w:pPr>
              <w:jc w:val="center"/>
            </w:pPr>
            <w:r w:rsidRPr="00FC169F">
              <w:t>696</w:t>
            </w:r>
          </w:p>
        </w:tc>
      </w:tr>
      <w:tr w:rsidR="00FC169F" w:rsidRPr="00E1725D" w:rsidTr="00EC72A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tcPr>
          <w:p w:rsidR="00FC169F" w:rsidRPr="00E1725D" w:rsidRDefault="00FC169F" w:rsidP="00450FB9">
            <w:r>
              <w:t>Март 2020 год</w:t>
            </w:r>
          </w:p>
        </w:tc>
        <w:tc>
          <w:tcPr>
            <w:tcW w:w="2724" w:type="dxa"/>
            <w:tcBorders>
              <w:top w:val="nil"/>
              <w:left w:val="nil"/>
              <w:bottom w:val="single" w:sz="4" w:space="0" w:color="auto"/>
              <w:right w:val="single" w:sz="4" w:space="0" w:color="auto"/>
            </w:tcBorders>
            <w:shd w:val="clear" w:color="auto" w:fill="auto"/>
            <w:noWrap/>
            <w:vAlign w:val="bottom"/>
          </w:tcPr>
          <w:p w:rsidR="00FC169F" w:rsidRPr="00FC169F" w:rsidRDefault="00FC169F" w:rsidP="00FC169F">
            <w:pPr>
              <w:jc w:val="center"/>
            </w:pPr>
            <w:r w:rsidRPr="00FC169F">
              <w:t>31</w:t>
            </w:r>
          </w:p>
        </w:tc>
        <w:tc>
          <w:tcPr>
            <w:tcW w:w="3544" w:type="dxa"/>
            <w:tcBorders>
              <w:top w:val="nil"/>
              <w:left w:val="nil"/>
              <w:bottom w:val="single" w:sz="4" w:space="0" w:color="auto"/>
              <w:right w:val="single" w:sz="4" w:space="0" w:color="auto"/>
            </w:tcBorders>
            <w:shd w:val="clear" w:color="auto" w:fill="auto"/>
            <w:noWrap/>
            <w:vAlign w:val="bottom"/>
          </w:tcPr>
          <w:p w:rsidR="00FC169F" w:rsidRPr="00FC169F" w:rsidRDefault="00FC169F" w:rsidP="00FC169F">
            <w:pPr>
              <w:jc w:val="center"/>
            </w:pPr>
            <w:r w:rsidRPr="00FC169F">
              <w:t>744</w:t>
            </w:r>
          </w:p>
        </w:tc>
      </w:tr>
      <w:tr w:rsidR="00FC169F" w:rsidRPr="00E1725D" w:rsidTr="00EC72A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tcPr>
          <w:p w:rsidR="00FC169F" w:rsidRPr="00E1725D" w:rsidRDefault="00FC169F" w:rsidP="00450FB9">
            <w:r>
              <w:t>Апрель 2020 год</w:t>
            </w:r>
          </w:p>
        </w:tc>
        <w:tc>
          <w:tcPr>
            <w:tcW w:w="2724" w:type="dxa"/>
            <w:tcBorders>
              <w:top w:val="nil"/>
              <w:left w:val="nil"/>
              <w:bottom w:val="single" w:sz="4" w:space="0" w:color="auto"/>
              <w:right w:val="single" w:sz="4" w:space="0" w:color="auto"/>
            </w:tcBorders>
            <w:shd w:val="clear" w:color="auto" w:fill="auto"/>
            <w:noWrap/>
            <w:vAlign w:val="bottom"/>
          </w:tcPr>
          <w:p w:rsidR="00FC169F" w:rsidRPr="00FC169F" w:rsidRDefault="00FC169F" w:rsidP="00FC169F">
            <w:pPr>
              <w:jc w:val="center"/>
            </w:pPr>
            <w:r w:rsidRPr="00FC169F">
              <w:t>30</w:t>
            </w:r>
          </w:p>
        </w:tc>
        <w:tc>
          <w:tcPr>
            <w:tcW w:w="3544" w:type="dxa"/>
            <w:tcBorders>
              <w:top w:val="nil"/>
              <w:left w:val="nil"/>
              <w:bottom w:val="single" w:sz="4" w:space="0" w:color="auto"/>
              <w:right w:val="single" w:sz="4" w:space="0" w:color="auto"/>
            </w:tcBorders>
            <w:shd w:val="clear" w:color="auto" w:fill="auto"/>
            <w:noWrap/>
            <w:vAlign w:val="bottom"/>
          </w:tcPr>
          <w:p w:rsidR="00FC169F" w:rsidRPr="00FC169F" w:rsidRDefault="00FC169F" w:rsidP="00FC169F">
            <w:pPr>
              <w:jc w:val="center"/>
            </w:pPr>
            <w:r w:rsidRPr="00FC169F">
              <w:t>720</w:t>
            </w:r>
          </w:p>
        </w:tc>
      </w:tr>
      <w:tr w:rsidR="00FC169F" w:rsidRPr="00E1725D" w:rsidTr="00EC72A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FC169F" w:rsidRPr="00E1725D" w:rsidRDefault="00FC169F" w:rsidP="00FC169F">
            <w:r w:rsidRPr="00E1725D">
              <w:t>Май 20</w:t>
            </w:r>
            <w:r>
              <w:t>20</w:t>
            </w:r>
            <w:r w:rsidRPr="00E1725D">
              <w:t xml:space="preserve"> год</w:t>
            </w:r>
          </w:p>
        </w:tc>
        <w:tc>
          <w:tcPr>
            <w:tcW w:w="2724" w:type="dxa"/>
            <w:tcBorders>
              <w:top w:val="nil"/>
              <w:left w:val="nil"/>
              <w:bottom w:val="single" w:sz="4" w:space="0" w:color="auto"/>
              <w:right w:val="single" w:sz="4" w:space="0" w:color="auto"/>
            </w:tcBorders>
            <w:shd w:val="clear" w:color="auto" w:fill="auto"/>
            <w:noWrap/>
            <w:vAlign w:val="bottom"/>
            <w:hideMark/>
          </w:tcPr>
          <w:p w:rsidR="00FC169F" w:rsidRPr="00FC169F" w:rsidRDefault="00FC169F" w:rsidP="00FC169F">
            <w:pPr>
              <w:jc w:val="center"/>
            </w:pPr>
            <w:r w:rsidRPr="00FC169F">
              <w:t>31</w:t>
            </w:r>
          </w:p>
        </w:tc>
        <w:tc>
          <w:tcPr>
            <w:tcW w:w="3544" w:type="dxa"/>
            <w:tcBorders>
              <w:top w:val="nil"/>
              <w:left w:val="nil"/>
              <w:bottom w:val="single" w:sz="4" w:space="0" w:color="auto"/>
              <w:right w:val="single" w:sz="4" w:space="0" w:color="auto"/>
            </w:tcBorders>
            <w:shd w:val="clear" w:color="auto" w:fill="auto"/>
            <w:noWrap/>
            <w:vAlign w:val="bottom"/>
            <w:hideMark/>
          </w:tcPr>
          <w:p w:rsidR="00FC169F" w:rsidRPr="00E1725D" w:rsidRDefault="00FC169F" w:rsidP="00450FB9">
            <w:pPr>
              <w:jc w:val="center"/>
            </w:pPr>
            <w:r w:rsidRPr="00E1725D">
              <w:t>744</w:t>
            </w:r>
          </w:p>
        </w:tc>
      </w:tr>
      <w:tr w:rsidR="00FC169F" w:rsidRPr="00E1725D" w:rsidTr="00EC72A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FC169F" w:rsidRPr="00E1725D" w:rsidRDefault="00FC169F" w:rsidP="00FC169F">
            <w:r w:rsidRPr="00E1725D">
              <w:t>Июнь 20</w:t>
            </w:r>
            <w:r>
              <w:t>20</w:t>
            </w:r>
            <w:r w:rsidRPr="00E1725D">
              <w:t xml:space="preserve"> год</w:t>
            </w:r>
          </w:p>
        </w:tc>
        <w:tc>
          <w:tcPr>
            <w:tcW w:w="2724" w:type="dxa"/>
            <w:tcBorders>
              <w:top w:val="nil"/>
              <w:left w:val="nil"/>
              <w:bottom w:val="single" w:sz="4" w:space="0" w:color="auto"/>
              <w:right w:val="single" w:sz="4" w:space="0" w:color="auto"/>
            </w:tcBorders>
            <w:shd w:val="clear" w:color="auto" w:fill="auto"/>
            <w:noWrap/>
            <w:vAlign w:val="bottom"/>
            <w:hideMark/>
          </w:tcPr>
          <w:p w:rsidR="00FC169F" w:rsidRPr="00FC169F" w:rsidRDefault="00FC169F" w:rsidP="00FC169F">
            <w:pPr>
              <w:jc w:val="center"/>
            </w:pPr>
            <w:r w:rsidRPr="00FC169F">
              <w:t>30</w:t>
            </w:r>
          </w:p>
        </w:tc>
        <w:tc>
          <w:tcPr>
            <w:tcW w:w="3544" w:type="dxa"/>
            <w:tcBorders>
              <w:top w:val="nil"/>
              <w:left w:val="nil"/>
              <w:bottom w:val="single" w:sz="4" w:space="0" w:color="auto"/>
              <w:right w:val="single" w:sz="4" w:space="0" w:color="auto"/>
            </w:tcBorders>
            <w:shd w:val="clear" w:color="auto" w:fill="auto"/>
            <w:noWrap/>
            <w:vAlign w:val="bottom"/>
            <w:hideMark/>
          </w:tcPr>
          <w:p w:rsidR="00FC169F" w:rsidRPr="00E1725D" w:rsidRDefault="00FC169F" w:rsidP="00450FB9">
            <w:pPr>
              <w:jc w:val="center"/>
            </w:pPr>
            <w:r w:rsidRPr="00E1725D">
              <w:t>720</w:t>
            </w:r>
          </w:p>
        </w:tc>
      </w:tr>
      <w:tr w:rsidR="00FC169F" w:rsidRPr="00E1725D" w:rsidTr="00EC72A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FC169F" w:rsidRPr="00E1725D" w:rsidRDefault="00FC169F" w:rsidP="00FC169F">
            <w:r w:rsidRPr="00E1725D">
              <w:t>Июль 20</w:t>
            </w:r>
            <w:r>
              <w:t>20</w:t>
            </w:r>
            <w:r w:rsidRPr="00E1725D">
              <w:t xml:space="preserve"> год</w:t>
            </w:r>
          </w:p>
        </w:tc>
        <w:tc>
          <w:tcPr>
            <w:tcW w:w="2724" w:type="dxa"/>
            <w:tcBorders>
              <w:top w:val="nil"/>
              <w:left w:val="nil"/>
              <w:bottom w:val="single" w:sz="4" w:space="0" w:color="auto"/>
              <w:right w:val="single" w:sz="4" w:space="0" w:color="auto"/>
            </w:tcBorders>
            <w:shd w:val="clear" w:color="auto" w:fill="auto"/>
            <w:noWrap/>
            <w:vAlign w:val="bottom"/>
            <w:hideMark/>
          </w:tcPr>
          <w:p w:rsidR="00FC169F" w:rsidRPr="00FC169F" w:rsidRDefault="00FC169F" w:rsidP="00FC169F">
            <w:pPr>
              <w:jc w:val="center"/>
            </w:pPr>
            <w:r w:rsidRPr="00FC169F">
              <w:t>31</w:t>
            </w:r>
          </w:p>
        </w:tc>
        <w:tc>
          <w:tcPr>
            <w:tcW w:w="3544" w:type="dxa"/>
            <w:tcBorders>
              <w:top w:val="nil"/>
              <w:left w:val="nil"/>
              <w:bottom w:val="single" w:sz="4" w:space="0" w:color="auto"/>
              <w:right w:val="single" w:sz="4" w:space="0" w:color="auto"/>
            </w:tcBorders>
            <w:shd w:val="clear" w:color="auto" w:fill="auto"/>
            <w:noWrap/>
            <w:vAlign w:val="bottom"/>
            <w:hideMark/>
          </w:tcPr>
          <w:p w:rsidR="00FC169F" w:rsidRPr="00E1725D" w:rsidRDefault="00FC169F" w:rsidP="00450FB9">
            <w:pPr>
              <w:jc w:val="center"/>
            </w:pPr>
            <w:r w:rsidRPr="00E1725D">
              <w:t>744</w:t>
            </w:r>
          </w:p>
        </w:tc>
      </w:tr>
      <w:tr w:rsidR="00FC169F" w:rsidRPr="00E1725D" w:rsidTr="00EC72A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FC169F" w:rsidRPr="00E1725D" w:rsidRDefault="00FC169F" w:rsidP="00FC169F">
            <w:r w:rsidRPr="00E1725D">
              <w:t>Август 20</w:t>
            </w:r>
            <w:r>
              <w:t>20</w:t>
            </w:r>
            <w:r w:rsidRPr="00E1725D">
              <w:t xml:space="preserve"> год</w:t>
            </w:r>
          </w:p>
        </w:tc>
        <w:tc>
          <w:tcPr>
            <w:tcW w:w="2724" w:type="dxa"/>
            <w:tcBorders>
              <w:top w:val="nil"/>
              <w:left w:val="nil"/>
              <w:bottom w:val="single" w:sz="4" w:space="0" w:color="auto"/>
              <w:right w:val="single" w:sz="4" w:space="0" w:color="auto"/>
            </w:tcBorders>
            <w:shd w:val="clear" w:color="auto" w:fill="auto"/>
            <w:noWrap/>
            <w:vAlign w:val="bottom"/>
            <w:hideMark/>
          </w:tcPr>
          <w:p w:rsidR="00FC169F" w:rsidRPr="00FC169F" w:rsidRDefault="00FC169F" w:rsidP="00FC169F">
            <w:pPr>
              <w:jc w:val="center"/>
            </w:pPr>
            <w:r w:rsidRPr="00FC169F">
              <w:t>31</w:t>
            </w:r>
          </w:p>
        </w:tc>
        <w:tc>
          <w:tcPr>
            <w:tcW w:w="3544" w:type="dxa"/>
            <w:tcBorders>
              <w:top w:val="nil"/>
              <w:left w:val="nil"/>
              <w:bottom w:val="single" w:sz="4" w:space="0" w:color="auto"/>
              <w:right w:val="single" w:sz="4" w:space="0" w:color="auto"/>
            </w:tcBorders>
            <w:shd w:val="clear" w:color="auto" w:fill="auto"/>
            <w:noWrap/>
            <w:vAlign w:val="bottom"/>
            <w:hideMark/>
          </w:tcPr>
          <w:p w:rsidR="00FC169F" w:rsidRPr="00E1725D" w:rsidRDefault="00FC169F" w:rsidP="00450FB9">
            <w:pPr>
              <w:jc w:val="center"/>
            </w:pPr>
            <w:r w:rsidRPr="00E1725D">
              <w:t>744</w:t>
            </w:r>
          </w:p>
        </w:tc>
      </w:tr>
      <w:tr w:rsidR="00FC169F" w:rsidRPr="00E1725D" w:rsidTr="00EC72A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FC169F" w:rsidRPr="00E1725D" w:rsidRDefault="00FC169F" w:rsidP="00FC169F">
            <w:r w:rsidRPr="00E1725D">
              <w:t>Сентябрь 20</w:t>
            </w:r>
            <w:r>
              <w:t>20</w:t>
            </w:r>
            <w:r w:rsidRPr="00E1725D">
              <w:t xml:space="preserve"> год</w:t>
            </w:r>
          </w:p>
        </w:tc>
        <w:tc>
          <w:tcPr>
            <w:tcW w:w="2724" w:type="dxa"/>
            <w:tcBorders>
              <w:top w:val="nil"/>
              <w:left w:val="nil"/>
              <w:bottom w:val="single" w:sz="4" w:space="0" w:color="auto"/>
              <w:right w:val="single" w:sz="4" w:space="0" w:color="auto"/>
            </w:tcBorders>
            <w:shd w:val="clear" w:color="auto" w:fill="auto"/>
            <w:noWrap/>
            <w:vAlign w:val="bottom"/>
            <w:hideMark/>
          </w:tcPr>
          <w:p w:rsidR="00FC169F" w:rsidRPr="00FC169F" w:rsidRDefault="00FC169F" w:rsidP="00FC169F">
            <w:pPr>
              <w:jc w:val="center"/>
            </w:pPr>
            <w:r w:rsidRPr="00FC169F">
              <w:t>30</w:t>
            </w:r>
          </w:p>
        </w:tc>
        <w:tc>
          <w:tcPr>
            <w:tcW w:w="3544" w:type="dxa"/>
            <w:tcBorders>
              <w:top w:val="nil"/>
              <w:left w:val="nil"/>
              <w:bottom w:val="single" w:sz="4" w:space="0" w:color="auto"/>
              <w:right w:val="single" w:sz="4" w:space="0" w:color="auto"/>
            </w:tcBorders>
            <w:shd w:val="clear" w:color="auto" w:fill="auto"/>
            <w:noWrap/>
            <w:vAlign w:val="bottom"/>
            <w:hideMark/>
          </w:tcPr>
          <w:p w:rsidR="00FC169F" w:rsidRPr="00E1725D" w:rsidRDefault="00FC169F" w:rsidP="00450FB9">
            <w:pPr>
              <w:jc w:val="center"/>
            </w:pPr>
            <w:r w:rsidRPr="00E1725D">
              <w:t>720</w:t>
            </w:r>
          </w:p>
        </w:tc>
      </w:tr>
      <w:tr w:rsidR="00FC169F" w:rsidRPr="00E1725D" w:rsidTr="00EC72A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FC169F" w:rsidRPr="00E1725D" w:rsidRDefault="00FC169F" w:rsidP="00FC169F">
            <w:r w:rsidRPr="00E1725D">
              <w:t>Октябрь 20</w:t>
            </w:r>
            <w:r>
              <w:t>20</w:t>
            </w:r>
            <w:r w:rsidRPr="00E1725D">
              <w:t xml:space="preserve"> год</w:t>
            </w:r>
          </w:p>
        </w:tc>
        <w:tc>
          <w:tcPr>
            <w:tcW w:w="2724" w:type="dxa"/>
            <w:tcBorders>
              <w:top w:val="nil"/>
              <w:left w:val="nil"/>
              <w:bottom w:val="single" w:sz="4" w:space="0" w:color="auto"/>
              <w:right w:val="single" w:sz="4" w:space="0" w:color="auto"/>
            </w:tcBorders>
            <w:shd w:val="clear" w:color="auto" w:fill="auto"/>
            <w:noWrap/>
            <w:vAlign w:val="bottom"/>
            <w:hideMark/>
          </w:tcPr>
          <w:p w:rsidR="00FC169F" w:rsidRPr="00FC169F" w:rsidRDefault="00FC169F" w:rsidP="00FC169F">
            <w:pPr>
              <w:jc w:val="center"/>
            </w:pPr>
            <w:r w:rsidRPr="00FC169F">
              <w:t>31</w:t>
            </w:r>
          </w:p>
        </w:tc>
        <w:tc>
          <w:tcPr>
            <w:tcW w:w="3544" w:type="dxa"/>
            <w:tcBorders>
              <w:top w:val="nil"/>
              <w:left w:val="nil"/>
              <w:bottom w:val="single" w:sz="4" w:space="0" w:color="auto"/>
              <w:right w:val="single" w:sz="4" w:space="0" w:color="auto"/>
            </w:tcBorders>
            <w:shd w:val="clear" w:color="auto" w:fill="auto"/>
            <w:noWrap/>
            <w:vAlign w:val="bottom"/>
            <w:hideMark/>
          </w:tcPr>
          <w:p w:rsidR="00FC169F" w:rsidRPr="00E1725D" w:rsidRDefault="00FC169F" w:rsidP="00450FB9">
            <w:pPr>
              <w:jc w:val="center"/>
            </w:pPr>
            <w:r w:rsidRPr="00E1725D">
              <w:t>744</w:t>
            </w:r>
          </w:p>
        </w:tc>
      </w:tr>
      <w:tr w:rsidR="00FC169F" w:rsidRPr="00E1725D" w:rsidTr="00EC72A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FC169F" w:rsidRPr="00E1725D" w:rsidRDefault="00FC169F" w:rsidP="00FC169F">
            <w:r w:rsidRPr="00E1725D">
              <w:t>Ноябрь 20</w:t>
            </w:r>
            <w:r>
              <w:t>20</w:t>
            </w:r>
            <w:r w:rsidRPr="00E1725D">
              <w:t xml:space="preserve"> год</w:t>
            </w:r>
          </w:p>
        </w:tc>
        <w:tc>
          <w:tcPr>
            <w:tcW w:w="2724" w:type="dxa"/>
            <w:tcBorders>
              <w:top w:val="nil"/>
              <w:left w:val="nil"/>
              <w:bottom w:val="single" w:sz="4" w:space="0" w:color="auto"/>
              <w:right w:val="single" w:sz="4" w:space="0" w:color="auto"/>
            </w:tcBorders>
            <w:shd w:val="clear" w:color="auto" w:fill="auto"/>
            <w:noWrap/>
            <w:vAlign w:val="bottom"/>
            <w:hideMark/>
          </w:tcPr>
          <w:p w:rsidR="00FC169F" w:rsidRPr="00FC169F" w:rsidRDefault="00FC169F" w:rsidP="00FC169F">
            <w:pPr>
              <w:jc w:val="center"/>
            </w:pPr>
            <w:r w:rsidRPr="00FC169F">
              <w:t>30</w:t>
            </w:r>
          </w:p>
        </w:tc>
        <w:tc>
          <w:tcPr>
            <w:tcW w:w="3544" w:type="dxa"/>
            <w:tcBorders>
              <w:top w:val="nil"/>
              <w:left w:val="nil"/>
              <w:bottom w:val="single" w:sz="4" w:space="0" w:color="auto"/>
              <w:right w:val="single" w:sz="4" w:space="0" w:color="auto"/>
            </w:tcBorders>
            <w:shd w:val="clear" w:color="auto" w:fill="auto"/>
            <w:noWrap/>
            <w:vAlign w:val="bottom"/>
            <w:hideMark/>
          </w:tcPr>
          <w:p w:rsidR="00FC169F" w:rsidRPr="00E1725D" w:rsidRDefault="00FC169F" w:rsidP="00450FB9">
            <w:pPr>
              <w:jc w:val="center"/>
            </w:pPr>
            <w:r w:rsidRPr="00E1725D">
              <w:t>720</w:t>
            </w:r>
          </w:p>
        </w:tc>
      </w:tr>
      <w:tr w:rsidR="00FC169F" w:rsidRPr="00E1725D" w:rsidTr="00EC72A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FC169F" w:rsidRPr="00E1725D" w:rsidRDefault="00FC169F" w:rsidP="00FC169F">
            <w:r w:rsidRPr="00E1725D">
              <w:t>Декабрь 20</w:t>
            </w:r>
            <w:r>
              <w:t>20</w:t>
            </w:r>
            <w:r w:rsidRPr="00E1725D">
              <w:t xml:space="preserve"> год</w:t>
            </w:r>
          </w:p>
        </w:tc>
        <w:tc>
          <w:tcPr>
            <w:tcW w:w="2724" w:type="dxa"/>
            <w:tcBorders>
              <w:top w:val="nil"/>
              <w:left w:val="nil"/>
              <w:bottom w:val="single" w:sz="4" w:space="0" w:color="auto"/>
              <w:right w:val="single" w:sz="4" w:space="0" w:color="auto"/>
            </w:tcBorders>
            <w:shd w:val="clear" w:color="auto" w:fill="auto"/>
            <w:noWrap/>
            <w:vAlign w:val="bottom"/>
            <w:hideMark/>
          </w:tcPr>
          <w:p w:rsidR="00FC169F" w:rsidRPr="00FC169F" w:rsidRDefault="00FC169F" w:rsidP="00FC169F">
            <w:pPr>
              <w:jc w:val="center"/>
            </w:pPr>
            <w:r w:rsidRPr="00FC169F">
              <w:t>31</w:t>
            </w:r>
          </w:p>
        </w:tc>
        <w:tc>
          <w:tcPr>
            <w:tcW w:w="3544" w:type="dxa"/>
            <w:tcBorders>
              <w:top w:val="nil"/>
              <w:left w:val="nil"/>
              <w:bottom w:val="single" w:sz="4" w:space="0" w:color="auto"/>
              <w:right w:val="single" w:sz="4" w:space="0" w:color="auto"/>
            </w:tcBorders>
            <w:shd w:val="clear" w:color="auto" w:fill="auto"/>
            <w:noWrap/>
            <w:vAlign w:val="bottom"/>
            <w:hideMark/>
          </w:tcPr>
          <w:p w:rsidR="00FC169F" w:rsidRPr="00E1725D" w:rsidRDefault="00FC169F" w:rsidP="00450FB9">
            <w:pPr>
              <w:jc w:val="center"/>
            </w:pPr>
            <w:r w:rsidRPr="00E1725D">
              <w:t>744</w:t>
            </w:r>
          </w:p>
        </w:tc>
      </w:tr>
      <w:tr w:rsidR="00FC169F" w:rsidRPr="00E1725D" w:rsidTr="00EC72A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tcPr>
          <w:p w:rsidR="00FC169F" w:rsidRPr="00E1725D" w:rsidRDefault="00FC169F" w:rsidP="00FC169F">
            <w:r w:rsidRPr="00E1725D">
              <w:t>Январь 202</w:t>
            </w:r>
            <w:r>
              <w:t>1</w:t>
            </w:r>
            <w:r w:rsidRPr="00E1725D">
              <w:t xml:space="preserve"> год</w:t>
            </w:r>
          </w:p>
        </w:tc>
        <w:tc>
          <w:tcPr>
            <w:tcW w:w="2724" w:type="dxa"/>
            <w:tcBorders>
              <w:top w:val="nil"/>
              <w:left w:val="nil"/>
              <w:bottom w:val="single" w:sz="4" w:space="0" w:color="auto"/>
              <w:right w:val="single" w:sz="4" w:space="0" w:color="auto"/>
            </w:tcBorders>
            <w:shd w:val="clear" w:color="auto" w:fill="auto"/>
            <w:noWrap/>
            <w:vAlign w:val="bottom"/>
          </w:tcPr>
          <w:p w:rsidR="00FC169F" w:rsidRPr="00FC169F" w:rsidRDefault="00FC169F" w:rsidP="00FC169F">
            <w:pPr>
              <w:jc w:val="center"/>
            </w:pPr>
            <w:r w:rsidRPr="00FC169F">
              <w:t>15</w:t>
            </w:r>
          </w:p>
        </w:tc>
        <w:tc>
          <w:tcPr>
            <w:tcW w:w="3544" w:type="dxa"/>
            <w:tcBorders>
              <w:top w:val="nil"/>
              <w:left w:val="nil"/>
              <w:bottom w:val="single" w:sz="4" w:space="0" w:color="auto"/>
              <w:right w:val="single" w:sz="4" w:space="0" w:color="auto"/>
            </w:tcBorders>
            <w:shd w:val="clear" w:color="auto" w:fill="auto"/>
            <w:noWrap/>
            <w:vAlign w:val="bottom"/>
          </w:tcPr>
          <w:p w:rsidR="00FC169F" w:rsidRPr="00E1725D" w:rsidRDefault="00FC169F" w:rsidP="00450FB9">
            <w:pPr>
              <w:jc w:val="center"/>
            </w:pPr>
            <w:r w:rsidRPr="00E1725D">
              <w:t>360</w:t>
            </w:r>
          </w:p>
        </w:tc>
      </w:tr>
      <w:tr w:rsidR="00450FB9" w:rsidRPr="00E1725D" w:rsidTr="00EC72A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450FB9" w:rsidRPr="00E1725D" w:rsidRDefault="00450FB9" w:rsidP="00450FB9">
            <w:r w:rsidRPr="00E1725D">
              <w:t>ИТОГО:</w:t>
            </w:r>
          </w:p>
        </w:tc>
        <w:tc>
          <w:tcPr>
            <w:tcW w:w="2724" w:type="dxa"/>
            <w:tcBorders>
              <w:top w:val="nil"/>
              <w:left w:val="nil"/>
              <w:bottom w:val="single" w:sz="4" w:space="0" w:color="auto"/>
              <w:right w:val="single" w:sz="4" w:space="0" w:color="auto"/>
            </w:tcBorders>
            <w:shd w:val="clear" w:color="auto" w:fill="auto"/>
            <w:noWrap/>
            <w:vAlign w:val="bottom"/>
            <w:hideMark/>
          </w:tcPr>
          <w:p w:rsidR="00450FB9" w:rsidRPr="00E1725D" w:rsidRDefault="00B26D6D" w:rsidP="00450FB9">
            <w:pPr>
              <w:jc w:val="center"/>
            </w:pPr>
            <w:fldSimple w:instr=" =SUM(ABOVE) ">
              <w:r w:rsidR="00FC169F">
                <w:rPr>
                  <w:noProof/>
                </w:rPr>
                <w:t>366</w:t>
              </w:r>
            </w:fldSimple>
          </w:p>
        </w:tc>
        <w:tc>
          <w:tcPr>
            <w:tcW w:w="3544" w:type="dxa"/>
            <w:tcBorders>
              <w:top w:val="nil"/>
              <w:left w:val="nil"/>
              <w:bottom w:val="single" w:sz="4" w:space="0" w:color="auto"/>
              <w:right w:val="single" w:sz="4" w:space="0" w:color="auto"/>
            </w:tcBorders>
            <w:shd w:val="clear" w:color="auto" w:fill="auto"/>
            <w:noWrap/>
            <w:vAlign w:val="bottom"/>
            <w:hideMark/>
          </w:tcPr>
          <w:p w:rsidR="00450FB9" w:rsidRPr="00E1725D" w:rsidRDefault="00B26D6D" w:rsidP="00450FB9">
            <w:pPr>
              <w:jc w:val="center"/>
            </w:pPr>
            <w:fldSimple w:instr=" =SUM(ABOVE) ">
              <w:r w:rsidR="00FC169F">
                <w:rPr>
                  <w:noProof/>
                </w:rPr>
                <w:t>8784</w:t>
              </w:r>
            </w:fldSimple>
          </w:p>
        </w:tc>
      </w:tr>
    </w:tbl>
    <w:p w:rsidR="001924EC" w:rsidRDefault="001924EC" w:rsidP="007258E5">
      <w:pPr>
        <w:pStyle w:val="afffff5"/>
        <w:tabs>
          <w:tab w:val="left" w:pos="540"/>
        </w:tabs>
        <w:ind w:left="0"/>
        <w:outlineLvl w:val="4"/>
        <w:rPr>
          <w:rFonts w:ascii="Times New Roman" w:hAnsi="Times New Roman"/>
          <w:b/>
          <w:lang w:val="ru-RU"/>
        </w:rPr>
      </w:pPr>
    </w:p>
    <w:p w:rsidR="00861CE0" w:rsidRPr="00063B40" w:rsidRDefault="00861CE0" w:rsidP="00063B40">
      <w:pPr>
        <w:pStyle w:val="afffff5"/>
        <w:numPr>
          <w:ilvl w:val="0"/>
          <w:numId w:val="8"/>
        </w:numPr>
        <w:tabs>
          <w:tab w:val="left" w:pos="540"/>
        </w:tabs>
        <w:ind w:left="284" w:hanging="284"/>
        <w:contextualSpacing/>
        <w:jc w:val="both"/>
        <w:outlineLvl w:val="4"/>
        <w:rPr>
          <w:rFonts w:ascii="Times New Roman" w:hAnsi="Times New Roman"/>
          <w:b/>
          <w:lang w:val="ru-RU"/>
        </w:rPr>
      </w:pPr>
      <w:r w:rsidRPr="00E1725D">
        <w:rPr>
          <w:rFonts w:ascii="Times New Roman" w:hAnsi="Times New Roman"/>
          <w:b/>
          <w:lang w:val="ru-RU"/>
        </w:rPr>
        <w:t xml:space="preserve">Место </w:t>
      </w:r>
      <w:r w:rsidRPr="00E1725D">
        <w:rPr>
          <w:rFonts w:ascii="Times New Roman" w:hAnsi="Times New Roman"/>
          <w:b/>
          <w:bCs/>
          <w:lang w:val="ru-RU"/>
        </w:rPr>
        <w:t>оказания услуг</w:t>
      </w:r>
      <w:r w:rsidRPr="00E1725D">
        <w:rPr>
          <w:rFonts w:ascii="Times New Roman" w:hAnsi="Times New Roman"/>
          <w:b/>
          <w:lang w:val="ru-RU"/>
        </w:rPr>
        <w:t xml:space="preserve">: </w:t>
      </w:r>
      <w:r w:rsidRPr="00196397">
        <w:rPr>
          <w:rFonts w:ascii="Times New Roman" w:hAnsi="Times New Roman"/>
          <w:lang w:val="ru-RU"/>
        </w:rPr>
        <w:t xml:space="preserve">Свердловская область, </w:t>
      </w:r>
      <w:proofErr w:type="gramStart"/>
      <w:r w:rsidRPr="00196397">
        <w:rPr>
          <w:rFonts w:ascii="Times New Roman" w:hAnsi="Times New Roman"/>
          <w:lang w:val="ru-RU"/>
        </w:rPr>
        <w:t>г</w:t>
      </w:r>
      <w:proofErr w:type="gramEnd"/>
      <w:r w:rsidRPr="00196397">
        <w:rPr>
          <w:rFonts w:ascii="Times New Roman" w:hAnsi="Times New Roman"/>
          <w:lang w:val="ru-RU"/>
        </w:rPr>
        <w:t xml:space="preserve">. Екатеринбург, </w:t>
      </w:r>
      <w:r w:rsidR="004D4082" w:rsidRPr="00196397">
        <w:rPr>
          <w:rFonts w:ascii="Times New Roman" w:hAnsi="Times New Roman"/>
          <w:lang w:val="ru-RU"/>
        </w:rPr>
        <w:t xml:space="preserve">ул. </w:t>
      </w:r>
      <w:r w:rsidR="00196397">
        <w:rPr>
          <w:rFonts w:ascii="Times New Roman" w:hAnsi="Times New Roman"/>
          <w:lang w:val="ru-RU"/>
        </w:rPr>
        <w:t>Бакинских комиссаров, 50.</w:t>
      </w:r>
    </w:p>
    <w:p w:rsidR="00063B40" w:rsidRPr="00196397" w:rsidRDefault="00063B40" w:rsidP="00063B40">
      <w:pPr>
        <w:pStyle w:val="afffff5"/>
        <w:tabs>
          <w:tab w:val="left" w:pos="540"/>
        </w:tabs>
        <w:ind w:left="284"/>
        <w:contextualSpacing/>
        <w:jc w:val="both"/>
        <w:outlineLvl w:val="4"/>
        <w:rPr>
          <w:rFonts w:ascii="Times New Roman" w:hAnsi="Times New Roman"/>
          <w:b/>
          <w:lang w:val="ru-RU"/>
        </w:rPr>
      </w:pPr>
    </w:p>
    <w:p w:rsidR="00063B40" w:rsidRPr="00063B40" w:rsidRDefault="00861CE0" w:rsidP="00063B40">
      <w:pPr>
        <w:numPr>
          <w:ilvl w:val="0"/>
          <w:numId w:val="8"/>
        </w:numPr>
        <w:ind w:left="37" w:hanging="37"/>
        <w:jc w:val="both"/>
        <w:outlineLvl w:val="4"/>
        <w:rPr>
          <w:b/>
          <w:bCs/>
        </w:rPr>
      </w:pPr>
      <w:r w:rsidRPr="00E1725D">
        <w:rPr>
          <w:b/>
        </w:rPr>
        <w:t>Сроки (периоды) оказания услуг</w:t>
      </w:r>
      <w:r w:rsidRPr="00E1725D">
        <w:t xml:space="preserve">: с 00 часов 00 минут </w:t>
      </w:r>
      <w:r w:rsidR="00FC169F">
        <w:t>16 января</w:t>
      </w:r>
      <w:r w:rsidRPr="00E1725D">
        <w:t xml:space="preserve"> 20</w:t>
      </w:r>
      <w:r w:rsidR="00FC169F">
        <w:t>20</w:t>
      </w:r>
      <w:r w:rsidRPr="00E1725D">
        <w:t xml:space="preserve"> года по </w:t>
      </w:r>
      <w:r w:rsidR="003C30CC" w:rsidRPr="00E1725D">
        <w:t>24</w:t>
      </w:r>
      <w:r w:rsidRPr="00E1725D">
        <w:t xml:space="preserve"> часа </w:t>
      </w:r>
      <w:r w:rsidR="004D4082" w:rsidRPr="00E1725D">
        <w:t>00</w:t>
      </w:r>
      <w:r w:rsidRPr="00E1725D">
        <w:t xml:space="preserve"> минут </w:t>
      </w:r>
      <w:r w:rsidR="003C30CC" w:rsidRPr="00E1725D">
        <w:t>15 января 202</w:t>
      </w:r>
      <w:r w:rsidR="00FC169F">
        <w:t>1</w:t>
      </w:r>
      <w:r w:rsidRPr="00E1725D">
        <w:t xml:space="preserve"> года (</w:t>
      </w:r>
      <w:r w:rsidR="00FC169F">
        <w:t>366</w:t>
      </w:r>
      <w:r w:rsidRPr="00E1725D">
        <w:t xml:space="preserve"> календарных дней). </w:t>
      </w:r>
    </w:p>
    <w:p w:rsidR="00063B40" w:rsidRPr="00E1725D" w:rsidRDefault="00063B40" w:rsidP="00063B40">
      <w:pPr>
        <w:ind w:left="37"/>
        <w:jc w:val="both"/>
        <w:outlineLvl w:val="4"/>
        <w:rPr>
          <w:b/>
          <w:bCs/>
        </w:rPr>
      </w:pPr>
    </w:p>
    <w:p w:rsidR="00861CE0" w:rsidRPr="00063B40" w:rsidRDefault="00861CE0" w:rsidP="00063B40">
      <w:pPr>
        <w:numPr>
          <w:ilvl w:val="0"/>
          <w:numId w:val="8"/>
        </w:numPr>
        <w:ind w:left="37" w:hanging="37"/>
        <w:jc w:val="both"/>
        <w:outlineLvl w:val="4"/>
        <w:rPr>
          <w:b/>
          <w:bCs/>
        </w:rPr>
      </w:pPr>
      <w:r w:rsidRPr="00E1725D">
        <w:rPr>
          <w:b/>
        </w:rPr>
        <w:t>Источник финансирования:</w:t>
      </w:r>
      <w:r w:rsidRPr="00E1725D">
        <w:t xml:space="preserve"> бюджет МО «город Екатеринбург»</w:t>
      </w:r>
      <w:r w:rsidR="00A23076" w:rsidRPr="00E1725D">
        <w:t xml:space="preserve">, </w:t>
      </w:r>
      <w:r w:rsidR="003C30CC" w:rsidRPr="00E1725D">
        <w:rPr>
          <w:rFonts w:eastAsia="Times New Roman"/>
          <w:lang w:eastAsia="ru-RU"/>
        </w:rPr>
        <w:t>средства, полученные от предпринимательской и иной приносящей доход деятельности.</w:t>
      </w:r>
    </w:p>
    <w:p w:rsidR="00063B40" w:rsidRPr="008B6A0C" w:rsidRDefault="00063B40" w:rsidP="00063B40">
      <w:pPr>
        <w:pStyle w:val="afffff5"/>
        <w:rPr>
          <w:b/>
          <w:bCs/>
          <w:lang w:val="ru-RU"/>
        </w:rPr>
      </w:pPr>
    </w:p>
    <w:p w:rsidR="00861CE0" w:rsidRPr="00F62E4A" w:rsidRDefault="00861CE0" w:rsidP="00F62E4A">
      <w:pPr>
        <w:numPr>
          <w:ilvl w:val="0"/>
          <w:numId w:val="8"/>
        </w:numPr>
        <w:ind w:left="37" w:hanging="37"/>
        <w:jc w:val="both"/>
        <w:outlineLvl w:val="4"/>
        <w:rPr>
          <w:b/>
          <w:bCs/>
        </w:rPr>
      </w:pPr>
      <w:r w:rsidRPr="00F62E4A">
        <w:rPr>
          <w:b/>
        </w:rPr>
        <w:t>Форма, сроки и порядок оплаты услуг:</w:t>
      </w:r>
      <w:r w:rsidRPr="00E1725D">
        <w:t xml:space="preserve"> Аванс не предусмотрен. </w:t>
      </w:r>
      <w:proofErr w:type="gramStart"/>
      <w:r w:rsidRPr="00E1725D">
        <w:t xml:space="preserve">Оплата производится ежемесячно, в российских рублях, путем перечисления денежных средств на расчетный счет Исполнителя, указанный в Договоре, за фактически оказанные и </w:t>
      </w:r>
      <w:r w:rsidRPr="00E1725D">
        <w:lastRenderedPageBreak/>
        <w:t>принятые Заказчиком в отчетном месяце услуги на основании подписанных Сторонами Актов сдачи-приемки оказанных услуг и представленных Исполнителем счетов, счетов-фактур (при наличии НДС в составе цены Договора), оплата производится в течение 30 календарных дней.</w:t>
      </w:r>
      <w:proofErr w:type="gramEnd"/>
      <w:r w:rsidR="0038192C" w:rsidRPr="00E1725D">
        <w:t xml:space="preserve"> </w:t>
      </w:r>
      <w:r w:rsidR="0038192C" w:rsidRPr="00F62E4A">
        <w:rPr>
          <w:rFonts w:eastAsia="Times New Roman"/>
          <w:lang w:eastAsia="ru-RU"/>
        </w:rPr>
        <w:t>В случае если отчетным месяцем является декабрь, допускается частичный расчет до 25 декабря 20</w:t>
      </w:r>
      <w:r w:rsidR="00FC169F" w:rsidRPr="00F62E4A">
        <w:rPr>
          <w:rFonts w:eastAsia="Times New Roman"/>
          <w:lang w:eastAsia="ru-RU"/>
        </w:rPr>
        <w:t>20</w:t>
      </w:r>
      <w:r w:rsidR="0038192C" w:rsidRPr="00F62E4A">
        <w:rPr>
          <w:rFonts w:eastAsia="Times New Roman"/>
          <w:lang w:eastAsia="ru-RU"/>
        </w:rPr>
        <w:t xml:space="preserve"> года (при предоставлении Исполнителем акта сдачи-приемки оказанных услуг за первую половину месяца и документов на оплату).</w:t>
      </w:r>
    </w:p>
    <w:p w:rsidR="00F62E4A" w:rsidRPr="00F62E4A" w:rsidRDefault="00F62E4A" w:rsidP="00F62E4A">
      <w:pPr>
        <w:jc w:val="both"/>
        <w:outlineLvl w:val="4"/>
        <w:rPr>
          <w:b/>
          <w:bCs/>
        </w:rPr>
      </w:pPr>
    </w:p>
    <w:p w:rsidR="00196397" w:rsidRDefault="00EC72A3" w:rsidP="00196397">
      <w:pPr>
        <w:numPr>
          <w:ilvl w:val="0"/>
          <w:numId w:val="8"/>
        </w:numPr>
        <w:ind w:left="37" w:hanging="37"/>
        <w:jc w:val="both"/>
        <w:outlineLvl w:val="4"/>
      </w:pPr>
      <w:r w:rsidRPr="00196397">
        <w:rPr>
          <w:b/>
        </w:rPr>
        <w:t>Цена договор</w:t>
      </w:r>
      <w:r w:rsidR="00196397" w:rsidRPr="00196397">
        <w:rPr>
          <w:b/>
        </w:rPr>
        <w:t>а</w:t>
      </w:r>
      <w:r w:rsidRPr="00196397">
        <w:rPr>
          <w:b/>
        </w:rPr>
        <w:t>:</w:t>
      </w:r>
      <w:r w:rsidRPr="00E1725D">
        <w:t xml:space="preserve"> </w:t>
      </w:r>
      <w:r w:rsidR="00196397" w:rsidRPr="00196397">
        <w:rPr>
          <w:rFonts w:eastAsia="Times New Roman"/>
          <w:lang w:eastAsia="ru-RU"/>
        </w:rPr>
        <w:t xml:space="preserve">816 </w:t>
      </w:r>
      <w:r w:rsidR="00361086">
        <w:rPr>
          <w:rFonts w:eastAsia="Times New Roman"/>
          <w:lang w:eastAsia="ru-RU"/>
        </w:rPr>
        <w:t>912 (В</w:t>
      </w:r>
      <w:r w:rsidR="00196397" w:rsidRPr="00196397">
        <w:rPr>
          <w:rFonts w:eastAsia="Times New Roman"/>
          <w:lang w:eastAsia="ru-RU"/>
        </w:rPr>
        <w:t>осемьсот шестнадцать тысяч девятьсот двенадцать) рублей 00 копеек</w:t>
      </w:r>
      <w:r w:rsidR="00196397" w:rsidRPr="00E1725D">
        <w:t xml:space="preserve"> с учетом всех налогов.</w:t>
      </w:r>
    </w:p>
    <w:p w:rsidR="00F62E4A" w:rsidRDefault="00F62E4A" w:rsidP="00F62E4A">
      <w:pPr>
        <w:jc w:val="both"/>
        <w:outlineLvl w:val="4"/>
      </w:pPr>
    </w:p>
    <w:p w:rsidR="00861CE0" w:rsidRPr="00E1725D" w:rsidRDefault="00861CE0" w:rsidP="00A85C83">
      <w:pPr>
        <w:keepNext/>
        <w:keepLines/>
        <w:numPr>
          <w:ilvl w:val="0"/>
          <w:numId w:val="8"/>
        </w:numPr>
        <w:ind w:left="360"/>
        <w:contextualSpacing/>
        <w:jc w:val="both"/>
        <w:outlineLvl w:val="4"/>
        <w:rPr>
          <w:bCs/>
        </w:rPr>
      </w:pPr>
      <w:r w:rsidRPr="00E1725D">
        <w:rPr>
          <w:b/>
          <w:bCs/>
        </w:rPr>
        <w:t>Условия оказания услуг</w:t>
      </w:r>
      <w:r w:rsidRPr="00E1725D">
        <w:rPr>
          <w:bCs/>
        </w:rPr>
        <w:t>:</w:t>
      </w:r>
    </w:p>
    <w:p w:rsidR="00861CE0" w:rsidRPr="00E1725D" w:rsidRDefault="00127114" w:rsidP="004D4082">
      <w:pPr>
        <w:widowControl w:val="0"/>
        <w:suppressAutoHyphens/>
        <w:autoSpaceDE w:val="0"/>
        <w:autoSpaceDN w:val="0"/>
        <w:adjustRightInd w:val="0"/>
        <w:jc w:val="both"/>
        <w:rPr>
          <w:lang w:eastAsia="zh-CN"/>
        </w:rPr>
      </w:pPr>
      <w:r w:rsidRPr="00E1725D">
        <w:rPr>
          <w:lang w:eastAsia="zh-CN"/>
        </w:rPr>
        <w:t>8</w:t>
      </w:r>
      <w:r w:rsidR="00861CE0" w:rsidRPr="00E1725D">
        <w:rPr>
          <w:lang w:eastAsia="zh-CN"/>
        </w:rPr>
        <w:t xml:space="preserve">.1. </w:t>
      </w:r>
      <w:proofErr w:type="gramStart"/>
      <w:r w:rsidR="00861CE0" w:rsidRPr="00E1725D">
        <w:rPr>
          <w:lang w:eastAsia="zh-CN"/>
        </w:rPr>
        <w:t>Исполнитель должен соответствовать обязательным требованиям, предъявляемым законодательством Российской Федерации к лицам, осуществляющим оказание услуг (с учетом обязательных требований к антитеррористической защищенности объектов (территорий)), иметь специальную правоспособность по охране объектов на основании Федерального закона «О ведомственной охране», или иметь в наличии действующую лицензию на право оказания частных охранных услуг, с разрешенными видами оказания услуг, предусмотренных частью 3 статьи 3 Закона Российской</w:t>
      </w:r>
      <w:proofErr w:type="gramEnd"/>
      <w:r w:rsidR="00861CE0" w:rsidRPr="00E1725D">
        <w:rPr>
          <w:lang w:eastAsia="zh-CN"/>
        </w:rPr>
        <w:t xml:space="preserve"> Федерации от 11.03.1992 № 2487-1 «О частной детективной и охранной деятельности в Российской Федерации»:</w:t>
      </w:r>
    </w:p>
    <w:p w:rsidR="00861CE0" w:rsidRPr="00E1725D" w:rsidRDefault="00861CE0" w:rsidP="004D4082">
      <w:pPr>
        <w:widowControl w:val="0"/>
        <w:suppressAutoHyphens/>
        <w:autoSpaceDE w:val="0"/>
        <w:autoSpaceDN w:val="0"/>
        <w:adjustRightInd w:val="0"/>
        <w:ind w:firstLine="567"/>
        <w:jc w:val="both"/>
        <w:rPr>
          <w:lang w:eastAsia="zh-CN"/>
        </w:rPr>
      </w:pPr>
      <w:r w:rsidRPr="00E1725D">
        <w:rPr>
          <w:lang w:eastAsia="zh-CN"/>
        </w:rPr>
        <w:t>1) защита жизни и здоровья граждан;</w:t>
      </w:r>
    </w:p>
    <w:p w:rsidR="00861CE0" w:rsidRPr="00E1725D" w:rsidRDefault="00861CE0" w:rsidP="004D4082">
      <w:pPr>
        <w:widowControl w:val="0"/>
        <w:suppressAutoHyphens/>
        <w:autoSpaceDE w:val="0"/>
        <w:autoSpaceDN w:val="0"/>
        <w:adjustRightInd w:val="0"/>
        <w:ind w:firstLine="567"/>
        <w:jc w:val="both"/>
        <w:rPr>
          <w:lang w:eastAsia="zh-CN"/>
        </w:rPr>
      </w:pPr>
      <w:r w:rsidRPr="00E1725D">
        <w:rPr>
          <w:lang w:eastAsia="zh-CN"/>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настоящей части;</w:t>
      </w:r>
    </w:p>
    <w:p w:rsidR="00861CE0" w:rsidRPr="00E1725D" w:rsidRDefault="00861CE0" w:rsidP="004D4082">
      <w:pPr>
        <w:widowControl w:val="0"/>
        <w:suppressAutoHyphens/>
        <w:autoSpaceDE w:val="0"/>
        <w:autoSpaceDN w:val="0"/>
        <w:adjustRightInd w:val="0"/>
        <w:ind w:firstLine="567"/>
        <w:jc w:val="both"/>
        <w:rPr>
          <w:lang w:eastAsia="zh-CN"/>
        </w:rPr>
      </w:pPr>
      <w:r w:rsidRPr="00E1725D">
        <w:rPr>
          <w:lang w:eastAsia="zh-CN"/>
        </w:rPr>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861CE0" w:rsidRPr="00E1725D" w:rsidRDefault="00861CE0" w:rsidP="004D4082">
      <w:pPr>
        <w:widowControl w:val="0"/>
        <w:suppressAutoHyphens/>
        <w:autoSpaceDE w:val="0"/>
        <w:autoSpaceDN w:val="0"/>
        <w:adjustRightInd w:val="0"/>
        <w:ind w:firstLine="567"/>
        <w:jc w:val="both"/>
        <w:rPr>
          <w:lang w:eastAsia="zh-CN"/>
        </w:rPr>
      </w:pPr>
      <w:r w:rsidRPr="00E1725D">
        <w:rPr>
          <w:lang w:eastAsia="zh-CN"/>
        </w:rPr>
        <w:t>4) консультирование и подготовка рекомендаций клиентам по вопросам правомерной защиты от противоправных посягательств;</w:t>
      </w:r>
    </w:p>
    <w:p w:rsidR="00861CE0" w:rsidRPr="00E1725D" w:rsidRDefault="00861CE0" w:rsidP="004D4082">
      <w:pPr>
        <w:widowControl w:val="0"/>
        <w:suppressAutoHyphens/>
        <w:autoSpaceDE w:val="0"/>
        <w:autoSpaceDN w:val="0"/>
        <w:adjustRightInd w:val="0"/>
        <w:ind w:firstLine="567"/>
        <w:jc w:val="both"/>
        <w:rPr>
          <w:lang w:eastAsia="zh-CN"/>
        </w:rPr>
      </w:pPr>
      <w:r w:rsidRPr="00E1725D">
        <w:rPr>
          <w:lang w:eastAsia="zh-CN"/>
        </w:rPr>
        <w:t>5) обеспечение порядка в местах проведения массовых мероприятий;</w:t>
      </w:r>
    </w:p>
    <w:p w:rsidR="00861CE0" w:rsidRPr="00E1725D" w:rsidRDefault="00861CE0" w:rsidP="004D4082">
      <w:pPr>
        <w:widowControl w:val="0"/>
        <w:suppressAutoHyphens/>
        <w:autoSpaceDE w:val="0"/>
        <w:autoSpaceDN w:val="0"/>
        <w:adjustRightInd w:val="0"/>
        <w:ind w:firstLine="567"/>
        <w:jc w:val="both"/>
        <w:rPr>
          <w:lang w:eastAsia="zh-CN"/>
        </w:rPr>
      </w:pPr>
      <w:r w:rsidRPr="00E1725D">
        <w:rPr>
          <w:lang w:eastAsia="zh-CN"/>
        </w:rPr>
        <w:t xml:space="preserve">6) обеспечение внутриобъектового и </w:t>
      </w:r>
      <w:proofErr w:type="gramStart"/>
      <w:r w:rsidRPr="00E1725D">
        <w:rPr>
          <w:lang w:eastAsia="zh-CN"/>
        </w:rPr>
        <w:t>пропускного</w:t>
      </w:r>
      <w:proofErr w:type="gramEnd"/>
      <w:r w:rsidRPr="00E1725D">
        <w:rPr>
          <w:lang w:eastAsia="zh-CN"/>
        </w:rPr>
        <w:t xml:space="preserve"> режимов на объектах, за исключением объектов, предусмотренных пунктом 7 настоящей части;</w:t>
      </w:r>
    </w:p>
    <w:p w:rsidR="00861CE0" w:rsidRPr="00E1725D" w:rsidRDefault="00861CE0" w:rsidP="004D4082">
      <w:pPr>
        <w:widowControl w:val="0"/>
        <w:suppressAutoHyphens/>
        <w:autoSpaceDE w:val="0"/>
        <w:autoSpaceDN w:val="0"/>
        <w:adjustRightInd w:val="0"/>
        <w:ind w:firstLine="567"/>
        <w:jc w:val="both"/>
        <w:rPr>
          <w:lang w:eastAsia="zh-CN"/>
        </w:rPr>
      </w:pPr>
      <w:r w:rsidRPr="00E1725D">
        <w:rPr>
          <w:lang w:eastAsia="zh-CN"/>
        </w:rPr>
        <w:t>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rsidR="00861CE0" w:rsidRPr="00E1725D" w:rsidRDefault="00861CE0" w:rsidP="004D4082">
      <w:pPr>
        <w:widowControl w:val="0"/>
        <w:suppressAutoHyphens/>
        <w:autoSpaceDE w:val="0"/>
        <w:autoSpaceDN w:val="0"/>
        <w:adjustRightInd w:val="0"/>
        <w:ind w:firstLine="567"/>
        <w:jc w:val="both"/>
        <w:rPr>
          <w:lang w:eastAsia="zh-CN"/>
        </w:rPr>
      </w:pPr>
      <w:r w:rsidRPr="00E1725D">
        <w:rPr>
          <w:lang w:eastAsia="zh-CN"/>
        </w:rPr>
        <w:t xml:space="preserve">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w:t>
      </w:r>
    </w:p>
    <w:p w:rsidR="00861CE0" w:rsidRPr="00E1725D" w:rsidRDefault="00861CE0" w:rsidP="004D4082">
      <w:pPr>
        <w:widowControl w:val="0"/>
        <w:suppressAutoHyphens/>
        <w:autoSpaceDE w:val="0"/>
        <w:autoSpaceDN w:val="0"/>
        <w:adjustRightInd w:val="0"/>
        <w:ind w:firstLine="567"/>
        <w:jc w:val="both"/>
        <w:rPr>
          <w:lang w:eastAsia="zh-CN"/>
        </w:rPr>
      </w:pPr>
      <w:r w:rsidRPr="00E1725D">
        <w:rPr>
          <w:lang w:eastAsia="zh-CN"/>
        </w:rPr>
        <w:t>При окончании срока действия лицензии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действующей лицензии.</w:t>
      </w:r>
    </w:p>
    <w:p w:rsidR="00861CE0" w:rsidRPr="00E1725D" w:rsidRDefault="00127114" w:rsidP="004D4082">
      <w:pPr>
        <w:autoSpaceDE w:val="0"/>
        <w:autoSpaceDN w:val="0"/>
        <w:adjustRightInd w:val="0"/>
        <w:jc w:val="both"/>
      </w:pPr>
      <w:r w:rsidRPr="00E1725D">
        <w:t>8</w:t>
      </w:r>
      <w:r w:rsidR="00861CE0" w:rsidRPr="00E1725D">
        <w:t xml:space="preserve">.2. </w:t>
      </w:r>
      <w:proofErr w:type="gramStart"/>
      <w:r w:rsidR="00861CE0" w:rsidRPr="00E1725D">
        <w:t>Наличие в структуре Исполнителя дежурного подразделения с круглосуточным режимом работы (в соответствии с ПП РФ от 23.06.2011 № 498 «О некоторых вопросах осуществления частной детективной (сыскной) и частной охранной деятельности».</w:t>
      </w:r>
      <w:proofErr w:type="gramEnd"/>
    </w:p>
    <w:p w:rsidR="00861CE0" w:rsidRPr="00E1725D" w:rsidRDefault="00127114" w:rsidP="00127114">
      <w:pPr>
        <w:autoSpaceDE w:val="0"/>
        <w:autoSpaceDN w:val="0"/>
        <w:adjustRightInd w:val="0"/>
        <w:jc w:val="both"/>
      </w:pPr>
      <w:r w:rsidRPr="00E1725D">
        <w:t>8</w:t>
      </w:r>
      <w:r w:rsidR="00861CE0" w:rsidRPr="00E1725D">
        <w:t xml:space="preserve">.3. Наличие в структуре организации Исполнителя группы быстрого реагирования (ГБР), оснащенной </w:t>
      </w:r>
      <w:proofErr w:type="spellStart"/>
      <w:r w:rsidR="00861CE0" w:rsidRPr="00E1725D">
        <w:t>спецавтотранспортом</w:t>
      </w:r>
      <w:proofErr w:type="spellEnd"/>
      <w:r w:rsidR="00861CE0" w:rsidRPr="00E1725D">
        <w:t>, оружием и спецсредствами;</w:t>
      </w:r>
    </w:p>
    <w:p w:rsidR="004D4082" w:rsidRPr="00E1725D" w:rsidRDefault="00127114" w:rsidP="004D4082">
      <w:pPr>
        <w:widowControl w:val="0"/>
        <w:suppressAutoHyphens/>
        <w:autoSpaceDE w:val="0"/>
        <w:autoSpaceDN w:val="0"/>
        <w:adjustRightInd w:val="0"/>
        <w:jc w:val="both"/>
        <w:rPr>
          <w:lang w:eastAsia="zh-CN"/>
        </w:rPr>
      </w:pPr>
      <w:r w:rsidRPr="00E1725D">
        <w:rPr>
          <w:lang w:eastAsia="zh-CN"/>
        </w:rPr>
        <w:t>8</w:t>
      </w:r>
      <w:r w:rsidR="004D4082" w:rsidRPr="00E1725D">
        <w:rPr>
          <w:lang w:eastAsia="zh-CN"/>
        </w:rPr>
        <w:t>.4. Услуги должны соответствовать следующим требованиям законодательства Российской Федерации, актам законодательства Российской Федерации:</w:t>
      </w:r>
    </w:p>
    <w:p w:rsidR="004D4082" w:rsidRPr="00E1725D" w:rsidRDefault="004D4082" w:rsidP="004D4082">
      <w:pPr>
        <w:autoSpaceDE w:val="0"/>
        <w:autoSpaceDN w:val="0"/>
        <w:adjustRightInd w:val="0"/>
        <w:ind w:firstLine="567"/>
        <w:jc w:val="both"/>
        <w:rPr>
          <w:lang w:eastAsia="zh-CN"/>
        </w:rPr>
      </w:pPr>
      <w:r w:rsidRPr="00E1725D">
        <w:rPr>
          <w:lang w:eastAsia="zh-CN"/>
        </w:rPr>
        <w:t xml:space="preserve">- Федеральный закон «О ведомственной охране» от </w:t>
      </w:r>
      <w:r w:rsidRPr="00E1725D">
        <w:t>14 апреля 1999 года N 77-ФЗ;</w:t>
      </w:r>
    </w:p>
    <w:p w:rsidR="004D4082" w:rsidRPr="00E1725D" w:rsidRDefault="004D4082" w:rsidP="004D4082">
      <w:pPr>
        <w:widowControl w:val="0"/>
        <w:suppressAutoHyphens/>
        <w:autoSpaceDE w:val="0"/>
        <w:autoSpaceDN w:val="0"/>
        <w:adjustRightInd w:val="0"/>
        <w:ind w:firstLine="567"/>
        <w:jc w:val="both"/>
        <w:rPr>
          <w:lang w:eastAsia="zh-CN"/>
        </w:rPr>
      </w:pPr>
      <w:r w:rsidRPr="00E1725D">
        <w:rPr>
          <w:lang w:eastAsia="zh-CN"/>
        </w:rPr>
        <w:lastRenderedPageBreak/>
        <w:t>- Закон Российской Федерации «О частной детективной и охранной деятельности в Российской Федерации» 11 марта 1992 года N 2487-1;</w:t>
      </w:r>
    </w:p>
    <w:p w:rsidR="004D4082" w:rsidRPr="00E1725D" w:rsidRDefault="004D4082" w:rsidP="004D4082">
      <w:pPr>
        <w:widowControl w:val="0"/>
        <w:suppressAutoHyphens/>
        <w:autoSpaceDE w:val="0"/>
        <w:autoSpaceDN w:val="0"/>
        <w:adjustRightInd w:val="0"/>
        <w:ind w:firstLine="567"/>
        <w:jc w:val="both"/>
        <w:rPr>
          <w:lang w:eastAsia="zh-CN"/>
        </w:rPr>
      </w:pPr>
      <w:r w:rsidRPr="00E1725D">
        <w:t>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4D4082" w:rsidRPr="00E1725D" w:rsidRDefault="004D4082" w:rsidP="004D4082">
      <w:pPr>
        <w:widowControl w:val="0"/>
        <w:suppressAutoHyphens/>
        <w:autoSpaceDE w:val="0"/>
        <w:autoSpaceDN w:val="0"/>
        <w:adjustRightInd w:val="0"/>
        <w:ind w:firstLine="567"/>
        <w:jc w:val="both"/>
        <w:rPr>
          <w:lang w:eastAsia="zh-CN"/>
        </w:rPr>
      </w:pPr>
      <w:r w:rsidRPr="00E1725D">
        <w:rPr>
          <w:lang w:eastAsia="zh-CN"/>
        </w:rPr>
        <w:t>-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w:t>
      </w:r>
    </w:p>
    <w:p w:rsidR="004D4082" w:rsidRPr="00E1725D" w:rsidRDefault="004D4082" w:rsidP="004D4082">
      <w:pPr>
        <w:widowControl w:val="0"/>
        <w:suppressAutoHyphens/>
        <w:autoSpaceDE w:val="0"/>
        <w:autoSpaceDN w:val="0"/>
        <w:adjustRightInd w:val="0"/>
        <w:ind w:firstLine="567"/>
        <w:jc w:val="both"/>
        <w:rPr>
          <w:lang w:eastAsia="ar-SA"/>
        </w:rPr>
      </w:pPr>
      <w:r w:rsidRPr="00E1725D">
        <w:rPr>
          <w:lang w:eastAsia="zh-CN"/>
        </w:rPr>
        <w:t xml:space="preserve">- </w:t>
      </w:r>
      <w:r w:rsidRPr="00E1725D">
        <w:rPr>
          <w:lang w:eastAsia="ar-SA"/>
        </w:rPr>
        <w:t>Приказ Минтруда России от 11.12.2015 № 1010н «Об утверждении профессионального стандарта "Работник по обеспечению охраны образовательных организаций»:</w:t>
      </w:r>
    </w:p>
    <w:p w:rsidR="004D4082" w:rsidRDefault="004D4082" w:rsidP="004D4082">
      <w:pPr>
        <w:widowControl w:val="0"/>
        <w:suppressAutoHyphens/>
        <w:autoSpaceDE w:val="0"/>
        <w:autoSpaceDN w:val="0"/>
        <w:adjustRightInd w:val="0"/>
        <w:ind w:firstLine="567"/>
        <w:jc w:val="both"/>
        <w:rPr>
          <w:lang w:eastAsia="ar-SA"/>
        </w:rPr>
      </w:pPr>
      <w:r w:rsidRPr="007014FC">
        <w:rPr>
          <w:lang w:eastAsia="ar-SA"/>
        </w:rPr>
        <w:t xml:space="preserve">- </w:t>
      </w:r>
      <w:r w:rsidR="00E953AA" w:rsidRPr="007014FC">
        <w:rPr>
          <w:lang w:eastAsia="ar-SA"/>
        </w:rPr>
        <w:t>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sidRPr="007014FC">
        <w:rPr>
          <w:lang w:eastAsia="ar-SA"/>
        </w:rPr>
        <w:t>.</w:t>
      </w:r>
    </w:p>
    <w:p w:rsidR="00F62E4A" w:rsidRPr="00E953AA" w:rsidRDefault="00F62E4A" w:rsidP="004D4082">
      <w:pPr>
        <w:widowControl w:val="0"/>
        <w:suppressAutoHyphens/>
        <w:autoSpaceDE w:val="0"/>
        <w:autoSpaceDN w:val="0"/>
        <w:adjustRightInd w:val="0"/>
        <w:ind w:firstLine="567"/>
        <w:jc w:val="both"/>
        <w:rPr>
          <w:lang w:eastAsia="ar-SA"/>
        </w:rPr>
      </w:pPr>
    </w:p>
    <w:p w:rsidR="00861CE0" w:rsidRPr="00E1725D" w:rsidRDefault="00861CE0" w:rsidP="00A85C83">
      <w:pPr>
        <w:keepNext/>
        <w:keepLines/>
        <w:numPr>
          <w:ilvl w:val="0"/>
          <w:numId w:val="8"/>
        </w:numPr>
        <w:ind w:left="360"/>
        <w:contextualSpacing/>
        <w:jc w:val="both"/>
        <w:outlineLvl w:val="4"/>
        <w:rPr>
          <w:b/>
          <w:bCs/>
        </w:rPr>
      </w:pPr>
      <w:r w:rsidRPr="00E1725D">
        <w:rPr>
          <w:b/>
          <w:bCs/>
        </w:rPr>
        <w:t>Общие требования к оказанию услуг:</w:t>
      </w:r>
    </w:p>
    <w:p w:rsidR="00861CE0" w:rsidRPr="00E1725D" w:rsidRDefault="00127114" w:rsidP="00861CE0">
      <w:pPr>
        <w:tabs>
          <w:tab w:val="left" w:pos="360"/>
        </w:tabs>
        <w:outlineLvl w:val="4"/>
        <w:rPr>
          <w:bCs/>
        </w:rPr>
      </w:pPr>
      <w:r w:rsidRPr="00E1725D">
        <w:rPr>
          <w:bCs/>
        </w:rPr>
        <w:t>9</w:t>
      </w:r>
      <w:r w:rsidR="00861CE0" w:rsidRPr="00E1725D">
        <w:rPr>
          <w:bCs/>
        </w:rPr>
        <w:t>.1. Исполнитель должен:</w:t>
      </w:r>
    </w:p>
    <w:p w:rsidR="00861CE0" w:rsidRPr="00E1725D" w:rsidRDefault="00861CE0" w:rsidP="00A85C83">
      <w:pPr>
        <w:pStyle w:val="afffff5"/>
        <w:numPr>
          <w:ilvl w:val="0"/>
          <w:numId w:val="10"/>
        </w:numPr>
        <w:tabs>
          <w:tab w:val="left" w:pos="360"/>
        </w:tabs>
        <w:contextualSpacing/>
        <w:jc w:val="both"/>
        <w:outlineLvl w:val="4"/>
        <w:rPr>
          <w:rFonts w:ascii="Times New Roman" w:hAnsi="Times New Roman"/>
          <w:bCs/>
          <w:lang w:val="ru-RU"/>
        </w:rPr>
      </w:pPr>
      <w:r w:rsidRPr="00E1725D">
        <w:rPr>
          <w:rFonts w:ascii="Times New Roman" w:hAnsi="Times New Roman"/>
          <w:bCs/>
          <w:lang w:val="ru-RU"/>
        </w:rPr>
        <w:t>Обеспечить ежедневную, круглосуточную охрану на Объекте</w:t>
      </w:r>
      <w:r w:rsidR="00F648A1">
        <w:rPr>
          <w:rFonts w:ascii="Times New Roman" w:hAnsi="Times New Roman"/>
          <w:bCs/>
          <w:lang w:val="ru-RU"/>
        </w:rPr>
        <w:t>.</w:t>
      </w:r>
      <w:r w:rsidRPr="00E1725D">
        <w:rPr>
          <w:rFonts w:ascii="Times New Roman" w:hAnsi="Times New Roman"/>
          <w:bCs/>
          <w:lang w:val="ru-RU"/>
        </w:rPr>
        <w:t xml:space="preserve"> </w:t>
      </w:r>
      <w:r w:rsidR="00F648A1">
        <w:rPr>
          <w:rFonts w:ascii="Times New Roman" w:hAnsi="Times New Roman"/>
          <w:bCs/>
          <w:lang w:val="ru-RU"/>
        </w:rPr>
        <w:t>П</w:t>
      </w:r>
      <w:r w:rsidRPr="00E1725D">
        <w:rPr>
          <w:rFonts w:ascii="Times New Roman" w:hAnsi="Times New Roman"/>
          <w:bCs/>
          <w:lang w:val="ru-RU"/>
        </w:rPr>
        <w:t>ост охраны располага</w:t>
      </w:r>
      <w:r w:rsidR="00053F59" w:rsidRPr="00E1725D">
        <w:rPr>
          <w:rFonts w:ascii="Times New Roman" w:hAnsi="Times New Roman"/>
          <w:bCs/>
          <w:lang w:val="ru-RU"/>
        </w:rPr>
        <w:t>е</w:t>
      </w:r>
      <w:r w:rsidRPr="00E1725D">
        <w:rPr>
          <w:rFonts w:ascii="Times New Roman" w:hAnsi="Times New Roman"/>
          <w:bCs/>
          <w:lang w:val="ru-RU"/>
        </w:rPr>
        <w:t>тся в здании, на входе.</w:t>
      </w:r>
    </w:p>
    <w:p w:rsidR="00861CE0" w:rsidRPr="00E1725D" w:rsidRDefault="00861CE0" w:rsidP="00A85C83">
      <w:pPr>
        <w:pStyle w:val="afffff5"/>
        <w:widowControl w:val="0"/>
        <w:numPr>
          <w:ilvl w:val="0"/>
          <w:numId w:val="10"/>
        </w:numPr>
        <w:autoSpaceDE w:val="0"/>
        <w:autoSpaceDN w:val="0"/>
        <w:contextualSpacing/>
        <w:jc w:val="both"/>
        <w:rPr>
          <w:rFonts w:ascii="Times New Roman" w:hAnsi="Times New Roman"/>
          <w:lang w:val="ru-RU"/>
        </w:rPr>
      </w:pPr>
      <w:r w:rsidRPr="00E1725D">
        <w:rPr>
          <w:rFonts w:ascii="Times New Roman" w:hAnsi="Times New Roman"/>
          <w:lang w:val="ru-RU"/>
        </w:rPr>
        <w:t>Организовать, обеспечить и контролировать соблюдение внутриобъектового и пропускного режима на Объекте.</w:t>
      </w:r>
    </w:p>
    <w:p w:rsidR="00861CE0" w:rsidRPr="00E1725D" w:rsidRDefault="00861CE0" w:rsidP="00A85C83">
      <w:pPr>
        <w:pStyle w:val="afffff5"/>
        <w:widowControl w:val="0"/>
        <w:numPr>
          <w:ilvl w:val="0"/>
          <w:numId w:val="10"/>
        </w:numPr>
        <w:autoSpaceDE w:val="0"/>
        <w:autoSpaceDN w:val="0"/>
        <w:contextualSpacing/>
        <w:jc w:val="both"/>
        <w:rPr>
          <w:rFonts w:ascii="Times New Roman" w:hAnsi="Times New Roman"/>
          <w:lang w:val="ru-RU"/>
        </w:rPr>
      </w:pPr>
      <w:r w:rsidRPr="00E1725D">
        <w:rPr>
          <w:rFonts w:ascii="Times New Roman" w:hAnsi="Times New Roman"/>
          <w:lang w:val="ru-RU"/>
        </w:rPr>
        <w:t>Обеспечить оказание услуг по охране объекта от противоправного воздействия третьих лиц.</w:t>
      </w:r>
    </w:p>
    <w:p w:rsidR="00861CE0" w:rsidRPr="00E1725D" w:rsidRDefault="00861CE0" w:rsidP="00A85C83">
      <w:pPr>
        <w:pStyle w:val="afffff5"/>
        <w:widowControl w:val="0"/>
        <w:numPr>
          <w:ilvl w:val="0"/>
          <w:numId w:val="10"/>
        </w:numPr>
        <w:autoSpaceDE w:val="0"/>
        <w:autoSpaceDN w:val="0"/>
        <w:contextualSpacing/>
        <w:jc w:val="both"/>
        <w:rPr>
          <w:rFonts w:ascii="Times New Roman" w:hAnsi="Times New Roman"/>
          <w:lang w:val="ru-RU"/>
        </w:rPr>
      </w:pPr>
      <w:r w:rsidRPr="00E1725D">
        <w:rPr>
          <w:rFonts w:ascii="Times New Roman" w:hAnsi="Times New Roman"/>
          <w:lang w:val="ru-RU"/>
        </w:rPr>
        <w:t>Принимать меры адекватного реагирования на действия лиц, нарушающие установленный порядок посещения Объекта, а также носящих признаки противоправных деяний, информировать о таких фактах Заказчика и, в случае необходимости, - правоохранительные органы.</w:t>
      </w:r>
    </w:p>
    <w:p w:rsidR="00861CE0" w:rsidRPr="00E1725D" w:rsidRDefault="00861CE0" w:rsidP="00A85C83">
      <w:pPr>
        <w:pStyle w:val="afffff5"/>
        <w:widowControl w:val="0"/>
        <w:numPr>
          <w:ilvl w:val="0"/>
          <w:numId w:val="10"/>
        </w:numPr>
        <w:autoSpaceDE w:val="0"/>
        <w:autoSpaceDN w:val="0"/>
        <w:contextualSpacing/>
        <w:jc w:val="both"/>
        <w:rPr>
          <w:rFonts w:ascii="Times New Roman" w:hAnsi="Times New Roman"/>
          <w:lang w:val="ru-RU"/>
        </w:rPr>
      </w:pPr>
      <w:r w:rsidRPr="00E1725D">
        <w:rPr>
          <w:rFonts w:ascii="Times New Roman" w:hAnsi="Times New Roman"/>
          <w:lang w:val="ru-RU"/>
        </w:rPr>
        <w:t>Обеспечить сохранность предоставляемых Исполнителю во временное пользование на срок действия настоящего Договора служебных и подсобных помещений, оборудования, инвентаря, переданных Заказчиком Исполнителю по акту приема-передачи.</w:t>
      </w:r>
    </w:p>
    <w:p w:rsidR="00861CE0" w:rsidRPr="00E1725D" w:rsidRDefault="00861CE0" w:rsidP="00A85C83">
      <w:pPr>
        <w:pStyle w:val="afffff5"/>
        <w:widowControl w:val="0"/>
        <w:numPr>
          <w:ilvl w:val="0"/>
          <w:numId w:val="10"/>
        </w:numPr>
        <w:autoSpaceDE w:val="0"/>
        <w:autoSpaceDN w:val="0"/>
        <w:contextualSpacing/>
        <w:jc w:val="both"/>
        <w:rPr>
          <w:rFonts w:ascii="Times New Roman" w:hAnsi="Times New Roman"/>
          <w:lang w:val="ru-RU"/>
        </w:rPr>
      </w:pPr>
      <w:r w:rsidRPr="00E1725D">
        <w:rPr>
          <w:rFonts w:ascii="Times New Roman" w:hAnsi="Times New Roman"/>
          <w:lang w:val="ru-RU"/>
        </w:rPr>
        <w:t>Соблюдать установленные на постах правила техники безопасности, производственной санитарии и пожарной безопасности во время оказания услуг по настоящему Договору.</w:t>
      </w:r>
    </w:p>
    <w:p w:rsidR="00861CE0" w:rsidRPr="00E1725D" w:rsidRDefault="00861CE0" w:rsidP="00A85C83">
      <w:pPr>
        <w:pStyle w:val="afffff5"/>
        <w:widowControl w:val="0"/>
        <w:numPr>
          <w:ilvl w:val="0"/>
          <w:numId w:val="10"/>
        </w:numPr>
        <w:autoSpaceDE w:val="0"/>
        <w:autoSpaceDN w:val="0"/>
        <w:contextualSpacing/>
        <w:jc w:val="both"/>
        <w:rPr>
          <w:rFonts w:ascii="Times New Roman" w:hAnsi="Times New Roman"/>
          <w:lang w:val="ru-RU"/>
        </w:rPr>
      </w:pPr>
      <w:r w:rsidRPr="00E1725D">
        <w:rPr>
          <w:rFonts w:ascii="Times New Roman" w:hAnsi="Times New Roman"/>
          <w:lang w:val="ru-RU"/>
        </w:rPr>
        <w:t>Защищать охраняемый объект от противоправных посягательств, предупреждать и пресекать преступления и административные правонарушения на охраняемом Объекте.</w:t>
      </w:r>
    </w:p>
    <w:p w:rsidR="00861CE0" w:rsidRPr="00E1725D" w:rsidRDefault="00861CE0" w:rsidP="00A85C83">
      <w:pPr>
        <w:pStyle w:val="afffff5"/>
        <w:widowControl w:val="0"/>
        <w:numPr>
          <w:ilvl w:val="0"/>
          <w:numId w:val="10"/>
        </w:numPr>
        <w:autoSpaceDE w:val="0"/>
        <w:autoSpaceDN w:val="0"/>
        <w:contextualSpacing/>
        <w:jc w:val="both"/>
        <w:rPr>
          <w:rFonts w:ascii="Times New Roman" w:hAnsi="Times New Roman"/>
          <w:lang w:val="ru-RU"/>
        </w:rPr>
      </w:pPr>
      <w:r w:rsidRPr="00E1725D">
        <w:rPr>
          <w:rFonts w:ascii="Times New Roman" w:hAnsi="Times New Roman"/>
          <w:lang w:val="ru-RU"/>
        </w:rPr>
        <w:t>Защищать охраняемый объект от несанкционированного проникновения (доступа) физических лиц и (или) транспортных средств.</w:t>
      </w:r>
    </w:p>
    <w:p w:rsidR="00861CE0" w:rsidRPr="00E1725D" w:rsidRDefault="00861CE0" w:rsidP="00A85C83">
      <w:pPr>
        <w:pStyle w:val="afffff5"/>
        <w:widowControl w:val="0"/>
        <w:numPr>
          <w:ilvl w:val="0"/>
          <w:numId w:val="10"/>
        </w:numPr>
        <w:autoSpaceDE w:val="0"/>
        <w:autoSpaceDN w:val="0"/>
        <w:contextualSpacing/>
        <w:jc w:val="both"/>
        <w:rPr>
          <w:rFonts w:ascii="Times New Roman" w:hAnsi="Times New Roman"/>
          <w:lang w:val="ru-RU"/>
        </w:rPr>
      </w:pPr>
      <w:r w:rsidRPr="00E1725D">
        <w:rPr>
          <w:rFonts w:ascii="Times New Roman" w:hAnsi="Times New Roman"/>
          <w:lang w:val="ru-RU"/>
        </w:rPr>
        <w:t>В случае обнаружения пожара, аварии, взрыва или при возникновении иных чрезвычайных ситуаций на охраняемом объекте немедленно сообщ</w:t>
      </w:r>
      <w:r w:rsidR="00053F59" w:rsidRPr="00E1725D">
        <w:rPr>
          <w:rFonts w:ascii="Times New Roman" w:hAnsi="Times New Roman"/>
          <w:lang w:val="ru-RU"/>
        </w:rPr>
        <w:t>а</w:t>
      </w:r>
      <w:r w:rsidRPr="00E1725D">
        <w:rPr>
          <w:rFonts w:ascii="Times New Roman" w:hAnsi="Times New Roman"/>
          <w:lang w:val="ru-RU"/>
        </w:rPr>
        <w:t>ть о случившемся в специальные и аварийные службы, Заказчик</w:t>
      </w:r>
      <w:r w:rsidR="00053F59" w:rsidRPr="00E1725D">
        <w:rPr>
          <w:rFonts w:ascii="Times New Roman" w:hAnsi="Times New Roman"/>
          <w:lang w:val="ru-RU"/>
        </w:rPr>
        <w:t>у</w:t>
      </w:r>
      <w:r w:rsidRPr="00E1725D">
        <w:rPr>
          <w:rFonts w:ascii="Times New Roman" w:hAnsi="Times New Roman"/>
          <w:lang w:val="ru-RU"/>
        </w:rPr>
        <w:t xml:space="preserve"> и принимать участие в ликвидации чрезвычайной ситуации.</w:t>
      </w:r>
    </w:p>
    <w:p w:rsidR="00861CE0" w:rsidRPr="00E1725D" w:rsidRDefault="00861CE0" w:rsidP="00A85C83">
      <w:pPr>
        <w:pStyle w:val="afffff5"/>
        <w:widowControl w:val="0"/>
        <w:numPr>
          <w:ilvl w:val="0"/>
          <w:numId w:val="10"/>
        </w:numPr>
        <w:autoSpaceDE w:val="0"/>
        <w:autoSpaceDN w:val="0"/>
        <w:contextualSpacing/>
        <w:jc w:val="both"/>
        <w:rPr>
          <w:rFonts w:ascii="Times New Roman" w:hAnsi="Times New Roman"/>
          <w:lang w:val="ru-RU"/>
        </w:rPr>
      </w:pPr>
      <w:r w:rsidRPr="00E1725D">
        <w:rPr>
          <w:rFonts w:ascii="Times New Roman" w:hAnsi="Times New Roman"/>
          <w:lang w:val="ru-RU"/>
        </w:rPr>
        <w:t>Выполнять свои обязанности без причинения Заказчик</w:t>
      </w:r>
      <w:r w:rsidR="00053F59" w:rsidRPr="00E1725D">
        <w:rPr>
          <w:rFonts w:ascii="Times New Roman" w:hAnsi="Times New Roman"/>
          <w:lang w:val="ru-RU"/>
        </w:rPr>
        <w:t>у</w:t>
      </w:r>
      <w:r w:rsidRPr="00E1725D">
        <w:rPr>
          <w:rFonts w:ascii="Times New Roman" w:hAnsi="Times New Roman"/>
          <w:lang w:val="ru-RU"/>
        </w:rPr>
        <w:t xml:space="preserve"> имущественного вреда, за исключением действий в условиях крайней необходимости или необходимой обороны.</w:t>
      </w:r>
    </w:p>
    <w:p w:rsidR="00861CE0" w:rsidRPr="00E1725D" w:rsidRDefault="00861CE0" w:rsidP="00A85C83">
      <w:pPr>
        <w:pStyle w:val="afffff5"/>
        <w:widowControl w:val="0"/>
        <w:numPr>
          <w:ilvl w:val="0"/>
          <w:numId w:val="10"/>
        </w:numPr>
        <w:autoSpaceDE w:val="0"/>
        <w:autoSpaceDN w:val="0"/>
        <w:contextualSpacing/>
        <w:jc w:val="both"/>
        <w:rPr>
          <w:rFonts w:ascii="Times New Roman" w:hAnsi="Times New Roman"/>
          <w:lang w:val="ru-RU"/>
        </w:rPr>
      </w:pPr>
      <w:r w:rsidRPr="00E1725D">
        <w:rPr>
          <w:rFonts w:ascii="Times New Roman" w:hAnsi="Times New Roman"/>
          <w:lang w:val="ru-RU"/>
        </w:rPr>
        <w:t>Не разглашать посторонним лицам сведения о системе и режиме охраны.</w:t>
      </w:r>
    </w:p>
    <w:p w:rsidR="00861CE0" w:rsidRPr="00E1725D" w:rsidRDefault="00127114" w:rsidP="004D4082">
      <w:pPr>
        <w:tabs>
          <w:tab w:val="left" w:pos="360"/>
        </w:tabs>
        <w:jc w:val="both"/>
        <w:outlineLvl w:val="4"/>
      </w:pPr>
      <w:r w:rsidRPr="00E1725D">
        <w:rPr>
          <w:bCs/>
        </w:rPr>
        <w:t>9</w:t>
      </w:r>
      <w:r w:rsidR="00861CE0" w:rsidRPr="00E1725D">
        <w:rPr>
          <w:bCs/>
        </w:rPr>
        <w:t>.2. Исполнитель должен обеспечить антитеррористическую защищенность объекта, путем выполнения комплекса мер, направленных:</w:t>
      </w:r>
      <w:r w:rsidR="00861CE0" w:rsidRPr="00E1725D">
        <w:t xml:space="preserve"> </w:t>
      </w:r>
    </w:p>
    <w:p w:rsidR="00861CE0" w:rsidRPr="00E1725D" w:rsidRDefault="00861CE0" w:rsidP="004D4082">
      <w:pPr>
        <w:tabs>
          <w:tab w:val="left" w:pos="360"/>
        </w:tabs>
        <w:jc w:val="both"/>
        <w:outlineLvl w:val="4"/>
        <w:rPr>
          <w:bCs/>
        </w:rPr>
      </w:pPr>
      <w:r w:rsidRPr="00E1725D">
        <w:rPr>
          <w:bCs/>
        </w:rPr>
        <w:t>а) на воспрепятствование неправомерному проникновению на объект;</w:t>
      </w:r>
    </w:p>
    <w:p w:rsidR="00861CE0" w:rsidRPr="00E1725D" w:rsidRDefault="00861CE0" w:rsidP="004D4082">
      <w:pPr>
        <w:tabs>
          <w:tab w:val="left" w:pos="360"/>
        </w:tabs>
        <w:jc w:val="both"/>
        <w:outlineLvl w:val="4"/>
        <w:rPr>
          <w:bCs/>
        </w:rPr>
      </w:pPr>
      <w:r w:rsidRPr="00E1725D">
        <w:rPr>
          <w:bCs/>
        </w:rPr>
        <w:t>б) на выявление потенциальных нарушителей, установленного на объекте пропускного и внутриобъектового режимов и (или) признаков подготовки или совершения террористического акта</w:t>
      </w:r>
      <w:r w:rsidR="00053F59" w:rsidRPr="00E1725D">
        <w:rPr>
          <w:bCs/>
        </w:rPr>
        <w:t xml:space="preserve"> в том числе</w:t>
      </w:r>
      <w:r w:rsidRPr="00E1725D">
        <w:rPr>
          <w:bCs/>
        </w:rPr>
        <w:t>:</w:t>
      </w:r>
    </w:p>
    <w:p w:rsidR="00861CE0" w:rsidRPr="00E1725D" w:rsidRDefault="00861CE0" w:rsidP="00A85C83">
      <w:pPr>
        <w:pStyle w:val="afffff5"/>
        <w:numPr>
          <w:ilvl w:val="0"/>
          <w:numId w:val="9"/>
        </w:numPr>
        <w:tabs>
          <w:tab w:val="left" w:pos="360"/>
        </w:tabs>
        <w:contextualSpacing/>
        <w:jc w:val="both"/>
        <w:outlineLvl w:val="4"/>
        <w:rPr>
          <w:rFonts w:ascii="Times New Roman" w:hAnsi="Times New Roman"/>
          <w:bCs/>
          <w:lang w:val="ru-RU"/>
        </w:rPr>
      </w:pPr>
      <w:r w:rsidRPr="00E1725D">
        <w:rPr>
          <w:rFonts w:ascii="Times New Roman" w:hAnsi="Times New Roman"/>
          <w:bCs/>
          <w:lang w:val="ru-RU"/>
        </w:rPr>
        <w:lastRenderedPageBreak/>
        <w:t>неукоснительно</w:t>
      </w:r>
      <w:r w:rsidR="00053F59" w:rsidRPr="00E1725D">
        <w:rPr>
          <w:rFonts w:ascii="Times New Roman" w:hAnsi="Times New Roman"/>
          <w:bCs/>
          <w:lang w:val="ru-RU"/>
        </w:rPr>
        <w:t>е</w:t>
      </w:r>
      <w:r w:rsidRPr="00E1725D">
        <w:rPr>
          <w:rFonts w:ascii="Times New Roman" w:hAnsi="Times New Roman"/>
          <w:bCs/>
          <w:lang w:val="ru-RU"/>
        </w:rPr>
        <w:t xml:space="preserve"> соблюдени</w:t>
      </w:r>
      <w:r w:rsidR="00053F59" w:rsidRPr="00E1725D">
        <w:rPr>
          <w:rFonts w:ascii="Times New Roman" w:hAnsi="Times New Roman"/>
          <w:bCs/>
          <w:lang w:val="ru-RU"/>
        </w:rPr>
        <w:t>е</w:t>
      </w:r>
      <w:r w:rsidRPr="00E1725D">
        <w:rPr>
          <w:rFonts w:ascii="Times New Roman" w:hAnsi="Times New Roman"/>
          <w:bCs/>
          <w:lang w:val="ru-RU"/>
        </w:rPr>
        <w:t xml:space="preserve"> на объекте </w:t>
      </w:r>
      <w:proofErr w:type="gramStart"/>
      <w:r w:rsidRPr="00E1725D">
        <w:rPr>
          <w:rFonts w:ascii="Times New Roman" w:hAnsi="Times New Roman"/>
          <w:bCs/>
          <w:lang w:val="ru-RU"/>
        </w:rPr>
        <w:t>пропускного</w:t>
      </w:r>
      <w:proofErr w:type="gramEnd"/>
      <w:r w:rsidRPr="00E1725D">
        <w:rPr>
          <w:rFonts w:ascii="Times New Roman" w:hAnsi="Times New Roman"/>
          <w:bCs/>
          <w:lang w:val="ru-RU"/>
        </w:rPr>
        <w:t xml:space="preserve"> и внутриобъектового режимов;</w:t>
      </w:r>
    </w:p>
    <w:p w:rsidR="00861CE0" w:rsidRPr="00E1725D" w:rsidRDefault="00861CE0" w:rsidP="00A85C83">
      <w:pPr>
        <w:pStyle w:val="afffff5"/>
        <w:numPr>
          <w:ilvl w:val="0"/>
          <w:numId w:val="9"/>
        </w:numPr>
        <w:tabs>
          <w:tab w:val="left" w:pos="360"/>
        </w:tabs>
        <w:contextualSpacing/>
        <w:jc w:val="both"/>
        <w:outlineLvl w:val="4"/>
        <w:rPr>
          <w:rFonts w:ascii="Times New Roman" w:hAnsi="Times New Roman"/>
          <w:bCs/>
          <w:lang w:val="ru-RU"/>
        </w:rPr>
      </w:pPr>
      <w:r w:rsidRPr="00E1725D">
        <w:rPr>
          <w:rFonts w:ascii="Times New Roman" w:hAnsi="Times New Roman"/>
          <w:bCs/>
          <w:lang w:val="ru-RU"/>
        </w:rPr>
        <w:t>периодическ</w:t>
      </w:r>
      <w:r w:rsidR="00053F59" w:rsidRPr="00E1725D">
        <w:rPr>
          <w:rFonts w:ascii="Times New Roman" w:hAnsi="Times New Roman"/>
          <w:bCs/>
          <w:lang w:val="ru-RU"/>
        </w:rPr>
        <w:t>ая</w:t>
      </w:r>
      <w:r w:rsidRPr="00E1725D">
        <w:rPr>
          <w:rFonts w:ascii="Times New Roman" w:hAnsi="Times New Roman"/>
          <w:bCs/>
          <w:lang w:val="ru-RU"/>
        </w:rPr>
        <w:t xml:space="preserve"> проверк</w:t>
      </w:r>
      <w:r w:rsidR="00053F59" w:rsidRPr="00E1725D">
        <w:rPr>
          <w:rFonts w:ascii="Times New Roman" w:hAnsi="Times New Roman"/>
          <w:bCs/>
          <w:lang w:val="ru-RU"/>
        </w:rPr>
        <w:t>а</w:t>
      </w:r>
      <w:r w:rsidRPr="00E1725D">
        <w:rPr>
          <w:rFonts w:ascii="Times New Roman" w:hAnsi="Times New Roman"/>
          <w:bCs/>
          <w:lang w:val="ru-RU"/>
        </w:rPr>
        <w:t xml:space="preserve"> здания, а также потенциально опасных участков и критических элементов </w:t>
      </w:r>
      <w:r w:rsidR="00482C4D">
        <w:rPr>
          <w:rFonts w:ascii="Times New Roman" w:hAnsi="Times New Roman"/>
          <w:bCs/>
          <w:lang w:val="ru-RU"/>
        </w:rPr>
        <w:t>О</w:t>
      </w:r>
      <w:r w:rsidRPr="00E1725D">
        <w:rPr>
          <w:rFonts w:ascii="Times New Roman" w:hAnsi="Times New Roman"/>
          <w:bCs/>
          <w:lang w:val="ru-RU"/>
        </w:rPr>
        <w:t>бъекта, стоянк</w:t>
      </w:r>
      <w:r w:rsidR="00053F59" w:rsidRPr="00E1725D">
        <w:rPr>
          <w:rFonts w:ascii="Times New Roman" w:hAnsi="Times New Roman"/>
          <w:bCs/>
          <w:lang w:val="ru-RU"/>
        </w:rPr>
        <w:t>а</w:t>
      </w:r>
      <w:r w:rsidRPr="00E1725D">
        <w:rPr>
          <w:rFonts w:ascii="Times New Roman" w:hAnsi="Times New Roman"/>
          <w:bCs/>
          <w:lang w:val="ru-RU"/>
        </w:rPr>
        <w:t xml:space="preserve"> автотранспорта в целях выявления признаков подготовки или совершения террористического акта;</w:t>
      </w:r>
    </w:p>
    <w:p w:rsidR="00861CE0" w:rsidRPr="00E1725D" w:rsidRDefault="00861CE0" w:rsidP="00A85C83">
      <w:pPr>
        <w:pStyle w:val="afffff5"/>
        <w:numPr>
          <w:ilvl w:val="0"/>
          <w:numId w:val="9"/>
        </w:numPr>
        <w:tabs>
          <w:tab w:val="left" w:pos="360"/>
        </w:tabs>
        <w:contextualSpacing/>
        <w:jc w:val="both"/>
        <w:outlineLvl w:val="4"/>
        <w:rPr>
          <w:rFonts w:ascii="Times New Roman" w:hAnsi="Times New Roman"/>
          <w:bCs/>
          <w:lang w:val="ru-RU"/>
        </w:rPr>
      </w:pPr>
      <w:r w:rsidRPr="00E1725D">
        <w:rPr>
          <w:rFonts w:ascii="Times New Roman" w:hAnsi="Times New Roman"/>
          <w:bCs/>
          <w:lang w:val="ru-RU"/>
        </w:rPr>
        <w:t>приняти</w:t>
      </w:r>
      <w:r w:rsidR="00053F59" w:rsidRPr="00E1725D">
        <w:rPr>
          <w:rFonts w:ascii="Times New Roman" w:hAnsi="Times New Roman"/>
          <w:bCs/>
          <w:lang w:val="ru-RU"/>
        </w:rPr>
        <w:t>е</w:t>
      </w:r>
      <w:r w:rsidRPr="00E1725D">
        <w:rPr>
          <w:rFonts w:ascii="Times New Roman" w:hAnsi="Times New Roman"/>
          <w:bCs/>
          <w:lang w:val="ru-RU"/>
        </w:rPr>
        <w:t xml:space="preserve"> к нарушителям </w:t>
      </w:r>
      <w:proofErr w:type="gramStart"/>
      <w:r w:rsidRPr="00E1725D">
        <w:rPr>
          <w:rFonts w:ascii="Times New Roman" w:hAnsi="Times New Roman"/>
          <w:bCs/>
          <w:lang w:val="ru-RU"/>
        </w:rPr>
        <w:t>пропускного</w:t>
      </w:r>
      <w:proofErr w:type="gramEnd"/>
      <w:r w:rsidRPr="00E1725D">
        <w:rPr>
          <w:rFonts w:ascii="Times New Roman" w:hAnsi="Times New Roman"/>
          <w:bCs/>
          <w:lang w:val="ru-RU"/>
        </w:rPr>
        <w:t xml:space="preserve"> и внутриобъектового режимов мер ответственности, предусмотренных законодательством Российской Федерации;</w:t>
      </w:r>
    </w:p>
    <w:p w:rsidR="00861CE0" w:rsidRPr="00E1725D" w:rsidRDefault="00861CE0" w:rsidP="00A85C83">
      <w:pPr>
        <w:pStyle w:val="afffff5"/>
        <w:numPr>
          <w:ilvl w:val="0"/>
          <w:numId w:val="9"/>
        </w:numPr>
        <w:tabs>
          <w:tab w:val="left" w:pos="360"/>
        </w:tabs>
        <w:contextualSpacing/>
        <w:jc w:val="both"/>
        <w:outlineLvl w:val="4"/>
        <w:rPr>
          <w:rFonts w:ascii="Times New Roman" w:hAnsi="Times New Roman"/>
          <w:bCs/>
          <w:lang w:val="ru-RU"/>
        </w:rPr>
      </w:pPr>
      <w:r w:rsidRPr="00E1725D">
        <w:rPr>
          <w:rFonts w:ascii="Times New Roman" w:hAnsi="Times New Roman"/>
          <w:bCs/>
          <w:lang w:val="ru-RU"/>
        </w:rPr>
        <w:t>исключени</w:t>
      </w:r>
      <w:r w:rsidR="00D80013" w:rsidRPr="00E1725D">
        <w:rPr>
          <w:rFonts w:ascii="Times New Roman" w:hAnsi="Times New Roman"/>
          <w:bCs/>
          <w:lang w:val="ru-RU"/>
        </w:rPr>
        <w:t>е</w:t>
      </w:r>
      <w:r w:rsidRPr="00E1725D">
        <w:rPr>
          <w:rFonts w:ascii="Times New Roman" w:hAnsi="Times New Roman"/>
          <w:bCs/>
          <w:lang w:val="ru-RU"/>
        </w:rPr>
        <w:t xml:space="preserve"> бесконтрольного пребывания на объекте посторонних лиц и нахождения транспортных средств, в том числе в непосредственной близости от объекта;</w:t>
      </w:r>
    </w:p>
    <w:p w:rsidR="00861CE0" w:rsidRPr="00E1725D" w:rsidRDefault="00861CE0" w:rsidP="00A85C83">
      <w:pPr>
        <w:pStyle w:val="afffff5"/>
        <w:numPr>
          <w:ilvl w:val="0"/>
          <w:numId w:val="9"/>
        </w:numPr>
        <w:contextualSpacing/>
        <w:jc w:val="both"/>
        <w:outlineLvl w:val="4"/>
        <w:rPr>
          <w:rFonts w:ascii="Times New Roman" w:hAnsi="Times New Roman"/>
          <w:bCs/>
          <w:lang w:val="ru-RU"/>
        </w:rPr>
      </w:pPr>
      <w:r w:rsidRPr="00E1725D">
        <w:rPr>
          <w:rFonts w:ascii="Times New Roman" w:hAnsi="Times New Roman"/>
          <w:bCs/>
          <w:lang w:val="ru-RU"/>
        </w:rPr>
        <w:t>сбор, обобщения и анализ выявленных фактов скрытого наблюдения, фото- и видеосъемки объекта неизвестными лицами, провокаци</w:t>
      </w:r>
      <w:r w:rsidR="00D80013" w:rsidRPr="00E1725D">
        <w:rPr>
          <w:rFonts w:ascii="Times New Roman" w:hAnsi="Times New Roman"/>
          <w:bCs/>
          <w:lang w:val="ru-RU"/>
        </w:rPr>
        <w:t>и</w:t>
      </w:r>
      <w:r w:rsidRPr="00E1725D">
        <w:rPr>
          <w:rFonts w:ascii="Times New Roman" w:hAnsi="Times New Roman"/>
          <w:bCs/>
          <w:lang w:val="ru-RU"/>
        </w:rPr>
        <w:t xml:space="preserve"> сотрудников организаци</w:t>
      </w:r>
      <w:r w:rsidR="00D80013" w:rsidRPr="00E1725D">
        <w:rPr>
          <w:rFonts w:ascii="Times New Roman" w:hAnsi="Times New Roman"/>
          <w:bCs/>
          <w:lang w:val="ru-RU"/>
        </w:rPr>
        <w:t>и</w:t>
      </w:r>
      <w:r w:rsidRPr="00E1725D">
        <w:rPr>
          <w:rFonts w:ascii="Times New Roman" w:hAnsi="Times New Roman"/>
          <w:bCs/>
          <w:lang w:val="ru-RU"/>
        </w:rPr>
        <w:t>, обеспечивающ</w:t>
      </w:r>
      <w:r w:rsidR="00D80013" w:rsidRPr="00E1725D">
        <w:rPr>
          <w:rFonts w:ascii="Times New Roman" w:hAnsi="Times New Roman"/>
          <w:bCs/>
          <w:lang w:val="ru-RU"/>
        </w:rPr>
        <w:t>ей</w:t>
      </w:r>
      <w:r w:rsidRPr="00E1725D">
        <w:rPr>
          <w:rFonts w:ascii="Times New Roman" w:hAnsi="Times New Roman"/>
          <w:bCs/>
          <w:lang w:val="ru-RU"/>
        </w:rPr>
        <w:t xml:space="preserve"> охрану объекта, на неправомерные действия, проникновения посторонних лиц на объект, беспричинного размещения посторонними лицами перед зданием или вблизи объекта вещей и транспортных средств;</w:t>
      </w:r>
    </w:p>
    <w:p w:rsidR="00861CE0" w:rsidRPr="00E1725D" w:rsidRDefault="00861CE0" w:rsidP="00A85C83">
      <w:pPr>
        <w:pStyle w:val="afffff5"/>
        <w:numPr>
          <w:ilvl w:val="0"/>
          <w:numId w:val="9"/>
        </w:numPr>
        <w:tabs>
          <w:tab w:val="left" w:pos="360"/>
        </w:tabs>
        <w:contextualSpacing/>
        <w:jc w:val="both"/>
        <w:outlineLvl w:val="4"/>
        <w:rPr>
          <w:rFonts w:ascii="Times New Roman" w:hAnsi="Times New Roman"/>
          <w:bCs/>
          <w:lang w:val="ru-RU"/>
        </w:rPr>
      </w:pPr>
      <w:r w:rsidRPr="00E1725D">
        <w:rPr>
          <w:rFonts w:ascii="Times New Roman" w:hAnsi="Times New Roman"/>
          <w:bCs/>
          <w:lang w:val="ru-RU"/>
        </w:rPr>
        <w:t>контрол</w:t>
      </w:r>
      <w:r w:rsidR="00D80013" w:rsidRPr="00E1725D">
        <w:rPr>
          <w:rFonts w:ascii="Times New Roman" w:hAnsi="Times New Roman"/>
          <w:bCs/>
          <w:lang w:val="ru-RU"/>
        </w:rPr>
        <w:t>ь</w:t>
      </w:r>
      <w:r w:rsidRPr="00E1725D">
        <w:rPr>
          <w:rFonts w:ascii="Times New Roman" w:hAnsi="Times New Roman"/>
          <w:bCs/>
          <w:lang w:val="ru-RU"/>
        </w:rPr>
        <w:t xml:space="preserve"> состояния систем подземных коммуникаций, стоянк</w:t>
      </w:r>
      <w:r w:rsidR="00D80013" w:rsidRPr="00E1725D">
        <w:rPr>
          <w:rFonts w:ascii="Times New Roman" w:hAnsi="Times New Roman"/>
          <w:bCs/>
          <w:lang w:val="ru-RU"/>
        </w:rPr>
        <w:t>и</w:t>
      </w:r>
      <w:r w:rsidRPr="00E1725D">
        <w:rPr>
          <w:rFonts w:ascii="Times New Roman" w:hAnsi="Times New Roman"/>
          <w:bCs/>
          <w:lang w:val="ru-RU"/>
        </w:rPr>
        <w:t xml:space="preserve"> транспорта;</w:t>
      </w:r>
    </w:p>
    <w:p w:rsidR="00861CE0" w:rsidRPr="00E1725D" w:rsidRDefault="00861CE0" w:rsidP="00A85C83">
      <w:pPr>
        <w:pStyle w:val="afffff5"/>
        <w:numPr>
          <w:ilvl w:val="0"/>
          <w:numId w:val="9"/>
        </w:numPr>
        <w:tabs>
          <w:tab w:val="left" w:pos="360"/>
        </w:tabs>
        <w:contextualSpacing/>
        <w:jc w:val="both"/>
        <w:outlineLvl w:val="4"/>
        <w:rPr>
          <w:rFonts w:ascii="Times New Roman" w:hAnsi="Times New Roman"/>
          <w:bCs/>
          <w:lang w:val="ru-RU"/>
        </w:rPr>
      </w:pPr>
      <w:r w:rsidRPr="00E1725D">
        <w:rPr>
          <w:rFonts w:ascii="Times New Roman" w:hAnsi="Times New Roman"/>
          <w:bCs/>
          <w:lang w:val="ru-RU"/>
        </w:rPr>
        <w:t>поддержани</w:t>
      </w:r>
      <w:r w:rsidR="00D80013" w:rsidRPr="00E1725D">
        <w:rPr>
          <w:rFonts w:ascii="Times New Roman" w:hAnsi="Times New Roman"/>
          <w:bCs/>
          <w:lang w:val="ru-RU"/>
        </w:rPr>
        <w:t>е</w:t>
      </w:r>
      <w:r w:rsidRPr="00E1725D">
        <w:rPr>
          <w:rFonts w:ascii="Times New Roman" w:hAnsi="Times New Roman"/>
          <w:bCs/>
          <w:lang w:val="ru-RU"/>
        </w:rPr>
        <w:t xml:space="preserve">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861CE0" w:rsidRPr="00E1725D" w:rsidRDefault="00BC3CF1" w:rsidP="00BC3CF1">
      <w:pPr>
        <w:pStyle w:val="afffff5"/>
        <w:tabs>
          <w:tab w:val="left" w:pos="360"/>
        </w:tabs>
        <w:ind w:left="10"/>
        <w:contextualSpacing/>
        <w:jc w:val="both"/>
        <w:outlineLvl w:val="4"/>
        <w:rPr>
          <w:rFonts w:ascii="Times New Roman" w:hAnsi="Times New Roman"/>
          <w:bCs/>
          <w:lang w:val="ru-RU"/>
        </w:rPr>
      </w:pPr>
      <w:r>
        <w:rPr>
          <w:rFonts w:ascii="Times New Roman" w:hAnsi="Times New Roman"/>
          <w:bCs/>
          <w:lang w:val="ru-RU"/>
        </w:rPr>
        <w:t xml:space="preserve">в) </w:t>
      </w:r>
      <w:r w:rsidR="00861CE0" w:rsidRPr="00E1725D">
        <w:rPr>
          <w:rFonts w:ascii="Times New Roman" w:hAnsi="Times New Roman"/>
          <w:bCs/>
          <w:lang w:val="ru-RU"/>
        </w:rPr>
        <w:t>своевременно</w:t>
      </w:r>
      <w:r w:rsidR="00D80013" w:rsidRPr="00E1725D">
        <w:rPr>
          <w:rFonts w:ascii="Times New Roman" w:hAnsi="Times New Roman"/>
          <w:bCs/>
          <w:lang w:val="ru-RU"/>
        </w:rPr>
        <w:t>е</w:t>
      </w:r>
      <w:r w:rsidR="00861CE0" w:rsidRPr="00E1725D">
        <w:rPr>
          <w:rFonts w:ascii="Times New Roman" w:hAnsi="Times New Roman"/>
          <w:bCs/>
          <w:lang w:val="ru-RU"/>
        </w:rPr>
        <w:t xml:space="preserve"> информировани</w:t>
      </w:r>
      <w:r w:rsidR="00D80013" w:rsidRPr="00E1725D">
        <w:rPr>
          <w:rFonts w:ascii="Times New Roman" w:hAnsi="Times New Roman"/>
          <w:bCs/>
          <w:lang w:val="ru-RU"/>
        </w:rPr>
        <w:t>е</w:t>
      </w:r>
      <w:r w:rsidR="00861CE0" w:rsidRPr="00E1725D">
        <w:rPr>
          <w:rFonts w:ascii="Times New Roman" w:hAnsi="Times New Roman"/>
          <w:bCs/>
          <w:lang w:val="ru-RU"/>
        </w:rPr>
        <w:t xml:space="preserve"> правоохранительных органов о фактах хищения и незаконного приобретения работниками объекта оружия, деталей для изготовления самодельных взрывных устройств, а также о местах их хранения.</w:t>
      </w:r>
    </w:p>
    <w:p w:rsidR="00861CE0" w:rsidRPr="00E1725D" w:rsidRDefault="00861CE0" w:rsidP="004D4082">
      <w:pPr>
        <w:jc w:val="both"/>
        <w:outlineLvl w:val="4"/>
        <w:rPr>
          <w:bCs/>
        </w:rPr>
      </w:pPr>
      <w:r w:rsidRPr="00E1725D">
        <w:rPr>
          <w:bCs/>
        </w:rPr>
        <w:t xml:space="preserve">в) на пресечение попыток совершения террористических актов на объекте, путем совершения ежедневного обхода </w:t>
      </w:r>
      <w:r w:rsidR="00BC3CF1">
        <w:rPr>
          <w:bCs/>
        </w:rPr>
        <w:t>и осмотра объекта и территории.</w:t>
      </w:r>
    </w:p>
    <w:p w:rsidR="00861CE0" w:rsidRPr="00E1725D" w:rsidRDefault="00861CE0" w:rsidP="004D4082">
      <w:pPr>
        <w:jc w:val="both"/>
        <w:outlineLvl w:val="4"/>
        <w:rPr>
          <w:bCs/>
        </w:rPr>
      </w:pPr>
      <w:r w:rsidRPr="00E1725D">
        <w:rPr>
          <w:bCs/>
        </w:rPr>
        <w:t>г) на минимизацию возможных последствий совершения террористических актов на объекте и ликвидацию угрозы их совершения,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861CE0" w:rsidRPr="00E1725D" w:rsidRDefault="00861CE0" w:rsidP="004D4082">
      <w:pPr>
        <w:jc w:val="both"/>
        <w:outlineLvl w:val="4"/>
        <w:rPr>
          <w:bCs/>
        </w:rPr>
      </w:pPr>
      <w:r w:rsidRPr="00E1725D">
        <w:rPr>
          <w:bCs/>
        </w:rPr>
        <w:t>д) на обеспечение защиты служебной информации ограниченного распространения, содержащейся в паспорте безопасности объекта (территории) документах, в том числе служебной информации ограниченного распространения о принимаемых мерах по антитеррористической защищенности объекта</w:t>
      </w:r>
      <w:r w:rsidR="00D80013" w:rsidRPr="00E1725D">
        <w:rPr>
          <w:bCs/>
        </w:rPr>
        <w:t>.</w:t>
      </w:r>
      <w:r w:rsidRPr="00E1725D">
        <w:rPr>
          <w:bCs/>
        </w:rPr>
        <w:t xml:space="preserve"> </w:t>
      </w:r>
    </w:p>
    <w:p w:rsidR="00861CE0" w:rsidRPr="00E1725D" w:rsidRDefault="00127114" w:rsidP="004D4082">
      <w:pPr>
        <w:jc w:val="both"/>
      </w:pPr>
      <w:r w:rsidRPr="00E1725D">
        <w:t>9</w:t>
      </w:r>
      <w:r w:rsidR="00861CE0" w:rsidRPr="00E1725D">
        <w:t>.3. Охрану должны обеспечивать сотрудники Исполнителя (далее - Охранники) в форменной одежде с нашивкой с указанием наименования и логотипа (при наличии) охранной организации Исполнителя или строгого костюма, у каждого Охранника обязательно наличие удостоверения частного охранника.</w:t>
      </w:r>
    </w:p>
    <w:p w:rsidR="007258E5" w:rsidRPr="008B6A0C" w:rsidRDefault="00127114" w:rsidP="008B6A0C">
      <w:pPr>
        <w:jc w:val="both"/>
        <w:rPr>
          <w:i/>
        </w:rPr>
      </w:pPr>
      <w:r w:rsidRPr="00E1725D">
        <w:t>9</w:t>
      </w:r>
      <w:r w:rsidR="00861CE0" w:rsidRPr="00E1725D">
        <w:t xml:space="preserve">.4. </w:t>
      </w:r>
      <w:r w:rsidR="008B6A0C" w:rsidRPr="00E1725D">
        <w:t>Начало дежурства должно начинаться в строго определенное время, согласованное с Заказчиком, но не менее чем за 1 час до начала рабочего дня. Режим работы охранника составляет 24 часа. Передача дежурства (</w:t>
      </w:r>
      <w:proofErr w:type="spellStart"/>
      <w:r w:rsidR="008B6A0C" w:rsidRPr="00E1725D">
        <w:t>пересменка</w:t>
      </w:r>
      <w:proofErr w:type="spellEnd"/>
      <w:r w:rsidR="008B6A0C" w:rsidRPr="00E1725D">
        <w:t>) должна начинаться за 10-15 минут до начала дежурства, с обязательной записью в ж</w:t>
      </w:r>
      <w:r w:rsidR="008B6A0C">
        <w:t>урнале приема-передачи дежурств</w:t>
      </w:r>
      <w:r w:rsidR="007258E5" w:rsidRPr="007258E5">
        <w:t>.</w:t>
      </w:r>
    </w:p>
    <w:p w:rsidR="00861CE0" w:rsidRPr="00E1725D" w:rsidRDefault="00127114" w:rsidP="007258E5">
      <w:pPr>
        <w:jc w:val="both"/>
      </w:pPr>
      <w:r w:rsidRPr="00E1725D">
        <w:t>9</w:t>
      </w:r>
      <w:r w:rsidR="00861CE0" w:rsidRPr="00E1725D">
        <w:t xml:space="preserve">.5. Исполнитель должен обеспечить наличие на посту </w:t>
      </w:r>
      <w:r w:rsidR="00D80013" w:rsidRPr="00E1725D">
        <w:t>о</w:t>
      </w:r>
      <w:r w:rsidR="00861CE0" w:rsidRPr="00E1725D">
        <w:t>бъекта должностной инструкции частного охранника.</w:t>
      </w:r>
    </w:p>
    <w:p w:rsidR="00861CE0" w:rsidRPr="00E1725D" w:rsidRDefault="00127114" w:rsidP="004D4082">
      <w:pPr>
        <w:widowControl w:val="0"/>
        <w:autoSpaceDE w:val="0"/>
        <w:autoSpaceDN w:val="0"/>
        <w:adjustRightInd w:val="0"/>
        <w:jc w:val="both"/>
      </w:pPr>
      <w:r w:rsidRPr="00E1725D">
        <w:t>9</w:t>
      </w:r>
      <w:r w:rsidR="00861CE0" w:rsidRPr="00E1725D">
        <w:t xml:space="preserve">.6. Исполнитель должен обеспечить наличие на посту </w:t>
      </w:r>
      <w:r w:rsidR="00D80013" w:rsidRPr="00E1725D">
        <w:t>о</w:t>
      </w:r>
      <w:r w:rsidR="00861CE0" w:rsidRPr="00E1725D">
        <w:t xml:space="preserve">бъекта </w:t>
      </w:r>
      <w:r w:rsidR="00D80013" w:rsidRPr="00E1725D">
        <w:t>КТС</w:t>
      </w:r>
      <w:r w:rsidR="00861CE0" w:rsidRPr="00E1725D">
        <w:t xml:space="preserve"> для экстренной связи с дежурной частью </w:t>
      </w:r>
      <w:r w:rsidR="00D80013" w:rsidRPr="00E1725D">
        <w:t xml:space="preserve">Исполнителя </w:t>
      </w:r>
      <w:r w:rsidR="00861CE0" w:rsidRPr="00E1725D">
        <w:t xml:space="preserve">(на срок оказания услуг по </w:t>
      </w:r>
      <w:r w:rsidR="00BC3CF1">
        <w:t>договору</w:t>
      </w:r>
      <w:r w:rsidR="00861CE0" w:rsidRPr="00E1725D">
        <w:t>).</w:t>
      </w:r>
    </w:p>
    <w:p w:rsidR="00861CE0" w:rsidRPr="00E1725D" w:rsidRDefault="00127114" w:rsidP="004D4082">
      <w:pPr>
        <w:widowControl w:val="0"/>
        <w:autoSpaceDE w:val="0"/>
        <w:autoSpaceDN w:val="0"/>
        <w:adjustRightInd w:val="0"/>
        <w:jc w:val="both"/>
      </w:pPr>
      <w:r w:rsidRPr="00E1725D">
        <w:t>9</w:t>
      </w:r>
      <w:r w:rsidR="00861CE0" w:rsidRPr="00E1725D">
        <w:t xml:space="preserve">.7. Исполнитель должен обеспечить прибытие на охраняемый </w:t>
      </w:r>
      <w:r w:rsidR="00D80013" w:rsidRPr="00E1725D">
        <w:t>о</w:t>
      </w:r>
      <w:r w:rsidR="00861CE0" w:rsidRPr="00E1725D">
        <w:t xml:space="preserve">бъект ГБР в течение 20 (двадцати) минут с момента поступления сигнала с </w:t>
      </w:r>
      <w:r w:rsidR="00D80013" w:rsidRPr="00E1725D">
        <w:t>о</w:t>
      </w:r>
      <w:r w:rsidR="00861CE0" w:rsidRPr="00E1725D">
        <w:t xml:space="preserve">бъекта. </w:t>
      </w:r>
    </w:p>
    <w:p w:rsidR="00861CE0" w:rsidRPr="00E1725D" w:rsidRDefault="00127114" w:rsidP="004D4082">
      <w:pPr>
        <w:widowControl w:val="0"/>
        <w:autoSpaceDE w:val="0"/>
        <w:autoSpaceDN w:val="0"/>
        <w:adjustRightInd w:val="0"/>
        <w:jc w:val="both"/>
      </w:pPr>
      <w:r w:rsidRPr="00E1725D">
        <w:t>9</w:t>
      </w:r>
      <w:r w:rsidR="00861CE0" w:rsidRPr="00E1725D">
        <w:t xml:space="preserve">.8. Исполнитель должен обеспечить постоянный </w:t>
      </w:r>
      <w:proofErr w:type="gramStart"/>
      <w:r w:rsidR="00861CE0" w:rsidRPr="00E1725D">
        <w:t>контроль за</w:t>
      </w:r>
      <w:proofErr w:type="gramEnd"/>
      <w:r w:rsidR="00861CE0" w:rsidRPr="00E1725D">
        <w:t xml:space="preserve"> ситуацией на охраняемом </w:t>
      </w:r>
      <w:r w:rsidR="00D80013" w:rsidRPr="00E1725D">
        <w:t>о</w:t>
      </w:r>
      <w:r w:rsidR="00861CE0" w:rsidRPr="00E1725D">
        <w:t xml:space="preserve">бъекте – ежедневно инспектировать </w:t>
      </w:r>
      <w:r w:rsidR="00D80013" w:rsidRPr="00E1725D">
        <w:t>о</w:t>
      </w:r>
      <w:r w:rsidR="00861CE0" w:rsidRPr="00E1725D">
        <w:t>бъекты на предмет должного физического состояния и поведения Охранников.</w:t>
      </w:r>
    </w:p>
    <w:p w:rsidR="00861CE0" w:rsidRDefault="00127114" w:rsidP="004D4082">
      <w:pPr>
        <w:widowControl w:val="0"/>
        <w:autoSpaceDE w:val="0"/>
        <w:autoSpaceDN w:val="0"/>
        <w:adjustRightInd w:val="0"/>
        <w:jc w:val="both"/>
      </w:pPr>
      <w:r w:rsidRPr="00E1725D">
        <w:t>9</w:t>
      </w:r>
      <w:r w:rsidR="00861CE0" w:rsidRPr="00E1725D">
        <w:t>.9. Исполнитель должен отчитаться перед представителем Заказчика о проведении и результатах проверки работы охранников на Объект</w:t>
      </w:r>
      <w:r w:rsidR="00D80013" w:rsidRPr="00E1725D">
        <w:t>е</w:t>
      </w:r>
      <w:r w:rsidR="00861CE0" w:rsidRPr="00E1725D">
        <w:t xml:space="preserve"> по первому требованию.</w:t>
      </w:r>
    </w:p>
    <w:p w:rsidR="00891272" w:rsidRPr="00FD6567" w:rsidRDefault="00891272" w:rsidP="00891272">
      <w:pPr>
        <w:widowControl w:val="0"/>
        <w:autoSpaceDE w:val="0"/>
        <w:autoSpaceDN w:val="0"/>
        <w:adjustRightInd w:val="0"/>
        <w:jc w:val="both"/>
        <w:rPr>
          <w:rFonts w:eastAsia="Times New Roman"/>
        </w:rPr>
      </w:pPr>
      <w:r w:rsidRPr="007014FC">
        <w:lastRenderedPageBreak/>
        <w:t xml:space="preserve">9.10. </w:t>
      </w:r>
      <w:r w:rsidRPr="007014FC">
        <w:rPr>
          <w:rFonts w:eastAsia="Times New Roman"/>
        </w:rPr>
        <w:t>Исполнитель должен обеспечивать периодический обмен информацией (не реже одного раза в неделю) с руководителем Заказчика либо уполномоченным им должностным лицом, отвечающим за вопросы безопасности и антитеррористической защищенности, по вопросам обеспечения охраны объекта, имеющихся, либо потенциальных рисков возникновения угроз, связанных с охраной образовательной организации.</w:t>
      </w:r>
    </w:p>
    <w:p w:rsidR="00861CE0" w:rsidRPr="00E1725D" w:rsidRDefault="00127114" w:rsidP="004D4082">
      <w:pPr>
        <w:jc w:val="both"/>
      </w:pPr>
      <w:r w:rsidRPr="00E1725D">
        <w:t>9</w:t>
      </w:r>
      <w:r w:rsidR="00861CE0" w:rsidRPr="00E1725D">
        <w:t>.1</w:t>
      </w:r>
      <w:r w:rsidR="00891272">
        <w:t>1</w:t>
      </w:r>
      <w:r w:rsidR="00861CE0" w:rsidRPr="00E1725D">
        <w:t>. В функции охранника входит:</w:t>
      </w:r>
    </w:p>
    <w:p w:rsidR="00861CE0" w:rsidRPr="00E1725D" w:rsidRDefault="00861CE0" w:rsidP="004D4082">
      <w:pPr>
        <w:ind w:firstLine="568"/>
        <w:jc w:val="both"/>
      </w:pPr>
      <w:r w:rsidRPr="00E1725D">
        <w:t>- осуществление внутриобъектового и пропускного режимов на Объекте, организация санкционированного допуска, ведение записей в специальном журнале регистрации посетителей;</w:t>
      </w:r>
    </w:p>
    <w:p w:rsidR="00861CE0" w:rsidRPr="00E1725D" w:rsidRDefault="00861CE0" w:rsidP="004D4082">
      <w:pPr>
        <w:ind w:firstLine="568"/>
        <w:jc w:val="both"/>
      </w:pPr>
      <w:r w:rsidRPr="00E1725D">
        <w:t xml:space="preserve">- исключение фактов бесконтрольного пребывания на </w:t>
      </w:r>
      <w:r w:rsidR="00BC3CF1">
        <w:t>О</w:t>
      </w:r>
      <w:r w:rsidRPr="00E1725D">
        <w:t>бъект</w:t>
      </w:r>
      <w:r w:rsidR="00BC3CF1">
        <w:t>е</w:t>
      </w:r>
      <w:r w:rsidRPr="00E1725D">
        <w:t xml:space="preserve"> посторонних лиц и нахождения транспортных средств на </w:t>
      </w:r>
      <w:r w:rsidR="00BC3CF1">
        <w:t>О</w:t>
      </w:r>
      <w:r w:rsidRPr="00E1725D">
        <w:t>бъект</w:t>
      </w:r>
      <w:r w:rsidR="00BC3CF1">
        <w:t>е</w:t>
      </w:r>
      <w:r w:rsidRPr="00E1725D">
        <w:t xml:space="preserve"> и</w:t>
      </w:r>
      <w:r w:rsidR="004D4082" w:rsidRPr="00E1725D">
        <w:t xml:space="preserve"> </w:t>
      </w:r>
      <w:r w:rsidR="00BC3CF1">
        <w:t>/</w:t>
      </w:r>
      <w:r w:rsidRPr="00E1725D">
        <w:t>или в непосредственной близости от н</w:t>
      </w:r>
      <w:r w:rsidR="00BC3CF1">
        <w:t>его</w:t>
      </w:r>
      <w:r w:rsidRPr="00E1725D">
        <w:t>;</w:t>
      </w:r>
    </w:p>
    <w:p w:rsidR="00861CE0" w:rsidRPr="00E1725D" w:rsidRDefault="00861CE0" w:rsidP="004D4082">
      <w:pPr>
        <w:ind w:firstLine="568"/>
        <w:jc w:val="both"/>
      </w:pPr>
      <w:r w:rsidRPr="00E1725D">
        <w:t>- наблюдение за посетителями</w:t>
      </w:r>
      <w:r w:rsidRPr="00E1725D">
        <w:rPr>
          <w:bCs/>
        </w:rPr>
        <w:t xml:space="preserve"> и их действиями, пресечение любых противоправных действий посетителей;</w:t>
      </w:r>
    </w:p>
    <w:p w:rsidR="00861CE0" w:rsidRPr="00E1725D" w:rsidRDefault="00861CE0" w:rsidP="004D4082">
      <w:pPr>
        <w:ind w:firstLine="568"/>
        <w:jc w:val="both"/>
        <w:rPr>
          <w:bCs/>
        </w:rPr>
      </w:pPr>
      <w:r w:rsidRPr="00E1725D">
        <w:rPr>
          <w:bCs/>
        </w:rPr>
        <w:t>- осуществление контроля за вносимыми и выносимыми с Объекта материальными ценностями;</w:t>
      </w:r>
    </w:p>
    <w:p w:rsidR="00861CE0" w:rsidRPr="00E1725D" w:rsidRDefault="00861CE0" w:rsidP="004D4082">
      <w:pPr>
        <w:ind w:firstLine="568"/>
        <w:jc w:val="both"/>
        <w:rPr>
          <w:bCs/>
        </w:rPr>
      </w:pPr>
      <w:r w:rsidRPr="00E1725D">
        <w:rPr>
          <w:bCs/>
        </w:rPr>
        <w:t xml:space="preserve">- </w:t>
      </w:r>
      <w:proofErr w:type="gramStart"/>
      <w:r w:rsidRPr="00E1725D">
        <w:rPr>
          <w:bCs/>
        </w:rPr>
        <w:t>контроль за</w:t>
      </w:r>
      <w:proofErr w:type="gramEnd"/>
      <w:r w:rsidRPr="00E1725D">
        <w:rPr>
          <w:bCs/>
        </w:rPr>
        <w:t xml:space="preserve"> соблюдением правил пожарной безопасности со стороны сотрудников и посетителей;</w:t>
      </w:r>
    </w:p>
    <w:p w:rsidR="00861CE0" w:rsidRPr="00E1725D" w:rsidRDefault="00861CE0" w:rsidP="004D4082">
      <w:pPr>
        <w:ind w:firstLine="567"/>
        <w:jc w:val="both"/>
        <w:rPr>
          <w:bCs/>
        </w:rPr>
      </w:pPr>
      <w:r w:rsidRPr="00E1725D">
        <w:rPr>
          <w:bCs/>
        </w:rPr>
        <w:t>- оперативное информирование ответственных лиц Заказчика обо всех выявленных в ходе осуществления охраны обстоятельствах, которые могут отрицательно повлиять на безопасность Объекта, имущества Заказчика, сотрудников на Объекте;</w:t>
      </w:r>
    </w:p>
    <w:p w:rsidR="00861CE0" w:rsidRPr="00E1725D" w:rsidRDefault="00861CE0" w:rsidP="004D4082">
      <w:pPr>
        <w:ind w:firstLine="567"/>
        <w:jc w:val="both"/>
        <w:rPr>
          <w:bCs/>
        </w:rPr>
      </w:pPr>
      <w:r w:rsidRPr="00E1725D">
        <w:rPr>
          <w:bCs/>
        </w:rPr>
        <w:t xml:space="preserve">- обеспечение ежедневного обхода и осмотра потенциально опасных </w:t>
      </w:r>
      <w:r w:rsidR="00482C4D">
        <w:rPr>
          <w:bCs/>
        </w:rPr>
        <w:t>участков и критических элементов О</w:t>
      </w:r>
      <w:r w:rsidRPr="00E1725D">
        <w:rPr>
          <w:bCs/>
        </w:rPr>
        <w:t>бъект</w:t>
      </w:r>
      <w:r w:rsidR="00482C4D">
        <w:rPr>
          <w:bCs/>
        </w:rPr>
        <w:t>а</w:t>
      </w:r>
      <w:r w:rsidRPr="00E1725D">
        <w:rPr>
          <w:bCs/>
        </w:rPr>
        <w:t xml:space="preserve">, </w:t>
      </w:r>
    </w:p>
    <w:p w:rsidR="00861CE0" w:rsidRPr="00E1725D" w:rsidRDefault="00482C4D" w:rsidP="004D4082">
      <w:pPr>
        <w:ind w:firstLine="567"/>
        <w:jc w:val="both"/>
        <w:rPr>
          <w:bCs/>
        </w:rPr>
      </w:pPr>
      <w:r>
        <w:rPr>
          <w:bCs/>
        </w:rPr>
        <w:t xml:space="preserve">- </w:t>
      </w:r>
      <w:r w:rsidR="00861CE0" w:rsidRPr="00E1725D">
        <w:rPr>
          <w:bCs/>
        </w:rPr>
        <w:t>периодическая проверка (обход и осмотр) здани</w:t>
      </w:r>
      <w:r>
        <w:rPr>
          <w:bCs/>
        </w:rPr>
        <w:t>я</w:t>
      </w:r>
      <w:r w:rsidR="00861CE0" w:rsidRPr="00E1725D">
        <w:rPr>
          <w:bCs/>
        </w:rPr>
        <w:t xml:space="preserve"> и территории;</w:t>
      </w:r>
    </w:p>
    <w:p w:rsidR="00861CE0" w:rsidRPr="00E1725D" w:rsidRDefault="00861CE0" w:rsidP="004D4082">
      <w:pPr>
        <w:ind w:firstLine="567"/>
        <w:jc w:val="both"/>
        <w:rPr>
          <w:bCs/>
        </w:rPr>
      </w:pPr>
      <w:r w:rsidRPr="00E1725D">
        <w:rPr>
          <w:bCs/>
        </w:rPr>
        <w:t>- осуществлени</w:t>
      </w:r>
      <w:r w:rsidR="00F648A1">
        <w:rPr>
          <w:bCs/>
        </w:rPr>
        <w:t>е</w:t>
      </w:r>
      <w:r w:rsidRPr="00E1725D">
        <w:rPr>
          <w:bCs/>
        </w:rPr>
        <w:t xml:space="preserve"> контроля состояния помещений, используемых для проведения мероприятий с массовым </w:t>
      </w:r>
      <w:r w:rsidR="00482C4D">
        <w:rPr>
          <w:bCs/>
        </w:rPr>
        <w:t xml:space="preserve">пребыванием </w:t>
      </w:r>
      <w:r w:rsidRPr="00E1725D">
        <w:rPr>
          <w:bCs/>
        </w:rPr>
        <w:t>обучающихся</w:t>
      </w:r>
      <w:r w:rsidR="00482C4D">
        <w:rPr>
          <w:bCs/>
        </w:rPr>
        <w:t>.</w:t>
      </w:r>
    </w:p>
    <w:p w:rsidR="00861CE0" w:rsidRDefault="00127114" w:rsidP="004D4082">
      <w:pPr>
        <w:jc w:val="both"/>
        <w:rPr>
          <w:bCs/>
        </w:rPr>
      </w:pPr>
      <w:r w:rsidRPr="00E1725D">
        <w:rPr>
          <w:bCs/>
        </w:rPr>
        <w:t>9</w:t>
      </w:r>
      <w:r w:rsidR="00861CE0" w:rsidRPr="00E1725D">
        <w:rPr>
          <w:bCs/>
        </w:rPr>
        <w:t>.1</w:t>
      </w:r>
      <w:r w:rsidR="00891272">
        <w:rPr>
          <w:bCs/>
        </w:rPr>
        <w:t>2</w:t>
      </w:r>
      <w:r w:rsidR="00861CE0" w:rsidRPr="00E1725D">
        <w:rPr>
          <w:bCs/>
        </w:rPr>
        <w:t>. Охранник обязан:</w:t>
      </w:r>
    </w:p>
    <w:p w:rsidR="00891272" w:rsidRPr="007014FC" w:rsidRDefault="00891272" w:rsidP="00A85C83">
      <w:pPr>
        <w:numPr>
          <w:ilvl w:val="0"/>
          <w:numId w:val="54"/>
        </w:numPr>
        <w:jc w:val="both"/>
        <w:rPr>
          <w:rFonts w:eastAsia="Times New Roman"/>
          <w:bCs/>
          <w:lang w:eastAsia="ru-RU"/>
        </w:rPr>
      </w:pPr>
      <w:r w:rsidRPr="007014FC">
        <w:rPr>
          <w:rFonts w:eastAsia="Times New Roman"/>
          <w:bCs/>
          <w:lang w:eastAsia="ru-RU"/>
        </w:rPr>
        <w:t>соблюдать требования должностной инструкции охранника образовательной организации;</w:t>
      </w:r>
    </w:p>
    <w:p w:rsidR="00861CE0" w:rsidRPr="00E1725D" w:rsidRDefault="00861CE0" w:rsidP="00A85C83">
      <w:pPr>
        <w:numPr>
          <w:ilvl w:val="0"/>
          <w:numId w:val="53"/>
        </w:numPr>
        <w:jc w:val="both"/>
        <w:rPr>
          <w:bCs/>
        </w:rPr>
      </w:pPr>
      <w:r w:rsidRPr="00E1725D">
        <w:rPr>
          <w:bCs/>
        </w:rPr>
        <w:t>соблюдать правила внутреннего распорядка на Объекте, в рабочие дни организовывать перерыв на обед по согласованию с Заказчиком;</w:t>
      </w:r>
    </w:p>
    <w:p w:rsidR="00861CE0" w:rsidRPr="00E1725D" w:rsidRDefault="00861CE0" w:rsidP="00A85C83">
      <w:pPr>
        <w:numPr>
          <w:ilvl w:val="0"/>
          <w:numId w:val="53"/>
        </w:numPr>
        <w:jc w:val="both"/>
        <w:rPr>
          <w:bCs/>
        </w:rPr>
      </w:pPr>
      <w:r w:rsidRPr="00E1725D">
        <w:rPr>
          <w:bCs/>
        </w:rPr>
        <w:t>бережно относиться к имуществу Заказчика;</w:t>
      </w:r>
    </w:p>
    <w:p w:rsidR="00861CE0" w:rsidRPr="00E1725D" w:rsidRDefault="00861CE0" w:rsidP="00A85C83">
      <w:pPr>
        <w:numPr>
          <w:ilvl w:val="0"/>
          <w:numId w:val="53"/>
        </w:numPr>
        <w:jc w:val="both"/>
        <w:rPr>
          <w:bCs/>
        </w:rPr>
      </w:pPr>
      <w:r w:rsidRPr="00E1725D">
        <w:rPr>
          <w:bCs/>
        </w:rPr>
        <w:t>не допускать беспорядка на посту охраны;</w:t>
      </w:r>
    </w:p>
    <w:p w:rsidR="00861CE0" w:rsidRPr="00E1725D" w:rsidRDefault="00861CE0" w:rsidP="00A85C83">
      <w:pPr>
        <w:numPr>
          <w:ilvl w:val="0"/>
          <w:numId w:val="53"/>
        </w:numPr>
        <w:jc w:val="both"/>
        <w:rPr>
          <w:bCs/>
        </w:rPr>
      </w:pPr>
      <w:r w:rsidRPr="00E1725D">
        <w:rPr>
          <w:bCs/>
        </w:rPr>
        <w:t xml:space="preserve">иметь опрятный внешний вид, вести себя вежливо и корректно в отношении </w:t>
      </w:r>
      <w:r w:rsidR="004D4082" w:rsidRPr="00E1725D">
        <w:rPr>
          <w:bCs/>
        </w:rPr>
        <w:t xml:space="preserve">обучающихся, </w:t>
      </w:r>
      <w:r w:rsidRPr="00E1725D">
        <w:rPr>
          <w:bCs/>
        </w:rPr>
        <w:t>сотрудников и посетителей</w:t>
      </w:r>
      <w:r w:rsidR="004D4082" w:rsidRPr="00E1725D">
        <w:rPr>
          <w:bCs/>
        </w:rPr>
        <w:t xml:space="preserve"> Заказчика</w:t>
      </w:r>
      <w:r w:rsidRPr="00E1725D">
        <w:rPr>
          <w:bCs/>
        </w:rPr>
        <w:t>;</w:t>
      </w:r>
    </w:p>
    <w:p w:rsidR="00861CE0" w:rsidRPr="00E1725D" w:rsidRDefault="00861CE0" w:rsidP="00A85C83">
      <w:pPr>
        <w:numPr>
          <w:ilvl w:val="0"/>
          <w:numId w:val="53"/>
        </w:numPr>
        <w:jc w:val="both"/>
        <w:rPr>
          <w:bCs/>
        </w:rPr>
      </w:pPr>
      <w:r w:rsidRPr="00E1725D">
        <w:rPr>
          <w:bCs/>
        </w:rPr>
        <w:t>соблюдать правила пожарной безопасности, электробезопасности, техники безопасности;</w:t>
      </w:r>
    </w:p>
    <w:p w:rsidR="00D80013" w:rsidRPr="00E1725D" w:rsidRDefault="00D80013" w:rsidP="00A85C83">
      <w:pPr>
        <w:numPr>
          <w:ilvl w:val="0"/>
          <w:numId w:val="53"/>
        </w:numPr>
        <w:jc w:val="both"/>
        <w:rPr>
          <w:rFonts w:eastAsia="Times New Roman"/>
          <w:bCs/>
          <w:lang w:eastAsia="ru-RU"/>
        </w:rPr>
      </w:pPr>
      <w:r w:rsidRPr="00E1725D">
        <w:rPr>
          <w:rFonts w:eastAsia="Times New Roman"/>
          <w:bCs/>
          <w:lang w:eastAsia="ru-RU"/>
        </w:rPr>
        <w:t>иметь личную медицинскую книжку установленного образца;</w:t>
      </w:r>
    </w:p>
    <w:p w:rsidR="00D80013" w:rsidRPr="00891272" w:rsidRDefault="00D80013" w:rsidP="00A85C83">
      <w:pPr>
        <w:numPr>
          <w:ilvl w:val="0"/>
          <w:numId w:val="53"/>
        </w:numPr>
        <w:jc w:val="both"/>
        <w:rPr>
          <w:bCs/>
        </w:rPr>
      </w:pPr>
      <w:r w:rsidRPr="00E1725D">
        <w:rPr>
          <w:rFonts w:eastAsia="Times New Roman"/>
          <w:bCs/>
          <w:lang w:eastAsia="ru-RU"/>
        </w:rPr>
        <w:t xml:space="preserve">соблюдать </w:t>
      </w:r>
      <w:proofErr w:type="gramStart"/>
      <w:r w:rsidRPr="00E1725D">
        <w:rPr>
          <w:rFonts w:eastAsia="Times New Roman"/>
          <w:bCs/>
          <w:lang w:eastAsia="ru-RU"/>
        </w:rPr>
        <w:t>требования</w:t>
      </w:r>
      <w:proofErr w:type="gramEnd"/>
      <w:r w:rsidRPr="00E1725D">
        <w:rPr>
          <w:rFonts w:eastAsia="Times New Roman"/>
          <w:bCs/>
          <w:lang w:eastAsia="ru-RU"/>
        </w:rPr>
        <w:t xml:space="preserve"> вводимые в период проведения санитарно-противоэпидемических (профилактических) мероприятий по предотвращению эпидемического распространения инфекционных болезней в соответствии с Федеральным законом от 17.09.1998 № 157-ФЗ «Об иммунопрофилактике инфекционных болезней» и другими нормативно-правовыми актами Российской Федерации</w:t>
      </w:r>
      <w:r w:rsidR="00CB5078">
        <w:rPr>
          <w:rFonts w:eastAsia="Times New Roman"/>
          <w:bCs/>
          <w:lang w:eastAsia="ru-RU"/>
        </w:rPr>
        <w:t>;</w:t>
      </w:r>
    </w:p>
    <w:p w:rsidR="00891272" w:rsidRPr="007014FC" w:rsidRDefault="00891272" w:rsidP="00A85C83">
      <w:pPr>
        <w:numPr>
          <w:ilvl w:val="0"/>
          <w:numId w:val="53"/>
        </w:numPr>
        <w:jc w:val="both"/>
        <w:rPr>
          <w:rFonts w:eastAsia="Times New Roman"/>
          <w:bCs/>
          <w:lang w:eastAsia="ru-RU"/>
        </w:rPr>
      </w:pPr>
      <w:r w:rsidRPr="007014FC">
        <w:rPr>
          <w:rFonts w:eastAsia="Times New Roman"/>
          <w:bCs/>
          <w:lang w:eastAsia="ru-RU"/>
        </w:rPr>
        <w:t>иметь документ, подтверждающий прохождение дополнительной подготовки и (или) свидетельство о квалификации, соответствующей требованиям профессиональных стандартов в сфере обеспечения безопасности образовательных организаций (при их наличии)</w:t>
      </w:r>
      <w:r w:rsidR="00CB5078">
        <w:rPr>
          <w:rFonts w:eastAsia="Times New Roman"/>
          <w:bCs/>
          <w:lang w:eastAsia="ru-RU"/>
        </w:rPr>
        <w:t>.</w:t>
      </w:r>
    </w:p>
    <w:p w:rsidR="00861CE0" w:rsidRPr="00E1725D" w:rsidRDefault="00127114" w:rsidP="004D4082">
      <w:pPr>
        <w:jc w:val="both"/>
        <w:rPr>
          <w:bCs/>
        </w:rPr>
      </w:pPr>
      <w:r w:rsidRPr="00E1725D">
        <w:rPr>
          <w:bCs/>
        </w:rPr>
        <w:t>9</w:t>
      </w:r>
      <w:r w:rsidR="00861CE0" w:rsidRPr="00E1725D">
        <w:rPr>
          <w:bCs/>
        </w:rPr>
        <w:t>.1</w:t>
      </w:r>
      <w:r w:rsidR="00891272">
        <w:rPr>
          <w:bCs/>
        </w:rPr>
        <w:t>3</w:t>
      </w:r>
      <w:r w:rsidR="00861CE0" w:rsidRPr="00E1725D">
        <w:rPr>
          <w:bCs/>
        </w:rPr>
        <w:t>. Охраннику запрещается:</w:t>
      </w:r>
    </w:p>
    <w:p w:rsidR="00861CE0" w:rsidRPr="00E1725D" w:rsidRDefault="00861CE0" w:rsidP="004D4082">
      <w:pPr>
        <w:jc w:val="both"/>
        <w:rPr>
          <w:bCs/>
        </w:rPr>
      </w:pPr>
      <w:r w:rsidRPr="00E1725D">
        <w:rPr>
          <w:bCs/>
        </w:rPr>
        <w:t>- покидать пост в отсутствие сменщика;</w:t>
      </w:r>
    </w:p>
    <w:p w:rsidR="00861CE0" w:rsidRPr="00E1725D" w:rsidRDefault="00861CE0" w:rsidP="004D4082">
      <w:pPr>
        <w:jc w:val="both"/>
        <w:rPr>
          <w:bCs/>
        </w:rPr>
      </w:pPr>
      <w:r w:rsidRPr="00E1725D">
        <w:rPr>
          <w:bCs/>
        </w:rPr>
        <w:t>- спать на посту в рабочее время;</w:t>
      </w:r>
    </w:p>
    <w:p w:rsidR="00861CE0" w:rsidRPr="00E1725D" w:rsidRDefault="00861CE0" w:rsidP="004D4082">
      <w:pPr>
        <w:jc w:val="both"/>
        <w:rPr>
          <w:bCs/>
        </w:rPr>
      </w:pPr>
      <w:r w:rsidRPr="00E1725D">
        <w:rPr>
          <w:bCs/>
        </w:rPr>
        <w:t>- заступать на пост или находиться на посту в состоянии алкогольного или наркотического опьянения.</w:t>
      </w:r>
    </w:p>
    <w:p w:rsidR="00861CE0" w:rsidRPr="00E1725D" w:rsidRDefault="00127114" w:rsidP="004D4082">
      <w:pPr>
        <w:jc w:val="both"/>
      </w:pPr>
      <w:r w:rsidRPr="00E1725D">
        <w:rPr>
          <w:bCs/>
        </w:rPr>
        <w:lastRenderedPageBreak/>
        <w:t>9</w:t>
      </w:r>
      <w:r w:rsidR="00861CE0" w:rsidRPr="00E1725D">
        <w:rPr>
          <w:bCs/>
        </w:rPr>
        <w:t>.1</w:t>
      </w:r>
      <w:r w:rsidR="00891272">
        <w:rPr>
          <w:bCs/>
        </w:rPr>
        <w:t>4</w:t>
      </w:r>
      <w:r w:rsidR="00861CE0" w:rsidRPr="00E1725D">
        <w:rPr>
          <w:bCs/>
        </w:rPr>
        <w:t xml:space="preserve">. </w:t>
      </w:r>
      <w:r w:rsidR="00861CE0" w:rsidRPr="00E1725D">
        <w:t>Исполнитель несет полную материальную ответственность за ущерб, причиненный вследствие его действий или бездействия, Заказчику и/или третьим лицам.</w:t>
      </w:r>
    </w:p>
    <w:p w:rsidR="00861CE0" w:rsidRDefault="00127114" w:rsidP="004D4082">
      <w:pPr>
        <w:jc w:val="both"/>
      </w:pPr>
      <w:r w:rsidRPr="00E1725D">
        <w:t>9</w:t>
      </w:r>
      <w:r w:rsidR="00861CE0" w:rsidRPr="00E1725D">
        <w:t>.1</w:t>
      </w:r>
      <w:r w:rsidR="00891272">
        <w:t>5</w:t>
      </w:r>
      <w:r w:rsidR="00861CE0" w:rsidRPr="00E1725D">
        <w:t>. Исполнитель несет ответственность за разглашение информации, содержащейся в акте обследования и категорирования объекта (территории), паспорте безопасности объекта (территории) а также в перечне мероприятий по обеспечению антитеррористической защищенности объекта (территории), ставшей известной в процессе исполнения обязательств, в соответствии с законодательством Российской Федерации.</w:t>
      </w:r>
    </w:p>
    <w:p w:rsidR="00891272" w:rsidRPr="00700528" w:rsidRDefault="00891272" w:rsidP="00891272">
      <w:pPr>
        <w:jc w:val="both"/>
        <w:rPr>
          <w:rFonts w:eastAsia="Times New Roman"/>
          <w:lang w:eastAsia="ru-RU"/>
        </w:rPr>
      </w:pPr>
      <w:r w:rsidRPr="00700528">
        <w:rPr>
          <w:rFonts w:eastAsia="Times New Roman"/>
          <w:lang w:eastAsia="ru-RU"/>
        </w:rPr>
        <w:t>9.16. Исполнитель обязан утвердить и согласовать с Заказчиком должностную инструкцию охранн</w:t>
      </w:r>
      <w:r w:rsidR="00CB5078">
        <w:rPr>
          <w:rFonts w:eastAsia="Times New Roman"/>
          <w:lang w:eastAsia="ru-RU"/>
        </w:rPr>
        <w:t>ика образовательной организации.</w:t>
      </w:r>
    </w:p>
    <w:p w:rsidR="00891272" w:rsidRDefault="00891272" w:rsidP="004D4082">
      <w:pPr>
        <w:jc w:val="both"/>
        <w:rPr>
          <w:rFonts w:eastAsia="Times New Roman"/>
          <w:lang w:eastAsia="ru-RU"/>
        </w:rPr>
      </w:pPr>
      <w:r w:rsidRPr="00700528">
        <w:rPr>
          <w:rFonts w:eastAsia="Times New Roman"/>
          <w:lang w:eastAsia="ru-RU"/>
        </w:rPr>
        <w:t xml:space="preserve">9.17. </w:t>
      </w:r>
      <w:proofErr w:type="gramStart"/>
      <w:r w:rsidRPr="00700528">
        <w:rPr>
          <w:rFonts w:eastAsia="Times New Roman"/>
          <w:lang w:eastAsia="ru-RU"/>
        </w:rPr>
        <w:t xml:space="preserve">Исполнитель обязан соблюдать требования Положения о пропускном и </w:t>
      </w:r>
      <w:proofErr w:type="spellStart"/>
      <w:r w:rsidRPr="00700528">
        <w:rPr>
          <w:rFonts w:eastAsia="Times New Roman"/>
          <w:lang w:eastAsia="ru-RU"/>
        </w:rPr>
        <w:t>внутриобъектовом</w:t>
      </w:r>
      <w:proofErr w:type="spellEnd"/>
      <w:r w:rsidRPr="00700528">
        <w:rPr>
          <w:rFonts w:eastAsia="Times New Roman"/>
          <w:lang w:eastAsia="ru-RU"/>
        </w:rPr>
        <w:t xml:space="preserve"> режимах в </w:t>
      </w:r>
      <w:r w:rsidR="00DA7B06">
        <w:rPr>
          <w:rFonts w:eastAsia="Times New Roman"/>
          <w:lang w:eastAsia="ru-RU"/>
        </w:rPr>
        <w:t>Муниципальном автономном общеобразовательном учреждении</w:t>
      </w:r>
      <w:r w:rsidRPr="00700528">
        <w:rPr>
          <w:rFonts w:eastAsia="Times New Roman"/>
          <w:i/>
          <w:lang w:eastAsia="ru-RU"/>
        </w:rPr>
        <w:t>.</w:t>
      </w:r>
      <w:proofErr w:type="gramEnd"/>
    </w:p>
    <w:p w:rsidR="00F62E4A" w:rsidRPr="00F62E4A" w:rsidRDefault="00F62E4A" w:rsidP="004D4082">
      <w:pPr>
        <w:jc w:val="both"/>
        <w:rPr>
          <w:rFonts w:eastAsia="Times New Roman"/>
          <w:lang w:eastAsia="ru-RU"/>
        </w:rPr>
      </w:pPr>
    </w:p>
    <w:p w:rsidR="00127114" w:rsidRPr="00E1725D" w:rsidRDefault="00861CE0" w:rsidP="00A85C83">
      <w:pPr>
        <w:numPr>
          <w:ilvl w:val="0"/>
          <w:numId w:val="8"/>
        </w:numPr>
        <w:ind w:left="567" w:hanging="567"/>
        <w:jc w:val="both"/>
        <w:outlineLvl w:val="4"/>
        <w:rPr>
          <w:bCs/>
        </w:rPr>
      </w:pPr>
      <w:r w:rsidRPr="00E1725D">
        <w:rPr>
          <w:b/>
          <w:bCs/>
        </w:rPr>
        <w:t>Требования к качеству услуг:</w:t>
      </w:r>
      <w:r w:rsidRPr="00E1725D">
        <w:rPr>
          <w:bCs/>
        </w:rPr>
        <w:t xml:space="preserve"> </w:t>
      </w:r>
    </w:p>
    <w:p w:rsidR="007258E5" w:rsidRDefault="00502A10" w:rsidP="00CB5078">
      <w:pPr>
        <w:ind w:firstLine="709"/>
        <w:jc w:val="both"/>
        <w:outlineLvl w:val="4"/>
        <w:rPr>
          <w:rFonts w:eastAsia="Times New Roman"/>
          <w:bCs/>
          <w:lang w:eastAsia="ru-RU"/>
        </w:rPr>
      </w:pPr>
      <w:proofErr w:type="gramStart"/>
      <w:r w:rsidRPr="00FD6567">
        <w:rPr>
          <w:rFonts w:eastAsia="Times New Roman"/>
          <w:bCs/>
          <w:lang w:eastAsia="ru-RU"/>
        </w:rPr>
        <w:t xml:space="preserve">Качество услуг должно соответствовать требованиям </w:t>
      </w:r>
      <w:r>
        <w:rPr>
          <w:rFonts w:eastAsia="Times New Roman"/>
          <w:bCs/>
          <w:lang w:eastAsia="ru-RU"/>
        </w:rPr>
        <w:t>З</w:t>
      </w:r>
      <w:r w:rsidRPr="00FD6567">
        <w:rPr>
          <w:rFonts w:eastAsia="Times New Roman"/>
          <w:bCs/>
          <w:lang w:eastAsia="ru-RU"/>
        </w:rPr>
        <w:t>акона № 2487-</w:t>
      </w:r>
      <w:r w:rsidRPr="00FD6567">
        <w:rPr>
          <w:rFonts w:eastAsia="Times New Roman"/>
          <w:bCs/>
          <w:lang w:val="en-US" w:eastAsia="ru-RU"/>
        </w:rPr>
        <w:t>I</w:t>
      </w:r>
      <w:r w:rsidRPr="00FD6567">
        <w:rPr>
          <w:rFonts w:eastAsia="Times New Roman"/>
          <w:bCs/>
          <w:lang w:eastAsia="ru-RU"/>
        </w:rPr>
        <w:t xml:space="preserve"> от 11.03.1992 «О частной детективной и охранной деятельности в Российской Федерации»</w:t>
      </w:r>
      <w:r>
        <w:rPr>
          <w:rFonts w:eastAsia="Times New Roman"/>
          <w:bCs/>
          <w:lang w:eastAsia="ru-RU"/>
        </w:rPr>
        <w:t xml:space="preserve">, Федерального закона от 06.03.2006 № 35-ФЗ «О противодействии терроризму», </w:t>
      </w:r>
      <w:r w:rsidRPr="00502A10">
        <w:rPr>
          <w:rFonts w:eastAsia="Times New Roman"/>
          <w:bCs/>
          <w:lang w:eastAsia="ru-RU"/>
        </w:rPr>
        <w:t>Постановления Правительства РФ от 07.10.2017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w:t>
      </w:r>
      <w:proofErr w:type="gramEnd"/>
      <w:r w:rsidRPr="00502A10">
        <w:rPr>
          <w:rFonts w:eastAsia="Times New Roman"/>
          <w:bCs/>
          <w:lang w:eastAsia="ru-RU"/>
        </w:rPr>
        <w:t xml:space="preserve"> </w:t>
      </w:r>
      <w:proofErr w:type="gramStart"/>
      <w:r w:rsidRPr="00502A10">
        <w:rPr>
          <w:rFonts w:eastAsia="Times New Roman"/>
          <w:bCs/>
          <w:lang w:eastAsia="ru-RU"/>
        </w:rPr>
        <w:t>формы паспорта безопасности этих объектов (территорий)», Постановление Правительства РФ от 02.08.2019 № 1006 «Об утверждении требований к антитеррористической защищенности</w:t>
      </w:r>
      <w:r>
        <w:rPr>
          <w:rFonts w:eastAsia="Times New Roman"/>
          <w:bCs/>
          <w:lang w:eastAsia="ru-RU"/>
        </w:rPr>
        <w:t xml:space="preserve">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w:t>
      </w:r>
      <w:r w:rsidRPr="00AD5002">
        <w:rPr>
          <w:rFonts w:eastAsia="Times New Roman"/>
          <w:bCs/>
          <w:lang w:eastAsia="ru-RU"/>
        </w:rPr>
        <w:t>Постановления Главного государственного санитарного врача РФ от 15.05.2013 «Об утверждении СанПиН 2.4.1.3049-13 «Санитарно-эпидемиологические требования к устройству, содержанию</w:t>
      </w:r>
      <w:proofErr w:type="gramEnd"/>
      <w:r w:rsidRPr="00AD5002">
        <w:rPr>
          <w:rFonts w:eastAsia="Times New Roman"/>
          <w:bCs/>
          <w:lang w:eastAsia="ru-RU"/>
        </w:rPr>
        <w:t xml:space="preserve"> </w:t>
      </w:r>
      <w:proofErr w:type="gramStart"/>
      <w:r w:rsidRPr="00AD5002">
        <w:rPr>
          <w:rFonts w:eastAsia="Times New Roman"/>
          <w:bCs/>
          <w:lang w:eastAsia="ru-RU"/>
        </w:rPr>
        <w:t xml:space="preserve">и организации режима работы дошкольных образовательных организаций» (вместе с </w:t>
      </w:r>
      <w:r>
        <w:rPr>
          <w:rFonts w:eastAsia="Times New Roman"/>
          <w:bCs/>
          <w:lang w:eastAsia="ru-RU"/>
        </w:rPr>
        <w:t>«</w:t>
      </w:r>
      <w:r w:rsidRPr="00AD5002">
        <w:rPr>
          <w:rFonts w:eastAsia="Times New Roman"/>
          <w:bCs/>
          <w:lang w:eastAsia="ru-RU"/>
        </w:rPr>
        <w:t>СанПиН 2.4.1.3049-13.</w:t>
      </w:r>
      <w:proofErr w:type="gramEnd"/>
      <w:r w:rsidRPr="00AD5002">
        <w:rPr>
          <w:rFonts w:eastAsia="Times New Roman"/>
          <w:bCs/>
          <w:lang w:eastAsia="ru-RU"/>
        </w:rPr>
        <w:t xml:space="preserve"> Санитарно-эпидемиологические правила и нормативы...»),</w:t>
      </w:r>
      <w:r w:rsidRPr="00AD5002">
        <w:t xml:space="preserve"> </w:t>
      </w:r>
      <w:r w:rsidRPr="00AD5002">
        <w:rPr>
          <w:rFonts w:eastAsia="Times New Roman"/>
          <w:bCs/>
          <w:lang w:eastAsia="ru-RU"/>
        </w:rPr>
        <w:t xml:space="preserve">Постановления Главного государственного санитарного врача РФ от 29.12.2010 N 189 «Об утверждении СанПиН 2.4.2.2821-10 </w:t>
      </w:r>
      <w:r>
        <w:rPr>
          <w:rFonts w:eastAsia="Times New Roman"/>
          <w:bCs/>
          <w:lang w:eastAsia="ru-RU"/>
        </w:rPr>
        <w:t>«</w:t>
      </w:r>
      <w:r w:rsidRPr="00AD5002">
        <w:rPr>
          <w:rFonts w:eastAsia="Times New Roman"/>
          <w:bCs/>
          <w:lang w:eastAsia="ru-RU"/>
        </w:rPr>
        <w:t xml:space="preserve">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w:t>
      </w:r>
      <w:proofErr w:type="gramStart"/>
      <w:r w:rsidRPr="00AD5002">
        <w:rPr>
          <w:rFonts w:eastAsia="Times New Roman"/>
          <w:bCs/>
          <w:lang w:eastAsia="ru-RU"/>
        </w:rPr>
        <w:t xml:space="preserve">Санитарно-эпидемиологические правила и нормативы»), Приказа </w:t>
      </w:r>
      <w:proofErr w:type="spellStart"/>
      <w:r w:rsidRPr="00AD5002">
        <w:rPr>
          <w:rFonts w:eastAsia="Times New Roman"/>
          <w:bCs/>
          <w:lang w:eastAsia="ru-RU"/>
        </w:rPr>
        <w:t>Роспотребнадзора</w:t>
      </w:r>
      <w:proofErr w:type="spellEnd"/>
      <w:r w:rsidRPr="00AD5002">
        <w:rPr>
          <w:rFonts w:eastAsia="Times New Roman"/>
          <w:bCs/>
          <w:lang w:eastAsia="ru-RU"/>
        </w:rPr>
        <w:t xml:space="preserve"> от 20.05.2005 N 402 (ред. от 02.06.2016) «О личной медицинской книжке и санитарном паспорте»,</w:t>
      </w:r>
      <w:r w:rsidRPr="00AD5002">
        <w:t xml:space="preserve"> </w:t>
      </w:r>
      <w:r w:rsidRPr="00AD5002">
        <w:rPr>
          <w:rFonts w:eastAsia="Times New Roman"/>
          <w:bCs/>
          <w:lang w:eastAsia="ru-RU"/>
        </w:rPr>
        <w:t xml:space="preserve">Приказа </w:t>
      </w:r>
      <w:proofErr w:type="spellStart"/>
      <w:r w:rsidRPr="00AD5002">
        <w:rPr>
          <w:rFonts w:eastAsia="Times New Roman"/>
          <w:bCs/>
          <w:lang w:eastAsia="ru-RU"/>
        </w:rPr>
        <w:t>Минздравсоцразвития</w:t>
      </w:r>
      <w:proofErr w:type="spellEnd"/>
      <w:r w:rsidRPr="00AD5002">
        <w:rPr>
          <w:rFonts w:eastAsia="Times New Roman"/>
          <w:bCs/>
          <w:lang w:eastAsia="ru-RU"/>
        </w:rPr>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w:t>
      </w:r>
      <w:proofErr w:type="gramEnd"/>
      <w:r w:rsidRPr="00AD5002">
        <w:rPr>
          <w:rFonts w:eastAsia="Times New Roman"/>
          <w:bCs/>
          <w:lang w:eastAsia="ru-RU"/>
        </w:rPr>
        <w:t>, занятых на тяжелых работах и на работах с вредными и (или) опасными условиями труда»</w:t>
      </w:r>
      <w:r>
        <w:rPr>
          <w:rFonts w:eastAsia="Times New Roman"/>
          <w:bCs/>
          <w:lang w:eastAsia="ru-RU"/>
        </w:rPr>
        <w:t xml:space="preserve">, Приказа Федерального агентства по техническому регулированию и метрологии от 09.08.2019 № 492ст ГОСТ </w:t>
      </w:r>
      <w:proofErr w:type="gramStart"/>
      <w:r>
        <w:rPr>
          <w:rFonts w:eastAsia="Times New Roman"/>
          <w:bCs/>
          <w:lang w:eastAsia="ru-RU"/>
        </w:rPr>
        <w:t>Р</w:t>
      </w:r>
      <w:proofErr w:type="gramEnd"/>
      <w:r>
        <w:rPr>
          <w:rFonts w:eastAsia="Times New Roman"/>
          <w:bCs/>
          <w:lang w:eastAsia="ru-RU"/>
        </w:rPr>
        <w:t xml:space="preserve"> 58485-2019 "</w:t>
      </w:r>
      <w:r w:rsidRPr="00AD5002">
        <w:rPr>
          <w:rFonts w:eastAsia="Times New Roman"/>
          <w:bCs/>
          <w:lang w:eastAsia="ru-RU"/>
        </w:rPr>
        <w:t>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r>
        <w:rPr>
          <w:rFonts w:eastAsia="Times New Roman"/>
          <w:bCs/>
          <w:lang w:eastAsia="ru-RU"/>
        </w:rPr>
        <w:t>».</w:t>
      </w:r>
    </w:p>
    <w:p w:rsidR="00F62E4A" w:rsidRDefault="00F62E4A" w:rsidP="00502A10">
      <w:pPr>
        <w:jc w:val="both"/>
        <w:outlineLvl w:val="4"/>
        <w:rPr>
          <w:rFonts w:eastAsia="Times New Roman"/>
          <w:bCs/>
          <w:lang w:eastAsia="ru-RU"/>
        </w:rPr>
      </w:pPr>
    </w:p>
    <w:p w:rsidR="00861CE0" w:rsidRPr="00502A10" w:rsidRDefault="00502A10" w:rsidP="00502A10">
      <w:pPr>
        <w:jc w:val="both"/>
        <w:outlineLvl w:val="4"/>
        <w:rPr>
          <w:b/>
          <w:bCs/>
        </w:rPr>
      </w:pPr>
      <w:r w:rsidRPr="00502A10">
        <w:rPr>
          <w:rFonts w:eastAsia="Times New Roman"/>
          <w:b/>
          <w:bCs/>
          <w:lang w:eastAsia="ru-RU"/>
        </w:rPr>
        <w:t xml:space="preserve">11. </w:t>
      </w:r>
      <w:r w:rsidR="00861CE0" w:rsidRPr="00502A10">
        <w:rPr>
          <w:b/>
          <w:bCs/>
        </w:rPr>
        <w:t xml:space="preserve">Порядок сдачи и приемки результатов услуг: </w:t>
      </w:r>
    </w:p>
    <w:p w:rsidR="00861CE0" w:rsidRDefault="00861CE0" w:rsidP="00F62E4A">
      <w:pPr>
        <w:ind w:firstLine="426"/>
        <w:jc w:val="both"/>
        <w:outlineLvl w:val="4"/>
        <w:rPr>
          <w:bCs/>
        </w:rPr>
      </w:pPr>
      <w:r w:rsidRPr="00E1725D">
        <w:rPr>
          <w:bCs/>
        </w:rPr>
        <w:t xml:space="preserve">Сдача и приемка услуг осуществляется ежемесячно путем согласования и подписания Сторонами акта сдачи-приемки оказанных услуг. Услуги признаются оказанными с момента подписания акта сдачи-приемки оказанных услуг. Заказчик, или его </w:t>
      </w:r>
      <w:r w:rsidRPr="00E1725D">
        <w:rPr>
          <w:bCs/>
        </w:rPr>
        <w:lastRenderedPageBreak/>
        <w:t>уполномоченный представитель, в течение десяти рабочих дней с момента получения акта проверяет достоверность сведений и подписывает акт сдачи-приемки оказанных услуг, в случае несогласия возвращает Исполнителю неподписанным с сопроводительным письмом и указанием своих возражений.</w:t>
      </w:r>
    </w:p>
    <w:p w:rsidR="00F62E4A" w:rsidRPr="00E1725D" w:rsidRDefault="00F62E4A" w:rsidP="00F62E4A">
      <w:pPr>
        <w:ind w:firstLine="426"/>
        <w:jc w:val="both"/>
        <w:outlineLvl w:val="4"/>
        <w:rPr>
          <w:bCs/>
        </w:rPr>
      </w:pPr>
    </w:p>
    <w:p w:rsidR="00F62E4A" w:rsidRPr="00F62E4A" w:rsidRDefault="00861CE0" w:rsidP="00CB5078">
      <w:pPr>
        <w:numPr>
          <w:ilvl w:val="0"/>
          <w:numId w:val="61"/>
        </w:numPr>
        <w:ind w:left="0" w:firstLine="66"/>
        <w:rPr>
          <w:bCs/>
        </w:rPr>
      </w:pPr>
      <w:r w:rsidRPr="00E1725D">
        <w:rPr>
          <w:b/>
          <w:bCs/>
        </w:rPr>
        <w:t>Требование по объему гарантии качества услуг:</w:t>
      </w:r>
      <w:r w:rsidRPr="00E1725D">
        <w:rPr>
          <w:bCs/>
        </w:rPr>
        <w:t xml:space="preserve"> 100% на весь объем услуг, на срок действия </w:t>
      </w:r>
      <w:r w:rsidR="00502A10">
        <w:rPr>
          <w:bCs/>
        </w:rPr>
        <w:t>договора</w:t>
      </w:r>
      <w:r w:rsidRPr="00E1725D">
        <w:rPr>
          <w:bCs/>
        </w:rPr>
        <w:t>.</w:t>
      </w:r>
    </w:p>
    <w:p w:rsidR="00F62E4A" w:rsidRPr="00F62E4A" w:rsidRDefault="00F62E4A" w:rsidP="00F62E4A">
      <w:pPr>
        <w:ind w:left="426"/>
        <w:rPr>
          <w:bCs/>
        </w:rPr>
      </w:pPr>
    </w:p>
    <w:p w:rsidR="002F3338" w:rsidRPr="00E1725D" w:rsidRDefault="002F3338" w:rsidP="00F62E4A">
      <w:pPr>
        <w:pStyle w:val="a7"/>
        <w:numPr>
          <w:ilvl w:val="0"/>
          <w:numId w:val="61"/>
        </w:numPr>
        <w:spacing w:after="0"/>
        <w:ind w:left="426"/>
        <w:jc w:val="left"/>
        <w:rPr>
          <w:b/>
          <w:sz w:val="24"/>
          <w:szCs w:val="24"/>
        </w:rPr>
      </w:pPr>
      <w:r w:rsidRPr="00E1725D">
        <w:rPr>
          <w:b/>
          <w:sz w:val="24"/>
          <w:szCs w:val="24"/>
        </w:rPr>
        <w:t>Требования</w:t>
      </w:r>
      <w:r w:rsidR="00994210" w:rsidRPr="00E1725D">
        <w:rPr>
          <w:b/>
          <w:sz w:val="24"/>
          <w:szCs w:val="24"/>
        </w:rPr>
        <w:t xml:space="preserve"> </w:t>
      </w:r>
      <w:r w:rsidRPr="00E1725D">
        <w:rPr>
          <w:b/>
          <w:sz w:val="24"/>
          <w:szCs w:val="24"/>
        </w:rPr>
        <w:t>к</w:t>
      </w:r>
      <w:r w:rsidR="00994210" w:rsidRPr="00E1725D">
        <w:rPr>
          <w:b/>
          <w:sz w:val="24"/>
          <w:szCs w:val="24"/>
        </w:rPr>
        <w:t xml:space="preserve"> </w:t>
      </w:r>
      <w:r w:rsidRPr="00E1725D">
        <w:rPr>
          <w:b/>
          <w:sz w:val="24"/>
          <w:szCs w:val="24"/>
        </w:rPr>
        <w:t>участникам</w:t>
      </w:r>
      <w:r w:rsidR="00994210" w:rsidRPr="00E1725D">
        <w:rPr>
          <w:b/>
          <w:sz w:val="24"/>
          <w:szCs w:val="24"/>
        </w:rPr>
        <w:t xml:space="preserve"> </w:t>
      </w:r>
      <w:r w:rsidR="00C92FC3" w:rsidRPr="00E1725D">
        <w:rPr>
          <w:b/>
          <w:sz w:val="24"/>
          <w:szCs w:val="24"/>
        </w:rPr>
        <w:t>конкурса</w:t>
      </w:r>
      <w:r w:rsidRPr="00E1725D">
        <w:rPr>
          <w:b/>
          <w:sz w:val="24"/>
          <w:szCs w:val="24"/>
        </w:rPr>
        <w:t>:</w:t>
      </w:r>
    </w:p>
    <w:p w:rsidR="009C2E4D" w:rsidRPr="00E1725D" w:rsidRDefault="009C2E4D" w:rsidP="00F62E4A">
      <w:pPr>
        <w:shd w:val="clear" w:color="auto" w:fill="FFFFFF"/>
      </w:pPr>
      <w:r w:rsidRPr="00E1725D">
        <w:t>1</w:t>
      </w:r>
      <w:r w:rsidR="00127114" w:rsidRPr="00E1725D">
        <w:t>3</w:t>
      </w:r>
      <w:r w:rsidRPr="00E1725D">
        <w:t xml:space="preserve">.1. К Участникам </w:t>
      </w:r>
      <w:r w:rsidR="00C92FC3" w:rsidRPr="00E1725D">
        <w:t>конкурса</w:t>
      </w:r>
      <w:r w:rsidRPr="00E1725D">
        <w:t xml:space="preserve"> устанавливаются следующие обязательные требования: </w:t>
      </w:r>
    </w:p>
    <w:p w:rsidR="009C2E4D" w:rsidRPr="00E1725D" w:rsidRDefault="009C2E4D" w:rsidP="00F62E4A">
      <w:pPr>
        <w:numPr>
          <w:ilvl w:val="0"/>
          <w:numId w:val="11"/>
        </w:numPr>
        <w:shd w:val="clear" w:color="auto" w:fill="FFFFFF"/>
        <w:tabs>
          <w:tab w:val="left" w:pos="851"/>
        </w:tabs>
        <w:ind w:left="0" w:firstLine="567"/>
        <w:jc w:val="both"/>
      </w:pPr>
      <w:proofErr w:type="gramStart"/>
      <w:r w:rsidRPr="00E1725D">
        <w:t xml:space="preserve">соответствие Участников конкурса требованиям, устанавливаемым действующим законодательством РФ к лицам, осуществляющим оказание услуг, являющихся предметом конкурса: наличие необходимых разрешений (лицензий, свидетельств, сертификатов, допусков, аттестатов, прав и т.п.); </w:t>
      </w:r>
      <w:proofErr w:type="gramEnd"/>
    </w:p>
    <w:p w:rsidR="009C2E4D" w:rsidRPr="00E1725D" w:rsidRDefault="009C2E4D" w:rsidP="00A85C83">
      <w:pPr>
        <w:numPr>
          <w:ilvl w:val="0"/>
          <w:numId w:val="11"/>
        </w:numPr>
        <w:shd w:val="clear" w:color="auto" w:fill="FFFFFF"/>
        <w:tabs>
          <w:tab w:val="left" w:pos="851"/>
        </w:tabs>
        <w:ind w:left="0" w:firstLine="567"/>
        <w:jc w:val="both"/>
      </w:pPr>
      <w:r w:rsidRPr="00E1725D">
        <w:t xml:space="preserve">в отношении Участника конкурса должны отсутствовать ликвидация, решение арбитражного суда о признании его банкротом и открытие конкурсного производства; </w:t>
      </w:r>
    </w:p>
    <w:p w:rsidR="009C2E4D" w:rsidRPr="00E1725D" w:rsidRDefault="009C2E4D" w:rsidP="00A85C83">
      <w:pPr>
        <w:numPr>
          <w:ilvl w:val="0"/>
          <w:numId w:val="11"/>
        </w:numPr>
        <w:shd w:val="clear" w:color="auto" w:fill="FFFFFF"/>
        <w:tabs>
          <w:tab w:val="left" w:pos="851"/>
        </w:tabs>
        <w:ind w:left="0" w:firstLine="567"/>
        <w:jc w:val="both"/>
      </w:pPr>
      <w:r w:rsidRPr="00E1725D">
        <w:t xml:space="preserve"> деятельность Участника конкурса не должна быть приостановлена в порядке, предусмотренном Кодексом РФ об административных правонарушениях, на день подачи заявки на участие в конкурсе; </w:t>
      </w:r>
    </w:p>
    <w:p w:rsidR="009C2E4D" w:rsidRPr="00E1725D" w:rsidRDefault="009C2E4D" w:rsidP="00A85C83">
      <w:pPr>
        <w:numPr>
          <w:ilvl w:val="0"/>
          <w:numId w:val="11"/>
        </w:numPr>
        <w:shd w:val="clear" w:color="auto" w:fill="FFFFFF"/>
        <w:tabs>
          <w:tab w:val="left" w:pos="851"/>
        </w:tabs>
        <w:ind w:firstLine="567"/>
        <w:jc w:val="both"/>
      </w:pPr>
      <w:proofErr w:type="gramStart"/>
      <w:r w:rsidRPr="00E1725D">
        <w:t>отсутствие у Участника конкурса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конкурса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1725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являющихся объектом конкурса, и административного наказания в виде дисквалификации;</w:t>
      </w:r>
    </w:p>
    <w:p w:rsidR="009C2E4D" w:rsidRPr="00E1725D" w:rsidRDefault="009C2E4D" w:rsidP="00A85C83">
      <w:pPr>
        <w:numPr>
          <w:ilvl w:val="0"/>
          <w:numId w:val="11"/>
        </w:numPr>
        <w:shd w:val="clear" w:color="auto" w:fill="FFFFFF"/>
        <w:tabs>
          <w:tab w:val="left" w:pos="851"/>
        </w:tabs>
        <w:ind w:firstLine="567"/>
        <w:jc w:val="both"/>
      </w:pPr>
      <w:r w:rsidRPr="00E1725D">
        <w:rPr>
          <w:rFonts w:eastAsia="Times New Roman"/>
        </w:rPr>
        <w:t>отсутствие между Участником конкурса и Заказчиком конфликта интересов.</w:t>
      </w:r>
    </w:p>
    <w:p w:rsidR="009C2E4D" w:rsidRPr="00E1725D" w:rsidRDefault="009C2E4D" w:rsidP="00A85C83">
      <w:pPr>
        <w:numPr>
          <w:ilvl w:val="0"/>
          <w:numId w:val="11"/>
        </w:numPr>
        <w:shd w:val="clear" w:color="auto" w:fill="FFFFFF"/>
        <w:tabs>
          <w:tab w:val="left" w:pos="851"/>
        </w:tabs>
        <w:ind w:firstLine="567"/>
        <w:jc w:val="both"/>
      </w:pPr>
      <w:r w:rsidRPr="00E1725D">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конкурса по данным бухгалтерской отчетности за последний завершенный отчетный период. Участник конкурса считается соответствующим установленному требованию в случае, если он документально подтвердит факт обжалования наличия указанной задолженности в соответствии с законодательством РФ и решение по такой жалобе на день рассмотрения заявки на участие в конкурсе не принято.</w:t>
      </w:r>
    </w:p>
    <w:p w:rsidR="009C2E4D" w:rsidRPr="00E1725D" w:rsidRDefault="009C2E4D" w:rsidP="009C2E4D">
      <w:pPr>
        <w:shd w:val="clear" w:color="auto" w:fill="FFFFFF"/>
        <w:ind w:firstLine="577"/>
        <w:jc w:val="both"/>
      </w:pPr>
      <w:r w:rsidRPr="00E1725D">
        <w:t xml:space="preserve">7) отсутствие сведений об участниках конкурса в реестрах недобросовестных поставщиков, ведение которых предусмотрено </w:t>
      </w:r>
      <w:hyperlink r:id="rId15" w:tooltip="Федеральный закон от 18.07.2011 N 223-ФЗ (ред. от 28.12.2013) &quot;О закупках товаров, работ, услуг отдельными видами юридических лиц&quot;{КонсультантПлюс}" w:history="1">
        <w:r w:rsidRPr="00E1725D">
          <w:t>Законом</w:t>
        </w:r>
      </w:hyperlink>
      <w:r w:rsidRPr="00E1725D">
        <w:t xml:space="preserve"> № 223-ФЗ и </w:t>
      </w:r>
      <w:hyperlink r:id="rId1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1725D">
          <w:t>Законом</w:t>
        </w:r>
      </w:hyperlink>
      <w:r w:rsidRPr="00E1725D">
        <w:t xml:space="preserve"> № 44-ФЗ.</w:t>
      </w:r>
    </w:p>
    <w:p w:rsidR="00521490" w:rsidRPr="00E1725D" w:rsidRDefault="00521490" w:rsidP="008F4C5A">
      <w:pPr>
        <w:pStyle w:val="ConsPlusNormal"/>
        <w:rPr>
          <w:rFonts w:ascii="Times New Roman" w:hAnsi="Times New Roman" w:cs="Times New Roman"/>
          <w:sz w:val="24"/>
          <w:szCs w:val="24"/>
        </w:rPr>
      </w:pPr>
      <w:r w:rsidRPr="00E1725D">
        <w:rPr>
          <w:rFonts w:ascii="Times New Roman" w:hAnsi="Times New Roman" w:cs="Times New Roman"/>
          <w:sz w:val="24"/>
          <w:szCs w:val="24"/>
        </w:rPr>
        <w:t>1</w:t>
      </w:r>
      <w:r w:rsidR="00127114" w:rsidRPr="00E1725D">
        <w:rPr>
          <w:rFonts w:ascii="Times New Roman" w:hAnsi="Times New Roman" w:cs="Times New Roman"/>
          <w:sz w:val="24"/>
          <w:szCs w:val="24"/>
        </w:rPr>
        <w:t>3</w:t>
      </w:r>
      <w:r w:rsidRPr="00E1725D">
        <w:rPr>
          <w:rFonts w:ascii="Times New Roman" w:hAnsi="Times New Roman" w:cs="Times New Roman"/>
          <w:sz w:val="24"/>
          <w:szCs w:val="24"/>
        </w:rPr>
        <w:t>.</w:t>
      </w:r>
      <w:r w:rsidR="009A4EF0" w:rsidRPr="00E1725D">
        <w:rPr>
          <w:rFonts w:ascii="Times New Roman" w:hAnsi="Times New Roman" w:cs="Times New Roman"/>
          <w:sz w:val="24"/>
          <w:szCs w:val="24"/>
        </w:rPr>
        <w:t>2</w:t>
      </w:r>
      <w:r w:rsidRPr="00E1725D">
        <w:rPr>
          <w:rFonts w:ascii="Times New Roman" w:hAnsi="Times New Roman" w:cs="Times New Roman"/>
          <w:sz w:val="24"/>
          <w:szCs w:val="24"/>
        </w:rPr>
        <w:t>.</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Дополнительные</w:t>
      </w:r>
      <w:r w:rsidR="00994210" w:rsidRPr="00E1725D">
        <w:rPr>
          <w:rFonts w:ascii="Times New Roman" w:hAnsi="Times New Roman" w:cs="Times New Roman"/>
          <w:sz w:val="24"/>
          <w:szCs w:val="24"/>
        </w:rPr>
        <w:t xml:space="preserve"> </w:t>
      </w:r>
      <w:r w:rsidRPr="00E1725D">
        <w:rPr>
          <w:rFonts w:ascii="Times New Roman" w:hAnsi="Times New Roman" w:cs="Times New Roman"/>
          <w:sz w:val="24"/>
          <w:szCs w:val="24"/>
        </w:rPr>
        <w:t>требования:</w:t>
      </w:r>
    </w:p>
    <w:p w:rsidR="009A4EF0" w:rsidRPr="00E1725D" w:rsidRDefault="009A4EF0" w:rsidP="00A85C83">
      <w:pPr>
        <w:pStyle w:val="afffff5"/>
        <w:numPr>
          <w:ilvl w:val="0"/>
          <w:numId w:val="52"/>
        </w:numPr>
        <w:shd w:val="clear" w:color="auto" w:fill="FFFFFF"/>
        <w:tabs>
          <w:tab w:val="left" w:pos="851"/>
        </w:tabs>
        <w:ind w:left="0" w:firstLine="567"/>
        <w:contextualSpacing/>
        <w:jc w:val="both"/>
        <w:rPr>
          <w:rFonts w:ascii="Times New Roman" w:eastAsia="Calibri" w:hAnsi="Times New Roman"/>
          <w:lang w:val="ru-RU"/>
        </w:rPr>
      </w:pPr>
      <w:r w:rsidRPr="00E1725D">
        <w:rPr>
          <w:rFonts w:ascii="Times New Roman" w:eastAsia="Calibri" w:hAnsi="Times New Roman"/>
          <w:lang w:val="ru-RU"/>
        </w:rPr>
        <w:t xml:space="preserve">Наличие необходимой профессиональной и технической квалификации; </w:t>
      </w:r>
    </w:p>
    <w:p w:rsidR="009A4EF0" w:rsidRPr="00E1725D" w:rsidRDefault="009A4EF0" w:rsidP="00A85C83">
      <w:pPr>
        <w:pStyle w:val="afffff5"/>
        <w:numPr>
          <w:ilvl w:val="0"/>
          <w:numId w:val="52"/>
        </w:numPr>
        <w:tabs>
          <w:tab w:val="left" w:pos="851"/>
        </w:tabs>
        <w:ind w:left="0" w:firstLine="567"/>
        <w:contextualSpacing/>
        <w:jc w:val="both"/>
        <w:rPr>
          <w:rFonts w:ascii="Times New Roman" w:eastAsia="Calibri" w:hAnsi="Times New Roman"/>
          <w:lang w:val="ru-RU"/>
        </w:rPr>
      </w:pPr>
      <w:r w:rsidRPr="00E1725D">
        <w:rPr>
          <w:rFonts w:ascii="Times New Roman" w:eastAsia="Calibri" w:hAnsi="Times New Roman"/>
          <w:lang w:val="ru-RU"/>
        </w:rPr>
        <w:t xml:space="preserve">Наличие кадровых ресурсов, необходимых для исполнения Договора; </w:t>
      </w:r>
    </w:p>
    <w:p w:rsidR="009A4EF0" w:rsidRPr="00E1725D" w:rsidRDefault="009A4EF0" w:rsidP="00A85C83">
      <w:pPr>
        <w:pStyle w:val="afffff5"/>
        <w:numPr>
          <w:ilvl w:val="0"/>
          <w:numId w:val="52"/>
        </w:numPr>
        <w:tabs>
          <w:tab w:val="left" w:pos="851"/>
        </w:tabs>
        <w:ind w:left="0" w:firstLine="567"/>
        <w:contextualSpacing/>
        <w:jc w:val="both"/>
        <w:rPr>
          <w:rFonts w:ascii="Times New Roman" w:eastAsia="Calibri" w:hAnsi="Times New Roman"/>
          <w:lang w:val="ru-RU"/>
        </w:rPr>
      </w:pPr>
      <w:r w:rsidRPr="00E1725D">
        <w:rPr>
          <w:rFonts w:ascii="Times New Roman" w:eastAsia="Calibri" w:hAnsi="Times New Roman"/>
          <w:lang w:val="ru-RU"/>
        </w:rPr>
        <w:t xml:space="preserve">Наличие оборудования и других материальных ресурсов для исполнения Договора; </w:t>
      </w:r>
    </w:p>
    <w:p w:rsidR="009A4EF0" w:rsidRPr="00E1725D" w:rsidRDefault="009A4EF0" w:rsidP="00A85C83">
      <w:pPr>
        <w:pStyle w:val="afffff5"/>
        <w:numPr>
          <w:ilvl w:val="0"/>
          <w:numId w:val="52"/>
        </w:numPr>
        <w:tabs>
          <w:tab w:val="left" w:pos="851"/>
        </w:tabs>
        <w:ind w:left="0" w:firstLine="567"/>
        <w:contextualSpacing/>
        <w:jc w:val="both"/>
        <w:rPr>
          <w:rFonts w:ascii="Times New Roman" w:eastAsia="Calibri" w:hAnsi="Times New Roman"/>
          <w:lang w:val="ru-RU"/>
        </w:rPr>
      </w:pPr>
      <w:r w:rsidRPr="00E1725D">
        <w:rPr>
          <w:rFonts w:ascii="Times New Roman" w:eastAsia="Calibri" w:hAnsi="Times New Roman"/>
          <w:lang w:val="ru-RU"/>
        </w:rPr>
        <w:t>Наличие опыта оказания аналогичных услуг</w:t>
      </w:r>
    </w:p>
    <w:p w:rsidR="00737A7B" w:rsidRDefault="009C2E4D" w:rsidP="007258E5">
      <w:pPr>
        <w:jc w:val="both"/>
      </w:pPr>
      <w:r w:rsidRPr="00E1725D">
        <w:t>1</w:t>
      </w:r>
      <w:r w:rsidR="00127114" w:rsidRPr="00E1725D">
        <w:t>3</w:t>
      </w:r>
      <w:r w:rsidRPr="00E1725D">
        <w:t>.</w:t>
      </w:r>
      <w:r w:rsidR="009A4EF0" w:rsidRPr="00E1725D">
        <w:t>3</w:t>
      </w:r>
      <w:r w:rsidRPr="00E1725D">
        <w:t>. Требования, предъявляемые к Участникам конкурса, установленные Заказчиком, применяются в равной степе</w:t>
      </w:r>
      <w:r w:rsidR="00F62E4A">
        <w:t>ни ко всем Участникам конкурса.</w:t>
      </w:r>
    </w:p>
    <w:p w:rsidR="00F62E4A" w:rsidRPr="00E1725D" w:rsidRDefault="00F62E4A" w:rsidP="007258E5">
      <w:pPr>
        <w:jc w:val="both"/>
      </w:pPr>
    </w:p>
    <w:p w:rsidR="007631F6" w:rsidRPr="00E1725D" w:rsidRDefault="00877E90" w:rsidP="008F4C5A">
      <w:pPr>
        <w:pStyle w:val="13"/>
      </w:pPr>
      <w:r w:rsidRPr="00E1725D">
        <w:t>1</w:t>
      </w:r>
      <w:r w:rsidR="00127114" w:rsidRPr="00E1725D">
        <w:t>4</w:t>
      </w:r>
      <w:r w:rsidRPr="00E1725D">
        <w:t>.</w:t>
      </w:r>
      <w:r w:rsidR="00994210" w:rsidRPr="00E1725D">
        <w:t xml:space="preserve"> </w:t>
      </w:r>
      <w:r w:rsidR="002F3338" w:rsidRPr="00E1725D">
        <w:rPr>
          <w:lang w:eastAsia="ru-RU"/>
        </w:rPr>
        <w:t>Форма</w:t>
      </w:r>
      <w:r w:rsidR="00994210" w:rsidRPr="00E1725D">
        <w:rPr>
          <w:lang w:eastAsia="ru-RU"/>
        </w:rPr>
        <w:t xml:space="preserve"> </w:t>
      </w:r>
      <w:r w:rsidR="002F3338" w:rsidRPr="00E1725D">
        <w:rPr>
          <w:lang w:eastAsia="ru-RU"/>
        </w:rPr>
        <w:t>заявки</w:t>
      </w:r>
      <w:r w:rsidR="00994210" w:rsidRPr="00E1725D">
        <w:rPr>
          <w:lang w:eastAsia="ru-RU"/>
        </w:rPr>
        <w:t xml:space="preserve"> </w:t>
      </w:r>
      <w:r w:rsidR="002F3338" w:rsidRPr="00E1725D">
        <w:rPr>
          <w:lang w:eastAsia="ru-RU"/>
        </w:rPr>
        <w:t>на</w:t>
      </w:r>
      <w:r w:rsidR="00994210" w:rsidRPr="00E1725D">
        <w:rPr>
          <w:lang w:eastAsia="ru-RU"/>
        </w:rPr>
        <w:t xml:space="preserve"> </w:t>
      </w:r>
      <w:r w:rsidR="002F3338" w:rsidRPr="00E1725D">
        <w:rPr>
          <w:lang w:eastAsia="ru-RU"/>
        </w:rPr>
        <w:t>участие</w:t>
      </w:r>
      <w:r w:rsidR="00994210" w:rsidRPr="00E1725D">
        <w:rPr>
          <w:lang w:eastAsia="ru-RU"/>
        </w:rPr>
        <w:t xml:space="preserve"> </w:t>
      </w:r>
      <w:r w:rsidR="002F3338" w:rsidRPr="00E1725D">
        <w:rPr>
          <w:lang w:eastAsia="ru-RU"/>
        </w:rPr>
        <w:t>в</w:t>
      </w:r>
      <w:r w:rsidR="00994210" w:rsidRPr="00E1725D">
        <w:rPr>
          <w:lang w:eastAsia="ru-RU"/>
        </w:rPr>
        <w:t xml:space="preserve"> </w:t>
      </w:r>
      <w:r w:rsidR="002F3338" w:rsidRPr="00E1725D">
        <w:rPr>
          <w:lang w:eastAsia="ru-RU"/>
        </w:rPr>
        <w:t>конкурсе</w:t>
      </w:r>
      <w:r w:rsidRPr="00E1725D">
        <w:t>:</w:t>
      </w:r>
    </w:p>
    <w:p w:rsidR="00877E90" w:rsidRPr="00E1725D" w:rsidRDefault="001D5862" w:rsidP="007258E5">
      <w:pPr>
        <w:pStyle w:val="13"/>
        <w:rPr>
          <w:rFonts w:eastAsia="Times New Roman"/>
          <w:b w:val="0"/>
          <w:lang w:eastAsia="ru-RU"/>
        </w:rPr>
      </w:pPr>
      <w:proofErr w:type="gramStart"/>
      <w:r w:rsidRPr="00E1725D">
        <w:rPr>
          <w:rFonts w:eastAsia="Times New Roman"/>
          <w:b w:val="0"/>
          <w:lang w:eastAsia="ru-RU"/>
        </w:rPr>
        <w:t>Указана</w:t>
      </w:r>
      <w:proofErr w:type="gramEnd"/>
      <w:r w:rsidR="00994210" w:rsidRPr="00E1725D">
        <w:rPr>
          <w:rFonts w:eastAsia="Times New Roman"/>
          <w:b w:val="0"/>
          <w:lang w:eastAsia="ru-RU"/>
        </w:rPr>
        <w:t xml:space="preserve"> </w:t>
      </w:r>
      <w:r w:rsidRPr="00E1725D">
        <w:rPr>
          <w:rFonts w:eastAsia="Times New Roman"/>
          <w:b w:val="0"/>
          <w:lang w:eastAsia="ru-RU"/>
        </w:rPr>
        <w:t>в</w:t>
      </w:r>
      <w:r w:rsidR="00994210" w:rsidRPr="00E1725D">
        <w:rPr>
          <w:rFonts w:eastAsia="Times New Roman"/>
          <w:b w:val="0"/>
          <w:lang w:eastAsia="ru-RU"/>
        </w:rPr>
        <w:t xml:space="preserve"> </w:t>
      </w:r>
      <w:hyperlink w:anchor="_Toc403304640" w:history="1">
        <w:r w:rsidRPr="00E1725D">
          <w:rPr>
            <w:rFonts w:eastAsia="Times New Roman"/>
            <w:b w:val="0"/>
            <w:lang w:eastAsia="ru-RU"/>
          </w:rPr>
          <w:t>Разделе</w:t>
        </w:r>
        <w:r w:rsidR="00994210" w:rsidRPr="00E1725D">
          <w:rPr>
            <w:rFonts w:eastAsia="Times New Roman"/>
            <w:b w:val="0"/>
            <w:lang w:eastAsia="ru-RU"/>
          </w:rPr>
          <w:t xml:space="preserve"> </w:t>
        </w:r>
        <w:r w:rsidRPr="00E1725D">
          <w:rPr>
            <w:rFonts w:eastAsia="Times New Roman"/>
            <w:b w:val="0"/>
            <w:lang w:eastAsia="ru-RU"/>
          </w:rPr>
          <w:t>3.</w:t>
        </w:r>
        <w:r w:rsidR="00994210" w:rsidRPr="00E1725D">
          <w:rPr>
            <w:rFonts w:eastAsia="Times New Roman"/>
            <w:b w:val="0"/>
            <w:lang w:eastAsia="ru-RU"/>
          </w:rPr>
          <w:t xml:space="preserve"> </w:t>
        </w:r>
        <w:r w:rsidRPr="00E1725D">
          <w:rPr>
            <w:rFonts w:eastAsia="Times New Roman"/>
            <w:b w:val="0"/>
            <w:lang w:eastAsia="ru-RU"/>
          </w:rPr>
          <w:t>Образцы</w:t>
        </w:r>
        <w:r w:rsidR="00994210" w:rsidRPr="00E1725D">
          <w:rPr>
            <w:rFonts w:eastAsia="Times New Roman"/>
            <w:b w:val="0"/>
            <w:lang w:eastAsia="ru-RU"/>
          </w:rPr>
          <w:t xml:space="preserve"> </w:t>
        </w:r>
        <w:r w:rsidRPr="00E1725D">
          <w:rPr>
            <w:rFonts w:eastAsia="Times New Roman"/>
            <w:b w:val="0"/>
            <w:lang w:eastAsia="ru-RU"/>
          </w:rPr>
          <w:t>форм</w:t>
        </w:r>
        <w:r w:rsidR="00994210" w:rsidRPr="00E1725D">
          <w:rPr>
            <w:rFonts w:eastAsia="Times New Roman"/>
            <w:b w:val="0"/>
            <w:lang w:eastAsia="ru-RU"/>
          </w:rPr>
          <w:t xml:space="preserve"> </w:t>
        </w:r>
        <w:r w:rsidRPr="00E1725D">
          <w:rPr>
            <w:rFonts w:eastAsia="Times New Roman"/>
            <w:b w:val="0"/>
            <w:lang w:eastAsia="ru-RU"/>
          </w:rPr>
          <w:t>и</w:t>
        </w:r>
        <w:r w:rsidR="00994210" w:rsidRPr="00E1725D">
          <w:rPr>
            <w:rFonts w:eastAsia="Times New Roman"/>
            <w:b w:val="0"/>
            <w:lang w:eastAsia="ru-RU"/>
          </w:rPr>
          <w:t xml:space="preserve"> </w:t>
        </w:r>
        <w:r w:rsidRPr="00E1725D">
          <w:rPr>
            <w:rFonts w:eastAsia="Times New Roman"/>
            <w:b w:val="0"/>
            <w:lang w:eastAsia="ru-RU"/>
          </w:rPr>
          <w:t>документов</w:t>
        </w:r>
        <w:r w:rsidR="00994210" w:rsidRPr="00E1725D">
          <w:rPr>
            <w:rFonts w:eastAsia="Times New Roman"/>
            <w:b w:val="0"/>
            <w:lang w:eastAsia="ru-RU"/>
          </w:rPr>
          <w:t xml:space="preserve"> </w:t>
        </w:r>
        <w:r w:rsidRPr="00E1725D">
          <w:rPr>
            <w:rFonts w:eastAsia="Times New Roman"/>
            <w:b w:val="0"/>
            <w:lang w:eastAsia="ru-RU"/>
          </w:rPr>
          <w:t>для</w:t>
        </w:r>
        <w:r w:rsidR="00994210" w:rsidRPr="00E1725D">
          <w:rPr>
            <w:rFonts w:eastAsia="Times New Roman"/>
            <w:b w:val="0"/>
            <w:lang w:eastAsia="ru-RU"/>
          </w:rPr>
          <w:t xml:space="preserve"> </w:t>
        </w:r>
        <w:r w:rsidRPr="00E1725D">
          <w:rPr>
            <w:rFonts w:eastAsia="Times New Roman"/>
            <w:b w:val="0"/>
            <w:lang w:eastAsia="ru-RU"/>
          </w:rPr>
          <w:t>заполнения</w:t>
        </w:r>
        <w:r w:rsidR="00994210" w:rsidRPr="00E1725D">
          <w:rPr>
            <w:rFonts w:eastAsia="Times New Roman"/>
            <w:b w:val="0"/>
            <w:lang w:eastAsia="ru-RU"/>
          </w:rPr>
          <w:t xml:space="preserve"> </w:t>
        </w:r>
        <w:r w:rsidRPr="00E1725D">
          <w:rPr>
            <w:rFonts w:eastAsia="Times New Roman"/>
            <w:b w:val="0"/>
            <w:lang w:eastAsia="ru-RU"/>
          </w:rPr>
          <w:t>участниками</w:t>
        </w:r>
        <w:r w:rsidR="00994210" w:rsidRPr="00E1725D">
          <w:rPr>
            <w:rFonts w:eastAsia="Times New Roman"/>
            <w:b w:val="0"/>
            <w:lang w:eastAsia="ru-RU"/>
          </w:rPr>
          <w:t xml:space="preserve"> </w:t>
        </w:r>
        <w:r w:rsidRPr="00E1725D">
          <w:rPr>
            <w:rFonts w:eastAsia="Times New Roman"/>
            <w:b w:val="0"/>
            <w:lang w:eastAsia="ru-RU"/>
          </w:rPr>
          <w:t>размещения</w:t>
        </w:r>
        <w:r w:rsidR="00994210" w:rsidRPr="00E1725D">
          <w:rPr>
            <w:rFonts w:eastAsia="Times New Roman"/>
            <w:b w:val="0"/>
            <w:lang w:eastAsia="ru-RU"/>
          </w:rPr>
          <w:t xml:space="preserve"> </w:t>
        </w:r>
        <w:r w:rsidRPr="00E1725D">
          <w:rPr>
            <w:rFonts w:eastAsia="Times New Roman"/>
            <w:b w:val="0"/>
            <w:lang w:eastAsia="ru-RU"/>
          </w:rPr>
          <w:t>заказа</w:t>
        </w:r>
      </w:hyperlink>
    </w:p>
    <w:p w:rsidR="00F62E4A" w:rsidRDefault="00F62E4A" w:rsidP="007258E5">
      <w:pPr>
        <w:pStyle w:val="13"/>
      </w:pPr>
    </w:p>
    <w:p w:rsidR="003464E4" w:rsidRPr="00E1725D" w:rsidRDefault="002F3338" w:rsidP="007258E5">
      <w:pPr>
        <w:pStyle w:val="13"/>
      </w:pPr>
      <w:r w:rsidRPr="00E1725D">
        <w:lastRenderedPageBreak/>
        <w:t>1</w:t>
      </w:r>
      <w:r w:rsidR="00127114" w:rsidRPr="00E1725D">
        <w:t>5</w:t>
      </w:r>
      <w:r w:rsidRPr="00E1725D">
        <w:t>.</w:t>
      </w:r>
      <w:r w:rsidR="00994210" w:rsidRPr="00E1725D">
        <w:t xml:space="preserve"> </w:t>
      </w:r>
      <w:r w:rsidR="003464E4" w:rsidRPr="00E1725D">
        <w:t>Перечень</w:t>
      </w:r>
      <w:r w:rsidR="00994210" w:rsidRPr="00E1725D">
        <w:t xml:space="preserve"> </w:t>
      </w:r>
      <w:r w:rsidR="003464E4" w:rsidRPr="00E1725D">
        <w:t>документов,</w:t>
      </w:r>
      <w:r w:rsidR="00994210" w:rsidRPr="00E1725D">
        <w:t xml:space="preserve"> </w:t>
      </w:r>
      <w:r w:rsidR="003464E4" w:rsidRPr="00E1725D">
        <w:t>представляемых</w:t>
      </w:r>
      <w:r w:rsidR="00994210" w:rsidRPr="00E1725D">
        <w:t xml:space="preserve"> </w:t>
      </w:r>
      <w:r w:rsidR="003464E4" w:rsidRPr="00E1725D">
        <w:t>участниками</w:t>
      </w:r>
      <w:r w:rsidR="00994210" w:rsidRPr="00E1725D">
        <w:t xml:space="preserve"> </w:t>
      </w:r>
      <w:r w:rsidR="009709BF" w:rsidRPr="00E1725D">
        <w:t>конкурса</w:t>
      </w:r>
      <w:r w:rsidR="00994210" w:rsidRPr="00E1725D">
        <w:t xml:space="preserve"> </w:t>
      </w:r>
      <w:r w:rsidR="003464E4" w:rsidRPr="00E1725D">
        <w:t>для</w:t>
      </w:r>
      <w:r w:rsidR="00994210" w:rsidRPr="00E1725D">
        <w:t xml:space="preserve"> </w:t>
      </w:r>
      <w:r w:rsidR="003464E4" w:rsidRPr="00E1725D">
        <w:t>подтверждения</w:t>
      </w:r>
      <w:r w:rsidR="00994210" w:rsidRPr="00E1725D">
        <w:t xml:space="preserve"> </w:t>
      </w:r>
      <w:r w:rsidR="003464E4" w:rsidRPr="00E1725D">
        <w:t>их</w:t>
      </w:r>
      <w:r w:rsidR="00994210" w:rsidRPr="00E1725D">
        <w:t xml:space="preserve"> </w:t>
      </w:r>
      <w:r w:rsidR="003464E4" w:rsidRPr="00E1725D">
        <w:t>соответствия</w:t>
      </w:r>
      <w:r w:rsidR="00994210" w:rsidRPr="00E1725D">
        <w:t xml:space="preserve"> </w:t>
      </w:r>
      <w:r w:rsidR="003464E4" w:rsidRPr="00E1725D">
        <w:t>установленным</w:t>
      </w:r>
      <w:r w:rsidR="00994210" w:rsidRPr="00E1725D">
        <w:t xml:space="preserve"> </w:t>
      </w:r>
      <w:r w:rsidR="003464E4" w:rsidRPr="00E1725D">
        <w:t>требованиям</w:t>
      </w:r>
    </w:p>
    <w:p w:rsidR="009C2E4D" w:rsidRPr="00E1725D" w:rsidRDefault="009C2E4D" w:rsidP="009C2E4D">
      <w:pPr>
        <w:shd w:val="clear" w:color="auto" w:fill="FFFFFF"/>
      </w:pPr>
      <w:r w:rsidRPr="00E1725D">
        <w:t>Заявка  на участие в конкурсе должна содержать следующие сведения и д</w:t>
      </w:r>
      <w:r w:rsidR="00F02FB3" w:rsidRPr="00E1725D">
        <w:t>окументы:</w:t>
      </w:r>
    </w:p>
    <w:p w:rsidR="009C2E4D" w:rsidRPr="00E1725D" w:rsidRDefault="009C2E4D" w:rsidP="009C2E4D">
      <w:pPr>
        <w:shd w:val="clear" w:color="auto" w:fill="FFFFFF"/>
      </w:pPr>
      <w:r w:rsidRPr="00E1725D">
        <w:t xml:space="preserve">1) Опись документов (форма представлена </w:t>
      </w:r>
      <w:r w:rsidR="00764E9D" w:rsidRPr="00E1725D">
        <w:t>в</w:t>
      </w:r>
      <w:r w:rsidRPr="00E1725D">
        <w:t xml:space="preserve"> разделе 3)</w:t>
      </w:r>
    </w:p>
    <w:p w:rsidR="009C2E4D" w:rsidRPr="00E1725D" w:rsidRDefault="00127114" w:rsidP="00127114">
      <w:pPr>
        <w:shd w:val="clear" w:color="auto" w:fill="FFFFFF"/>
        <w:jc w:val="both"/>
      </w:pPr>
      <w:proofErr w:type="gramStart"/>
      <w:r w:rsidRPr="00E1725D">
        <w:t>2) А</w:t>
      </w:r>
      <w:r w:rsidR="009C2E4D" w:rsidRPr="00E1725D">
        <w:t xml:space="preserve">нкету Участника конкурса (для юридического лица </w:t>
      </w:r>
      <w:r w:rsidRPr="00E1725D">
        <w:t>–</w:t>
      </w:r>
      <w:r w:rsidR="009C2E4D" w:rsidRPr="00E1725D">
        <w:t xml:space="preserve"> фирменное наименование, сведения об организационно </w:t>
      </w:r>
      <w:r w:rsidRPr="00E1725D">
        <w:t>–</w:t>
      </w:r>
      <w:r w:rsidR="009C2E4D" w:rsidRPr="00E1725D">
        <w:t xml:space="preserve"> правовой форме, о месте нахождения, почтовом адресе, ИНН, КПП, ОГРН, ФИО руководителя, номер контактного телефона; для физического лица </w:t>
      </w:r>
      <w:r w:rsidRPr="00E1725D">
        <w:t>–</w:t>
      </w:r>
      <w:r w:rsidR="009C2E4D" w:rsidRPr="00E1725D">
        <w:t xml:space="preserve"> паспортные данные, ФИО, сведения о месте жительства, ИНН, номер телефона) (форма представлена в Разделе 3); </w:t>
      </w:r>
      <w:proofErr w:type="gramEnd"/>
    </w:p>
    <w:p w:rsidR="009C2E4D" w:rsidRPr="00E1725D" w:rsidRDefault="00127114" w:rsidP="00127114">
      <w:pPr>
        <w:shd w:val="clear" w:color="auto" w:fill="FFFFFF"/>
        <w:ind w:left="4"/>
        <w:jc w:val="both"/>
      </w:pPr>
      <w:proofErr w:type="gramStart"/>
      <w:r w:rsidRPr="00E1725D">
        <w:t>3) П</w:t>
      </w:r>
      <w:r w:rsidR="009C2E4D" w:rsidRPr="00E1725D">
        <w:t>олученную не ранее чем за три месяца до дня размещения в ЕИС извещения о проведении конкурса выписку из ЕГРЮЛ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конкурса выписку из ЕГРИП или нотариально заверенную копию такой выписки (для индивидуальных предпринимателей), копии документов, удостоверяющих</w:t>
      </w:r>
      <w:proofErr w:type="gramEnd"/>
      <w:r w:rsidR="009C2E4D" w:rsidRPr="00E1725D">
        <w:t xml:space="preserve">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конкурса; </w:t>
      </w:r>
    </w:p>
    <w:p w:rsidR="009C2E4D" w:rsidRPr="00E1725D" w:rsidRDefault="00127114" w:rsidP="00127114">
      <w:pPr>
        <w:shd w:val="clear" w:color="auto" w:fill="FFFFFF"/>
        <w:jc w:val="both"/>
      </w:pPr>
      <w:r w:rsidRPr="00E1725D">
        <w:t>4) Д</w:t>
      </w:r>
      <w:r w:rsidR="009C2E4D" w:rsidRPr="00E1725D">
        <w:t>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w:t>
      </w:r>
      <w:proofErr w:type="gramStart"/>
      <w:r w:rsidR="009C2E4D" w:rsidRPr="00E1725D">
        <w:t>,</w:t>
      </w:r>
      <w:proofErr w:type="gramEnd"/>
      <w:r w:rsidR="009C2E4D" w:rsidRPr="00E1725D">
        <w:t xml:space="preserve">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009C2E4D" w:rsidRPr="00E1725D">
        <w:t>,</w:t>
      </w:r>
      <w:proofErr w:type="gramEnd"/>
      <w:r w:rsidR="009C2E4D" w:rsidRPr="00E1725D">
        <w:t xml:space="preserve">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 </w:t>
      </w:r>
    </w:p>
    <w:p w:rsidR="00940B74" w:rsidRPr="00E1725D" w:rsidRDefault="00127114" w:rsidP="00127114">
      <w:pPr>
        <w:shd w:val="clear" w:color="auto" w:fill="FFFFFF"/>
        <w:jc w:val="both"/>
      </w:pPr>
      <w:r w:rsidRPr="00E1725D">
        <w:t>5) К</w:t>
      </w:r>
      <w:r w:rsidR="009C2E4D" w:rsidRPr="00E1725D">
        <w:t>опии учредительных документов Участника закупки (для юридических лиц)</w:t>
      </w:r>
      <w:r w:rsidR="00940B74" w:rsidRPr="00E1725D">
        <w:t>,</w:t>
      </w:r>
    </w:p>
    <w:p w:rsidR="009C2E4D" w:rsidRPr="00E1725D" w:rsidRDefault="00127114" w:rsidP="00127114">
      <w:pPr>
        <w:shd w:val="clear" w:color="auto" w:fill="FFFFFF"/>
        <w:jc w:val="both"/>
      </w:pPr>
      <w:proofErr w:type="gramStart"/>
      <w:r w:rsidRPr="00E1725D">
        <w:t>6) Р</w:t>
      </w:r>
      <w:r w:rsidR="009C2E4D" w:rsidRPr="00E1725D">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w:t>
      </w:r>
      <w:proofErr w:type="gramEnd"/>
      <w:r w:rsidR="009C2E4D" w:rsidRPr="00E1725D">
        <w:t xml:space="preserve"> исполнения договора являются крупной сделкой. </w:t>
      </w:r>
    </w:p>
    <w:p w:rsidR="009C2E4D" w:rsidRPr="00E1725D" w:rsidRDefault="00196397" w:rsidP="00127114">
      <w:pPr>
        <w:shd w:val="clear" w:color="auto" w:fill="FFFFFF"/>
        <w:ind w:left="426"/>
        <w:jc w:val="both"/>
      </w:pPr>
      <w:r>
        <w:t xml:space="preserve">6.1. </w:t>
      </w:r>
      <w:r w:rsidR="009C2E4D" w:rsidRPr="00E1725D">
        <w:t xml:space="preserve">В случае, если получение указанного решения до истечения срока подачи заявок на участие в конкурсе для Участника </w:t>
      </w:r>
      <w:proofErr w:type="gramStart"/>
      <w:r w:rsidR="009C2E4D" w:rsidRPr="00E1725D">
        <w:t>закупки</w:t>
      </w:r>
      <w:proofErr w:type="gramEnd"/>
      <w:r w:rsidR="009C2E4D" w:rsidRPr="00E1725D">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 </w:t>
      </w:r>
    </w:p>
    <w:p w:rsidR="00940B74" w:rsidRPr="00E1725D" w:rsidRDefault="009C2E4D" w:rsidP="00127114">
      <w:pPr>
        <w:shd w:val="clear" w:color="auto" w:fill="FFFFFF"/>
        <w:ind w:left="426"/>
        <w:jc w:val="both"/>
      </w:pPr>
      <w:r w:rsidRPr="00E1725D">
        <w:t>6.2. В случае</w:t>
      </w:r>
      <w:proofErr w:type="gramStart"/>
      <w:r w:rsidRPr="00E1725D">
        <w:t>,</w:t>
      </w:r>
      <w:proofErr w:type="gramEnd"/>
      <w:r w:rsidRPr="00E1725D">
        <w:t xml:space="preserve">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 </w:t>
      </w:r>
    </w:p>
    <w:p w:rsidR="00940B74" w:rsidRPr="00E1725D" w:rsidRDefault="00940B74" w:rsidP="00940B74">
      <w:pPr>
        <w:widowControl w:val="0"/>
        <w:suppressAutoHyphens/>
        <w:autoSpaceDE w:val="0"/>
        <w:autoSpaceDN w:val="0"/>
        <w:adjustRightInd w:val="0"/>
        <w:jc w:val="both"/>
        <w:rPr>
          <w:lang w:eastAsia="zh-CN"/>
        </w:rPr>
      </w:pPr>
      <w:r w:rsidRPr="00E1725D">
        <w:t xml:space="preserve">7) Копия лицензии на </w:t>
      </w:r>
      <w:r w:rsidRPr="00E1725D">
        <w:rPr>
          <w:lang w:eastAsia="zh-CN"/>
        </w:rPr>
        <w:t xml:space="preserve">право оказания частных охранных услуг, с разрешенными видами </w:t>
      </w:r>
      <w:r w:rsidRPr="00E1725D">
        <w:rPr>
          <w:lang w:eastAsia="zh-CN"/>
        </w:rPr>
        <w:lastRenderedPageBreak/>
        <w:t>оказания услуг, предусмотренных частью 3 статьи 3 Закона Российской Федерации от 11.03.1992 № 2487-1 «О частной детективной и охранной деятельности в Российской Федерации»:</w:t>
      </w:r>
    </w:p>
    <w:p w:rsidR="00940B74" w:rsidRPr="00E1725D" w:rsidRDefault="00940B74" w:rsidP="00127114">
      <w:pPr>
        <w:widowControl w:val="0"/>
        <w:suppressAutoHyphens/>
        <w:autoSpaceDE w:val="0"/>
        <w:autoSpaceDN w:val="0"/>
        <w:adjustRightInd w:val="0"/>
        <w:ind w:left="284"/>
        <w:jc w:val="both"/>
        <w:rPr>
          <w:lang w:eastAsia="zh-CN"/>
        </w:rPr>
      </w:pPr>
      <w:r w:rsidRPr="00E1725D">
        <w:rPr>
          <w:lang w:eastAsia="zh-CN"/>
        </w:rPr>
        <w:t>1</w:t>
      </w:r>
      <w:r w:rsidR="00127114" w:rsidRPr="00E1725D">
        <w:rPr>
          <w:lang w:eastAsia="zh-CN"/>
        </w:rPr>
        <w:t>.</w:t>
      </w:r>
      <w:r w:rsidRPr="00E1725D">
        <w:rPr>
          <w:lang w:eastAsia="zh-CN"/>
        </w:rPr>
        <w:t xml:space="preserve"> защита жизни и здоровья граждан;</w:t>
      </w:r>
    </w:p>
    <w:p w:rsidR="00940B74" w:rsidRPr="00E1725D" w:rsidRDefault="00127114" w:rsidP="00127114">
      <w:pPr>
        <w:widowControl w:val="0"/>
        <w:suppressAutoHyphens/>
        <w:autoSpaceDE w:val="0"/>
        <w:autoSpaceDN w:val="0"/>
        <w:adjustRightInd w:val="0"/>
        <w:ind w:left="284"/>
        <w:jc w:val="both"/>
        <w:rPr>
          <w:lang w:eastAsia="zh-CN"/>
        </w:rPr>
      </w:pPr>
      <w:r w:rsidRPr="00E1725D">
        <w:rPr>
          <w:lang w:eastAsia="zh-CN"/>
        </w:rPr>
        <w:t>2.</w:t>
      </w:r>
      <w:r w:rsidR="00940B74" w:rsidRPr="00E1725D">
        <w:rPr>
          <w:lang w:eastAsia="zh-CN"/>
        </w:rPr>
        <w:t xml:space="preserve">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настоящей части;</w:t>
      </w:r>
    </w:p>
    <w:p w:rsidR="00940B74" w:rsidRPr="00E1725D" w:rsidRDefault="00127114" w:rsidP="00127114">
      <w:pPr>
        <w:widowControl w:val="0"/>
        <w:suppressAutoHyphens/>
        <w:autoSpaceDE w:val="0"/>
        <w:autoSpaceDN w:val="0"/>
        <w:adjustRightInd w:val="0"/>
        <w:ind w:left="284"/>
        <w:jc w:val="both"/>
        <w:rPr>
          <w:lang w:eastAsia="zh-CN"/>
        </w:rPr>
      </w:pPr>
      <w:r w:rsidRPr="00E1725D">
        <w:rPr>
          <w:lang w:eastAsia="zh-CN"/>
        </w:rPr>
        <w:t>3.</w:t>
      </w:r>
      <w:r w:rsidR="00940B74" w:rsidRPr="00E1725D">
        <w:rPr>
          <w:lang w:eastAsia="zh-CN"/>
        </w:rPr>
        <w:t xml:space="preserve">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940B74" w:rsidRPr="00E1725D" w:rsidRDefault="00127114" w:rsidP="00127114">
      <w:pPr>
        <w:widowControl w:val="0"/>
        <w:suppressAutoHyphens/>
        <w:autoSpaceDE w:val="0"/>
        <w:autoSpaceDN w:val="0"/>
        <w:adjustRightInd w:val="0"/>
        <w:ind w:left="284"/>
        <w:jc w:val="both"/>
        <w:rPr>
          <w:lang w:eastAsia="zh-CN"/>
        </w:rPr>
      </w:pPr>
      <w:r w:rsidRPr="00E1725D">
        <w:rPr>
          <w:lang w:eastAsia="zh-CN"/>
        </w:rPr>
        <w:t>4.</w:t>
      </w:r>
      <w:r w:rsidR="00940B74" w:rsidRPr="00E1725D">
        <w:rPr>
          <w:lang w:eastAsia="zh-CN"/>
        </w:rPr>
        <w:t xml:space="preserve"> консультирование и подготовка рекомендаций клиентам по вопросам правомерной защиты от противоправных посягательств;</w:t>
      </w:r>
    </w:p>
    <w:p w:rsidR="00940B74" w:rsidRPr="00E1725D" w:rsidRDefault="00127114" w:rsidP="00127114">
      <w:pPr>
        <w:widowControl w:val="0"/>
        <w:suppressAutoHyphens/>
        <w:autoSpaceDE w:val="0"/>
        <w:autoSpaceDN w:val="0"/>
        <w:adjustRightInd w:val="0"/>
        <w:ind w:left="284"/>
        <w:jc w:val="both"/>
        <w:rPr>
          <w:lang w:eastAsia="zh-CN"/>
        </w:rPr>
      </w:pPr>
      <w:r w:rsidRPr="00E1725D">
        <w:rPr>
          <w:lang w:eastAsia="zh-CN"/>
        </w:rPr>
        <w:t>5.</w:t>
      </w:r>
      <w:r w:rsidR="00940B74" w:rsidRPr="00E1725D">
        <w:rPr>
          <w:lang w:eastAsia="zh-CN"/>
        </w:rPr>
        <w:t xml:space="preserve"> обеспечение порядка в местах проведения массовых мероприятий;</w:t>
      </w:r>
    </w:p>
    <w:p w:rsidR="00940B74" w:rsidRPr="00E1725D" w:rsidRDefault="00127114" w:rsidP="00127114">
      <w:pPr>
        <w:widowControl w:val="0"/>
        <w:suppressAutoHyphens/>
        <w:autoSpaceDE w:val="0"/>
        <w:autoSpaceDN w:val="0"/>
        <w:adjustRightInd w:val="0"/>
        <w:ind w:left="284"/>
        <w:jc w:val="both"/>
        <w:rPr>
          <w:lang w:eastAsia="zh-CN"/>
        </w:rPr>
      </w:pPr>
      <w:r w:rsidRPr="00E1725D">
        <w:rPr>
          <w:lang w:eastAsia="zh-CN"/>
        </w:rPr>
        <w:t>6.</w:t>
      </w:r>
      <w:r w:rsidR="00940B74" w:rsidRPr="00E1725D">
        <w:rPr>
          <w:lang w:eastAsia="zh-CN"/>
        </w:rPr>
        <w:t xml:space="preserve"> обеспечение внутриобъектового и </w:t>
      </w:r>
      <w:proofErr w:type="gramStart"/>
      <w:r w:rsidR="00940B74" w:rsidRPr="00E1725D">
        <w:rPr>
          <w:lang w:eastAsia="zh-CN"/>
        </w:rPr>
        <w:t>пропускного</w:t>
      </w:r>
      <w:proofErr w:type="gramEnd"/>
      <w:r w:rsidR="00940B74" w:rsidRPr="00E1725D">
        <w:rPr>
          <w:lang w:eastAsia="zh-CN"/>
        </w:rPr>
        <w:t xml:space="preserve"> режимов на объектах, за исключением объектов, предусмотренных пунктом 7 настоящей части;</w:t>
      </w:r>
    </w:p>
    <w:p w:rsidR="00940B74" w:rsidRPr="00E1725D" w:rsidRDefault="00127114" w:rsidP="00127114">
      <w:pPr>
        <w:widowControl w:val="0"/>
        <w:suppressAutoHyphens/>
        <w:autoSpaceDE w:val="0"/>
        <w:autoSpaceDN w:val="0"/>
        <w:adjustRightInd w:val="0"/>
        <w:ind w:left="284"/>
        <w:jc w:val="both"/>
        <w:rPr>
          <w:lang w:eastAsia="zh-CN"/>
        </w:rPr>
      </w:pPr>
      <w:r w:rsidRPr="00E1725D">
        <w:rPr>
          <w:lang w:eastAsia="zh-CN"/>
        </w:rPr>
        <w:t>7.</w:t>
      </w:r>
      <w:r w:rsidR="00940B74" w:rsidRPr="00E1725D">
        <w:rPr>
          <w:lang w:eastAsia="zh-CN"/>
        </w:rPr>
        <w:t xml:space="preserve">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rsidR="00C92FC3" w:rsidRPr="00E1725D" w:rsidRDefault="00127114" w:rsidP="00127114">
      <w:pPr>
        <w:shd w:val="clear" w:color="auto" w:fill="FFFFFF"/>
        <w:jc w:val="both"/>
      </w:pPr>
      <w:r w:rsidRPr="00E1725D">
        <w:t xml:space="preserve">8) </w:t>
      </w:r>
      <w:r w:rsidR="00120EE4" w:rsidRPr="00E1725D">
        <w:t>Копии</w:t>
      </w:r>
      <w:r w:rsidR="00C92FC3" w:rsidRPr="00E1725D">
        <w:t xml:space="preserve"> </w:t>
      </w:r>
      <w:r w:rsidR="00FC169F">
        <w:t>документов (</w:t>
      </w:r>
      <w:r w:rsidR="00C92FC3" w:rsidRPr="00E1725D">
        <w:t>сертификат</w:t>
      </w:r>
      <w:r w:rsidR="00FC169F">
        <w:t xml:space="preserve">ы, свидетельства, дипломы, </w:t>
      </w:r>
      <w:r w:rsidR="00C92FC3" w:rsidRPr="00E1725D">
        <w:t>удостоверен</w:t>
      </w:r>
      <w:r w:rsidR="00FC169F">
        <w:t>ия и др.)</w:t>
      </w:r>
      <w:r w:rsidR="00C92FC3" w:rsidRPr="00E1725D">
        <w:t xml:space="preserve"> </w:t>
      </w:r>
      <w:r w:rsidR="00120EE4" w:rsidRPr="00E1725D">
        <w:t xml:space="preserve">Участника конкурса, </w:t>
      </w:r>
      <w:r w:rsidR="00C92FC3" w:rsidRPr="00E1725D">
        <w:t>подтверждающих прохождение дополнительных занятий по коммуникабельному общению с гражданами и специфики общению с детьми</w:t>
      </w:r>
      <w:r w:rsidR="00120EE4" w:rsidRPr="00E1725D">
        <w:t xml:space="preserve"> заверенные руководителем участника конкурса и печатью организации участника конкурса</w:t>
      </w:r>
    </w:p>
    <w:p w:rsidR="00C92FC3" w:rsidRPr="00E1725D" w:rsidRDefault="00127114" w:rsidP="00127114">
      <w:pPr>
        <w:pStyle w:val="ConsPlusNormal"/>
        <w:jc w:val="both"/>
        <w:rPr>
          <w:rFonts w:ascii="Times New Roman" w:eastAsia="Calibri" w:hAnsi="Times New Roman" w:cs="Times New Roman"/>
          <w:sz w:val="24"/>
          <w:szCs w:val="24"/>
          <w:lang w:eastAsia="en-US"/>
        </w:rPr>
      </w:pPr>
      <w:r w:rsidRPr="00E1725D">
        <w:rPr>
          <w:rFonts w:ascii="Times New Roman" w:eastAsia="Calibri" w:hAnsi="Times New Roman" w:cs="Times New Roman"/>
          <w:sz w:val="24"/>
          <w:szCs w:val="24"/>
          <w:lang w:eastAsia="en-US"/>
        </w:rPr>
        <w:t xml:space="preserve">9) </w:t>
      </w:r>
      <w:r w:rsidR="00C92FC3" w:rsidRPr="00E1725D">
        <w:rPr>
          <w:rFonts w:ascii="Times New Roman" w:eastAsia="Calibri" w:hAnsi="Times New Roman" w:cs="Times New Roman"/>
          <w:sz w:val="24"/>
          <w:szCs w:val="24"/>
          <w:lang w:eastAsia="en-US"/>
        </w:rPr>
        <w:t>Сведения о квалифицированных сотрудник</w:t>
      </w:r>
      <w:r w:rsidR="00120EE4" w:rsidRPr="00E1725D">
        <w:rPr>
          <w:rFonts w:ascii="Times New Roman" w:eastAsia="Calibri" w:hAnsi="Times New Roman" w:cs="Times New Roman"/>
          <w:sz w:val="24"/>
          <w:szCs w:val="24"/>
          <w:lang w:eastAsia="en-US"/>
        </w:rPr>
        <w:t>ах</w:t>
      </w:r>
      <w:r w:rsidR="00C92FC3" w:rsidRPr="00E1725D">
        <w:rPr>
          <w:rFonts w:ascii="Times New Roman" w:eastAsia="Calibri" w:hAnsi="Times New Roman" w:cs="Times New Roman"/>
          <w:sz w:val="24"/>
          <w:szCs w:val="24"/>
          <w:lang w:eastAsia="en-US"/>
        </w:rPr>
        <w:t xml:space="preserve">, работающих по трудовому договору, имеющие удостоверения частного охранника и имеющие в наличии личную карточку охранника </w:t>
      </w:r>
      <w:r w:rsidR="00120EE4" w:rsidRPr="00E1725D">
        <w:rPr>
          <w:rFonts w:ascii="Times New Roman" w:eastAsia="Calibri" w:hAnsi="Times New Roman" w:cs="Times New Roman"/>
          <w:sz w:val="24"/>
          <w:szCs w:val="24"/>
          <w:lang w:eastAsia="en-US"/>
        </w:rPr>
        <w:t>подписанные руководителем участника конкурса и заверенные печатью организации участника конкурса (форма представлена в Разделе 3)</w:t>
      </w:r>
    </w:p>
    <w:p w:rsidR="00C92FC3" w:rsidRPr="00E1725D" w:rsidRDefault="00127114" w:rsidP="00127114">
      <w:pPr>
        <w:pStyle w:val="ConsPlusNormal"/>
        <w:jc w:val="both"/>
        <w:rPr>
          <w:rFonts w:ascii="Times New Roman" w:eastAsia="Calibri" w:hAnsi="Times New Roman" w:cs="Times New Roman"/>
          <w:sz w:val="24"/>
          <w:szCs w:val="24"/>
          <w:lang w:eastAsia="en-US"/>
        </w:rPr>
      </w:pPr>
      <w:r w:rsidRPr="00E1725D">
        <w:rPr>
          <w:rFonts w:ascii="Times New Roman" w:eastAsia="Calibri" w:hAnsi="Times New Roman" w:cs="Times New Roman"/>
          <w:sz w:val="24"/>
          <w:szCs w:val="24"/>
          <w:lang w:eastAsia="en-US"/>
        </w:rPr>
        <w:t xml:space="preserve">10) </w:t>
      </w:r>
      <w:r w:rsidR="00481ED5" w:rsidRPr="00E1725D">
        <w:rPr>
          <w:rFonts w:ascii="Times New Roman" w:eastAsia="Calibri" w:hAnsi="Times New Roman" w:cs="Times New Roman"/>
          <w:sz w:val="24"/>
          <w:szCs w:val="24"/>
          <w:lang w:eastAsia="en-US"/>
        </w:rPr>
        <w:t>Перечень</w:t>
      </w:r>
      <w:r w:rsidR="00120EE4" w:rsidRPr="00E1725D">
        <w:rPr>
          <w:rFonts w:ascii="Times New Roman" w:eastAsia="Calibri" w:hAnsi="Times New Roman" w:cs="Times New Roman"/>
          <w:sz w:val="24"/>
          <w:szCs w:val="24"/>
          <w:lang w:eastAsia="en-US"/>
        </w:rPr>
        <w:t xml:space="preserve"> </w:t>
      </w:r>
      <w:r w:rsidR="00C92FC3" w:rsidRPr="00E1725D">
        <w:rPr>
          <w:rFonts w:ascii="Times New Roman" w:eastAsia="Calibri" w:hAnsi="Times New Roman" w:cs="Times New Roman"/>
          <w:sz w:val="24"/>
          <w:szCs w:val="24"/>
          <w:lang w:eastAsia="en-US"/>
        </w:rPr>
        <w:t>осмотрового оборудования</w:t>
      </w:r>
      <w:r w:rsidR="00120EE4" w:rsidRPr="00E1725D">
        <w:rPr>
          <w:rFonts w:ascii="Times New Roman" w:eastAsia="Calibri" w:hAnsi="Times New Roman" w:cs="Times New Roman"/>
          <w:sz w:val="24"/>
          <w:szCs w:val="24"/>
          <w:lang w:eastAsia="en-US"/>
        </w:rPr>
        <w:t xml:space="preserve"> у Участника конкурса</w:t>
      </w:r>
      <w:r w:rsidR="00C92FC3" w:rsidRPr="00E1725D">
        <w:rPr>
          <w:rFonts w:ascii="Times New Roman" w:eastAsia="Calibri" w:hAnsi="Times New Roman" w:cs="Times New Roman"/>
          <w:sz w:val="24"/>
          <w:szCs w:val="24"/>
          <w:lang w:eastAsia="en-US"/>
        </w:rPr>
        <w:t>, подписанны</w:t>
      </w:r>
      <w:r w:rsidR="00120EE4" w:rsidRPr="00E1725D">
        <w:rPr>
          <w:rFonts w:ascii="Times New Roman" w:eastAsia="Calibri" w:hAnsi="Times New Roman" w:cs="Times New Roman"/>
          <w:sz w:val="24"/>
          <w:szCs w:val="24"/>
          <w:lang w:eastAsia="en-US"/>
        </w:rPr>
        <w:t>е</w:t>
      </w:r>
      <w:r w:rsidR="00C92FC3" w:rsidRPr="00E1725D">
        <w:rPr>
          <w:rFonts w:ascii="Times New Roman" w:eastAsia="Calibri" w:hAnsi="Times New Roman" w:cs="Times New Roman"/>
          <w:sz w:val="24"/>
          <w:szCs w:val="24"/>
          <w:lang w:eastAsia="en-US"/>
        </w:rPr>
        <w:t xml:space="preserve"> руководителем участника конкурса и заверенны</w:t>
      </w:r>
      <w:r w:rsidR="00120EE4" w:rsidRPr="00E1725D">
        <w:rPr>
          <w:rFonts w:ascii="Times New Roman" w:eastAsia="Calibri" w:hAnsi="Times New Roman" w:cs="Times New Roman"/>
          <w:sz w:val="24"/>
          <w:szCs w:val="24"/>
          <w:lang w:eastAsia="en-US"/>
        </w:rPr>
        <w:t>е</w:t>
      </w:r>
      <w:r w:rsidR="00C92FC3" w:rsidRPr="00E1725D">
        <w:rPr>
          <w:rFonts w:ascii="Times New Roman" w:eastAsia="Calibri" w:hAnsi="Times New Roman" w:cs="Times New Roman"/>
          <w:sz w:val="24"/>
          <w:szCs w:val="24"/>
          <w:lang w:eastAsia="en-US"/>
        </w:rPr>
        <w:t xml:space="preserve"> печатью организации участника конкурса</w:t>
      </w:r>
    </w:p>
    <w:p w:rsidR="00324930" w:rsidRPr="007258E5" w:rsidRDefault="00127114" w:rsidP="007258E5">
      <w:pPr>
        <w:pStyle w:val="ConsPlusNormal"/>
        <w:jc w:val="both"/>
        <w:rPr>
          <w:rFonts w:ascii="Times New Roman" w:eastAsia="Calibri" w:hAnsi="Times New Roman" w:cs="Times New Roman"/>
          <w:sz w:val="24"/>
          <w:szCs w:val="24"/>
          <w:lang w:eastAsia="en-US"/>
        </w:rPr>
      </w:pPr>
      <w:r w:rsidRPr="00E1725D">
        <w:rPr>
          <w:rFonts w:ascii="Times New Roman" w:eastAsia="Calibri" w:hAnsi="Times New Roman" w:cs="Times New Roman"/>
          <w:sz w:val="24"/>
          <w:szCs w:val="24"/>
          <w:lang w:eastAsia="en-US"/>
        </w:rPr>
        <w:t xml:space="preserve">11) </w:t>
      </w:r>
      <w:r w:rsidR="00C92FC3" w:rsidRPr="00E1725D">
        <w:rPr>
          <w:rFonts w:ascii="Times New Roman" w:eastAsia="Calibri" w:hAnsi="Times New Roman" w:cs="Times New Roman"/>
          <w:sz w:val="24"/>
          <w:szCs w:val="24"/>
          <w:lang w:eastAsia="en-US"/>
        </w:rPr>
        <w:t xml:space="preserve">Опыт участника по выполнению работ, оказанию услуг сопоставимого характера. </w:t>
      </w:r>
      <w:r w:rsidR="004E0C50" w:rsidRPr="00E1725D">
        <w:rPr>
          <w:rFonts w:ascii="Times New Roman" w:eastAsia="Calibri" w:hAnsi="Times New Roman" w:cs="Times New Roman"/>
          <w:sz w:val="24"/>
          <w:szCs w:val="24"/>
          <w:lang w:eastAsia="en-US"/>
        </w:rPr>
        <w:t>Перечень</w:t>
      </w:r>
      <w:r w:rsidR="00994210" w:rsidRPr="00E1725D">
        <w:rPr>
          <w:rFonts w:ascii="Times New Roman" w:eastAsia="Calibri" w:hAnsi="Times New Roman" w:cs="Times New Roman"/>
          <w:sz w:val="24"/>
          <w:szCs w:val="24"/>
          <w:lang w:eastAsia="en-US"/>
        </w:rPr>
        <w:t xml:space="preserve"> </w:t>
      </w:r>
      <w:r w:rsidR="004E0C50" w:rsidRPr="00E1725D">
        <w:rPr>
          <w:rFonts w:ascii="Times New Roman" w:eastAsia="Calibri" w:hAnsi="Times New Roman" w:cs="Times New Roman"/>
          <w:sz w:val="24"/>
          <w:szCs w:val="24"/>
          <w:lang w:eastAsia="en-US"/>
        </w:rPr>
        <w:t>муниципальных</w:t>
      </w:r>
      <w:r w:rsidR="00994210" w:rsidRPr="00E1725D">
        <w:rPr>
          <w:rFonts w:ascii="Times New Roman" w:eastAsia="Calibri" w:hAnsi="Times New Roman" w:cs="Times New Roman"/>
          <w:sz w:val="24"/>
          <w:szCs w:val="24"/>
          <w:lang w:eastAsia="en-US"/>
        </w:rPr>
        <w:t xml:space="preserve"> </w:t>
      </w:r>
      <w:r w:rsidR="004E0C50" w:rsidRPr="00E1725D">
        <w:rPr>
          <w:rFonts w:ascii="Times New Roman" w:eastAsia="Calibri" w:hAnsi="Times New Roman" w:cs="Times New Roman"/>
          <w:sz w:val="24"/>
          <w:szCs w:val="24"/>
          <w:lang w:eastAsia="en-US"/>
        </w:rPr>
        <w:t>контрактов</w:t>
      </w:r>
      <w:r w:rsidR="00994210" w:rsidRPr="00E1725D">
        <w:rPr>
          <w:rFonts w:ascii="Times New Roman" w:eastAsia="Calibri" w:hAnsi="Times New Roman" w:cs="Times New Roman"/>
          <w:sz w:val="24"/>
          <w:szCs w:val="24"/>
          <w:lang w:eastAsia="en-US"/>
        </w:rPr>
        <w:t xml:space="preserve"> </w:t>
      </w:r>
      <w:r w:rsidR="004E0C50" w:rsidRPr="00E1725D">
        <w:rPr>
          <w:rFonts w:ascii="Times New Roman" w:eastAsia="Calibri" w:hAnsi="Times New Roman" w:cs="Times New Roman"/>
          <w:sz w:val="24"/>
          <w:szCs w:val="24"/>
          <w:lang w:eastAsia="en-US"/>
        </w:rPr>
        <w:t>(договоров)</w:t>
      </w:r>
      <w:r w:rsidR="00994210" w:rsidRPr="00E1725D">
        <w:rPr>
          <w:rFonts w:ascii="Times New Roman" w:eastAsia="Calibri" w:hAnsi="Times New Roman" w:cs="Times New Roman"/>
          <w:sz w:val="24"/>
          <w:szCs w:val="24"/>
          <w:lang w:eastAsia="en-US"/>
        </w:rPr>
        <w:t xml:space="preserve"> </w:t>
      </w:r>
      <w:r w:rsidR="004E0C50" w:rsidRPr="00E1725D">
        <w:rPr>
          <w:rFonts w:ascii="Times New Roman" w:eastAsia="Calibri" w:hAnsi="Times New Roman" w:cs="Times New Roman"/>
          <w:sz w:val="24"/>
          <w:szCs w:val="24"/>
          <w:lang w:eastAsia="en-US"/>
        </w:rPr>
        <w:t>о</w:t>
      </w:r>
      <w:r w:rsidR="00994210" w:rsidRPr="00E1725D">
        <w:rPr>
          <w:rFonts w:ascii="Times New Roman" w:eastAsia="Calibri" w:hAnsi="Times New Roman" w:cs="Times New Roman"/>
          <w:sz w:val="24"/>
          <w:szCs w:val="24"/>
          <w:lang w:eastAsia="en-US"/>
        </w:rPr>
        <w:t xml:space="preserve"> </w:t>
      </w:r>
      <w:r w:rsidR="004E0C50" w:rsidRPr="00E1725D">
        <w:rPr>
          <w:rFonts w:ascii="Times New Roman" w:eastAsia="Calibri" w:hAnsi="Times New Roman" w:cs="Times New Roman"/>
          <w:sz w:val="24"/>
          <w:szCs w:val="24"/>
          <w:lang w:eastAsia="en-US"/>
        </w:rPr>
        <w:t>выполненных</w:t>
      </w:r>
      <w:r w:rsidR="00994210" w:rsidRPr="00E1725D">
        <w:rPr>
          <w:rFonts w:ascii="Times New Roman" w:eastAsia="Calibri" w:hAnsi="Times New Roman" w:cs="Times New Roman"/>
          <w:sz w:val="24"/>
          <w:szCs w:val="24"/>
          <w:lang w:eastAsia="en-US"/>
        </w:rPr>
        <w:t xml:space="preserve"> </w:t>
      </w:r>
      <w:r w:rsidR="004E0C50" w:rsidRPr="00E1725D">
        <w:rPr>
          <w:rFonts w:ascii="Times New Roman" w:eastAsia="Calibri" w:hAnsi="Times New Roman" w:cs="Times New Roman"/>
          <w:sz w:val="24"/>
          <w:szCs w:val="24"/>
          <w:lang w:eastAsia="en-US"/>
        </w:rPr>
        <w:t>аналогичных</w:t>
      </w:r>
      <w:r w:rsidR="00994210" w:rsidRPr="00E1725D">
        <w:rPr>
          <w:rFonts w:ascii="Times New Roman" w:eastAsia="Calibri" w:hAnsi="Times New Roman" w:cs="Times New Roman"/>
          <w:sz w:val="24"/>
          <w:szCs w:val="24"/>
          <w:lang w:eastAsia="en-US"/>
        </w:rPr>
        <w:t xml:space="preserve"> </w:t>
      </w:r>
      <w:r w:rsidR="004E0C50" w:rsidRPr="00E1725D">
        <w:rPr>
          <w:rFonts w:ascii="Times New Roman" w:eastAsia="Calibri" w:hAnsi="Times New Roman" w:cs="Times New Roman"/>
          <w:sz w:val="24"/>
          <w:szCs w:val="24"/>
          <w:lang w:eastAsia="en-US"/>
        </w:rPr>
        <w:t>услуг</w:t>
      </w:r>
      <w:r w:rsidR="00493EE8" w:rsidRPr="00E1725D">
        <w:rPr>
          <w:rFonts w:ascii="Times New Roman" w:eastAsia="Calibri" w:hAnsi="Times New Roman" w:cs="Times New Roman"/>
          <w:sz w:val="24"/>
          <w:szCs w:val="24"/>
          <w:lang w:eastAsia="en-US"/>
        </w:rPr>
        <w:t>ах</w:t>
      </w:r>
      <w:r w:rsidR="004E0C50" w:rsidRPr="00E1725D">
        <w:rPr>
          <w:rFonts w:ascii="Times New Roman" w:eastAsia="Calibri" w:hAnsi="Times New Roman" w:cs="Times New Roman"/>
          <w:sz w:val="24"/>
          <w:szCs w:val="24"/>
          <w:lang w:eastAsia="en-US"/>
        </w:rPr>
        <w:t>,</w:t>
      </w:r>
      <w:r w:rsidR="00994210" w:rsidRPr="00E1725D">
        <w:rPr>
          <w:rFonts w:ascii="Times New Roman" w:eastAsia="Calibri" w:hAnsi="Times New Roman" w:cs="Times New Roman"/>
          <w:sz w:val="24"/>
          <w:szCs w:val="24"/>
          <w:lang w:eastAsia="en-US"/>
        </w:rPr>
        <w:t xml:space="preserve"> </w:t>
      </w:r>
      <w:r w:rsidR="004E0C50" w:rsidRPr="00E1725D">
        <w:rPr>
          <w:rFonts w:ascii="Times New Roman" w:eastAsia="Calibri" w:hAnsi="Times New Roman" w:cs="Times New Roman"/>
          <w:sz w:val="24"/>
          <w:szCs w:val="24"/>
          <w:lang w:eastAsia="en-US"/>
        </w:rPr>
        <w:t>подписанный</w:t>
      </w:r>
      <w:r w:rsidR="00994210" w:rsidRPr="00E1725D">
        <w:rPr>
          <w:rFonts w:ascii="Times New Roman" w:eastAsia="Calibri" w:hAnsi="Times New Roman" w:cs="Times New Roman"/>
          <w:sz w:val="24"/>
          <w:szCs w:val="24"/>
          <w:lang w:eastAsia="en-US"/>
        </w:rPr>
        <w:t xml:space="preserve"> </w:t>
      </w:r>
      <w:r w:rsidR="004E0C50" w:rsidRPr="00E1725D">
        <w:rPr>
          <w:rFonts w:ascii="Times New Roman" w:eastAsia="Calibri" w:hAnsi="Times New Roman" w:cs="Times New Roman"/>
          <w:sz w:val="24"/>
          <w:szCs w:val="24"/>
          <w:lang w:eastAsia="en-US"/>
        </w:rPr>
        <w:t>руководителем</w:t>
      </w:r>
      <w:r w:rsidR="00994210" w:rsidRPr="00E1725D">
        <w:rPr>
          <w:rFonts w:ascii="Times New Roman" w:eastAsia="Calibri" w:hAnsi="Times New Roman" w:cs="Times New Roman"/>
          <w:sz w:val="24"/>
          <w:szCs w:val="24"/>
          <w:lang w:eastAsia="en-US"/>
        </w:rPr>
        <w:t xml:space="preserve"> </w:t>
      </w:r>
      <w:r w:rsidR="004E0C50" w:rsidRPr="00E1725D">
        <w:rPr>
          <w:rFonts w:ascii="Times New Roman" w:eastAsia="Calibri" w:hAnsi="Times New Roman" w:cs="Times New Roman"/>
          <w:sz w:val="24"/>
          <w:szCs w:val="24"/>
          <w:lang w:eastAsia="en-US"/>
        </w:rPr>
        <w:t>участника</w:t>
      </w:r>
      <w:r w:rsidR="00994210" w:rsidRPr="00E1725D">
        <w:rPr>
          <w:rFonts w:ascii="Times New Roman" w:eastAsia="Calibri" w:hAnsi="Times New Roman" w:cs="Times New Roman"/>
          <w:sz w:val="24"/>
          <w:szCs w:val="24"/>
          <w:lang w:eastAsia="en-US"/>
        </w:rPr>
        <w:t xml:space="preserve"> </w:t>
      </w:r>
      <w:r w:rsidR="00493EE8" w:rsidRPr="00E1725D">
        <w:rPr>
          <w:rFonts w:ascii="Times New Roman" w:eastAsia="Calibri" w:hAnsi="Times New Roman" w:cs="Times New Roman"/>
          <w:sz w:val="24"/>
          <w:szCs w:val="24"/>
          <w:lang w:eastAsia="en-US"/>
        </w:rPr>
        <w:t>конкурса</w:t>
      </w:r>
      <w:r w:rsidR="00994210" w:rsidRPr="00E1725D">
        <w:rPr>
          <w:rFonts w:ascii="Times New Roman" w:eastAsia="Calibri" w:hAnsi="Times New Roman" w:cs="Times New Roman"/>
          <w:sz w:val="24"/>
          <w:szCs w:val="24"/>
          <w:lang w:eastAsia="en-US"/>
        </w:rPr>
        <w:t xml:space="preserve"> </w:t>
      </w:r>
      <w:r w:rsidR="004E0C50" w:rsidRPr="00E1725D">
        <w:rPr>
          <w:rFonts w:ascii="Times New Roman" w:eastAsia="Calibri" w:hAnsi="Times New Roman" w:cs="Times New Roman"/>
          <w:sz w:val="24"/>
          <w:szCs w:val="24"/>
          <w:lang w:eastAsia="en-US"/>
        </w:rPr>
        <w:t>и</w:t>
      </w:r>
      <w:r w:rsidR="00994210" w:rsidRPr="00E1725D">
        <w:rPr>
          <w:rFonts w:ascii="Times New Roman" w:eastAsia="Calibri" w:hAnsi="Times New Roman" w:cs="Times New Roman"/>
          <w:sz w:val="24"/>
          <w:szCs w:val="24"/>
          <w:lang w:eastAsia="en-US"/>
        </w:rPr>
        <w:t xml:space="preserve"> </w:t>
      </w:r>
      <w:r w:rsidR="004E0C50" w:rsidRPr="00E1725D">
        <w:rPr>
          <w:rFonts w:ascii="Times New Roman" w:eastAsia="Calibri" w:hAnsi="Times New Roman" w:cs="Times New Roman"/>
          <w:sz w:val="24"/>
          <w:szCs w:val="24"/>
          <w:lang w:eastAsia="en-US"/>
        </w:rPr>
        <w:t>заверенный</w:t>
      </w:r>
      <w:r w:rsidR="00994210" w:rsidRPr="00E1725D">
        <w:rPr>
          <w:rFonts w:ascii="Times New Roman" w:eastAsia="Calibri" w:hAnsi="Times New Roman" w:cs="Times New Roman"/>
          <w:sz w:val="24"/>
          <w:szCs w:val="24"/>
          <w:lang w:eastAsia="en-US"/>
        </w:rPr>
        <w:t xml:space="preserve"> </w:t>
      </w:r>
      <w:r w:rsidR="004E0C50" w:rsidRPr="00E1725D">
        <w:rPr>
          <w:rFonts w:ascii="Times New Roman" w:eastAsia="Calibri" w:hAnsi="Times New Roman" w:cs="Times New Roman"/>
          <w:sz w:val="24"/>
          <w:szCs w:val="24"/>
          <w:lang w:eastAsia="en-US"/>
        </w:rPr>
        <w:t>печатью</w:t>
      </w:r>
      <w:r w:rsidR="00994210" w:rsidRPr="00E1725D">
        <w:rPr>
          <w:rFonts w:ascii="Times New Roman" w:eastAsia="Calibri" w:hAnsi="Times New Roman" w:cs="Times New Roman"/>
          <w:sz w:val="24"/>
          <w:szCs w:val="24"/>
          <w:lang w:eastAsia="en-US"/>
        </w:rPr>
        <w:t xml:space="preserve"> </w:t>
      </w:r>
      <w:r w:rsidR="004E0C50" w:rsidRPr="00E1725D">
        <w:rPr>
          <w:rFonts w:ascii="Times New Roman" w:eastAsia="Calibri" w:hAnsi="Times New Roman" w:cs="Times New Roman"/>
          <w:sz w:val="24"/>
          <w:szCs w:val="24"/>
          <w:lang w:eastAsia="en-US"/>
        </w:rPr>
        <w:t>организации</w:t>
      </w:r>
      <w:r w:rsidR="00994210" w:rsidRPr="00E1725D">
        <w:rPr>
          <w:rFonts w:ascii="Times New Roman" w:eastAsia="Calibri" w:hAnsi="Times New Roman" w:cs="Times New Roman"/>
          <w:sz w:val="24"/>
          <w:szCs w:val="24"/>
          <w:lang w:eastAsia="en-US"/>
        </w:rPr>
        <w:t xml:space="preserve"> </w:t>
      </w:r>
      <w:r w:rsidR="00764E9D" w:rsidRPr="00E1725D">
        <w:rPr>
          <w:rFonts w:ascii="Times New Roman" w:eastAsia="Calibri" w:hAnsi="Times New Roman" w:cs="Times New Roman"/>
          <w:sz w:val="24"/>
          <w:szCs w:val="24"/>
          <w:lang w:eastAsia="en-US"/>
        </w:rPr>
        <w:t>У</w:t>
      </w:r>
      <w:r w:rsidR="004E0C50" w:rsidRPr="00E1725D">
        <w:rPr>
          <w:rFonts w:ascii="Times New Roman" w:eastAsia="Calibri" w:hAnsi="Times New Roman" w:cs="Times New Roman"/>
          <w:sz w:val="24"/>
          <w:szCs w:val="24"/>
          <w:lang w:eastAsia="en-US"/>
        </w:rPr>
        <w:t>частника</w:t>
      </w:r>
      <w:r w:rsidR="00994210" w:rsidRPr="00E1725D">
        <w:rPr>
          <w:rFonts w:ascii="Times New Roman" w:eastAsia="Calibri" w:hAnsi="Times New Roman" w:cs="Times New Roman"/>
          <w:sz w:val="24"/>
          <w:szCs w:val="24"/>
          <w:lang w:eastAsia="en-US"/>
        </w:rPr>
        <w:t xml:space="preserve"> </w:t>
      </w:r>
      <w:r w:rsidR="00493EE8" w:rsidRPr="00E1725D">
        <w:rPr>
          <w:rFonts w:ascii="Times New Roman" w:eastAsia="Calibri" w:hAnsi="Times New Roman" w:cs="Times New Roman"/>
          <w:sz w:val="24"/>
          <w:szCs w:val="24"/>
          <w:lang w:eastAsia="en-US"/>
        </w:rPr>
        <w:t>конкурса</w:t>
      </w:r>
      <w:r w:rsidR="00C92FC3" w:rsidRPr="00E1725D">
        <w:rPr>
          <w:rFonts w:ascii="Times New Roman" w:eastAsia="Calibri" w:hAnsi="Times New Roman" w:cs="Times New Roman"/>
          <w:sz w:val="24"/>
          <w:szCs w:val="24"/>
          <w:lang w:eastAsia="en-US"/>
        </w:rPr>
        <w:t xml:space="preserve"> (форма представлена в Разделе 3)</w:t>
      </w:r>
      <w:r w:rsidR="00493EE8" w:rsidRPr="00E1725D">
        <w:rPr>
          <w:rFonts w:ascii="Times New Roman" w:eastAsia="Calibri" w:hAnsi="Times New Roman" w:cs="Times New Roman"/>
          <w:sz w:val="24"/>
          <w:szCs w:val="24"/>
          <w:lang w:eastAsia="en-US"/>
        </w:rPr>
        <w:t>.</w:t>
      </w:r>
    </w:p>
    <w:p w:rsidR="00F62E4A" w:rsidRDefault="00F62E4A" w:rsidP="008F4C5A">
      <w:pPr>
        <w:pStyle w:val="ConsPlusNormal"/>
        <w:tabs>
          <w:tab w:val="left" w:pos="791"/>
          <w:tab w:val="left" w:pos="3716"/>
        </w:tabs>
        <w:rPr>
          <w:rFonts w:ascii="Times New Roman" w:hAnsi="Times New Roman" w:cs="Times New Roman"/>
          <w:b/>
          <w:sz w:val="24"/>
          <w:szCs w:val="24"/>
        </w:rPr>
      </w:pPr>
    </w:p>
    <w:p w:rsidR="00877E90" w:rsidRPr="00E1725D" w:rsidRDefault="002F3338" w:rsidP="008F4C5A">
      <w:pPr>
        <w:pStyle w:val="ConsPlusNormal"/>
        <w:tabs>
          <w:tab w:val="left" w:pos="791"/>
          <w:tab w:val="left" w:pos="3716"/>
        </w:tabs>
        <w:rPr>
          <w:rFonts w:ascii="Times New Roman" w:hAnsi="Times New Roman" w:cs="Times New Roman"/>
          <w:b/>
          <w:sz w:val="24"/>
          <w:szCs w:val="24"/>
        </w:rPr>
      </w:pPr>
      <w:r w:rsidRPr="00E1725D">
        <w:rPr>
          <w:rFonts w:ascii="Times New Roman" w:hAnsi="Times New Roman" w:cs="Times New Roman"/>
          <w:b/>
          <w:sz w:val="24"/>
          <w:szCs w:val="24"/>
        </w:rPr>
        <w:t>1</w:t>
      </w:r>
      <w:r w:rsidR="00127114" w:rsidRPr="00E1725D">
        <w:rPr>
          <w:rFonts w:ascii="Times New Roman" w:hAnsi="Times New Roman" w:cs="Times New Roman"/>
          <w:b/>
          <w:sz w:val="24"/>
          <w:szCs w:val="24"/>
        </w:rPr>
        <w:t>6</w:t>
      </w:r>
      <w:r w:rsidRPr="00E1725D">
        <w:rPr>
          <w:rFonts w:ascii="Times New Roman" w:hAnsi="Times New Roman" w:cs="Times New Roman"/>
          <w:b/>
          <w:sz w:val="24"/>
          <w:szCs w:val="24"/>
        </w:rPr>
        <w:t>.</w:t>
      </w:r>
      <w:r w:rsidR="00994210" w:rsidRPr="00E1725D">
        <w:rPr>
          <w:rFonts w:ascii="Times New Roman" w:hAnsi="Times New Roman" w:cs="Times New Roman"/>
          <w:b/>
          <w:sz w:val="24"/>
          <w:szCs w:val="24"/>
        </w:rPr>
        <w:t xml:space="preserve"> </w:t>
      </w:r>
      <w:r w:rsidR="00877E90" w:rsidRPr="00E1725D">
        <w:rPr>
          <w:rFonts w:ascii="Times New Roman" w:hAnsi="Times New Roman" w:cs="Times New Roman"/>
          <w:b/>
          <w:sz w:val="24"/>
          <w:szCs w:val="24"/>
        </w:rPr>
        <w:t>Т</w:t>
      </w:r>
      <w:r w:rsidRPr="00E1725D">
        <w:rPr>
          <w:rFonts w:ascii="Times New Roman" w:hAnsi="Times New Roman" w:cs="Times New Roman"/>
          <w:b/>
          <w:sz w:val="24"/>
          <w:szCs w:val="24"/>
        </w:rPr>
        <w:t>ребования</w:t>
      </w:r>
      <w:r w:rsidR="00994210" w:rsidRPr="00E1725D">
        <w:rPr>
          <w:rFonts w:ascii="Times New Roman" w:hAnsi="Times New Roman" w:cs="Times New Roman"/>
          <w:b/>
          <w:sz w:val="24"/>
          <w:szCs w:val="24"/>
        </w:rPr>
        <w:t xml:space="preserve"> </w:t>
      </w:r>
      <w:r w:rsidRPr="00E1725D">
        <w:rPr>
          <w:rFonts w:ascii="Times New Roman" w:hAnsi="Times New Roman" w:cs="Times New Roman"/>
          <w:b/>
          <w:sz w:val="24"/>
          <w:szCs w:val="24"/>
        </w:rPr>
        <w:t>к</w:t>
      </w:r>
      <w:r w:rsidR="00994210" w:rsidRPr="00E1725D">
        <w:rPr>
          <w:rFonts w:ascii="Times New Roman" w:hAnsi="Times New Roman" w:cs="Times New Roman"/>
          <w:b/>
          <w:sz w:val="24"/>
          <w:szCs w:val="24"/>
        </w:rPr>
        <w:t xml:space="preserve"> </w:t>
      </w:r>
      <w:r w:rsidRPr="00E1725D">
        <w:rPr>
          <w:rFonts w:ascii="Times New Roman" w:hAnsi="Times New Roman" w:cs="Times New Roman"/>
          <w:b/>
          <w:sz w:val="24"/>
          <w:szCs w:val="24"/>
        </w:rPr>
        <w:t>оформлению</w:t>
      </w:r>
      <w:r w:rsidR="00994210" w:rsidRPr="00E1725D">
        <w:rPr>
          <w:rFonts w:ascii="Times New Roman" w:hAnsi="Times New Roman" w:cs="Times New Roman"/>
          <w:b/>
          <w:sz w:val="24"/>
          <w:szCs w:val="24"/>
        </w:rPr>
        <w:t xml:space="preserve"> </w:t>
      </w:r>
      <w:r w:rsidRPr="00E1725D">
        <w:rPr>
          <w:rFonts w:ascii="Times New Roman" w:hAnsi="Times New Roman" w:cs="Times New Roman"/>
          <w:b/>
          <w:sz w:val="24"/>
          <w:szCs w:val="24"/>
        </w:rPr>
        <w:t>заявок</w:t>
      </w:r>
      <w:r w:rsidR="00994210" w:rsidRPr="00E1725D">
        <w:rPr>
          <w:rFonts w:ascii="Times New Roman" w:hAnsi="Times New Roman" w:cs="Times New Roman"/>
          <w:b/>
          <w:sz w:val="24"/>
          <w:szCs w:val="24"/>
        </w:rPr>
        <w:t xml:space="preserve"> </w:t>
      </w:r>
      <w:r w:rsidRPr="00E1725D">
        <w:rPr>
          <w:rFonts w:ascii="Times New Roman" w:hAnsi="Times New Roman" w:cs="Times New Roman"/>
          <w:b/>
          <w:sz w:val="24"/>
          <w:szCs w:val="24"/>
        </w:rPr>
        <w:t>на</w:t>
      </w:r>
      <w:r w:rsidR="00994210" w:rsidRPr="00E1725D">
        <w:rPr>
          <w:rFonts w:ascii="Times New Roman" w:hAnsi="Times New Roman" w:cs="Times New Roman"/>
          <w:b/>
          <w:sz w:val="24"/>
          <w:szCs w:val="24"/>
        </w:rPr>
        <w:t xml:space="preserve"> </w:t>
      </w:r>
      <w:r w:rsidRPr="00E1725D">
        <w:rPr>
          <w:rFonts w:ascii="Times New Roman" w:hAnsi="Times New Roman" w:cs="Times New Roman"/>
          <w:b/>
          <w:sz w:val="24"/>
          <w:szCs w:val="24"/>
        </w:rPr>
        <w:t>участие</w:t>
      </w:r>
      <w:r w:rsidR="00994210" w:rsidRPr="00E1725D">
        <w:rPr>
          <w:rFonts w:ascii="Times New Roman" w:hAnsi="Times New Roman" w:cs="Times New Roman"/>
          <w:b/>
          <w:sz w:val="24"/>
          <w:szCs w:val="24"/>
        </w:rPr>
        <w:t xml:space="preserve"> </w:t>
      </w:r>
      <w:r w:rsidRPr="00E1725D">
        <w:rPr>
          <w:rFonts w:ascii="Times New Roman" w:hAnsi="Times New Roman" w:cs="Times New Roman"/>
          <w:b/>
          <w:sz w:val="24"/>
          <w:szCs w:val="24"/>
        </w:rPr>
        <w:t>в</w:t>
      </w:r>
      <w:r w:rsidR="00994210" w:rsidRPr="00E1725D">
        <w:rPr>
          <w:rFonts w:ascii="Times New Roman" w:hAnsi="Times New Roman" w:cs="Times New Roman"/>
          <w:b/>
          <w:sz w:val="24"/>
          <w:szCs w:val="24"/>
        </w:rPr>
        <w:t xml:space="preserve"> </w:t>
      </w:r>
      <w:r w:rsidRPr="00E1725D">
        <w:rPr>
          <w:rFonts w:ascii="Times New Roman" w:hAnsi="Times New Roman" w:cs="Times New Roman"/>
          <w:b/>
          <w:sz w:val="24"/>
          <w:szCs w:val="24"/>
        </w:rPr>
        <w:t>конкурсе</w:t>
      </w:r>
      <w:r w:rsidR="00877E90" w:rsidRPr="00E1725D">
        <w:rPr>
          <w:rFonts w:ascii="Times New Roman" w:hAnsi="Times New Roman" w:cs="Times New Roman"/>
          <w:b/>
          <w:sz w:val="24"/>
          <w:szCs w:val="24"/>
        </w:rPr>
        <w:t>:</w:t>
      </w:r>
    </w:p>
    <w:p w:rsidR="002F3338" w:rsidRPr="00E1725D" w:rsidRDefault="00127114" w:rsidP="007258E5">
      <w:pPr>
        <w:pStyle w:val="ConsPlusNormal"/>
        <w:jc w:val="both"/>
        <w:rPr>
          <w:rFonts w:ascii="Times New Roman" w:hAnsi="Times New Roman" w:cs="Times New Roman"/>
          <w:sz w:val="24"/>
          <w:szCs w:val="24"/>
        </w:rPr>
      </w:pPr>
      <w:r w:rsidRPr="00E1725D">
        <w:rPr>
          <w:rFonts w:ascii="Times New Roman" w:hAnsi="Times New Roman" w:cs="Times New Roman"/>
          <w:sz w:val="24"/>
          <w:szCs w:val="24"/>
        </w:rPr>
        <w:t xml:space="preserve">16.1. </w:t>
      </w:r>
      <w:r w:rsidR="002F3338" w:rsidRPr="00E1725D">
        <w:rPr>
          <w:rFonts w:ascii="Times New Roman" w:hAnsi="Times New Roman" w:cs="Times New Roman"/>
          <w:sz w:val="24"/>
          <w:szCs w:val="24"/>
        </w:rPr>
        <w:t>Требования</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к</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оформлению</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заявок</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на</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участие</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конкурсе</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аналогичны</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требованиям</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к</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оформлению</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заявок,</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указанным</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в</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соответствующих</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пунктах</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Раздела</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1</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Общие</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условия</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проведения</w:t>
      </w:r>
      <w:r w:rsidR="00994210" w:rsidRPr="00E1725D">
        <w:rPr>
          <w:rFonts w:ascii="Times New Roman" w:hAnsi="Times New Roman" w:cs="Times New Roman"/>
          <w:sz w:val="24"/>
          <w:szCs w:val="24"/>
        </w:rPr>
        <w:t xml:space="preserve"> </w:t>
      </w:r>
      <w:r w:rsidR="002F3338" w:rsidRPr="00E1725D">
        <w:rPr>
          <w:rFonts w:ascii="Times New Roman" w:hAnsi="Times New Roman" w:cs="Times New Roman"/>
          <w:sz w:val="24"/>
          <w:szCs w:val="24"/>
        </w:rPr>
        <w:t>конкурса.</w:t>
      </w:r>
    </w:p>
    <w:p w:rsidR="00877E90" w:rsidRPr="00E1725D" w:rsidRDefault="002F3338" w:rsidP="007258E5">
      <w:pPr>
        <w:tabs>
          <w:tab w:val="left" w:pos="791"/>
          <w:tab w:val="left" w:pos="3716"/>
        </w:tabs>
        <w:rPr>
          <w:rFonts w:eastAsia="Times New Roman"/>
          <w:b/>
          <w:lang w:eastAsia="ru-RU"/>
        </w:rPr>
      </w:pPr>
      <w:r w:rsidRPr="00E1725D">
        <w:rPr>
          <w:rFonts w:eastAsia="Times New Roman"/>
          <w:b/>
          <w:lang w:eastAsia="ru-RU"/>
        </w:rPr>
        <w:t>1</w:t>
      </w:r>
      <w:r w:rsidR="00127114" w:rsidRPr="00E1725D">
        <w:rPr>
          <w:rFonts w:eastAsia="Times New Roman"/>
          <w:b/>
          <w:lang w:eastAsia="ru-RU"/>
        </w:rPr>
        <w:t>7</w:t>
      </w:r>
      <w:r w:rsidRPr="00E1725D">
        <w:rPr>
          <w:rFonts w:eastAsia="Times New Roman"/>
          <w:b/>
          <w:lang w:eastAsia="ru-RU"/>
        </w:rPr>
        <w:t>.</w:t>
      </w:r>
      <w:r w:rsidR="00994210" w:rsidRPr="00E1725D">
        <w:rPr>
          <w:rFonts w:eastAsia="Times New Roman"/>
          <w:b/>
          <w:lang w:eastAsia="ru-RU"/>
        </w:rPr>
        <w:t xml:space="preserve"> </w:t>
      </w:r>
      <w:r w:rsidRPr="00E1725D">
        <w:rPr>
          <w:rFonts w:eastAsia="Times New Roman"/>
          <w:b/>
          <w:lang w:eastAsia="ru-RU"/>
        </w:rPr>
        <w:t>Срок</w:t>
      </w:r>
      <w:r w:rsidR="00994210" w:rsidRPr="00E1725D">
        <w:rPr>
          <w:rFonts w:eastAsia="Times New Roman"/>
          <w:b/>
          <w:lang w:eastAsia="ru-RU"/>
        </w:rPr>
        <w:t xml:space="preserve"> </w:t>
      </w:r>
      <w:r w:rsidRPr="00E1725D">
        <w:rPr>
          <w:rFonts w:eastAsia="Times New Roman"/>
          <w:b/>
          <w:lang w:eastAsia="ru-RU"/>
        </w:rPr>
        <w:t>подачи</w:t>
      </w:r>
      <w:r w:rsidR="00994210" w:rsidRPr="00E1725D">
        <w:rPr>
          <w:rFonts w:eastAsia="Times New Roman"/>
          <w:b/>
          <w:lang w:eastAsia="ru-RU"/>
        </w:rPr>
        <w:t xml:space="preserve"> </w:t>
      </w:r>
      <w:r w:rsidRPr="00E1725D">
        <w:rPr>
          <w:rFonts w:eastAsia="Times New Roman"/>
          <w:b/>
          <w:lang w:eastAsia="ru-RU"/>
        </w:rPr>
        <w:t>заявок</w:t>
      </w:r>
      <w:r w:rsidR="00994210" w:rsidRPr="00E1725D">
        <w:rPr>
          <w:rFonts w:eastAsia="Times New Roman"/>
          <w:b/>
          <w:lang w:eastAsia="ru-RU"/>
        </w:rPr>
        <w:t xml:space="preserve"> </w:t>
      </w:r>
      <w:r w:rsidRPr="00E1725D">
        <w:rPr>
          <w:rFonts w:eastAsia="Times New Roman"/>
          <w:b/>
          <w:lang w:eastAsia="ru-RU"/>
        </w:rPr>
        <w:t>на</w:t>
      </w:r>
      <w:r w:rsidR="00994210" w:rsidRPr="00E1725D">
        <w:rPr>
          <w:rFonts w:eastAsia="Times New Roman"/>
          <w:b/>
          <w:lang w:eastAsia="ru-RU"/>
        </w:rPr>
        <w:t xml:space="preserve"> </w:t>
      </w:r>
      <w:r w:rsidRPr="00E1725D">
        <w:rPr>
          <w:rFonts w:eastAsia="Times New Roman"/>
          <w:b/>
          <w:lang w:eastAsia="ru-RU"/>
        </w:rPr>
        <w:t>участие</w:t>
      </w:r>
      <w:r w:rsidR="00994210" w:rsidRPr="00E1725D">
        <w:rPr>
          <w:rFonts w:eastAsia="Times New Roman"/>
          <w:b/>
          <w:lang w:eastAsia="ru-RU"/>
        </w:rPr>
        <w:t xml:space="preserve"> </w:t>
      </w:r>
      <w:r w:rsidRPr="00E1725D">
        <w:rPr>
          <w:rFonts w:eastAsia="Times New Roman"/>
          <w:b/>
          <w:lang w:eastAsia="ru-RU"/>
        </w:rPr>
        <w:t>в</w:t>
      </w:r>
      <w:r w:rsidR="00994210" w:rsidRPr="00E1725D">
        <w:rPr>
          <w:rFonts w:eastAsia="Times New Roman"/>
          <w:b/>
          <w:lang w:eastAsia="ru-RU"/>
        </w:rPr>
        <w:t xml:space="preserve"> </w:t>
      </w:r>
      <w:r w:rsidRPr="00E1725D">
        <w:rPr>
          <w:rFonts w:eastAsia="Times New Roman"/>
          <w:b/>
          <w:lang w:eastAsia="ru-RU"/>
        </w:rPr>
        <w:t>конкурсе</w:t>
      </w:r>
    </w:p>
    <w:p w:rsidR="00063B40" w:rsidRPr="008B6A0C" w:rsidRDefault="00127114" w:rsidP="00063B40">
      <w:pPr>
        <w:tabs>
          <w:tab w:val="left" w:pos="791"/>
          <w:tab w:val="left" w:pos="1985"/>
          <w:tab w:val="left" w:pos="3716"/>
        </w:tabs>
        <w:jc w:val="both"/>
        <w:rPr>
          <w:lang w:eastAsia="ru-RU"/>
        </w:rPr>
      </w:pPr>
      <w:r w:rsidRPr="00332C1E">
        <w:rPr>
          <w:lang w:eastAsia="ru-RU"/>
        </w:rPr>
        <w:t xml:space="preserve">17.1. </w:t>
      </w:r>
      <w:r w:rsidR="00063B40">
        <w:rPr>
          <w:lang w:eastAsia="ru-RU"/>
        </w:rPr>
        <w:t xml:space="preserve">Дата и время начала подачи </w:t>
      </w:r>
      <w:r w:rsidR="002F3338" w:rsidRPr="00332C1E">
        <w:rPr>
          <w:lang w:eastAsia="ru-RU"/>
        </w:rPr>
        <w:t>Заяв</w:t>
      </w:r>
      <w:r w:rsidR="00063B40">
        <w:rPr>
          <w:lang w:eastAsia="ru-RU"/>
        </w:rPr>
        <w:t>о</w:t>
      </w:r>
      <w:r w:rsidR="002F3338" w:rsidRPr="00332C1E">
        <w:rPr>
          <w:lang w:eastAsia="ru-RU"/>
        </w:rPr>
        <w:t>к</w:t>
      </w:r>
      <w:r w:rsidR="00063B40">
        <w:rPr>
          <w:lang w:eastAsia="ru-RU"/>
        </w:rPr>
        <w:t>:</w:t>
      </w:r>
      <w:r w:rsidR="00E1725D" w:rsidRPr="00332C1E">
        <w:rPr>
          <w:lang w:eastAsia="ru-RU"/>
        </w:rPr>
        <w:t xml:space="preserve"> </w:t>
      </w:r>
      <w:r w:rsidR="008B6A0C" w:rsidRPr="008B6A0C">
        <w:rPr>
          <w:lang w:eastAsia="ru-RU"/>
        </w:rPr>
        <w:t>20</w:t>
      </w:r>
      <w:r w:rsidR="00F648A1" w:rsidRPr="008B6A0C">
        <w:rPr>
          <w:lang w:eastAsia="ru-RU"/>
        </w:rPr>
        <w:t xml:space="preserve"> </w:t>
      </w:r>
      <w:r w:rsidR="00DD6469" w:rsidRPr="008B6A0C">
        <w:rPr>
          <w:lang w:eastAsia="ru-RU"/>
        </w:rPr>
        <w:t>ноябр</w:t>
      </w:r>
      <w:r w:rsidR="00F648A1" w:rsidRPr="008B6A0C">
        <w:rPr>
          <w:lang w:eastAsia="ru-RU"/>
        </w:rPr>
        <w:t>я</w:t>
      </w:r>
      <w:r w:rsidR="00E1725D" w:rsidRPr="008B6A0C">
        <w:rPr>
          <w:lang w:eastAsia="ru-RU"/>
        </w:rPr>
        <w:t xml:space="preserve"> 2019 года</w:t>
      </w:r>
      <w:r w:rsidR="00063B40" w:rsidRPr="008B6A0C">
        <w:rPr>
          <w:lang w:eastAsia="ru-RU"/>
        </w:rPr>
        <w:t xml:space="preserve"> с 10.00 минут по местному времени. </w:t>
      </w:r>
    </w:p>
    <w:p w:rsidR="002F3338" w:rsidRPr="00332C1E" w:rsidRDefault="00063B40" w:rsidP="00063B40">
      <w:pPr>
        <w:tabs>
          <w:tab w:val="left" w:pos="791"/>
          <w:tab w:val="left" w:pos="1985"/>
          <w:tab w:val="left" w:pos="3716"/>
        </w:tabs>
        <w:jc w:val="both"/>
      </w:pPr>
      <w:r w:rsidRPr="00063B40">
        <w:rPr>
          <w:lang w:eastAsia="ru-RU"/>
        </w:rPr>
        <w:t>17.2. Дата</w:t>
      </w:r>
      <w:r>
        <w:rPr>
          <w:lang w:eastAsia="ru-RU"/>
        </w:rPr>
        <w:t xml:space="preserve"> окончания подачи Заявок:</w:t>
      </w:r>
      <w:r w:rsidR="00E1725D" w:rsidRPr="00063B40">
        <w:rPr>
          <w:color w:val="FF0000"/>
          <w:lang w:eastAsia="ru-RU"/>
        </w:rPr>
        <w:t xml:space="preserve"> </w:t>
      </w:r>
      <w:r w:rsidR="008B6A0C" w:rsidRPr="008B6A0C">
        <w:rPr>
          <w:lang w:eastAsia="ru-RU"/>
        </w:rPr>
        <w:t>06</w:t>
      </w:r>
      <w:r w:rsidR="00F648A1" w:rsidRPr="008B6A0C">
        <w:rPr>
          <w:lang w:eastAsia="ru-RU"/>
        </w:rPr>
        <w:t xml:space="preserve"> </w:t>
      </w:r>
      <w:r w:rsidR="00DA7B06" w:rsidRPr="008B6A0C">
        <w:rPr>
          <w:lang w:eastAsia="ru-RU"/>
        </w:rPr>
        <w:t>дека</w:t>
      </w:r>
      <w:r w:rsidR="00F648A1" w:rsidRPr="008B6A0C">
        <w:rPr>
          <w:lang w:eastAsia="ru-RU"/>
        </w:rPr>
        <w:t>бря</w:t>
      </w:r>
      <w:r w:rsidR="00E1725D" w:rsidRPr="008B6A0C">
        <w:rPr>
          <w:lang w:eastAsia="ru-RU"/>
        </w:rPr>
        <w:t xml:space="preserve"> </w:t>
      </w:r>
      <w:r w:rsidR="00C960E6" w:rsidRPr="008B6A0C">
        <w:t>201</w:t>
      </w:r>
      <w:r w:rsidR="0038192C" w:rsidRPr="008B6A0C">
        <w:t>9</w:t>
      </w:r>
      <w:r w:rsidR="00C960E6" w:rsidRPr="008B6A0C">
        <w:t xml:space="preserve"> года</w:t>
      </w:r>
      <w:r w:rsidR="00C960E6" w:rsidRPr="00332C1E">
        <w:t xml:space="preserve"> </w:t>
      </w:r>
      <w:r w:rsidR="00A13B52">
        <w:t xml:space="preserve"> </w:t>
      </w:r>
      <w:r w:rsidR="00DD6469">
        <w:t>1</w:t>
      </w:r>
      <w:r w:rsidR="00A13B52">
        <w:t>0</w:t>
      </w:r>
      <w:r w:rsidR="00852ED1" w:rsidRPr="00332C1E">
        <w:t xml:space="preserve"> </w:t>
      </w:r>
      <w:r w:rsidR="00211BF2" w:rsidRPr="00332C1E">
        <w:t xml:space="preserve">часов </w:t>
      </w:r>
      <w:r w:rsidR="00DD6469">
        <w:t>0</w:t>
      </w:r>
      <w:r w:rsidR="00127114" w:rsidRPr="00332C1E">
        <w:t>0</w:t>
      </w:r>
      <w:r w:rsidR="00211BF2" w:rsidRPr="00332C1E">
        <w:t xml:space="preserve"> минут</w:t>
      </w:r>
      <w:r w:rsidR="00994210" w:rsidRPr="00332C1E">
        <w:t xml:space="preserve"> </w:t>
      </w:r>
      <w:r w:rsidR="002F3338" w:rsidRPr="00332C1E">
        <w:t>по</w:t>
      </w:r>
      <w:r w:rsidR="00994210" w:rsidRPr="00332C1E">
        <w:t xml:space="preserve"> </w:t>
      </w:r>
      <w:r w:rsidR="002F3338" w:rsidRPr="00332C1E">
        <w:t>местному</w:t>
      </w:r>
      <w:r w:rsidR="00994210" w:rsidRPr="00332C1E">
        <w:t xml:space="preserve"> </w:t>
      </w:r>
      <w:r w:rsidR="002F3338" w:rsidRPr="00332C1E">
        <w:t>времени</w:t>
      </w:r>
      <w:r w:rsidR="006F42DD" w:rsidRPr="00332C1E">
        <w:t>.</w:t>
      </w:r>
    </w:p>
    <w:p w:rsidR="00F62E4A" w:rsidRDefault="00F62E4A" w:rsidP="007258E5">
      <w:pPr>
        <w:tabs>
          <w:tab w:val="left" w:pos="791"/>
          <w:tab w:val="left" w:pos="3716"/>
        </w:tabs>
        <w:rPr>
          <w:rFonts w:eastAsia="Times New Roman"/>
          <w:b/>
          <w:lang w:eastAsia="ru-RU"/>
        </w:rPr>
      </w:pPr>
    </w:p>
    <w:p w:rsidR="00877E90" w:rsidRPr="00332C1E" w:rsidRDefault="002F3338" w:rsidP="007258E5">
      <w:pPr>
        <w:tabs>
          <w:tab w:val="left" w:pos="791"/>
          <w:tab w:val="left" w:pos="3716"/>
        </w:tabs>
        <w:rPr>
          <w:rFonts w:eastAsia="Times New Roman"/>
          <w:b/>
          <w:lang w:eastAsia="ru-RU"/>
        </w:rPr>
      </w:pPr>
      <w:r w:rsidRPr="00332C1E">
        <w:rPr>
          <w:rFonts w:eastAsia="Times New Roman"/>
          <w:b/>
          <w:lang w:eastAsia="ru-RU"/>
        </w:rPr>
        <w:t>1</w:t>
      </w:r>
      <w:r w:rsidR="00127114" w:rsidRPr="00332C1E">
        <w:rPr>
          <w:rFonts w:eastAsia="Times New Roman"/>
          <w:b/>
          <w:lang w:eastAsia="ru-RU"/>
        </w:rPr>
        <w:t>8</w:t>
      </w:r>
      <w:r w:rsidRPr="00332C1E">
        <w:rPr>
          <w:rFonts w:eastAsia="Times New Roman"/>
          <w:b/>
          <w:lang w:eastAsia="ru-RU"/>
        </w:rPr>
        <w:t>.</w:t>
      </w:r>
      <w:r w:rsidR="00994210" w:rsidRPr="00332C1E">
        <w:rPr>
          <w:rFonts w:eastAsia="Times New Roman"/>
          <w:b/>
          <w:lang w:eastAsia="ru-RU"/>
        </w:rPr>
        <w:t xml:space="preserve"> </w:t>
      </w:r>
      <w:r w:rsidRPr="00332C1E">
        <w:rPr>
          <w:rFonts w:eastAsia="Times New Roman"/>
          <w:b/>
          <w:lang w:eastAsia="ru-RU"/>
        </w:rPr>
        <w:t>Место</w:t>
      </w:r>
      <w:r w:rsidR="00994210" w:rsidRPr="00332C1E">
        <w:rPr>
          <w:rFonts w:eastAsia="Times New Roman"/>
          <w:b/>
          <w:lang w:eastAsia="ru-RU"/>
        </w:rPr>
        <w:t xml:space="preserve"> </w:t>
      </w:r>
      <w:r w:rsidRPr="00332C1E">
        <w:rPr>
          <w:rFonts w:eastAsia="Times New Roman"/>
          <w:b/>
          <w:lang w:eastAsia="ru-RU"/>
        </w:rPr>
        <w:t>подачи</w:t>
      </w:r>
      <w:r w:rsidR="00994210" w:rsidRPr="00332C1E">
        <w:rPr>
          <w:rFonts w:eastAsia="Times New Roman"/>
          <w:b/>
          <w:lang w:eastAsia="ru-RU"/>
        </w:rPr>
        <w:t xml:space="preserve"> </w:t>
      </w:r>
      <w:r w:rsidRPr="00332C1E">
        <w:rPr>
          <w:rFonts w:eastAsia="Times New Roman"/>
          <w:b/>
          <w:lang w:eastAsia="ru-RU"/>
        </w:rPr>
        <w:t>заявок</w:t>
      </w:r>
      <w:r w:rsidR="00994210" w:rsidRPr="00332C1E">
        <w:rPr>
          <w:rFonts w:eastAsia="Times New Roman"/>
          <w:b/>
          <w:lang w:eastAsia="ru-RU"/>
        </w:rPr>
        <w:t xml:space="preserve"> </w:t>
      </w:r>
      <w:r w:rsidRPr="00332C1E">
        <w:rPr>
          <w:rFonts w:eastAsia="Times New Roman"/>
          <w:b/>
          <w:lang w:eastAsia="ru-RU"/>
        </w:rPr>
        <w:t>на</w:t>
      </w:r>
      <w:r w:rsidR="00994210" w:rsidRPr="00332C1E">
        <w:rPr>
          <w:rFonts w:eastAsia="Times New Roman"/>
          <w:b/>
          <w:lang w:eastAsia="ru-RU"/>
        </w:rPr>
        <w:t xml:space="preserve"> </w:t>
      </w:r>
      <w:r w:rsidRPr="00332C1E">
        <w:rPr>
          <w:rFonts w:eastAsia="Times New Roman"/>
          <w:b/>
          <w:lang w:eastAsia="ru-RU"/>
        </w:rPr>
        <w:t>участие</w:t>
      </w:r>
      <w:r w:rsidR="00994210" w:rsidRPr="00332C1E">
        <w:rPr>
          <w:rFonts w:eastAsia="Times New Roman"/>
          <w:b/>
          <w:lang w:eastAsia="ru-RU"/>
        </w:rPr>
        <w:t xml:space="preserve"> </w:t>
      </w:r>
      <w:r w:rsidRPr="00332C1E">
        <w:rPr>
          <w:rFonts w:eastAsia="Times New Roman"/>
          <w:b/>
          <w:lang w:eastAsia="ru-RU"/>
        </w:rPr>
        <w:t>в</w:t>
      </w:r>
      <w:r w:rsidR="00994210" w:rsidRPr="00332C1E">
        <w:rPr>
          <w:rFonts w:eastAsia="Times New Roman"/>
          <w:b/>
          <w:lang w:eastAsia="ru-RU"/>
        </w:rPr>
        <w:t xml:space="preserve"> </w:t>
      </w:r>
      <w:r w:rsidRPr="00332C1E">
        <w:rPr>
          <w:rFonts w:eastAsia="Times New Roman"/>
          <w:b/>
          <w:lang w:eastAsia="ru-RU"/>
        </w:rPr>
        <w:t>конкурсе</w:t>
      </w:r>
      <w:r w:rsidR="00994210" w:rsidRPr="00332C1E">
        <w:rPr>
          <w:rFonts w:eastAsia="Times New Roman"/>
          <w:b/>
          <w:lang w:eastAsia="ru-RU"/>
        </w:rPr>
        <w:t xml:space="preserve"> </w:t>
      </w:r>
      <w:r w:rsidRPr="00332C1E">
        <w:rPr>
          <w:rFonts w:eastAsia="Times New Roman"/>
          <w:b/>
          <w:lang w:eastAsia="ru-RU"/>
        </w:rPr>
        <w:t>(адрес)</w:t>
      </w:r>
      <w:r w:rsidR="001D5862" w:rsidRPr="00332C1E">
        <w:rPr>
          <w:rFonts w:eastAsia="Times New Roman"/>
          <w:b/>
          <w:lang w:eastAsia="ru-RU"/>
        </w:rPr>
        <w:t>:</w:t>
      </w:r>
    </w:p>
    <w:p w:rsidR="002F3338" w:rsidRDefault="00127114" w:rsidP="007258E5">
      <w:pPr>
        <w:jc w:val="both"/>
        <w:rPr>
          <w:lang w:eastAsia="ru-RU"/>
        </w:rPr>
      </w:pPr>
      <w:r w:rsidRPr="00332C1E">
        <w:t xml:space="preserve">18.1. </w:t>
      </w:r>
      <w:r w:rsidR="002F3338" w:rsidRPr="00332C1E">
        <w:t>6200</w:t>
      </w:r>
      <w:r w:rsidR="00A13B52">
        <w:t>42</w:t>
      </w:r>
      <w:r w:rsidR="002F3338" w:rsidRPr="00332C1E">
        <w:t>,</w:t>
      </w:r>
      <w:r w:rsidR="00DD6469">
        <w:t xml:space="preserve"> </w:t>
      </w:r>
      <w:r w:rsidR="002F3338" w:rsidRPr="00332C1E">
        <w:t>Свердловская</w:t>
      </w:r>
      <w:r w:rsidR="00994210" w:rsidRPr="00332C1E">
        <w:t xml:space="preserve"> </w:t>
      </w:r>
      <w:r w:rsidR="002F3338" w:rsidRPr="00332C1E">
        <w:t>область</w:t>
      </w:r>
      <w:r w:rsidR="00994210" w:rsidRPr="00332C1E">
        <w:t xml:space="preserve"> </w:t>
      </w:r>
      <w:proofErr w:type="gramStart"/>
      <w:r w:rsidR="002F3338" w:rsidRPr="00332C1E">
        <w:t>г</w:t>
      </w:r>
      <w:proofErr w:type="gramEnd"/>
      <w:r w:rsidR="002F3338" w:rsidRPr="00332C1E">
        <w:t>.</w:t>
      </w:r>
      <w:r w:rsidR="00994210" w:rsidRPr="00332C1E">
        <w:t xml:space="preserve"> </w:t>
      </w:r>
      <w:r w:rsidR="002F3338" w:rsidRPr="00332C1E">
        <w:t>Екатеринбург,</w:t>
      </w:r>
      <w:r w:rsidR="00994210" w:rsidRPr="00332C1E">
        <w:t xml:space="preserve"> </w:t>
      </w:r>
      <w:r w:rsidR="002F3338" w:rsidRPr="00332C1E">
        <w:t>ул.</w:t>
      </w:r>
      <w:r w:rsidR="00994210" w:rsidRPr="00332C1E">
        <w:t xml:space="preserve"> </w:t>
      </w:r>
      <w:r w:rsidR="00A13B52">
        <w:t>Бакинских комиссаров</w:t>
      </w:r>
      <w:r w:rsidR="002F3338" w:rsidRPr="00332C1E">
        <w:t>,</w:t>
      </w:r>
      <w:r w:rsidR="00A13B52">
        <w:t xml:space="preserve"> 50, </w:t>
      </w:r>
      <w:r w:rsidR="00994210" w:rsidRPr="00332C1E">
        <w:t xml:space="preserve"> </w:t>
      </w:r>
      <w:r w:rsidR="00DD6469">
        <w:t>приемная директора,</w:t>
      </w:r>
      <w:r w:rsidR="00994210" w:rsidRPr="00332C1E">
        <w:t xml:space="preserve"> </w:t>
      </w:r>
      <w:r w:rsidR="00A13B52">
        <w:t xml:space="preserve">с </w:t>
      </w:r>
      <w:r w:rsidR="0062700D" w:rsidRPr="00332C1E">
        <w:rPr>
          <w:lang w:eastAsia="ru-RU"/>
        </w:rPr>
        <w:t>понедельник</w:t>
      </w:r>
      <w:r w:rsidR="00A13B52">
        <w:rPr>
          <w:lang w:eastAsia="ru-RU"/>
        </w:rPr>
        <w:t>а</w:t>
      </w:r>
      <w:r w:rsidR="00994210" w:rsidRPr="00332C1E">
        <w:rPr>
          <w:lang w:eastAsia="ru-RU"/>
        </w:rPr>
        <w:t xml:space="preserve"> </w:t>
      </w:r>
      <w:r w:rsidR="00A13B52">
        <w:rPr>
          <w:lang w:eastAsia="ru-RU"/>
        </w:rPr>
        <w:t>по</w:t>
      </w:r>
      <w:r w:rsidR="00994210" w:rsidRPr="00332C1E">
        <w:rPr>
          <w:lang w:eastAsia="ru-RU"/>
        </w:rPr>
        <w:t xml:space="preserve"> </w:t>
      </w:r>
      <w:r w:rsidR="00A13B52">
        <w:rPr>
          <w:lang w:eastAsia="ru-RU"/>
        </w:rPr>
        <w:t>пятницу</w:t>
      </w:r>
      <w:r w:rsidR="00994210" w:rsidRPr="00332C1E">
        <w:rPr>
          <w:lang w:eastAsia="ru-RU"/>
        </w:rPr>
        <w:t xml:space="preserve"> </w:t>
      </w:r>
      <w:r w:rsidR="002F3338" w:rsidRPr="00332C1E">
        <w:rPr>
          <w:lang w:eastAsia="ru-RU"/>
        </w:rPr>
        <w:t>с</w:t>
      </w:r>
      <w:r w:rsidR="00994210" w:rsidRPr="00332C1E">
        <w:rPr>
          <w:lang w:eastAsia="ru-RU"/>
        </w:rPr>
        <w:t xml:space="preserve"> </w:t>
      </w:r>
      <w:r w:rsidR="00A13B52">
        <w:rPr>
          <w:lang w:eastAsia="ru-RU"/>
        </w:rPr>
        <w:t>10</w:t>
      </w:r>
      <w:r w:rsidR="002F3338" w:rsidRPr="00332C1E">
        <w:rPr>
          <w:lang w:eastAsia="ru-RU"/>
        </w:rPr>
        <w:t>.00</w:t>
      </w:r>
      <w:r w:rsidR="00994210" w:rsidRPr="00332C1E">
        <w:rPr>
          <w:lang w:eastAsia="ru-RU"/>
        </w:rPr>
        <w:t xml:space="preserve"> </w:t>
      </w:r>
      <w:r w:rsidR="002F3338" w:rsidRPr="00332C1E">
        <w:rPr>
          <w:lang w:eastAsia="ru-RU"/>
        </w:rPr>
        <w:t>до</w:t>
      </w:r>
      <w:r w:rsidR="00994210" w:rsidRPr="00332C1E">
        <w:rPr>
          <w:lang w:eastAsia="ru-RU"/>
        </w:rPr>
        <w:t xml:space="preserve"> </w:t>
      </w:r>
      <w:r w:rsidR="00A13B52">
        <w:rPr>
          <w:lang w:eastAsia="ru-RU"/>
        </w:rPr>
        <w:t>14.00</w:t>
      </w:r>
      <w:r w:rsidR="00994210" w:rsidRPr="00332C1E">
        <w:rPr>
          <w:lang w:eastAsia="ru-RU"/>
        </w:rPr>
        <w:t xml:space="preserve"> </w:t>
      </w:r>
      <w:r w:rsidR="002F3338" w:rsidRPr="00332C1E">
        <w:rPr>
          <w:lang w:eastAsia="ru-RU"/>
        </w:rPr>
        <w:t>по</w:t>
      </w:r>
      <w:r w:rsidR="00994210" w:rsidRPr="00332C1E">
        <w:rPr>
          <w:lang w:eastAsia="ru-RU"/>
        </w:rPr>
        <w:t xml:space="preserve"> </w:t>
      </w:r>
      <w:r w:rsidR="002F3338" w:rsidRPr="00332C1E">
        <w:rPr>
          <w:lang w:eastAsia="ru-RU"/>
        </w:rPr>
        <w:t>местному</w:t>
      </w:r>
      <w:r w:rsidR="00994210" w:rsidRPr="00332C1E">
        <w:rPr>
          <w:lang w:eastAsia="ru-RU"/>
        </w:rPr>
        <w:t xml:space="preserve"> </w:t>
      </w:r>
      <w:r w:rsidR="002F3338" w:rsidRPr="00332C1E">
        <w:rPr>
          <w:lang w:eastAsia="ru-RU"/>
        </w:rPr>
        <w:t>времени</w:t>
      </w:r>
      <w:r w:rsidR="00063B40">
        <w:rPr>
          <w:lang w:eastAsia="ru-RU"/>
        </w:rPr>
        <w:t>.</w:t>
      </w:r>
    </w:p>
    <w:p w:rsidR="00F62E4A" w:rsidRDefault="00F62E4A" w:rsidP="007258E5">
      <w:pPr>
        <w:jc w:val="both"/>
        <w:rPr>
          <w:b/>
          <w:lang w:eastAsia="ru-RU"/>
        </w:rPr>
      </w:pPr>
    </w:p>
    <w:p w:rsidR="00063B40" w:rsidRDefault="00063B40" w:rsidP="007258E5">
      <w:pPr>
        <w:jc w:val="both"/>
        <w:rPr>
          <w:b/>
        </w:rPr>
      </w:pPr>
      <w:r w:rsidRPr="00063B40">
        <w:rPr>
          <w:b/>
          <w:lang w:eastAsia="ru-RU"/>
        </w:rPr>
        <w:lastRenderedPageBreak/>
        <w:t xml:space="preserve">19. </w:t>
      </w:r>
      <w:r w:rsidRPr="00063B40">
        <w:rPr>
          <w:b/>
        </w:rPr>
        <w:t>Сроки предоставления Участникам закупки разъяснений положений документации</w:t>
      </w:r>
      <w:r>
        <w:rPr>
          <w:b/>
        </w:rPr>
        <w:t xml:space="preserve">: </w:t>
      </w:r>
    </w:p>
    <w:p w:rsidR="00063B40" w:rsidRPr="00063B40" w:rsidRDefault="00063B40" w:rsidP="00063B40">
      <w:pPr>
        <w:ind w:left="34" w:right="141" w:hanging="34"/>
        <w:jc w:val="both"/>
        <w:rPr>
          <w:color w:val="FF0000"/>
        </w:rPr>
      </w:pPr>
      <w:r w:rsidRPr="00063B40">
        <w:t xml:space="preserve">Сроки направления участником закупки запроса на разъяснение положений документации: не позднее, чем за три рабочих дня до дня окончания подачи заявок на участие в конкурсе, т.е. до </w:t>
      </w:r>
      <w:r w:rsidRPr="008B6A0C">
        <w:t>«0</w:t>
      </w:r>
      <w:r w:rsidR="008B6A0C" w:rsidRPr="008B6A0C">
        <w:t>3</w:t>
      </w:r>
      <w:r w:rsidRPr="008B6A0C">
        <w:t>»  декабря 2019 года.</w:t>
      </w:r>
    </w:p>
    <w:p w:rsidR="00063B40" w:rsidRPr="008B6A0C" w:rsidRDefault="00063B40" w:rsidP="00063B40">
      <w:pPr>
        <w:jc w:val="both"/>
        <w:rPr>
          <w:b/>
        </w:rPr>
      </w:pPr>
      <w:r w:rsidRPr="00063B40">
        <w:t xml:space="preserve">Окончание срока предоставления Заказчиком разъяснений положений документации: </w:t>
      </w:r>
      <w:r w:rsidRPr="008B6A0C">
        <w:t>«0</w:t>
      </w:r>
      <w:r w:rsidR="008B6A0C" w:rsidRPr="008B6A0C">
        <w:t>5</w:t>
      </w:r>
      <w:r w:rsidRPr="008B6A0C">
        <w:t>» декабря 2019 г.</w:t>
      </w:r>
    </w:p>
    <w:p w:rsidR="00F62E4A" w:rsidRDefault="00F62E4A" w:rsidP="007258E5">
      <w:pPr>
        <w:jc w:val="both"/>
        <w:rPr>
          <w:b/>
        </w:rPr>
      </w:pPr>
    </w:p>
    <w:p w:rsidR="00877E90" w:rsidRPr="00332C1E" w:rsidRDefault="00F62E4A" w:rsidP="007258E5">
      <w:pPr>
        <w:jc w:val="both"/>
        <w:rPr>
          <w:b/>
          <w:lang w:eastAsia="ru-RU"/>
        </w:rPr>
      </w:pPr>
      <w:r>
        <w:rPr>
          <w:b/>
        </w:rPr>
        <w:t>20</w:t>
      </w:r>
      <w:r w:rsidR="002F3338" w:rsidRPr="00332C1E">
        <w:rPr>
          <w:b/>
        </w:rPr>
        <w:t>.</w:t>
      </w:r>
      <w:r w:rsidR="00994210" w:rsidRPr="00332C1E">
        <w:rPr>
          <w:b/>
        </w:rPr>
        <w:t xml:space="preserve"> </w:t>
      </w:r>
      <w:r w:rsidR="002F3338" w:rsidRPr="00332C1E">
        <w:rPr>
          <w:b/>
          <w:lang w:eastAsia="ru-RU"/>
        </w:rPr>
        <w:t>Дата,</w:t>
      </w:r>
      <w:r w:rsidR="00994210" w:rsidRPr="00332C1E">
        <w:rPr>
          <w:b/>
          <w:lang w:eastAsia="ru-RU"/>
        </w:rPr>
        <w:t xml:space="preserve"> </w:t>
      </w:r>
      <w:r w:rsidR="002F3338" w:rsidRPr="00332C1E">
        <w:rPr>
          <w:b/>
          <w:lang w:eastAsia="ru-RU"/>
        </w:rPr>
        <w:t>время</w:t>
      </w:r>
      <w:r w:rsidR="00877E90" w:rsidRPr="00332C1E">
        <w:rPr>
          <w:b/>
          <w:lang w:eastAsia="ru-RU"/>
        </w:rPr>
        <w:t>,</w:t>
      </w:r>
      <w:r w:rsidR="00994210" w:rsidRPr="00332C1E">
        <w:rPr>
          <w:b/>
          <w:lang w:eastAsia="ru-RU"/>
        </w:rPr>
        <w:t xml:space="preserve"> </w:t>
      </w:r>
      <w:r w:rsidR="002F3338" w:rsidRPr="00332C1E">
        <w:rPr>
          <w:b/>
          <w:lang w:eastAsia="ru-RU"/>
        </w:rPr>
        <w:t>место</w:t>
      </w:r>
      <w:r w:rsidR="00994210" w:rsidRPr="00332C1E">
        <w:rPr>
          <w:b/>
          <w:lang w:eastAsia="ru-RU"/>
        </w:rPr>
        <w:t xml:space="preserve"> </w:t>
      </w:r>
      <w:r w:rsidR="00877E90" w:rsidRPr="00332C1E">
        <w:rPr>
          <w:b/>
          <w:lang w:eastAsia="ru-RU"/>
        </w:rPr>
        <w:t>и</w:t>
      </w:r>
      <w:r w:rsidR="00994210" w:rsidRPr="00332C1E">
        <w:rPr>
          <w:b/>
          <w:lang w:eastAsia="ru-RU"/>
        </w:rPr>
        <w:t xml:space="preserve"> </w:t>
      </w:r>
      <w:r w:rsidR="00877E90" w:rsidRPr="00332C1E">
        <w:rPr>
          <w:b/>
          <w:lang w:eastAsia="ru-RU"/>
        </w:rPr>
        <w:t>порядок</w:t>
      </w:r>
      <w:r w:rsidR="00994210" w:rsidRPr="00332C1E">
        <w:rPr>
          <w:b/>
          <w:lang w:eastAsia="ru-RU"/>
        </w:rPr>
        <w:t xml:space="preserve"> </w:t>
      </w:r>
      <w:r w:rsidR="002F3338" w:rsidRPr="00332C1E">
        <w:rPr>
          <w:b/>
          <w:lang w:eastAsia="ru-RU"/>
        </w:rPr>
        <w:t>вскрытия</w:t>
      </w:r>
      <w:r w:rsidR="00994210" w:rsidRPr="00332C1E">
        <w:rPr>
          <w:b/>
          <w:lang w:eastAsia="ru-RU"/>
        </w:rPr>
        <w:t xml:space="preserve"> </w:t>
      </w:r>
      <w:r w:rsidR="002F3338" w:rsidRPr="00332C1E">
        <w:rPr>
          <w:b/>
          <w:lang w:eastAsia="ru-RU"/>
        </w:rPr>
        <w:t>конвертов</w:t>
      </w:r>
      <w:r w:rsidR="00994210" w:rsidRPr="00332C1E">
        <w:rPr>
          <w:b/>
          <w:lang w:eastAsia="ru-RU"/>
        </w:rPr>
        <w:t xml:space="preserve"> </w:t>
      </w:r>
      <w:r w:rsidR="002F3338" w:rsidRPr="00332C1E">
        <w:rPr>
          <w:b/>
          <w:lang w:eastAsia="ru-RU"/>
        </w:rPr>
        <w:t>с</w:t>
      </w:r>
      <w:r w:rsidR="00994210" w:rsidRPr="00332C1E">
        <w:rPr>
          <w:b/>
          <w:lang w:eastAsia="ru-RU"/>
        </w:rPr>
        <w:t xml:space="preserve"> </w:t>
      </w:r>
      <w:r w:rsidR="002F3338" w:rsidRPr="00332C1E">
        <w:rPr>
          <w:b/>
          <w:lang w:eastAsia="ru-RU"/>
        </w:rPr>
        <w:t>заявками</w:t>
      </w:r>
      <w:r w:rsidR="00994210" w:rsidRPr="00332C1E">
        <w:rPr>
          <w:b/>
          <w:lang w:eastAsia="ru-RU"/>
        </w:rPr>
        <w:t xml:space="preserve"> </w:t>
      </w:r>
      <w:r w:rsidR="002F3338" w:rsidRPr="00332C1E">
        <w:rPr>
          <w:b/>
          <w:lang w:eastAsia="ru-RU"/>
        </w:rPr>
        <w:t>на</w:t>
      </w:r>
      <w:r w:rsidR="00994210" w:rsidRPr="00332C1E">
        <w:rPr>
          <w:b/>
          <w:lang w:eastAsia="ru-RU"/>
        </w:rPr>
        <w:t xml:space="preserve"> </w:t>
      </w:r>
      <w:r w:rsidR="002F3338" w:rsidRPr="00332C1E">
        <w:rPr>
          <w:b/>
          <w:lang w:eastAsia="ru-RU"/>
        </w:rPr>
        <w:t>участие</w:t>
      </w:r>
      <w:r w:rsidR="00994210" w:rsidRPr="00332C1E">
        <w:rPr>
          <w:b/>
          <w:lang w:eastAsia="ru-RU"/>
        </w:rPr>
        <w:t xml:space="preserve"> </w:t>
      </w:r>
      <w:r w:rsidR="002F3338" w:rsidRPr="00332C1E">
        <w:rPr>
          <w:b/>
          <w:lang w:eastAsia="ru-RU"/>
        </w:rPr>
        <w:t>в</w:t>
      </w:r>
      <w:r w:rsidR="00994210" w:rsidRPr="00332C1E">
        <w:rPr>
          <w:b/>
          <w:lang w:eastAsia="ru-RU"/>
        </w:rPr>
        <w:t xml:space="preserve"> </w:t>
      </w:r>
      <w:r w:rsidR="002F3338" w:rsidRPr="00332C1E">
        <w:rPr>
          <w:b/>
          <w:lang w:eastAsia="ru-RU"/>
        </w:rPr>
        <w:t>конкурсе</w:t>
      </w:r>
      <w:r w:rsidR="00877E90" w:rsidRPr="00332C1E">
        <w:rPr>
          <w:b/>
          <w:lang w:eastAsia="ru-RU"/>
        </w:rPr>
        <w:t>:</w:t>
      </w:r>
    </w:p>
    <w:p w:rsidR="002F3338" w:rsidRPr="00E1725D" w:rsidRDefault="002F3338" w:rsidP="008F4C5A">
      <w:r w:rsidRPr="00332C1E">
        <w:t>Дата:</w:t>
      </w:r>
      <w:r w:rsidR="00994210" w:rsidRPr="00332C1E">
        <w:t xml:space="preserve"> </w:t>
      </w:r>
      <w:r w:rsidR="00063B40">
        <w:t>0</w:t>
      </w:r>
      <w:r w:rsidR="008B6A0C">
        <w:t>6</w:t>
      </w:r>
      <w:r w:rsidR="00F648A1">
        <w:t xml:space="preserve"> </w:t>
      </w:r>
      <w:r w:rsidR="00491E60">
        <w:t>декабря</w:t>
      </w:r>
      <w:r w:rsidR="00E1725D" w:rsidRPr="00332C1E">
        <w:t xml:space="preserve"> 2019</w:t>
      </w:r>
      <w:r w:rsidR="006A06AD" w:rsidRPr="00332C1E">
        <w:t xml:space="preserve"> года</w:t>
      </w:r>
      <w:r w:rsidRPr="00332C1E">
        <w:t>.</w:t>
      </w:r>
    </w:p>
    <w:p w:rsidR="002F3338" w:rsidRPr="00E1725D" w:rsidRDefault="002F3338" w:rsidP="008F4C5A">
      <w:r w:rsidRPr="00E1725D">
        <w:t>Время:</w:t>
      </w:r>
      <w:r w:rsidR="00994210" w:rsidRPr="00E1725D">
        <w:t xml:space="preserve"> </w:t>
      </w:r>
      <w:r w:rsidR="00063B40">
        <w:t>10</w:t>
      </w:r>
      <w:r w:rsidR="006C4DED" w:rsidRPr="00E1725D">
        <w:t>.</w:t>
      </w:r>
      <w:r w:rsidR="00BC7A34">
        <w:t>0</w:t>
      </w:r>
      <w:r w:rsidR="006C4DED" w:rsidRPr="00E1725D">
        <w:t>0</w:t>
      </w:r>
      <w:r w:rsidR="00994210" w:rsidRPr="00E1725D">
        <w:t xml:space="preserve"> </w:t>
      </w:r>
      <w:r w:rsidRPr="00E1725D">
        <w:t>часов</w:t>
      </w:r>
      <w:r w:rsidR="00994210" w:rsidRPr="00E1725D">
        <w:t xml:space="preserve"> </w:t>
      </w:r>
      <w:r w:rsidRPr="00E1725D">
        <w:t>по</w:t>
      </w:r>
      <w:r w:rsidR="00994210" w:rsidRPr="00E1725D">
        <w:t xml:space="preserve"> </w:t>
      </w:r>
      <w:r w:rsidRPr="00E1725D">
        <w:t>местному</w:t>
      </w:r>
      <w:r w:rsidR="00994210" w:rsidRPr="00E1725D">
        <w:t xml:space="preserve"> </w:t>
      </w:r>
      <w:r w:rsidRPr="00E1725D">
        <w:t>времени.</w:t>
      </w:r>
    </w:p>
    <w:p w:rsidR="002F3338" w:rsidRPr="00E1725D" w:rsidRDefault="002F3338" w:rsidP="008F4C5A">
      <w:pPr>
        <w:tabs>
          <w:tab w:val="left" w:pos="791"/>
          <w:tab w:val="left" w:pos="3716"/>
        </w:tabs>
      </w:pPr>
      <w:r w:rsidRPr="00E1725D">
        <w:t>Место:</w:t>
      </w:r>
      <w:r w:rsidR="00994210" w:rsidRPr="00E1725D">
        <w:t xml:space="preserve"> </w:t>
      </w:r>
      <w:r w:rsidR="00DD6469" w:rsidRPr="00332C1E">
        <w:t>6200</w:t>
      </w:r>
      <w:r w:rsidR="00063B40">
        <w:t>42</w:t>
      </w:r>
      <w:r w:rsidR="00DD6469" w:rsidRPr="00332C1E">
        <w:t>,</w:t>
      </w:r>
      <w:r w:rsidR="00DD6469">
        <w:t xml:space="preserve"> </w:t>
      </w:r>
      <w:r w:rsidR="00DD6469" w:rsidRPr="00332C1E">
        <w:t xml:space="preserve">Свердловская область </w:t>
      </w:r>
      <w:proofErr w:type="gramStart"/>
      <w:r w:rsidR="00DD6469" w:rsidRPr="00332C1E">
        <w:t>г</w:t>
      </w:r>
      <w:proofErr w:type="gramEnd"/>
      <w:r w:rsidR="00DD6469" w:rsidRPr="00332C1E">
        <w:t xml:space="preserve">. Екатеринбург, </w:t>
      </w:r>
      <w:r w:rsidR="00346ED9" w:rsidRPr="00332C1E">
        <w:t>ул.</w:t>
      </w:r>
      <w:r w:rsidR="00063B40">
        <w:t xml:space="preserve"> Бакинских комиссаров, 50</w:t>
      </w:r>
      <w:r w:rsidR="00877E90" w:rsidRPr="00E1725D">
        <w:t>,</w:t>
      </w:r>
      <w:r w:rsidR="00994210" w:rsidRPr="00E1725D">
        <w:t xml:space="preserve"> </w:t>
      </w:r>
      <w:r w:rsidR="00877E90" w:rsidRPr="00E1725D">
        <w:t>кабинет</w:t>
      </w:r>
      <w:r w:rsidR="00994210" w:rsidRPr="00E1725D">
        <w:t xml:space="preserve"> </w:t>
      </w:r>
      <w:r w:rsidR="00DD6469">
        <w:t>директора</w:t>
      </w:r>
      <w:r w:rsidR="00877E90" w:rsidRPr="00E1725D">
        <w:t>;</w:t>
      </w:r>
    </w:p>
    <w:p w:rsidR="00877E90" w:rsidRDefault="00877E90" w:rsidP="008F4C5A">
      <w:pPr>
        <w:tabs>
          <w:tab w:val="left" w:pos="791"/>
          <w:tab w:val="left" w:pos="3716"/>
        </w:tabs>
        <w:spacing w:after="240"/>
        <w:jc w:val="both"/>
      </w:pPr>
      <w:r w:rsidRPr="00E1725D">
        <w:t>Порядок</w:t>
      </w:r>
      <w:r w:rsidR="00994210" w:rsidRPr="00E1725D">
        <w:t xml:space="preserve"> </w:t>
      </w:r>
      <w:r w:rsidR="001B517F" w:rsidRPr="00E1725D">
        <w:t>вскрытия</w:t>
      </w:r>
      <w:r w:rsidR="00994210" w:rsidRPr="00E1725D">
        <w:t xml:space="preserve"> </w:t>
      </w:r>
      <w:r w:rsidR="001B517F" w:rsidRPr="00E1725D">
        <w:t>конвертов,</w:t>
      </w:r>
      <w:r w:rsidR="00994210" w:rsidRPr="00E1725D">
        <w:t xml:space="preserve"> </w:t>
      </w:r>
      <w:r w:rsidR="001B517F" w:rsidRPr="00E1725D">
        <w:t>указан</w:t>
      </w:r>
      <w:r w:rsidR="00994210" w:rsidRPr="00E1725D">
        <w:t xml:space="preserve"> </w:t>
      </w:r>
      <w:r w:rsidR="001B517F" w:rsidRPr="00E1725D">
        <w:t>в</w:t>
      </w:r>
      <w:r w:rsidR="00994210" w:rsidRPr="00E1725D">
        <w:t xml:space="preserve"> </w:t>
      </w:r>
      <w:r w:rsidR="001B517F" w:rsidRPr="00E1725D">
        <w:t>соответствующих</w:t>
      </w:r>
      <w:r w:rsidR="00994210" w:rsidRPr="00E1725D">
        <w:t xml:space="preserve"> </w:t>
      </w:r>
      <w:r w:rsidR="001B517F" w:rsidRPr="00E1725D">
        <w:t>пунктах</w:t>
      </w:r>
      <w:r w:rsidR="00994210" w:rsidRPr="00E1725D">
        <w:t xml:space="preserve"> </w:t>
      </w:r>
      <w:r w:rsidR="001B517F" w:rsidRPr="00E1725D">
        <w:t>Раздела</w:t>
      </w:r>
      <w:r w:rsidR="00994210" w:rsidRPr="00E1725D">
        <w:t xml:space="preserve"> </w:t>
      </w:r>
      <w:r w:rsidR="001B517F" w:rsidRPr="00E1725D">
        <w:t>1</w:t>
      </w:r>
      <w:r w:rsidR="00994210" w:rsidRPr="00E1725D">
        <w:t xml:space="preserve"> </w:t>
      </w:r>
      <w:r w:rsidR="001B517F" w:rsidRPr="00E1725D">
        <w:t>Общие</w:t>
      </w:r>
      <w:r w:rsidR="00994210" w:rsidRPr="00E1725D">
        <w:t xml:space="preserve"> </w:t>
      </w:r>
      <w:r w:rsidR="001B517F" w:rsidRPr="00E1725D">
        <w:t>условия</w:t>
      </w:r>
      <w:r w:rsidR="00994210" w:rsidRPr="00E1725D">
        <w:t xml:space="preserve"> </w:t>
      </w:r>
      <w:r w:rsidR="001B517F" w:rsidRPr="00E1725D">
        <w:t>проведения</w:t>
      </w:r>
      <w:r w:rsidR="00994210" w:rsidRPr="00E1725D">
        <w:t xml:space="preserve"> </w:t>
      </w:r>
      <w:r w:rsidR="001B517F" w:rsidRPr="00E1725D">
        <w:t>конкурса.</w:t>
      </w:r>
      <w:r w:rsidR="00231ADD">
        <w:t xml:space="preserve"> </w:t>
      </w:r>
    </w:p>
    <w:p w:rsidR="00231ADD" w:rsidRPr="00332C1E" w:rsidRDefault="00231ADD" w:rsidP="00231ADD">
      <w:pPr>
        <w:jc w:val="both"/>
        <w:rPr>
          <w:b/>
          <w:lang w:eastAsia="ru-RU"/>
        </w:rPr>
      </w:pPr>
      <w:r>
        <w:rPr>
          <w:b/>
        </w:rPr>
        <w:t>2</w:t>
      </w:r>
      <w:r w:rsidR="00F62E4A">
        <w:rPr>
          <w:b/>
        </w:rPr>
        <w:t>1</w:t>
      </w:r>
      <w:r w:rsidRPr="00332C1E">
        <w:rPr>
          <w:b/>
        </w:rPr>
        <w:t xml:space="preserve">. </w:t>
      </w:r>
      <w:r w:rsidRPr="00332C1E">
        <w:rPr>
          <w:b/>
          <w:lang w:eastAsia="ru-RU"/>
        </w:rPr>
        <w:t>Дата, время</w:t>
      </w:r>
      <w:r>
        <w:rPr>
          <w:b/>
          <w:lang w:eastAsia="ru-RU"/>
        </w:rPr>
        <w:t xml:space="preserve"> и</w:t>
      </w:r>
      <w:r w:rsidRPr="00332C1E">
        <w:rPr>
          <w:b/>
          <w:lang w:eastAsia="ru-RU"/>
        </w:rPr>
        <w:t xml:space="preserve"> место </w:t>
      </w:r>
      <w:r>
        <w:rPr>
          <w:b/>
          <w:lang w:eastAsia="ru-RU"/>
        </w:rPr>
        <w:t>рассмотрения заявок и подведения итогов конкурса</w:t>
      </w:r>
      <w:r w:rsidRPr="00332C1E">
        <w:rPr>
          <w:b/>
          <w:lang w:eastAsia="ru-RU"/>
        </w:rPr>
        <w:t>:</w:t>
      </w:r>
    </w:p>
    <w:p w:rsidR="00553300" w:rsidRDefault="00553300" w:rsidP="00231ADD">
      <w:r w:rsidRPr="00553300">
        <w:rPr>
          <w:u w:val="single"/>
        </w:rPr>
        <w:t>Дата рассмотрения заявок:</w:t>
      </w:r>
      <w:r>
        <w:t xml:space="preserve"> 09 декабря 2019 года.</w:t>
      </w:r>
    </w:p>
    <w:p w:rsidR="00553300" w:rsidRDefault="00553300" w:rsidP="00231ADD">
      <w:r>
        <w:t>Время: 10.00 часов по местному времени.</w:t>
      </w:r>
    </w:p>
    <w:p w:rsidR="00553300" w:rsidRDefault="00553300" w:rsidP="00553300">
      <w:pPr>
        <w:tabs>
          <w:tab w:val="left" w:pos="791"/>
          <w:tab w:val="left" w:pos="3716"/>
        </w:tabs>
      </w:pPr>
      <w:r w:rsidRPr="00E1725D">
        <w:t xml:space="preserve">Место: </w:t>
      </w:r>
      <w:r w:rsidRPr="00332C1E">
        <w:t>6200</w:t>
      </w:r>
      <w:r>
        <w:t>42</w:t>
      </w:r>
      <w:r w:rsidRPr="00332C1E">
        <w:t>,</w:t>
      </w:r>
      <w:r>
        <w:t xml:space="preserve"> </w:t>
      </w:r>
      <w:r w:rsidRPr="00332C1E">
        <w:t xml:space="preserve">Свердловская область </w:t>
      </w:r>
      <w:proofErr w:type="gramStart"/>
      <w:r w:rsidRPr="00332C1E">
        <w:t>г</w:t>
      </w:r>
      <w:proofErr w:type="gramEnd"/>
      <w:r w:rsidRPr="00332C1E">
        <w:t>. Екатеринбург, ул.</w:t>
      </w:r>
      <w:r>
        <w:t xml:space="preserve"> Бакинских комиссаров, 50</w:t>
      </w:r>
      <w:r w:rsidRPr="00E1725D">
        <w:t xml:space="preserve">, кабинет </w:t>
      </w:r>
      <w:r>
        <w:t>директора.</w:t>
      </w:r>
    </w:p>
    <w:p w:rsidR="00231ADD" w:rsidRPr="00E1725D" w:rsidRDefault="00231ADD" w:rsidP="00231ADD">
      <w:r w:rsidRPr="00553300">
        <w:rPr>
          <w:u w:val="single"/>
        </w:rPr>
        <w:t>Дата</w:t>
      </w:r>
      <w:r w:rsidR="00553300" w:rsidRPr="00553300">
        <w:rPr>
          <w:u w:val="single"/>
        </w:rPr>
        <w:t xml:space="preserve"> подведения итогов конкурса</w:t>
      </w:r>
      <w:r w:rsidRPr="00553300">
        <w:rPr>
          <w:u w:val="single"/>
        </w:rPr>
        <w:t>:</w:t>
      </w:r>
      <w:r w:rsidRPr="00332C1E">
        <w:t xml:space="preserve"> </w:t>
      </w:r>
      <w:r w:rsidR="008B6A0C">
        <w:t>10</w:t>
      </w:r>
      <w:r>
        <w:t xml:space="preserve"> </w:t>
      </w:r>
      <w:r w:rsidR="00491E60">
        <w:t>декабря</w:t>
      </w:r>
      <w:r w:rsidRPr="00332C1E">
        <w:t xml:space="preserve"> 2019 года.</w:t>
      </w:r>
    </w:p>
    <w:p w:rsidR="00231ADD" w:rsidRPr="00E1725D" w:rsidRDefault="00231ADD" w:rsidP="00231ADD">
      <w:r w:rsidRPr="00E1725D">
        <w:t xml:space="preserve">Время: </w:t>
      </w:r>
      <w:r w:rsidR="00063B40">
        <w:t>10</w:t>
      </w:r>
      <w:r w:rsidRPr="00E1725D">
        <w:t>.</w:t>
      </w:r>
      <w:r w:rsidR="00063B40">
        <w:t>0</w:t>
      </w:r>
      <w:r w:rsidRPr="00E1725D">
        <w:t>0 часов по местному времени.</w:t>
      </w:r>
    </w:p>
    <w:p w:rsidR="00231ADD" w:rsidRPr="00E1725D" w:rsidRDefault="00231ADD" w:rsidP="00231ADD">
      <w:pPr>
        <w:tabs>
          <w:tab w:val="left" w:pos="791"/>
          <w:tab w:val="left" w:pos="3716"/>
        </w:tabs>
      </w:pPr>
      <w:r w:rsidRPr="00E1725D">
        <w:t xml:space="preserve">Место: </w:t>
      </w:r>
      <w:r w:rsidR="00063B40" w:rsidRPr="00332C1E">
        <w:t>6200</w:t>
      </w:r>
      <w:r w:rsidR="00063B40">
        <w:t>42</w:t>
      </w:r>
      <w:r w:rsidR="00063B40" w:rsidRPr="00332C1E">
        <w:t>,</w:t>
      </w:r>
      <w:r w:rsidR="00063B40">
        <w:t xml:space="preserve"> </w:t>
      </w:r>
      <w:r w:rsidR="00063B40" w:rsidRPr="00332C1E">
        <w:t xml:space="preserve">Свердловская область </w:t>
      </w:r>
      <w:proofErr w:type="gramStart"/>
      <w:r w:rsidR="00063B40" w:rsidRPr="00332C1E">
        <w:t>г</w:t>
      </w:r>
      <w:proofErr w:type="gramEnd"/>
      <w:r w:rsidR="00063B40" w:rsidRPr="00332C1E">
        <w:t>. Екатеринбург, ул.</w:t>
      </w:r>
      <w:r w:rsidR="00063B40">
        <w:t xml:space="preserve"> Бакинских комиссаров, 50</w:t>
      </w:r>
      <w:r w:rsidR="00063B40" w:rsidRPr="00E1725D">
        <w:t xml:space="preserve">, кабинет </w:t>
      </w:r>
      <w:r w:rsidR="00063B40">
        <w:t>директора.</w:t>
      </w:r>
    </w:p>
    <w:p w:rsidR="00231ADD" w:rsidRPr="00E1725D" w:rsidRDefault="00231ADD" w:rsidP="008F4C5A">
      <w:pPr>
        <w:tabs>
          <w:tab w:val="left" w:pos="791"/>
          <w:tab w:val="left" w:pos="3716"/>
        </w:tabs>
        <w:spacing w:after="240"/>
        <w:jc w:val="both"/>
      </w:pPr>
    </w:p>
    <w:p w:rsidR="00877E90" w:rsidRPr="00E1725D" w:rsidRDefault="00053F59" w:rsidP="006F42DD">
      <w:pPr>
        <w:spacing w:after="240"/>
        <w:jc w:val="both"/>
        <w:rPr>
          <w:b/>
          <w:lang w:eastAsia="ru-RU"/>
        </w:rPr>
      </w:pPr>
      <w:r w:rsidRPr="00E1725D">
        <w:rPr>
          <w:b/>
        </w:rPr>
        <w:t>2</w:t>
      </w:r>
      <w:r w:rsidR="00F62E4A">
        <w:rPr>
          <w:b/>
        </w:rPr>
        <w:t>2</w:t>
      </w:r>
      <w:r w:rsidR="002F3338" w:rsidRPr="00E1725D">
        <w:rPr>
          <w:b/>
        </w:rPr>
        <w:t>.</w:t>
      </w:r>
      <w:r w:rsidR="00994210" w:rsidRPr="00E1725D">
        <w:rPr>
          <w:b/>
        </w:rPr>
        <w:t xml:space="preserve"> </w:t>
      </w:r>
      <w:r w:rsidR="002F3338" w:rsidRPr="00E1725D">
        <w:rPr>
          <w:b/>
          <w:lang w:eastAsia="ru-RU"/>
        </w:rPr>
        <w:t>Критерии</w:t>
      </w:r>
      <w:r w:rsidR="00994210" w:rsidRPr="00E1725D">
        <w:rPr>
          <w:b/>
          <w:lang w:eastAsia="ru-RU"/>
        </w:rPr>
        <w:t xml:space="preserve"> </w:t>
      </w:r>
      <w:r w:rsidR="002F3338" w:rsidRPr="00E1725D">
        <w:rPr>
          <w:b/>
          <w:lang w:eastAsia="ru-RU"/>
        </w:rPr>
        <w:t>оценки</w:t>
      </w:r>
      <w:r w:rsidR="00994210" w:rsidRPr="00E1725D">
        <w:rPr>
          <w:b/>
          <w:lang w:eastAsia="ru-RU"/>
        </w:rPr>
        <w:t xml:space="preserve"> </w:t>
      </w:r>
      <w:r w:rsidR="002F3338" w:rsidRPr="00E1725D">
        <w:rPr>
          <w:b/>
          <w:lang w:eastAsia="ru-RU"/>
        </w:rPr>
        <w:t>заявок</w:t>
      </w:r>
      <w:r w:rsidR="00994210" w:rsidRPr="00E1725D">
        <w:rPr>
          <w:b/>
          <w:lang w:eastAsia="ru-RU"/>
        </w:rPr>
        <w:t xml:space="preserve"> </w:t>
      </w:r>
      <w:r w:rsidR="002F3338" w:rsidRPr="00E1725D">
        <w:rPr>
          <w:b/>
          <w:lang w:eastAsia="ru-RU"/>
        </w:rPr>
        <w:t>на</w:t>
      </w:r>
      <w:r w:rsidR="00994210" w:rsidRPr="00E1725D">
        <w:rPr>
          <w:b/>
          <w:lang w:eastAsia="ru-RU"/>
        </w:rPr>
        <w:t xml:space="preserve"> </w:t>
      </w:r>
      <w:r w:rsidR="002F3338" w:rsidRPr="00E1725D">
        <w:rPr>
          <w:b/>
          <w:lang w:eastAsia="ru-RU"/>
        </w:rPr>
        <w:t>участие</w:t>
      </w:r>
      <w:r w:rsidR="00994210" w:rsidRPr="00E1725D">
        <w:rPr>
          <w:b/>
          <w:lang w:eastAsia="ru-RU"/>
        </w:rPr>
        <w:t xml:space="preserve"> </w:t>
      </w:r>
      <w:r w:rsidR="002F3338" w:rsidRPr="00E1725D">
        <w:rPr>
          <w:b/>
          <w:lang w:eastAsia="ru-RU"/>
        </w:rPr>
        <w:t>в</w:t>
      </w:r>
      <w:r w:rsidR="00994210" w:rsidRPr="00E1725D">
        <w:rPr>
          <w:b/>
          <w:lang w:eastAsia="ru-RU"/>
        </w:rPr>
        <w:t xml:space="preserve"> </w:t>
      </w:r>
      <w:r w:rsidR="002F3338" w:rsidRPr="00E1725D">
        <w:rPr>
          <w:b/>
          <w:lang w:eastAsia="ru-RU"/>
        </w:rPr>
        <w:t>конкурсе</w:t>
      </w:r>
      <w:r w:rsidR="00994210" w:rsidRPr="00E1725D">
        <w:rPr>
          <w:b/>
          <w:lang w:eastAsia="ru-RU"/>
        </w:rPr>
        <w:t xml:space="preserve"> </w:t>
      </w:r>
      <w:r w:rsidR="002F3338" w:rsidRPr="00E1725D">
        <w:rPr>
          <w:b/>
          <w:lang w:eastAsia="ru-RU"/>
        </w:rPr>
        <w:t>и</w:t>
      </w:r>
      <w:r w:rsidR="00994210" w:rsidRPr="00E1725D">
        <w:rPr>
          <w:b/>
          <w:lang w:eastAsia="ru-RU"/>
        </w:rPr>
        <w:t xml:space="preserve"> </w:t>
      </w:r>
      <w:r w:rsidR="002F3338" w:rsidRPr="00E1725D">
        <w:rPr>
          <w:b/>
          <w:lang w:eastAsia="ru-RU"/>
        </w:rPr>
        <w:t>порядок</w:t>
      </w:r>
      <w:r w:rsidR="00994210" w:rsidRPr="00E1725D">
        <w:rPr>
          <w:b/>
          <w:lang w:eastAsia="ru-RU"/>
        </w:rPr>
        <w:t xml:space="preserve"> </w:t>
      </w:r>
      <w:r w:rsidR="002F3338" w:rsidRPr="00E1725D">
        <w:rPr>
          <w:b/>
          <w:lang w:eastAsia="ru-RU"/>
        </w:rPr>
        <w:t>оценки</w:t>
      </w:r>
      <w:r w:rsidR="00994210" w:rsidRPr="00E1725D">
        <w:rPr>
          <w:b/>
          <w:lang w:eastAsia="ru-RU"/>
        </w:rPr>
        <w:t xml:space="preserve"> </w:t>
      </w:r>
      <w:r w:rsidR="002F3338" w:rsidRPr="00E1725D">
        <w:rPr>
          <w:b/>
          <w:lang w:eastAsia="ru-RU"/>
        </w:rPr>
        <w:t>и</w:t>
      </w:r>
      <w:r w:rsidR="00994210" w:rsidRPr="00E1725D">
        <w:rPr>
          <w:b/>
          <w:lang w:eastAsia="ru-RU"/>
        </w:rPr>
        <w:t xml:space="preserve"> </w:t>
      </w:r>
      <w:r w:rsidR="002F3338" w:rsidRPr="00E1725D">
        <w:rPr>
          <w:b/>
          <w:lang w:eastAsia="ru-RU"/>
        </w:rPr>
        <w:t>сопоставления</w:t>
      </w:r>
      <w:r w:rsidR="00994210" w:rsidRPr="00E1725D">
        <w:rPr>
          <w:b/>
          <w:lang w:eastAsia="ru-RU"/>
        </w:rPr>
        <w:t xml:space="preserve"> </w:t>
      </w:r>
      <w:r w:rsidR="002F3338" w:rsidRPr="00E1725D">
        <w:rPr>
          <w:b/>
          <w:lang w:eastAsia="ru-RU"/>
        </w:rPr>
        <w:t>заявок</w:t>
      </w:r>
      <w:r w:rsidR="00994210" w:rsidRPr="00E1725D">
        <w:rPr>
          <w:b/>
          <w:lang w:eastAsia="ru-RU"/>
        </w:rPr>
        <w:t xml:space="preserve"> </w:t>
      </w:r>
      <w:r w:rsidR="002F3338" w:rsidRPr="00E1725D">
        <w:rPr>
          <w:b/>
          <w:lang w:eastAsia="ru-RU"/>
        </w:rPr>
        <w:t>на</w:t>
      </w:r>
      <w:r w:rsidR="00994210" w:rsidRPr="00E1725D">
        <w:rPr>
          <w:b/>
          <w:lang w:eastAsia="ru-RU"/>
        </w:rPr>
        <w:t xml:space="preserve"> </w:t>
      </w:r>
      <w:r w:rsidR="002F3338" w:rsidRPr="00E1725D">
        <w:rPr>
          <w:b/>
          <w:lang w:eastAsia="ru-RU"/>
        </w:rPr>
        <w:t>участие</w:t>
      </w:r>
      <w:r w:rsidR="00994210" w:rsidRPr="00E1725D">
        <w:rPr>
          <w:b/>
          <w:lang w:eastAsia="ru-RU"/>
        </w:rPr>
        <w:t xml:space="preserve"> </w:t>
      </w:r>
      <w:r w:rsidR="002F3338" w:rsidRPr="00E1725D">
        <w:rPr>
          <w:b/>
          <w:lang w:eastAsia="ru-RU"/>
        </w:rPr>
        <w:t>в</w:t>
      </w:r>
      <w:r w:rsidR="00994210" w:rsidRPr="00E1725D">
        <w:rPr>
          <w:b/>
          <w:lang w:eastAsia="ru-RU"/>
        </w:rPr>
        <w:t xml:space="preserve"> </w:t>
      </w:r>
      <w:r w:rsidR="002F3338" w:rsidRPr="00E1725D">
        <w:rPr>
          <w:b/>
          <w:lang w:eastAsia="ru-RU"/>
        </w:rPr>
        <w:t>конкурсе</w:t>
      </w:r>
    </w:p>
    <w:p w:rsidR="007E3517" w:rsidRPr="00E1725D" w:rsidRDefault="007E3517" w:rsidP="00324930">
      <w:pPr>
        <w:spacing w:after="240"/>
        <w:jc w:val="both"/>
        <w:rPr>
          <w:rFonts w:eastAsia="Arial Unicode MS"/>
        </w:rPr>
      </w:pPr>
      <w:r w:rsidRPr="00E1725D">
        <w:rPr>
          <w:rFonts w:eastAsia="Arial Unicode MS"/>
        </w:rPr>
        <w:t>Цена</w:t>
      </w:r>
      <w:r w:rsidR="00994210" w:rsidRPr="00E1725D">
        <w:rPr>
          <w:rFonts w:eastAsia="Arial Unicode MS"/>
        </w:rPr>
        <w:t xml:space="preserve"> </w:t>
      </w:r>
      <w:r w:rsidRPr="00E1725D">
        <w:rPr>
          <w:rFonts w:eastAsia="Arial Unicode MS"/>
        </w:rPr>
        <w:t>договор</w:t>
      </w:r>
      <w:r w:rsidR="00063B40">
        <w:rPr>
          <w:rFonts w:eastAsia="Arial Unicode MS"/>
        </w:rPr>
        <w:t>а</w:t>
      </w:r>
      <w:r w:rsidR="00994210" w:rsidRPr="00E1725D">
        <w:rPr>
          <w:rFonts w:eastAsia="Arial Unicode MS"/>
        </w:rPr>
        <w:t xml:space="preserve"> </w:t>
      </w:r>
      <w:r w:rsidRPr="00E1725D">
        <w:rPr>
          <w:rFonts w:eastAsia="Arial Unicode MS"/>
        </w:rPr>
        <w:t>не</w:t>
      </w:r>
      <w:r w:rsidR="00994210" w:rsidRPr="00E1725D">
        <w:rPr>
          <w:rFonts w:eastAsia="Arial Unicode MS"/>
        </w:rPr>
        <w:t xml:space="preserve"> </w:t>
      </w:r>
      <w:r w:rsidRPr="00E1725D">
        <w:rPr>
          <w:rFonts w:eastAsia="Arial Unicode MS"/>
        </w:rPr>
        <w:t>является</w:t>
      </w:r>
      <w:r w:rsidR="00994210" w:rsidRPr="00E1725D">
        <w:rPr>
          <w:rFonts w:eastAsia="Arial Unicode MS"/>
        </w:rPr>
        <w:t xml:space="preserve"> </w:t>
      </w:r>
      <w:r w:rsidRPr="00E1725D">
        <w:rPr>
          <w:rFonts w:eastAsia="Arial Unicode MS"/>
        </w:rPr>
        <w:t>критерием</w:t>
      </w:r>
      <w:r w:rsidR="00994210" w:rsidRPr="00E1725D">
        <w:rPr>
          <w:rFonts w:eastAsia="Arial Unicode MS"/>
        </w:rPr>
        <w:t xml:space="preserve"> </w:t>
      </w:r>
      <w:r w:rsidRPr="00E1725D">
        <w:rPr>
          <w:rFonts w:eastAsia="Arial Unicode MS"/>
        </w:rPr>
        <w:t>оценки</w:t>
      </w:r>
      <w:r w:rsidR="00994210" w:rsidRPr="00E1725D">
        <w:rPr>
          <w:rFonts w:eastAsia="Arial Unicode MS"/>
        </w:rPr>
        <w:t xml:space="preserve"> </w:t>
      </w:r>
      <w:r w:rsidRPr="00E1725D">
        <w:rPr>
          <w:rFonts w:eastAsia="Arial Unicode MS"/>
        </w:rPr>
        <w:t>конкурсной</w:t>
      </w:r>
      <w:r w:rsidR="00994210" w:rsidRPr="00E1725D">
        <w:rPr>
          <w:rFonts w:eastAsia="Arial Unicode MS"/>
        </w:rPr>
        <w:t xml:space="preserve"> </w:t>
      </w:r>
      <w:r w:rsidRPr="00E1725D">
        <w:rPr>
          <w:rFonts w:eastAsia="Arial Unicode MS"/>
        </w:rPr>
        <w:t>заявки</w:t>
      </w:r>
      <w:r w:rsidR="00994210" w:rsidRPr="00E1725D">
        <w:rPr>
          <w:rFonts w:eastAsia="Arial Unicode MS"/>
        </w:rPr>
        <w:t xml:space="preserve"> </w:t>
      </w:r>
      <w:r w:rsidRPr="00E1725D">
        <w:rPr>
          <w:rFonts w:eastAsia="Arial Unicode MS"/>
        </w:rPr>
        <w:t>и</w:t>
      </w:r>
      <w:r w:rsidR="00994210" w:rsidRPr="00E1725D">
        <w:rPr>
          <w:rFonts w:eastAsia="Arial Unicode MS"/>
        </w:rPr>
        <w:t xml:space="preserve"> </w:t>
      </w:r>
      <w:r w:rsidRPr="00E1725D">
        <w:rPr>
          <w:rFonts w:eastAsia="Arial Unicode MS"/>
        </w:rPr>
        <w:t>остается</w:t>
      </w:r>
      <w:r w:rsidR="00994210" w:rsidRPr="00E1725D">
        <w:rPr>
          <w:rFonts w:eastAsia="Arial Unicode MS"/>
        </w:rPr>
        <w:t xml:space="preserve"> </w:t>
      </w:r>
      <w:r w:rsidRPr="00E1725D">
        <w:rPr>
          <w:rFonts w:eastAsia="Arial Unicode MS"/>
        </w:rPr>
        <w:t>неизменной</w:t>
      </w:r>
      <w:r w:rsidR="00994210" w:rsidRPr="00E1725D">
        <w:rPr>
          <w:rFonts w:eastAsia="Arial Unicode MS"/>
        </w:rPr>
        <w:t xml:space="preserve"> </w:t>
      </w:r>
      <w:r w:rsidRPr="00E1725D">
        <w:rPr>
          <w:rFonts w:eastAsia="Arial Unicode MS"/>
        </w:rPr>
        <w:t>–</w:t>
      </w:r>
      <w:r w:rsidR="00FC169F" w:rsidRPr="00E1725D">
        <w:rPr>
          <w:rFonts w:eastAsia="Times New Roman"/>
          <w:lang w:eastAsia="ru-RU"/>
        </w:rPr>
        <w:t xml:space="preserve"> </w:t>
      </w:r>
      <w:r w:rsidR="008B6A0C">
        <w:rPr>
          <w:rFonts w:eastAsia="Times New Roman"/>
          <w:lang w:eastAsia="ru-RU"/>
        </w:rPr>
        <w:t>816 912</w:t>
      </w:r>
      <w:r w:rsidR="008B6A0C" w:rsidRPr="00E1725D">
        <w:rPr>
          <w:rFonts w:eastAsia="Times New Roman"/>
          <w:lang w:eastAsia="ru-RU"/>
        </w:rPr>
        <w:t xml:space="preserve"> (</w:t>
      </w:r>
      <w:r w:rsidR="008B6A0C">
        <w:rPr>
          <w:rFonts w:eastAsia="Times New Roman"/>
          <w:lang w:eastAsia="ru-RU"/>
        </w:rPr>
        <w:t>Восемьсот шестнадцать тысяч девятьсот двенадцать</w:t>
      </w:r>
      <w:r w:rsidR="008B6A0C" w:rsidRPr="00E1725D">
        <w:rPr>
          <w:rFonts w:eastAsia="Times New Roman"/>
          <w:lang w:eastAsia="ru-RU"/>
        </w:rPr>
        <w:t>) рублей 00 копеек</w:t>
      </w:r>
      <w:r w:rsidR="008B6A0C" w:rsidRPr="00E1725D">
        <w:t xml:space="preserve"> с учетом всех налогов</w:t>
      </w:r>
      <w:r w:rsidR="00053F59" w:rsidRPr="00E1725D">
        <w:t>.</w:t>
      </w:r>
    </w:p>
    <w:p w:rsidR="0076405B" w:rsidRPr="00E1725D" w:rsidRDefault="00053F59" w:rsidP="00324930">
      <w:pPr>
        <w:pStyle w:val="61"/>
        <w:shd w:val="clear" w:color="auto" w:fill="auto"/>
        <w:spacing w:before="0" w:line="240" w:lineRule="auto"/>
        <w:ind w:firstLine="0"/>
        <w:rPr>
          <w:i/>
          <w:sz w:val="24"/>
          <w:szCs w:val="24"/>
        </w:rPr>
      </w:pPr>
      <w:r w:rsidRPr="00E1725D">
        <w:rPr>
          <w:rStyle w:val="41"/>
          <w:color w:val="auto"/>
          <w:sz w:val="24"/>
          <w:szCs w:val="24"/>
        </w:rPr>
        <w:t>2</w:t>
      </w:r>
      <w:r w:rsidR="00F62E4A">
        <w:rPr>
          <w:rStyle w:val="41"/>
          <w:color w:val="auto"/>
          <w:sz w:val="24"/>
          <w:szCs w:val="24"/>
        </w:rPr>
        <w:t>2</w:t>
      </w:r>
      <w:r w:rsidR="00791FF0" w:rsidRPr="00E1725D">
        <w:rPr>
          <w:rStyle w:val="41"/>
          <w:color w:val="auto"/>
          <w:sz w:val="24"/>
          <w:szCs w:val="24"/>
        </w:rPr>
        <w:t>.</w:t>
      </w:r>
      <w:r w:rsidR="007E3517" w:rsidRPr="00E1725D">
        <w:rPr>
          <w:rStyle w:val="41"/>
          <w:color w:val="auto"/>
          <w:sz w:val="24"/>
          <w:szCs w:val="24"/>
        </w:rPr>
        <w:t>1</w:t>
      </w:r>
      <w:r w:rsidR="00791FF0" w:rsidRPr="00E1725D">
        <w:rPr>
          <w:rStyle w:val="41"/>
          <w:color w:val="auto"/>
          <w:sz w:val="24"/>
          <w:szCs w:val="24"/>
        </w:rPr>
        <w:t>.</w:t>
      </w:r>
      <w:r w:rsidR="00994210" w:rsidRPr="00E1725D">
        <w:rPr>
          <w:rStyle w:val="41"/>
          <w:color w:val="auto"/>
          <w:sz w:val="24"/>
          <w:szCs w:val="24"/>
        </w:rPr>
        <w:t xml:space="preserve"> </w:t>
      </w:r>
      <w:r w:rsidR="00481ED5" w:rsidRPr="00E1725D">
        <w:rPr>
          <w:rStyle w:val="41"/>
          <w:color w:val="auto"/>
          <w:sz w:val="24"/>
          <w:szCs w:val="24"/>
        </w:rPr>
        <w:t>К</w:t>
      </w:r>
      <w:r w:rsidR="0076405B" w:rsidRPr="00E1725D">
        <w:rPr>
          <w:rStyle w:val="41"/>
          <w:color w:val="auto"/>
          <w:sz w:val="24"/>
          <w:szCs w:val="24"/>
        </w:rPr>
        <w:t>ритери</w:t>
      </w:r>
      <w:r w:rsidR="00481ED5" w:rsidRPr="00E1725D">
        <w:rPr>
          <w:rStyle w:val="41"/>
          <w:color w:val="auto"/>
          <w:sz w:val="24"/>
          <w:szCs w:val="24"/>
        </w:rPr>
        <w:t>й:</w:t>
      </w:r>
      <w:r w:rsidR="0076405B" w:rsidRPr="00E1725D">
        <w:rPr>
          <w:rStyle w:val="41"/>
          <w:color w:val="auto"/>
          <w:sz w:val="24"/>
          <w:szCs w:val="24"/>
        </w:rPr>
        <w:t xml:space="preserve"> </w:t>
      </w:r>
      <w:r w:rsidR="00481ED5" w:rsidRPr="00E1725D">
        <w:rPr>
          <w:rStyle w:val="41"/>
          <w:i/>
          <w:color w:val="auto"/>
          <w:sz w:val="24"/>
          <w:szCs w:val="24"/>
        </w:rPr>
        <w:t>Наличие</w:t>
      </w:r>
      <w:r w:rsidR="00481ED5" w:rsidRPr="00E1725D">
        <w:rPr>
          <w:rStyle w:val="41"/>
          <w:color w:val="auto"/>
          <w:sz w:val="24"/>
          <w:szCs w:val="24"/>
        </w:rPr>
        <w:t xml:space="preserve"> </w:t>
      </w:r>
      <w:r w:rsidR="00F02FB3" w:rsidRPr="00E1725D">
        <w:rPr>
          <w:i/>
          <w:sz w:val="24"/>
          <w:szCs w:val="24"/>
        </w:rPr>
        <w:t xml:space="preserve">у участника конкурса </w:t>
      </w:r>
      <w:r w:rsidR="00861A19">
        <w:rPr>
          <w:i/>
          <w:sz w:val="24"/>
          <w:szCs w:val="24"/>
        </w:rPr>
        <w:t>документов (удостоверение, сертификат, диплом, свидетельство и др.)</w:t>
      </w:r>
      <w:r w:rsidR="00F02FB3" w:rsidRPr="00E1725D">
        <w:rPr>
          <w:i/>
          <w:sz w:val="24"/>
          <w:szCs w:val="24"/>
        </w:rPr>
        <w:t xml:space="preserve"> подтверждающих прохождение дополнительных занятий по коммуникабельному общению с гражданами и специфики общению с детьми</w:t>
      </w:r>
      <w:r w:rsidR="006467B5">
        <w:rPr>
          <w:i/>
          <w:sz w:val="24"/>
          <w:szCs w:val="24"/>
        </w:rPr>
        <w:t>.</w:t>
      </w:r>
      <w:r w:rsidR="00F02FB3" w:rsidRPr="00E1725D">
        <w:rPr>
          <w:i/>
          <w:sz w:val="24"/>
          <w:szCs w:val="24"/>
        </w:rPr>
        <w:t xml:space="preserve"> </w:t>
      </w:r>
    </w:p>
    <w:p w:rsidR="00481ED5" w:rsidRPr="00E1725D" w:rsidRDefault="00481ED5" w:rsidP="00481ED5">
      <w:pPr>
        <w:pStyle w:val="ConsPlusNormal"/>
        <w:jc w:val="both"/>
        <w:rPr>
          <w:rFonts w:ascii="Times New Roman" w:eastAsia="Calibri" w:hAnsi="Times New Roman" w:cs="Times New Roman"/>
          <w:sz w:val="24"/>
          <w:szCs w:val="24"/>
          <w:lang w:eastAsia="en-US"/>
        </w:rPr>
      </w:pPr>
      <w:r w:rsidRPr="00E1725D">
        <w:rPr>
          <w:rStyle w:val="41"/>
          <w:color w:val="auto"/>
          <w:sz w:val="24"/>
          <w:szCs w:val="24"/>
          <w:u w:val="single"/>
        </w:rPr>
        <w:t>Наличие</w:t>
      </w:r>
      <w:r w:rsidRPr="00E1725D">
        <w:rPr>
          <w:rStyle w:val="41"/>
          <w:color w:val="auto"/>
          <w:sz w:val="24"/>
          <w:szCs w:val="24"/>
        </w:rPr>
        <w:t xml:space="preserve">: </w:t>
      </w:r>
      <w:r w:rsidRPr="00E1725D">
        <w:rPr>
          <w:rFonts w:ascii="Times New Roman" w:eastAsia="Calibri" w:hAnsi="Times New Roman" w:cs="Times New Roman"/>
          <w:sz w:val="24"/>
          <w:szCs w:val="24"/>
          <w:lang w:eastAsia="en-US"/>
        </w:rPr>
        <w:t xml:space="preserve">Копии </w:t>
      </w:r>
      <w:r w:rsidR="00113E6D">
        <w:rPr>
          <w:rFonts w:ascii="Times New Roman" w:eastAsia="Calibri" w:hAnsi="Times New Roman" w:cs="Times New Roman"/>
          <w:sz w:val="24"/>
          <w:szCs w:val="24"/>
          <w:lang w:eastAsia="en-US"/>
        </w:rPr>
        <w:t>документов</w:t>
      </w:r>
      <w:r w:rsidRPr="00E1725D">
        <w:rPr>
          <w:rFonts w:ascii="Times New Roman" w:eastAsia="Calibri" w:hAnsi="Times New Roman" w:cs="Times New Roman"/>
          <w:sz w:val="24"/>
          <w:szCs w:val="24"/>
          <w:lang w:eastAsia="en-US"/>
        </w:rPr>
        <w:t xml:space="preserve"> </w:t>
      </w:r>
      <w:r w:rsidR="00113E6D" w:rsidRPr="00113E6D">
        <w:rPr>
          <w:rFonts w:ascii="Times New Roman" w:eastAsia="Calibri" w:hAnsi="Times New Roman" w:cs="Times New Roman"/>
          <w:sz w:val="24"/>
          <w:szCs w:val="24"/>
          <w:lang w:eastAsia="en-US"/>
        </w:rPr>
        <w:t xml:space="preserve">(удостоверение, сертификат, диплом, свидетельство и др.) </w:t>
      </w:r>
      <w:r w:rsidRPr="00E1725D">
        <w:rPr>
          <w:rFonts w:ascii="Times New Roman" w:eastAsia="Calibri" w:hAnsi="Times New Roman" w:cs="Times New Roman"/>
          <w:sz w:val="24"/>
          <w:szCs w:val="24"/>
          <w:lang w:eastAsia="en-US"/>
        </w:rPr>
        <w:t>Участника конкурса, подтверждающих прохождение дополнительных занятий по коммуникабельному общению с гражданами и специфики общению с детьми заверенные руководителем участника конкурса и печатью организации участника конкурса</w:t>
      </w:r>
      <w:r w:rsidR="00F62E4A">
        <w:rPr>
          <w:rFonts w:ascii="Times New Roman" w:eastAsia="Calibri" w:hAnsi="Times New Roman" w:cs="Times New Roman"/>
          <w:sz w:val="24"/>
          <w:szCs w:val="24"/>
          <w:lang w:eastAsia="en-US"/>
        </w:rPr>
        <w:t>.</w:t>
      </w:r>
    </w:p>
    <w:p w:rsidR="00791FF0" w:rsidRPr="00E1725D" w:rsidRDefault="00791FF0" w:rsidP="0076405B">
      <w:pPr>
        <w:pStyle w:val="61"/>
        <w:shd w:val="clear" w:color="auto" w:fill="auto"/>
        <w:spacing w:before="0" w:line="240" w:lineRule="auto"/>
        <w:ind w:firstLine="0"/>
        <w:rPr>
          <w:sz w:val="24"/>
          <w:szCs w:val="24"/>
        </w:rPr>
      </w:pPr>
      <w:r w:rsidRPr="00E1725D">
        <w:rPr>
          <w:sz w:val="24"/>
          <w:szCs w:val="24"/>
        </w:rPr>
        <w:t>Оцениваются:</w:t>
      </w:r>
    </w:p>
    <w:p w:rsidR="00587EEB" w:rsidRPr="00E1725D" w:rsidRDefault="00587EEB" w:rsidP="00587EEB">
      <w:r w:rsidRPr="00E1725D">
        <w:rPr>
          <w:rStyle w:val="41"/>
          <w:rFonts w:eastAsia="Calibri"/>
          <w:color w:val="auto"/>
          <w:sz w:val="24"/>
          <w:szCs w:val="24"/>
        </w:rPr>
        <w:t xml:space="preserve">Да – </w:t>
      </w:r>
      <w:r w:rsidR="00F82152">
        <w:t>10%</w:t>
      </w:r>
    </w:p>
    <w:p w:rsidR="00023E10" w:rsidRPr="00E1725D" w:rsidRDefault="00587EEB" w:rsidP="00587EEB">
      <w:pPr>
        <w:pStyle w:val="61"/>
        <w:shd w:val="clear" w:color="auto" w:fill="auto"/>
        <w:spacing w:before="0" w:line="240" w:lineRule="auto"/>
        <w:ind w:firstLine="0"/>
        <w:rPr>
          <w:sz w:val="24"/>
          <w:szCs w:val="24"/>
        </w:rPr>
      </w:pPr>
      <w:r w:rsidRPr="00E1725D">
        <w:rPr>
          <w:rStyle w:val="41"/>
          <w:color w:val="auto"/>
          <w:sz w:val="24"/>
          <w:szCs w:val="24"/>
        </w:rPr>
        <w:t>Нет – 0</w:t>
      </w:r>
      <w:r w:rsidR="00F82152">
        <w:rPr>
          <w:rStyle w:val="41"/>
          <w:color w:val="auto"/>
          <w:sz w:val="24"/>
          <w:szCs w:val="24"/>
        </w:rPr>
        <w:t>%</w:t>
      </w:r>
    </w:p>
    <w:p w:rsidR="00023E10" w:rsidRPr="00E1725D" w:rsidRDefault="00023E10" w:rsidP="00023E10">
      <w:pPr>
        <w:pStyle w:val="61"/>
        <w:shd w:val="clear" w:color="auto" w:fill="auto"/>
        <w:spacing w:before="0" w:line="240" w:lineRule="auto"/>
        <w:ind w:firstLine="0"/>
        <w:rPr>
          <w:sz w:val="24"/>
          <w:szCs w:val="24"/>
        </w:rPr>
      </w:pPr>
    </w:p>
    <w:p w:rsidR="00481ED5" w:rsidRPr="00E1725D" w:rsidRDefault="00053F59" w:rsidP="00023E10">
      <w:pPr>
        <w:pStyle w:val="61"/>
        <w:shd w:val="clear" w:color="auto" w:fill="auto"/>
        <w:spacing w:before="0" w:line="240" w:lineRule="auto"/>
        <w:ind w:firstLine="0"/>
        <w:rPr>
          <w:rStyle w:val="41"/>
          <w:color w:val="auto"/>
          <w:sz w:val="24"/>
          <w:szCs w:val="24"/>
        </w:rPr>
      </w:pPr>
      <w:r w:rsidRPr="00E1725D">
        <w:rPr>
          <w:rStyle w:val="41"/>
          <w:color w:val="auto"/>
          <w:sz w:val="24"/>
          <w:szCs w:val="24"/>
        </w:rPr>
        <w:t>2</w:t>
      </w:r>
      <w:r w:rsidR="00F62E4A">
        <w:rPr>
          <w:rStyle w:val="41"/>
          <w:color w:val="auto"/>
          <w:sz w:val="24"/>
          <w:szCs w:val="24"/>
        </w:rPr>
        <w:t>2</w:t>
      </w:r>
      <w:r w:rsidR="00791FF0" w:rsidRPr="00E1725D">
        <w:rPr>
          <w:rStyle w:val="41"/>
          <w:color w:val="auto"/>
          <w:sz w:val="24"/>
          <w:szCs w:val="24"/>
        </w:rPr>
        <w:t>.</w:t>
      </w:r>
      <w:r w:rsidR="007E3517" w:rsidRPr="00E1725D">
        <w:rPr>
          <w:rStyle w:val="41"/>
          <w:color w:val="auto"/>
          <w:sz w:val="24"/>
          <w:szCs w:val="24"/>
        </w:rPr>
        <w:t>2</w:t>
      </w:r>
      <w:r w:rsidR="00791FF0" w:rsidRPr="00E1725D">
        <w:rPr>
          <w:rStyle w:val="41"/>
          <w:color w:val="auto"/>
          <w:sz w:val="24"/>
          <w:szCs w:val="24"/>
        </w:rPr>
        <w:t>.</w:t>
      </w:r>
      <w:r w:rsidR="00994210" w:rsidRPr="00E1725D">
        <w:rPr>
          <w:rStyle w:val="41"/>
          <w:color w:val="auto"/>
          <w:sz w:val="24"/>
          <w:szCs w:val="24"/>
        </w:rPr>
        <w:t xml:space="preserve"> </w:t>
      </w:r>
      <w:r w:rsidR="00481ED5" w:rsidRPr="00E1725D">
        <w:rPr>
          <w:rStyle w:val="41"/>
          <w:color w:val="auto"/>
          <w:sz w:val="24"/>
          <w:szCs w:val="24"/>
        </w:rPr>
        <w:t>К</w:t>
      </w:r>
      <w:r w:rsidR="00791FF0" w:rsidRPr="00E1725D">
        <w:rPr>
          <w:rStyle w:val="41"/>
          <w:color w:val="auto"/>
          <w:sz w:val="24"/>
          <w:szCs w:val="24"/>
        </w:rPr>
        <w:t>ритери</w:t>
      </w:r>
      <w:r w:rsidR="00481ED5" w:rsidRPr="00E1725D">
        <w:rPr>
          <w:rStyle w:val="41"/>
          <w:color w:val="auto"/>
          <w:sz w:val="24"/>
          <w:szCs w:val="24"/>
        </w:rPr>
        <w:t>й:</w:t>
      </w:r>
      <w:r w:rsidR="00994210" w:rsidRPr="00E1725D">
        <w:rPr>
          <w:rStyle w:val="41"/>
          <w:color w:val="auto"/>
          <w:sz w:val="24"/>
          <w:szCs w:val="24"/>
        </w:rPr>
        <w:t xml:space="preserve"> </w:t>
      </w:r>
      <w:r w:rsidR="00023E10" w:rsidRPr="00E1725D">
        <w:rPr>
          <w:i/>
          <w:sz w:val="24"/>
          <w:szCs w:val="24"/>
        </w:rPr>
        <w:t>Наличи</w:t>
      </w:r>
      <w:r w:rsidR="0001685E">
        <w:rPr>
          <w:i/>
          <w:sz w:val="24"/>
          <w:szCs w:val="24"/>
        </w:rPr>
        <w:t>е</w:t>
      </w:r>
      <w:r w:rsidR="00023E10" w:rsidRPr="00E1725D">
        <w:rPr>
          <w:i/>
          <w:sz w:val="24"/>
          <w:szCs w:val="24"/>
        </w:rPr>
        <w:t xml:space="preserve"> квалифицированных сотрудников работающих по трудовому договору, </w:t>
      </w:r>
      <w:proofErr w:type="gramStart"/>
      <w:r w:rsidR="00023E10" w:rsidRPr="00E1725D">
        <w:rPr>
          <w:i/>
          <w:sz w:val="24"/>
          <w:szCs w:val="24"/>
        </w:rPr>
        <w:t>имеющие</w:t>
      </w:r>
      <w:proofErr w:type="gramEnd"/>
      <w:r w:rsidR="00023E10" w:rsidRPr="00E1725D">
        <w:rPr>
          <w:i/>
          <w:sz w:val="24"/>
          <w:szCs w:val="24"/>
        </w:rPr>
        <w:t xml:space="preserve"> удостоверение частного охранника</w:t>
      </w:r>
      <w:r w:rsidR="006467B5">
        <w:rPr>
          <w:i/>
          <w:sz w:val="24"/>
          <w:szCs w:val="24"/>
        </w:rPr>
        <w:t>,</w:t>
      </w:r>
      <w:r w:rsidR="00023E10" w:rsidRPr="00E1725D">
        <w:rPr>
          <w:i/>
          <w:sz w:val="24"/>
          <w:szCs w:val="24"/>
        </w:rPr>
        <w:t xml:space="preserve"> личную карточку охранника</w:t>
      </w:r>
      <w:r w:rsidR="00481ED5" w:rsidRPr="00E1725D">
        <w:rPr>
          <w:rStyle w:val="41"/>
          <w:color w:val="auto"/>
          <w:sz w:val="24"/>
          <w:szCs w:val="24"/>
        </w:rPr>
        <w:t>.</w:t>
      </w:r>
    </w:p>
    <w:p w:rsidR="00791FF0" w:rsidRPr="00E1725D" w:rsidRDefault="00481ED5" w:rsidP="00023E10">
      <w:pPr>
        <w:pStyle w:val="61"/>
        <w:shd w:val="clear" w:color="auto" w:fill="auto"/>
        <w:spacing w:before="0" w:line="240" w:lineRule="auto"/>
        <w:ind w:firstLine="0"/>
        <w:rPr>
          <w:rStyle w:val="41"/>
          <w:color w:val="auto"/>
          <w:sz w:val="24"/>
          <w:szCs w:val="24"/>
        </w:rPr>
      </w:pPr>
      <w:r w:rsidRPr="00E1725D">
        <w:rPr>
          <w:rStyle w:val="41"/>
          <w:color w:val="auto"/>
          <w:sz w:val="24"/>
          <w:szCs w:val="24"/>
          <w:u w:val="single"/>
        </w:rPr>
        <w:t>Наличие</w:t>
      </w:r>
      <w:r w:rsidRPr="00E1725D">
        <w:rPr>
          <w:rStyle w:val="41"/>
          <w:color w:val="auto"/>
          <w:sz w:val="24"/>
          <w:szCs w:val="24"/>
        </w:rPr>
        <w:t xml:space="preserve">: Список </w:t>
      </w:r>
      <w:r w:rsidR="00023E10" w:rsidRPr="00E1725D">
        <w:rPr>
          <w:rFonts w:eastAsia="Calibri"/>
          <w:sz w:val="24"/>
          <w:szCs w:val="24"/>
        </w:rPr>
        <w:t>квалифицированных сотрудник</w:t>
      </w:r>
      <w:r w:rsidR="00F82152">
        <w:rPr>
          <w:rFonts w:eastAsia="Calibri"/>
          <w:sz w:val="24"/>
          <w:szCs w:val="24"/>
        </w:rPr>
        <w:t>ов</w:t>
      </w:r>
      <w:r w:rsidR="00023E10" w:rsidRPr="00E1725D">
        <w:rPr>
          <w:rFonts w:eastAsia="Calibri"/>
          <w:sz w:val="24"/>
          <w:szCs w:val="24"/>
        </w:rPr>
        <w:t>, работающих по трудовому договору, имеющи</w:t>
      </w:r>
      <w:r w:rsidR="00F82152">
        <w:rPr>
          <w:rFonts w:eastAsia="Calibri"/>
          <w:sz w:val="24"/>
          <w:szCs w:val="24"/>
        </w:rPr>
        <w:t>х</w:t>
      </w:r>
      <w:r w:rsidR="00023E10" w:rsidRPr="00E1725D">
        <w:rPr>
          <w:rFonts w:eastAsia="Calibri"/>
          <w:sz w:val="24"/>
          <w:szCs w:val="24"/>
        </w:rPr>
        <w:t xml:space="preserve"> удостоверени</w:t>
      </w:r>
      <w:r w:rsidR="00F82152">
        <w:rPr>
          <w:rFonts w:eastAsia="Calibri"/>
          <w:sz w:val="24"/>
          <w:szCs w:val="24"/>
        </w:rPr>
        <w:t>е</w:t>
      </w:r>
      <w:r w:rsidR="00023E10" w:rsidRPr="00E1725D">
        <w:rPr>
          <w:rFonts w:eastAsia="Calibri"/>
          <w:sz w:val="24"/>
          <w:szCs w:val="24"/>
        </w:rPr>
        <w:t xml:space="preserve"> частного охранника и личную карточку охранника</w:t>
      </w:r>
      <w:r w:rsidR="00F82152">
        <w:rPr>
          <w:rFonts w:eastAsia="Calibri"/>
          <w:sz w:val="24"/>
          <w:szCs w:val="24"/>
        </w:rPr>
        <w:t>,</w:t>
      </w:r>
      <w:r w:rsidR="00023E10" w:rsidRPr="00E1725D">
        <w:rPr>
          <w:rFonts w:eastAsia="Calibri"/>
          <w:sz w:val="24"/>
          <w:szCs w:val="24"/>
        </w:rPr>
        <w:t xml:space="preserve"> подписанны</w:t>
      </w:r>
      <w:r w:rsidR="00F82152">
        <w:rPr>
          <w:rFonts w:eastAsia="Calibri"/>
          <w:sz w:val="24"/>
          <w:szCs w:val="24"/>
        </w:rPr>
        <w:t>й</w:t>
      </w:r>
      <w:r w:rsidR="00023E10" w:rsidRPr="00E1725D">
        <w:rPr>
          <w:rFonts w:eastAsia="Calibri"/>
          <w:sz w:val="24"/>
          <w:szCs w:val="24"/>
        </w:rPr>
        <w:t xml:space="preserve"> руководителем </w:t>
      </w:r>
      <w:r w:rsidR="00F82152">
        <w:rPr>
          <w:rFonts w:eastAsia="Calibri"/>
          <w:sz w:val="24"/>
          <w:szCs w:val="24"/>
        </w:rPr>
        <w:t>У</w:t>
      </w:r>
      <w:r w:rsidR="00023E10" w:rsidRPr="00E1725D">
        <w:rPr>
          <w:rFonts w:eastAsia="Calibri"/>
          <w:sz w:val="24"/>
          <w:szCs w:val="24"/>
        </w:rPr>
        <w:t>частника конкурса и заверенны</w:t>
      </w:r>
      <w:r w:rsidR="00F82152">
        <w:rPr>
          <w:rFonts w:eastAsia="Calibri"/>
          <w:sz w:val="24"/>
          <w:szCs w:val="24"/>
        </w:rPr>
        <w:t>й</w:t>
      </w:r>
      <w:r w:rsidR="00023E10" w:rsidRPr="00E1725D">
        <w:rPr>
          <w:rFonts w:eastAsia="Calibri"/>
          <w:sz w:val="24"/>
          <w:szCs w:val="24"/>
        </w:rPr>
        <w:t xml:space="preserve"> печатью организации </w:t>
      </w:r>
      <w:r w:rsidR="00F82152">
        <w:rPr>
          <w:rFonts w:eastAsia="Calibri"/>
          <w:sz w:val="24"/>
          <w:szCs w:val="24"/>
        </w:rPr>
        <w:t>У</w:t>
      </w:r>
      <w:r w:rsidR="00023E10" w:rsidRPr="00E1725D">
        <w:rPr>
          <w:rFonts w:eastAsia="Calibri"/>
          <w:sz w:val="24"/>
          <w:szCs w:val="24"/>
        </w:rPr>
        <w:t>частника конкурса</w:t>
      </w:r>
      <w:r w:rsidR="00F62E4A">
        <w:rPr>
          <w:rFonts w:eastAsia="Calibri"/>
          <w:sz w:val="24"/>
          <w:szCs w:val="24"/>
        </w:rPr>
        <w:t>.</w:t>
      </w:r>
    </w:p>
    <w:p w:rsidR="00023E10" w:rsidRPr="00E1725D" w:rsidRDefault="00023E10" w:rsidP="00023E10">
      <w:pPr>
        <w:pStyle w:val="61"/>
        <w:shd w:val="clear" w:color="auto" w:fill="auto"/>
        <w:spacing w:before="0" w:line="240" w:lineRule="auto"/>
        <w:ind w:firstLine="0"/>
        <w:rPr>
          <w:sz w:val="24"/>
          <w:szCs w:val="24"/>
        </w:rPr>
      </w:pPr>
      <w:r w:rsidRPr="00E1725D">
        <w:rPr>
          <w:sz w:val="24"/>
          <w:szCs w:val="24"/>
        </w:rPr>
        <w:t>Оцениваются:</w:t>
      </w:r>
    </w:p>
    <w:p w:rsidR="00587EEB" w:rsidRPr="00E1725D" w:rsidRDefault="00587EEB" w:rsidP="00587EEB">
      <w:pPr>
        <w:pStyle w:val="61"/>
        <w:shd w:val="clear" w:color="auto" w:fill="auto"/>
        <w:spacing w:before="0" w:line="240" w:lineRule="auto"/>
        <w:ind w:firstLine="0"/>
        <w:rPr>
          <w:rStyle w:val="41"/>
          <w:color w:val="auto"/>
          <w:sz w:val="24"/>
          <w:szCs w:val="24"/>
        </w:rPr>
      </w:pPr>
      <w:r w:rsidRPr="00332C1E">
        <w:rPr>
          <w:rStyle w:val="41"/>
          <w:color w:val="auto"/>
          <w:sz w:val="24"/>
          <w:szCs w:val="24"/>
        </w:rPr>
        <w:t xml:space="preserve">Да – </w:t>
      </w:r>
      <w:r w:rsidR="00F7392A" w:rsidRPr="00332C1E">
        <w:rPr>
          <w:rStyle w:val="41"/>
          <w:color w:val="auto"/>
          <w:sz w:val="24"/>
          <w:szCs w:val="24"/>
        </w:rPr>
        <w:t>4</w:t>
      </w:r>
      <w:r w:rsidR="00F82152" w:rsidRPr="00332C1E">
        <w:rPr>
          <w:rStyle w:val="41"/>
          <w:color w:val="auto"/>
          <w:sz w:val="24"/>
          <w:szCs w:val="24"/>
        </w:rPr>
        <w:t>0%</w:t>
      </w:r>
    </w:p>
    <w:p w:rsidR="00791FF0" w:rsidRPr="00E1725D" w:rsidRDefault="00F82152" w:rsidP="00587EEB">
      <w:pPr>
        <w:pStyle w:val="61"/>
        <w:shd w:val="clear" w:color="auto" w:fill="auto"/>
        <w:spacing w:before="0" w:after="240" w:line="240" w:lineRule="auto"/>
        <w:ind w:firstLine="0"/>
        <w:rPr>
          <w:rStyle w:val="41"/>
          <w:color w:val="auto"/>
          <w:sz w:val="24"/>
          <w:szCs w:val="24"/>
        </w:rPr>
      </w:pPr>
      <w:r>
        <w:rPr>
          <w:rStyle w:val="41"/>
          <w:color w:val="auto"/>
          <w:sz w:val="24"/>
          <w:szCs w:val="24"/>
        </w:rPr>
        <w:t>Нет – 0%</w:t>
      </w:r>
    </w:p>
    <w:p w:rsidR="00023E10" w:rsidRPr="00E1725D" w:rsidRDefault="00053F59" w:rsidP="00023E10">
      <w:pPr>
        <w:pStyle w:val="ConsPlusNormal"/>
        <w:jc w:val="both"/>
        <w:rPr>
          <w:rFonts w:ascii="Times New Roman" w:eastAsia="Calibri" w:hAnsi="Times New Roman" w:cs="Times New Roman"/>
          <w:sz w:val="24"/>
          <w:szCs w:val="24"/>
          <w:lang w:eastAsia="en-US"/>
        </w:rPr>
      </w:pPr>
      <w:r w:rsidRPr="00E1725D">
        <w:rPr>
          <w:rStyle w:val="41"/>
          <w:color w:val="auto"/>
          <w:sz w:val="24"/>
          <w:szCs w:val="24"/>
        </w:rPr>
        <w:lastRenderedPageBreak/>
        <w:t>2</w:t>
      </w:r>
      <w:r w:rsidR="00F62E4A">
        <w:rPr>
          <w:rStyle w:val="41"/>
          <w:color w:val="auto"/>
          <w:sz w:val="24"/>
          <w:szCs w:val="24"/>
        </w:rPr>
        <w:t>2</w:t>
      </w:r>
      <w:r w:rsidR="00791FF0" w:rsidRPr="00E1725D">
        <w:rPr>
          <w:rStyle w:val="41"/>
          <w:color w:val="auto"/>
          <w:sz w:val="24"/>
          <w:szCs w:val="24"/>
        </w:rPr>
        <w:t>.</w:t>
      </w:r>
      <w:r w:rsidR="007E3517" w:rsidRPr="00E1725D">
        <w:rPr>
          <w:rStyle w:val="41"/>
          <w:color w:val="auto"/>
          <w:sz w:val="24"/>
          <w:szCs w:val="24"/>
        </w:rPr>
        <w:t>3</w:t>
      </w:r>
      <w:r w:rsidR="00791FF0" w:rsidRPr="00E1725D">
        <w:rPr>
          <w:rStyle w:val="41"/>
          <w:color w:val="auto"/>
          <w:sz w:val="24"/>
          <w:szCs w:val="24"/>
        </w:rPr>
        <w:t>.</w:t>
      </w:r>
      <w:r w:rsidR="00994210" w:rsidRPr="00E1725D">
        <w:rPr>
          <w:rStyle w:val="41"/>
          <w:color w:val="auto"/>
          <w:sz w:val="24"/>
          <w:szCs w:val="24"/>
        </w:rPr>
        <w:t xml:space="preserve"> </w:t>
      </w:r>
      <w:r w:rsidR="00481ED5" w:rsidRPr="00E1725D">
        <w:rPr>
          <w:rStyle w:val="41"/>
          <w:color w:val="auto"/>
          <w:sz w:val="24"/>
          <w:szCs w:val="24"/>
        </w:rPr>
        <w:t>К</w:t>
      </w:r>
      <w:r w:rsidR="00023E10" w:rsidRPr="00E1725D">
        <w:rPr>
          <w:rStyle w:val="41"/>
          <w:color w:val="auto"/>
          <w:sz w:val="24"/>
          <w:szCs w:val="24"/>
        </w:rPr>
        <w:t>ритери</w:t>
      </w:r>
      <w:r w:rsidR="00481ED5" w:rsidRPr="00E1725D">
        <w:rPr>
          <w:rStyle w:val="41"/>
          <w:color w:val="auto"/>
          <w:sz w:val="24"/>
          <w:szCs w:val="24"/>
        </w:rPr>
        <w:t>й</w:t>
      </w:r>
      <w:r w:rsidR="00023E10" w:rsidRPr="00E1725D">
        <w:rPr>
          <w:rStyle w:val="41"/>
          <w:color w:val="auto"/>
          <w:sz w:val="24"/>
          <w:szCs w:val="24"/>
        </w:rPr>
        <w:t xml:space="preserve"> </w:t>
      </w:r>
      <w:r w:rsidR="00023E10" w:rsidRPr="006467B5">
        <w:rPr>
          <w:rFonts w:ascii="Times New Roman" w:eastAsia="Calibri" w:hAnsi="Times New Roman" w:cs="Times New Roman"/>
          <w:i/>
          <w:sz w:val="24"/>
          <w:szCs w:val="24"/>
          <w:lang w:eastAsia="en-US"/>
        </w:rPr>
        <w:t>Наличие осмотрового оборудования</w:t>
      </w:r>
      <w:r w:rsidR="00481ED5" w:rsidRPr="00E1725D">
        <w:rPr>
          <w:rFonts w:ascii="Times New Roman" w:eastAsia="Calibri" w:hAnsi="Times New Roman" w:cs="Times New Roman"/>
          <w:sz w:val="24"/>
          <w:szCs w:val="24"/>
          <w:lang w:eastAsia="en-US"/>
        </w:rPr>
        <w:t>.</w:t>
      </w:r>
    </w:p>
    <w:p w:rsidR="00481ED5" w:rsidRPr="00F62E4A" w:rsidRDefault="00481ED5" w:rsidP="00023E10">
      <w:pPr>
        <w:pStyle w:val="61"/>
        <w:shd w:val="clear" w:color="auto" w:fill="auto"/>
        <w:spacing w:before="0" w:line="240" w:lineRule="auto"/>
        <w:ind w:firstLine="0"/>
        <w:rPr>
          <w:sz w:val="24"/>
          <w:szCs w:val="24"/>
        </w:rPr>
      </w:pPr>
      <w:r w:rsidRPr="00E1725D">
        <w:rPr>
          <w:rStyle w:val="41"/>
          <w:color w:val="auto"/>
          <w:sz w:val="24"/>
          <w:szCs w:val="24"/>
          <w:u w:val="single"/>
        </w:rPr>
        <w:t>Наличие</w:t>
      </w:r>
      <w:r w:rsidRPr="00E1725D">
        <w:rPr>
          <w:rStyle w:val="41"/>
          <w:color w:val="auto"/>
          <w:sz w:val="24"/>
          <w:szCs w:val="24"/>
        </w:rPr>
        <w:t xml:space="preserve">: Перечень </w:t>
      </w:r>
      <w:r w:rsidRPr="00E1725D">
        <w:rPr>
          <w:rFonts w:eastAsia="Calibri"/>
          <w:sz w:val="24"/>
          <w:szCs w:val="24"/>
        </w:rPr>
        <w:t>осмотрового оборудования у Участника конкурса, подписанны</w:t>
      </w:r>
      <w:r w:rsidR="00F82152">
        <w:rPr>
          <w:rFonts w:eastAsia="Calibri"/>
          <w:sz w:val="24"/>
          <w:szCs w:val="24"/>
        </w:rPr>
        <w:t>й</w:t>
      </w:r>
      <w:r w:rsidRPr="00E1725D">
        <w:rPr>
          <w:rFonts w:eastAsia="Calibri"/>
          <w:sz w:val="24"/>
          <w:szCs w:val="24"/>
        </w:rPr>
        <w:t xml:space="preserve"> руководителем участника конкурса и заверенны</w:t>
      </w:r>
      <w:r w:rsidR="00F82152">
        <w:rPr>
          <w:rFonts w:eastAsia="Calibri"/>
          <w:sz w:val="24"/>
          <w:szCs w:val="24"/>
        </w:rPr>
        <w:t>й</w:t>
      </w:r>
      <w:r w:rsidRPr="00E1725D">
        <w:rPr>
          <w:rFonts w:eastAsia="Calibri"/>
          <w:sz w:val="24"/>
          <w:szCs w:val="24"/>
        </w:rPr>
        <w:t xml:space="preserve"> печатью организации участника конкурса</w:t>
      </w:r>
      <w:r w:rsidR="00F62E4A">
        <w:rPr>
          <w:rFonts w:eastAsia="Calibri"/>
          <w:sz w:val="24"/>
          <w:szCs w:val="24"/>
        </w:rPr>
        <w:t>.</w:t>
      </w:r>
    </w:p>
    <w:p w:rsidR="00023E10" w:rsidRPr="00E1725D" w:rsidRDefault="00023E10" w:rsidP="00023E10">
      <w:pPr>
        <w:pStyle w:val="61"/>
        <w:shd w:val="clear" w:color="auto" w:fill="auto"/>
        <w:spacing w:before="0" w:line="240" w:lineRule="auto"/>
        <w:ind w:firstLine="0"/>
        <w:rPr>
          <w:sz w:val="24"/>
          <w:szCs w:val="24"/>
        </w:rPr>
      </w:pPr>
      <w:r w:rsidRPr="00E1725D">
        <w:rPr>
          <w:sz w:val="24"/>
          <w:szCs w:val="24"/>
        </w:rPr>
        <w:t>Оцениваются:</w:t>
      </w:r>
    </w:p>
    <w:p w:rsidR="00587EEB" w:rsidRPr="00E1725D" w:rsidRDefault="00587EEB" w:rsidP="00587EEB">
      <w:pPr>
        <w:pStyle w:val="61"/>
        <w:shd w:val="clear" w:color="auto" w:fill="auto"/>
        <w:spacing w:before="0" w:line="240" w:lineRule="auto"/>
        <w:ind w:firstLine="0"/>
        <w:rPr>
          <w:rStyle w:val="41"/>
          <w:color w:val="auto"/>
          <w:sz w:val="24"/>
          <w:szCs w:val="24"/>
        </w:rPr>
      </w:pPr>
      <w:r w:rsidRPr="00E1725D">
        <w:rPr>
          <w:rStyle w:val="41"/>
          <w:color w:val="auto"/>
          <w:sz w:val="24"/>
          <w:szCs w:val="24"/>
        </w:rPr>
        <w:t>Да – 10</w:t>
      </w:r>
      <w:r w:rsidR="00F82152">
        <w:rPr>
          <w:rStyle w:val="41"/>
          <w:color w:val="auto"/>
          <w:sz w:val="24"/>
          <w:szCs w:val="24"/>
        </w:rPr>
        <w:t>%</w:t>
      </w:r>
    </w:p>
    <w:p w:rsidR="00587EEB" w:rsidRPr="00E1725D" w:rsidRDefault="00587EEB" w:rsidP="00587EEB">
      <w:pPr>
        <w:pStyle w:val="61"/>
        <w:shd w:val="clear" w:color="auto" w:fill="auto"/>
        <w:spacing w:before="0" w:after="240" w:line="240" w:lineRule="auto"/>
        <w:ind w:firstLine="0"/>
        <w:rPr>
          <w:rStyle w:val="41"/>
          <w:color w:val="auto"/>
          <w:sz w:val="24"/>
          <w:szCs w:val="24"/>
        </w:rPr>
      </w:pPr>
      <w:r w:rsidRPr="00E1725D">
        <w:rPr>
          <w:rStyle w:val="41"/>
          <w:color w:val="auto"/>
          <w:sz w:val="24"/>
          <w:szCs w:val="24"/>
        </w:rPr>
        <w:t>Нет – 0</w:t>
      </w:r>
      <w:r w:rsidR="00F82152">
        <w:rPr>
          <w:rStyle w:val="41"/>
          <w:color w:val="auto"/>
          <w:sz w:val="24"/>
          <w:szCs w:val="24"/>
        </w:rPr>
        <w:t>%</w:t>
      </w:r>
    </w:p>
    <w:p w:rsidR="00065595" w:rsidRPr="00E1725D" w:rsidRDefault="00053F59" w:rsidP="008F4C5A">
      <w:pPr>
        <w:pStyle w:val="61"/>
        <w:shd w:val="clear" w:color="auto" w:fill="auto"/>
        <w:spacing w:before="0" w:line="240" w:lineRule="auto"/>
        <w:ind w:firstLine="0"/>
        <w:rPr>
          <w:sz w:val="24"/>
          <w:szCs w:val="24"/>
        </w:rPr>
      </w:pPr>
      <w:r w:rsidRPr="00E1725D">
        <w:rPr>
          <w:rStyle w:val="41"/>
          <w:color w:val="auto"/>
          <w:sz w:val="24"/>
          <w:szCs w:val="24"/>
        </w:rPr>
        <w:t>2</w:t>
      </w:r>
      <w:r w:rsidR="00F62E4A">
        <w:rPr>
          <w:rStyle w:val="41"/>
          <w:color w:val="auto"/>
          <w:sz w:val="24"/>
          <w:szCs w:val="24"/>
        </w:rPr>
        <w:t>2</w:t>
      </w:r>
      <w:r w:rsidR="00791FF0" w:rsidRPr="00E1725D">
        <w:rPr>
          <w:rStyle w:val="41"/>
          <w:color w:val="auto"/>
          <w:sz w:val="24"/>
          <w:szCs w:val="24"/>
        </w:rPr>
        <w:t>.</w:t>
      </w:r>
      <w:r w:rsidR="007E3517" w:rsidRPr="00E1725D">
        <w:rPr>
          <w:rStyle w:val="41"/>
          <w:color w:val="auto"/>
          <w:sz w:val="24"/>
          <w:szCs w:val="24"/>
        </w:rPr>
        <w:t>4</w:t>
      </w:r>
      <w:r w:rsidR="00791FF0" w:rsidRPr="00E1725D">
        <w:rPr>
          <w:rStyle w:val="41"/>
          <w:color w:val="auto"/>
          <w:sz w:val="24"/>
          <w:szCs w:val="24"/>
        </w:rPr>
        <w:t>.</w:t>
      </w:r>
      <w:r w:rsidR="00994210" w:rsidRPr="00E1725D">
        <w:rPr>
          <w:rStyle w:val="41"/>
          <w:color w:val="auto"/>
          <w:sz w:val="24"/>
          <w:szCs w:val="24"/>
        </w:rPr>
        <w:t xml:space="preserve"> </w:t>
      </w:r>
      <w:r w:rsidR="00481ED5" w:rsidRPr="00E1725D">
        <w:rPr>
          <w:rStyle w:val="41"/>
          <w:color w:val="auto"/>
          <w:sz w:val="24"/>
          <w:szCs w:val="24"/>
        </w:rPr>
        <w:t>К</w:t>
      </w:r>
      <w:r w:rsidR="00023E10" w:rsidRPr="00E1725D">
        <w:rPr>
          <w:rStyle w:val="41"/>
          <w:color w:val="auto"/>
          <w:sz w:val="24"/>
          <w:szCs w:val="24"/>
        </w:rPr>
        <w:t>ритери</w:t>
      </w:r>
      <w:r w:rsidR="00481ED5" w:rsidRPr="00E1725D">
        <w:rPr>
          <w:rStyle w:val="41"/>
          <w:color w:val="auto"/>
          <w:sz w:val="24"/>
          <w:szCs w:val="24"/>
        </w:rPr>
        <w:t>й:</w:t>
      </w:r>
      <w:r w:rsidR="00023E10" w:rsidRPr="00E1725D">
        <w:rPr>
          <w:rStyle w:val="41"/>
          <w:color w:val="auto"/>
          <w:sz w:val="24"/>
          <w:szCs w:val="24"/>
        </w:rPr>
        <w:t xml:space="preserve"> </w:t>
      </w:r>
      <w:r w:rsidR="00023E10" w:rsidRPr="00E1725D">
        <w:rPr>
          <w:i/>
          <w:sz w:val="24"/>
          <w:szCs w:val="24"/>
        </w:rPr>
        <w:t>Опыт участника по оказанию услуг сопоставимого характера</w:t>
      </w:r>
      <w:r w:rsidR="00F82152">
        <w:rPr>
          <w:i/>
          <w:sz w:val="24"/>
          <w:szCs w:val="24"/>
        </w:rPr>
        <w:t>.</w:t>
      </w:r>
      <w:r w:rsidR="00994210" w:rsidRPr="00E1725D">
        <w:rPr>
          <w:rStyle w:val="41"/>
          <w:color w:val="auto"/>
          <w:sz w:val="24"/>
          <w:szCs w:val="24"/>
        </w:rPr>
        <w:t xml:space="preserve"> </w:t>
      </w:r>
    </w:p>
    <w:p w:rsidR="00065595" w:rsidRPr="00E1725D" w:rsidRDefault="00065595" w:rsidP="008F4C5A">
      <w:pPr>
        <w:pStyle w:val="61"/>
        <w:shd w:val="clear" w:color="auto" w:fill="auto"/>
        <w:spacing w:before="0" w:line="240" w:lineRule="auto"/>
        <w:ind w:firstLine="0"/>
        <w:rPr>
          <w:sz w:val="24"/>
          <w:szCs w:val="24"/>
        </w:rPr>
      </w:pPr>
      <w:r w:rsidRPr="00E1725D">
        <w:rPr>
          <w:rStyle w:val="41"/>
          <w:color w:val="auto"/>
          <w:sz w:val="24"/>
          <w:szCs w:val="24"/>
          <w:u w:val="single"/>
        </w:rPr>
        <w:t>Наличие</w:t>
      </w:r>
      <w:r w:rsidRPr="00E1725D">
        <w:rPr>
          <w:rStyle w:val="41"/>
          <w:color w:val="auto"/>
          <w:sz w:val="24"/>
          <w:szCs w:val="24"/>
        </w:rPr>
        <w:t>:</w:t>
      </w:r>
      <w:r w:rsidR="00994210" w:rsidRPr="00E1725D">
        <w:rPr>
          <w:rStyle w:val="41"/>
          <w:color w:val="auto"/>
          <w:sz w:val="24"/>
          <w:szCs w:val="24"/>
        </w:rPr>
        <w:t xml:space="preserve"> </w:t>
      </w:r>
      <w:r w:rsidR="002268D6" w:rsidRPr="00E1725D">
        <w:rPr>
          <w:rStyle w:val="41"/>
          <w:color w:val="auto"/>
          <w:sz w:val="24"/>
          <w:szCs w:val="24"/>
        </w:rPr>
        <w:t>Перечень</w:t>
      </w:r>
      <w:r w:rsidR="00994210" w:rsidRPr="00E1725D">
        <w:rPr>
          <w:rStyle w:val="41"/>
          <w:color w:val="auto"/>
          <w:sz w:val="24"/>
          <w:szCs w:val="24"/>
        </w:rPr>
        <w:t xml:space="preserve"> </w:t>
      </w:r>
      <w:r w:rsidR="002268D6" w:rsidRPr="00E1725D">
        <w:rPr>
          <w:rStyle w:val="41"/>
          <w:color w:val="auto"/>
          <w:sz w:val="24"/>
          <w:szCs w:val="24"/>
        </w:rPr>
        <w:t>муниципальных</w:t>
      </w:r>
      <w:r w:rsidR="00994210" w:rsidRPr="00E1725D">
        <w:rPr>
          <w:rStyle w:val="41"/>
          <w:color w:val="auto"/>
          <w:sz w:val="24"/>
          <w:szCs w:val="24"/>
        </w:rPr>
        <w:t xml:space="preserve"> </w:t>
      </w:r>
      <w:r w:rsidR="002268D6" w:rsidRPr="00E1725D">
        <w:rPr>
          <w:rStyle w:val="41"/>
          <w:color w:val="auto"/>
          <w:sz w:val="24"/>
          <w:szCs w:val="24"/>
        </w:rPr>
        <w:t>контрактов</w:t>
      </w:r>
      <w:r w:rsidR="00994210" w:rsidRPr="00E1725D">
        <w:rPr>
          <w:rStyle w:val="41"/>
          <w:color w:val="auto"/>
          <w:sz w:val="24"/>
          <w:szCs w:val="24"/>
        </w:rPr>
        <w:t xml:space="preserve"> </w:t>
      </w:r>
      <w:r w:rsidR="002268D6" w:rsidRPr="00E1725D">
        <w:rPr>
          <w:rStyle w:val="41"/>
          <w:color w:val="auto"/>
          <w:sz w:val="24"/>
          <w:szCs w:val="24"/>
        </w:rPr>
        <w:t>(договоров)</w:t>
      </w:r>
      <w:r w:rsidR="00994210" w:rsidRPr="00E1725D">
        <w:rPr>
          <w:rStyle w:val="41"/>
          <w:color w:val="auto"/>
          <w:sz w:val="24"/>
          <w:szCs w:val="24"/>
        </w:rPr>
        <w:t xml:space="preserve"> </w:t>
      </w:r>
      <w:r w:rsidR="002268D6" w:rsidRPr="00E1725D">
        <w:rPr>
          <w:rStyle w:val="41"/>
          <w:color w:val="auto"/>
          <w:sz w:val="24"/>
          <w:szCs w:val="24"/>
        </w:rPr>
        <w:t>о</w:t>
      </w:r>
      <w:r w:rsidR="00994210" w:rsidRPr="00E1725D">
        <w:rPr>
          <w:rStyle w:val="41"/>
          <w:color w:val="auto"/>
          <w:sz w:val="24"/>
          <w:szCs w:val="24"/>
        </w:rPr>
        <w:t xml:space="preserve"> </w:t>
      </w:r>
      <w:r w:rsidR="002268D6" w:rsidRPr="00E1725D">
        <w:rPr>
          <w:rStyle w:val="41"/>
          <w:color w:val="auto"/>
          <w:sz w:val="24"/>
          <w:szCs w:val="24"/>
        </w:rPr>
        <w:t>выполнен</w:t>
      </w:r>
      <w:r w:rsidR="00F82152">
        <w:rPr>
          <w:rStyle w:val="41"/>
          <w:color w:val="auto"/>
          <w:sz w:val="24"/>
          <w:szCs w:val="24"/>
        </w:rPr>
        <w:t>ии</w:t>
      </w:r>
      <w:r w:rsidR="00994210" w:rsidRPr="00E1725D">
        <w:rPr>
          <w:rStyle w:val="41"/>
          <w:color w:val="auto"/>
          <w:sz w:val="24"/>
          <w:szCs w:val="24"/>
        </w:rPr>
        <w:t xml:space="preserve"> </w:t>
      </w:r>
      <w:r w:rsidR="002268D6" w:rsidRPr="00E1725D">
        <w:rPr>
          <w:rStyle w:val="41"/>
          <w:color w:val="auto"/>
          <w:sz w:val="24"/>
          <w:szCs w:val="24"/>
        </w:rPr>
        <w:t>аналогичных</w:t>
      </w:r>
      <w:r w:rsidR="00994210" w:rsidRPr="00E1725D">
        <w:rPr>
          <w:rStyle w:val="41"/>
          <w:color w:val="auto"/>
          <w:sz w:val="24"/>
          <w:szCs w:val="24"/>
        </w:rPr>
        <w:t xml:space="preserve"> </w:t>
      </w:r>
      <w:r w:rsidR="00D77B16" w:rsidRPr="00E1725D">
        <w:rPr>
          <w:rStyle w:val="41"/>
          <w:color w:val="auto"/>
          <w:sz w:val="24"/>
          <w:szCs w:val="24"/>
        </w:rPr>
        <w:t>услуг</w:t>
      </w:r>
      <w:r w:rsidR="002268D6" w:rsidRPr="00E1725D">
        <w:rPr>
          <w:rStyle w:val="41"/>
          <w:color w:val="auto"/>
          <w:sz w:val="24"/>
          <w:szCs w:val="24"/>
        </w:rPr>
        <w:t>,</w:t>
      </w:r>
      <w:r w:rsidR="00994210" w:rsidRPr="00E1725D">
        <w:rPr>
          <w:rStyle w:val="41"/>
          <w:color w:val="auto"/>
          <w:sz w:val="24"/>
          <w:szCs w:val="24"/>
        </w:rPr>
        <w:t xml:space="preserve"> </w:t>
      </w:r>
      <w:r w:rsidR="002268D6" w:rsidRPr="00E1725D">
        <w:rPr>
          <w:rStyle w:val="41"/>
          <w:color w:val="auto"/>
          <w:sz w:val="24"/>
          <w:szCs w:val="24"/>
        </w:rPr>
        <w:t>подписанный</w:t>
      </w:r>
      <w:r w:rsidR="00994210" w:rsidRPr="00E1725D">
        <w:rPr>
          <w:rStyle w:val="41"/>
          <w:color w:val="auto"/>
          <w:sz w:val="24"/>
          <w:szCs w:val="24"/>
        </w:rPr>
        <w:t xml:space="preserve"> </w:t>
      </w:r>
      <w:r w:rsidR="002268D6" w:rsidRPr="00E1725D">
        <w:rPr>
          <w:rStyle w:val="41"/>
          <w:color w:val="auto"/>
          <w:sz w:val="24"/>
          <w:szCs w:val="24"/>
        </w:rPr>
        <w:t>руководителем</w:t>
      </w:r>
      <w:r w:rsidR="00994210" w:rsidRPr="00E1725D">
        <w:rPr>
          <w:rStyle w:val="41"/>
          <w:color w:val="auto"/>
          <w:sz w:val="24"/>
          <w:szCs w:val="24"/>
        </w:rPr>
        <w:t xml:space="preserve"> </w:t>
      </w:r>
      <w:r w:rsidR="00F82152">
        <w:rPr>
          <w:rStyle w:val="41"/>
          <w:color w:val="auto"/>
          <w:sz w:val="24"/>
          <w:szCs w:val="24"/>
        </w:rPr>
        <w:t>У</w:t>
      </w:r>
      <w:r w:rsidR="00956DC0" w:rsidRPr="00E1725D">
        <w:rPr>
          <w:rStyle w:val="41"/>
          <w:color w:val="auto"/>
          <w:sz w:val="24"/>
          <w:szCs w:val="24"/>
        </w:rPr>
        <w:t>частника</w:t>
      </w:r>
      <w:r w:rsidR="00994210" w:rsidRPr="00E1725D">
        <w:rPr>
          <w:rStyle w:val="41"/>
          <w:color w:val="auto"/>
          <w:sz w:val="24"/>
          <w:szCs w:val="24"/>
        </w:rPr>
        <w:t xml:space="preserve"> </w:t>
      </w:r>
      <w:r w:rsidR="00F82152">
        <w:rPr>
          <w:rStyle w:val="41"/>
          <w:color w:val="auto"/>
          <w:sz w:val="24"/>
          <w:szCs w:val="24"/>
        </w:rPr>
        <w:t xml:space="preserve">конкурса </w:t>
      </w:r>
      <w:r w:rsidR="002268D6" w:rsidRPr="00E1725D">
        <w:rPr>
          <w:rStyle w:val="41"/>
          <w:color w:val="auto"/>
          <w:sz w:val="24"/>
          <w:szCs w:val="24"/>
        </w:rPr>
        <w:t>и</w:t>
      </w:r>
      <w:r w:rsidR="00994210" w:rsidRPr="00E1725D">
        <w:rPr>
          <w:rStyle w:val="41"/>
          <w:color w:val="auto"/>
          <w:sz w:val="24"/>
          <w:szCs w:val="24"/>
        </w:rPr>
        <w:t xml:space="preserve"> </w:t>
      </w:r>
      <w:r w:rsidR="002268D6" w:rsidRPr="00E1725D">
        <w:rPr>
          <w:rStyle w:val="41"/>
          <w:color w:val="auto"/>
          <w:sz w:val="24"/>
          <w:szCs w:val="24"/>
        </w:rPr>
        <w:t>заверенный</w:t>
      </w:r>
      <w:r w:rsidR="00994210" w:rsidRPr="00E1725D">
        <w:rPr>
          <w:rStyle w:val="41"/>
          <w:color w:val="auto"/>
          <w:sz w:val="24"/>
          <w:szCs w:val="24"/>
        </w:rPr>
        <w:t xml:space="preserve"> </w:t>
      </w:r>
      <w:r w:rsidR="002268D6" w:rsidRPr="00E1725D">
        <w:rPr>
          <w:rStyle w:val="41"/>
          <w:color w:val="auto"/>
          <w:sz w:val="24"/>
          <w:szCs w:val="24"/>
        </w:rPr>
        <w:t>печатью</w:t>
      </w:r>
      <w:r w:rsidR="00994210" w:rsidRPr="00E1725D">
        <w:rPr>
          <w:rStyle w:val="41"/>
          <w:color w:val="auto"/>
          <w:sz w:val="24"/>
          <w:szCs w:val="24"/>
        </w:rPr>
        <w:t xml:space="preserve"> </w:t>
      </w:r>
      <w:r w:rsidR="002268D6" w:rsidRPr="00E1725D">
        <w:rPr>
          <w:rStyle w:val="41"/>
          <w:color w:val="auto"/>
          <w:sz w:val="24"/>
          <w:szCs w:val="24"/>
        </w:rPr>
        <w:t>организации</w:t>
      </w:r>
      <w:r w:rsidR="00994210" w:rsidRPr="00E1725D">
        <w:rPr>
          <w:rStyle w:val="41"/>
          <w:color w:val="auto"/>
          <w:sz w:val="24"/>
          <w:szCs w:val="24"/>
        </w:rPr>
        <w:t xml:space="preserve"> </w:t>
      </w:r>
      <w:r w:rsidR="00F82152">
        <w:rPr>
          <w:rStyle w:val="41"/>
          <w:color w:val="auto"/>
          <w:sz w:val="24"/>
          <w:szCs w:val="24"/>
        </w:rPr>
        <w:t>У</w:t>
      </w:r>
      <w:r w:rsidR="00956DC0" w:rsidRPr="00E1725D">
        <w:rPr>
          <w:rStyle w:val="41"/>
          <w:color w:val="auto"/>
          <w:sz w:val="24"/>
          <w:szCs w:val="24"/>
        </w:rPr>
        <w:t>частника</w:t>
      </w:r>
      <w:r w:rsidR="00F82152">
        <w:rPr>
          <w:rStyle w:val="41"/>
          <w:color w:val="auto"/>
          <w:sz w:val="24"/>
          <w:szCs w:val="24"/>
        </w:rPr>
        <w:t xml:space="preserve"> конкурса.</w:t>
      </w:r>
    </w:p>
    <w:p w:rsidR="00065595" w:rsidRPr="00E1725D" w:rsidRDefault="00065595" w:rsidP="008F4C5A">
      <w:pPr>
        <w:pStyle w:val="61"/>
        <w:shd w:val="clear" w:color="auto" w:fill="auto"/>
        <w:spacing w:before="0" w:line="240" w:lineRule="auto"/>
        <w:ind w:firstLine="0"/>
        <w:jc w:val="left"/>
        <w:rPr>
          <w:rStyle w:val="41"/>
          <w:color w:val="auto"/>
          <w:sz w:val="24"/>
          <w:szCs w:val="24"/>
        </w:rPr>
      </w:pPr>
      <w:r w:rsidRPr="00E1725D">
        <w:rPr>
          <w:rStyle w:val="41"/>
          <w:color w:val="auto"/>
          <w:sz w:val="24"/>
          <w:szCs w:val="24"/>
        </w:rPr>
        <w:t>Оценивается:</w:t>
      </w:r>
    </w:p>
    <w:p w:rsidR="00074A1B" w:rsidRPr="00E1725D" w:rsidRDefault="00074A1B" w:rsidP="00074A1B">
      <w:pPr>
        <w:ind w:left="34"/>
      </w:pPr>
      <w:r w:rsidRPr="00E1725D">
        <w:t xml:space="preserve">0 договоров – 0 </w:t>
      </w:r>
      <w:r w:rsidR="00F82152">
        <w:t>%</w:t>
      </w:r>
    </w:p>
    <w:p w:rsidR="00074A1B" w:rsidRPr="00E1725D" w:rsidRDefault="00074A1B" w:rsidP="00074A1B">
      <w:pPr>
        <w:ind w:left="34"/>
      </w:pPr>
      <w:r w:rsidRPr="00E1725D">
        <w:t xml:space="preserve">1 договор – </w:t>
      </w:r>
      <w:r w:rsidR="00F82152">
        <w:t>4</w:t>
      </w:r>
      <w:r w:rsidRPr="00E1725D">
        <w:t xml:space="preserve"> </w:t>
      </w:r>
      <w:r w:rsidR="00F82152">
        <w:t>%</w:t>
      </w:r>
    </w:p>
    <w:p w:rsidR="00074A1B" w:rsidRPr="00E1725D" w:rsidRDefault="00074A1B" w:rsidP="00074A1B">
      <w:pPr>
        <w:ind w:left="34"/>
      </w:pPr>
      <w:r w:rsidRPr="00E1725D">
        <w:t xml:space="preserve">2 договора - </w:t>
      </w:r>
      <w:r w:rsidR="00F82152">
        <w:t>8</w:t>
      </w:r>
      <w:r w:rsidRPr="00E1725D">
        <w:t xml:space="preserve"> </w:t>
      </w:r>
      <w:r w:rsidR="00F82152">
        <w:t>%</w:t>
      </w:r>
    </w:p>
    <w:p w:rsidR="00074A1B" w:rsidRPr="00E1725D" w:rsidRDefault="00074A1B" w:rsidP="00074A1B">
      <w:pPr>
        <w:ind w:left="34"/>
      </w:pPr>
      <w:r w:rsidRPr="00E1725D">
        <w:t xml:space="preserve">3 договора – </w:t>
      </w:r>
      <w:r w:rsidR="00F82152">
        <w:t>12</w:t>
      </w:r>
      <w:r w:rsidRPr="00E1725D">
        <w:t xml:space="preserve"> </w:t>
      </w:r>
      <w:r w:rsidR="00F82152">
        <w:t>%</w:t>
      </w:r>
    </w:p>
    <w:p w:rsidR="00074A1B" w:rsidRPr="00E1725D" w:rsidRDefault="00074A1B" w:rsidP="00074A1B">
      <w:pPr>
        <w:ind w:left="34"/>
      </w:pPr>
      <w:r w:rsidRPr="00E1725D">
        <w:t xml:space="preserve">4 договора – </w:t>
      </w:r>
      <w:r w:rsidR="00F82152">
        <w:t>16</w:t>
      </w:r>
      <w:r w:rsidRPr="00E1725D">
        <w:t xml:space="preserve"> </w:t>
      </w:r>
      <w:r w:rsidR="00F82152">
        <w:t>%</w:t>
      </w:r>
    </w:p>
    <w:p w:rsidR="00074A1B" w:rsidRPr="00E1725D" w:rsidRDefault="00074A1B" w:rsidP="00074A1B">
      <w:pPr>
        <w:ind w:left="34"/>
      </w:pPr>
      <w:r w:rsidRPr="00E1725D">
        <w:t xml:space="preserve">5 договоров – </w:t>
      </w:r>
      <w:r w:rsidR="00F82152">
        <w:t>20</w:t>
      </w:r>
      <w:r w:rsidRPr="00E1725D">
        <w:t xml:space="preserve"> </w:t>
      </w:r>
      <w:r w:rsidR="00F82152">
        <w:t>%</w:t>
      </w:r>
    </w:p>
    <w:p w:rsidR="00074A1B" w:rsidRPr="00E1725D" w:rsidRDefault="00074A1B" w:rsidP="00074A1B">
      <w:pPr>
        <w:ind w:left="34"/>
      </w:pPr>
      <w:r w:rsidRPr="00E1725D">
        <w:t xml:space="preserve">6 договоров – </w:t>
      </w:r>
      <w:r w:rsidR="00F82152">
        <w:t>24</w:t>
      </w:r>
      <w:r w:rsidRPr="00E1725D">
        <w:t xml:space="preserve"> </w:t>
      </w:r>
      <w:r w:rsidR="00F82152">
        <w:t>%</w:t>
      </w:r>
    </w:p>
    <w:p w:rsidR="00074A1B" w:rsidRPr="00E1725D" w:rsidRDefault="00074A1B" w:rsidP="00074A1B">
      <w:pPr>
        <w:ind w:left="34"/>
      </w:pPr>
      <w:r w:rsidRPr="00E1725D">
        <w:t xml:space="preserve">7 договоров – </w:t>
      </w:r>
      <w:r w:rsidR="00F82152">
        <w:t>28</w:t>
      </w:r>
      <w:r w:rsidRPr="00E1725D">
        <w:t xml:space="preserve"> </w:t>
      </w:r>
      <w:r w:rsidR="00F82152">
        <w:t>%</w:t>
      </w:r>
    </w:p>
    <w:p w:rsidR="00074A1B" w:rsidRPr="00E1725D" w:rsidRDefault="00074A1B" w:rsidP="00074A1B">
      <w:pPr>
        <w:ind w:left="34"/>
      </w:pPr>
      <w:r w:rsidRPr="00E1725D">
        <w:t xml:space="preserve">8 договоров - </w:t>
      </w:r>
      <w:r w:rsidR="00F82152">
        <w:t>32</w:t>
      </w:r>
      <w:r w:rsidRPr="00E1725D">
        <w:t xml:space="preserve"> </w:t>
      </w:r>
      <w:r w:rsidR="00F82152">
        <w:t>%</w:t>
      </w:r>
    </w:p>
    <w:p w:rsidR="00074A1B" w:rsidRPr="00E1725D" w:rsidRDefault="00074A1B" w:rsidP="00074A1B">
      <w:pPr>
        <w:ind w:left="34"/>
      </w:pPr>
      <w:r w:rsidRPr="00E1725D">
        <w:t xml:space="preserve">9 договоров – </w:t>
      </w:r>
      <w:r w:rsidR="00F82152">
        <w:t>36</w:t>
      </w:r>
      <w:r w:rsidRPr="00E1725D">
        <w:t xml:space="preserve"> </w:t>
      </w:r>
      <w:r w:rsidR="00F82152">
        <w:t>%</w:t>
      </w:r>
    </w:p>
    <w:p w:rsidR="00065595" w:rsidRPr="00E1725D" w:rsidRDefault="00074A1B" w:rsidP="00074A1B">
      <w:pPr>
        <w:pStyle w:val="61"/>
        <w:shd w:val="clear" w:color="auto" w:fill="auto"/>
        <w:spacing w:before="0" w:after="240" w:line="240" w:lineRule="auto"/>
        <w:ind w:left="34" w:firstLine="0"/>
        <w:jc w:val="left"/>
        <w:rPr>
          <w:sz w:val="24"/>
          <w:szCs w:val="24"/>
        </w:rPr>
      </w:pPr>
      <w:r w:rsidRPr="00E1725D">
        <w:rPr>
          <w:sz w:val="24"/>
          <w:szCs w:val="24"/>
        </w:rPr>
        <w:t xml:space="preserve">10 договоров – </w:t>
      </w:r>
      <w:r w:rsidR="00F82152">
        <w:rPr>
          <w:sz w:val="24"/>
          <w:szCs w:val="24"/>
        </w:rPr>
        <w:t>40</w:t>
      </w:r>
      <w:r w:rsidRPr="00E1725D">
        <w:rPr>
          <w:sz w:val="24"/>
          <w:szCs w:val="24"/>
        </w:rPr>
        <w:t xml:space="preserve"> </w:t>
      </w:r>
      <w:r w:rsidR="00F82152">
        <w:t>%</w:t>
      </w:r>
    </w:p>
    <w:tbl>
      <w:tblPr>
        <w:tblW w:w="96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4276"/>
        <w:gridCol w:w="1478"/>
        <w:gridCol w:w="3129"/>
      </w:tblGrid>
      <w:tr w:rsidR="00F82152" w:rsidRPr="00E1725D" w:rsidTr="00F82152">
        <w:tc>
          <w:tcPr>
            <w:tcW w:w="795" w:type="dxa"/>
            <w:shd w:val="clear" w:color="auto" w:fill="auto"/>
          </w:tcPr>
          <w:p w:rsidR="00F82152" w:rsidRPr="00E1725D" w:rsidRDefault="00F82152" w:rsidP="00B2550E">
            <w:pPr>
              <w:tabs>
                <w:tab w:val="left" w:pos="1347"/>
                <w:tab w:val="left" w:pos="3166"/>
                <w:tab w:val="left" w:pos="4328"/>
              </w:tabs>
              <w:jc w:val="center"/>
              <w:rPr>
                <w:sz w:val="20"/>
                <w:lang w:eastAsia="ru-RU"/>
              </w:rPr>
            </w:pPr>
            <w:r w:rsidRPr="00E1725D">
              <w:rPr>
                <w:sz w:val="20"/>
                <w:lang w:eastAsia="ru-RU"/>
              </w:rPr>
              <w:t>№ п\</w:t>
            </w:r>
            <w:proofErr w:type="gramStart"/>
            <w:r w:rsidRPr="00E1725D">
              <w:rPr>
                <w:sz w:val="20"/>
                <w:lang w:eastAsia="ru-RU"/>
              </w:rPr>
              <w:t>п</w:t>
            </w:r>
            <w:proofErr w:type="gramEnd"/>
          </w:p>
        </w:tc>
        <w:tc>
          <w:tcPr>
            <w:tcW w:w="4276" w:type="dxa"/>
            <w:shd w:val="clear" w:color="auto" w:fill="auto"/>
          </w:tcPr>
          <w:p w:rsidR="00F82152" w:rsidRPr="00E1725D" w:rsidRDefault="00F82152" w:rsidP="00B2550E">
            <w:pPr>
              <w:tabs>
                <w:tab w:val="left" w:pos="1347"/>
                <w:tab w:val="left" w:pos="3166"/>
                <w:tab w:val="left" w:pos="4328"/>
              </w:tabs>
              <w:jc w:val="center"/>
              <w:rPr>
                <w:sz w:val="20"/>
                <w:lang w:eastAsia="ru-RU"/>
              </w:rPr>
            </w:pPr>
            <w:r w:rsidRPr="00E1725D">
              <w:rPr>
                <w:sz w:val="20"/>
                <w:lang w:eastAsia="ru-RU"/>
              </w:rPr>
              <w:t>Наименование критерия</w:t>
            </w:r>
          </w:p>
        </w:tc>
        <w:tc>
          <w:tcPr>
            <w:tcW w:w="1478" w:type="dxa"/>
          </w:tcPr>
          <w:p w:rsidR="00F82152" w:rsidRPr="00E1725D" w:rsidRDefault="00F82152" w:rsidP="00B2550E">
            <w:pPr>
              <w:jc w:val="center"/>
              <w:rPr>
                <w:sz w:val="20"/>
                <w:lang w:eastAsia="ru-RU"/>
              </w:rPr>
            </w:pPr>
            <w:r w:rsidRPr="00E1725D">
              <w:rPr>
                <w:sz w:val="20"/>
              </w:rPr>
              <w:t>Максимальное значение (при 100 баллов)</w:t>
            </w:r>
          </w:p>
        </w:tc>
        <w:tc>
          <w:tcPr>
            <w:tcW w:w="3129" w:type="dxa"/>
            <w:shd w:val="clear" w:color="auto" w:fill="auto"/>
          </w:tcPr>
          <w:p w:rsidR="00F82152" w:rsidRPr="00E1725D" w:rsidRDefault="00F82152" w:rsidP="00B2550E">
            <w:pPr>
              <w:tabs>
                <w:tab w:val="left" w:pos="1347"/>
                <w:tab w:val="left" w:pos="3166"/>
                <w:tab w:val="left" w:pos="4328"/>
              </w:tabs>
              <w:jc w:val="center"/>
              <w:rPr>
                <w:sz w:val="20"/>
                <w:lang w:eastAsia="ru-RU"/>
              </w:rPr>
            </w:pPr>
            <w:r w:rsidRPr="00E1725D">
              <w:rPr>
                <w:sz w:val="20"/>
                <w:lang w:eastAsia="ru-RU"/>
              </w:rPr>
              <w:t>Содержание критерия оценки и сопоставления заявок</w:t>
            </w:r>
          </w:p>
        </w:tc>
      </w:tr>
      <w:tr w:rsidR="00F82152" w:rsidRPr="00E1725D" w:rsidTr="00F82152">
        <w:tc>
          <w:tcPr>
            <w:tcW w:w="795" w:type="dxa"/>
            <w:shd w:val="clear" w:color="auto" w:fill="auto"/>
          </w:tcPr>
          <w:p w:rsidR="00F82152" w:rsidRPr="00E1725D" w:rsidRDefault="00F82152" w:rsidP="001D7054">
            <w:pPr>
              <w:rPr>
                <w:b/>
                <w:vertAlign w:val="subscript"/>
                <w:lang w:eastAsia="ru-RU"/>
              </w:rPr>
            </w:pPr>
            <w:r w:rsidRPr="00E1725D">
              <w:rPr>
                <w:b/>
                <w:lang w:eastAsia="ru-RU"/>
              </w:rPr>
              <w:t>К</w:t>
            </w:r>
            <w:proofErr w:type="gramStart"/>
            <w:r w:rsidRPr="00E1725D">
              <w:rPr>
                <w:b/>
                <w:vertAlign w:val="subscript"/>
                <w:lang w:eastAsia="ru-RU"/>
              </w:rPr>
              <w:t>1</w:t>
            </w:r>
            <w:proofErr w:type="gramEnd"/>
          </w:p>
        </w:tc>
        <w:tc>
          <w:tcPr>
            <w:tcW w:w="4276" w:type="dxa"/>
            <w:shd w:val="clear" w:color="auto" w:fill="auto"/>
          </w:tcPr>
          <w:p w:rsidR="00F82152" w:rsidRPr="00E1725D" w:rsidRDefault="0083331B" w:rsidP="008F4C5A">
            <w:r w:rsidRPr="00E1725D">
              <w:rPr>
                <w:rStyle w:val="41"/>
                <w:rFonts w:eastAsia="Calibri"/>
                <w:i/>
                <w:color w:val="auto"/>
                <w:sz w:val="24"/>
                <w:szCs w:val="24"/>
              </w:rPr>
              <w:t>Наличие</w:t>
            </w:r>
            <w:r w:rsidRPr="00E1725D">
              <w:rPr>
                <w:rStyle w:val="41"/>
                <w:rFonts w:eastAsia="Calibri"/>
                <w:color w:val="auto"/>
                <w:sz w:val="24"/>
                <w:szCs w:val="24"/>
              </w:rPr>
              <w:t xml:space="preserve"> </w:t>
            </w:r>
            <w:r w:rsidRPr="00E1725D">
              <w:rPr>
                <w:i/>
              </w:rPr>
              <w:t xml:space="preserve">у участника конкурса </w:t>
            </w:r>
            <w:r>
              <w:rPr>
                <w:i/>
              </w:rPr>
              <w:t>документов (удостоверение, сертификат, диплом, свидетельство и др.)</w:t>
            </w:r>
            <w:r w:rsidRPr="00E1725D">
              <w:rPr>
                <w:i/>
              </w:rPr>
              <w:t xml:space="preserve"> подтверждающих прохождение дополнительных занятий по коммуникабельному общению с гражданами и специфики общению с детьми</w:t>
            </w:r>
          </w:p>
        </w:tc>
        <w:tc>
          <w:tcPr>
            <w:tcW w:w="1478" w:type="dxa"/>
          </w:tcPr>
          <w:p w:rsidR="00F82152" w:rsidRPr="00E1725D" w:rsidRDefault="00F82152" w:rsidP="00B2550E">
            <w:pPr>
              <w:tabs>
                <w:tab w:val="left" w:pos="1347"/>
                <w:tab w:val="left" w:pos="3166"/>
                <w:tab w:val="left" w:pos="4328"/>
              </w:tabs>
              <w:jc w:val="center"/>
              <w:rPr>
                <w:lang w:eastAsia="ru-RU"/>
              </w:rPr>
            </w:pPr>
            <w:r w:rsidRPr="00E1725D">
              <w:rPr>
                <w:lang w:eastAsia="ru-RU"/>
              </w:rPr>
              <w:t>10%</w:t>
            </w:r>
          </w:p>
        </w:tc>
        <w:tc>
          <w:tcPr>
            <w:tcW w:w="3129" w:type="dxa"/>
            <w:shd w:val="clear" w:color="auto" w:fill="auto"/>
          </w:tcPr>
          <w:p w:rsidR="00F82152" w:rsidRPr="00E1725D" w:rsidRDefault="00F82152" w:rsidP="008F7FED">
            <w:r w:rsidRPr="00E1725D">
              <w:t xml:space="preserve">Да – </w:t>
            </w:r>
            <w:r>
              <w:t>10%</w:t>
            </w:r>
          </w:p>
          <w:p w:rsidR="00F82152" w:rsidRPr="00E1725D" w:rsidRDefault="00F82152" w:rsidP="008F7FED">
            <w:pPr>
              <w:pStyle w:val="61"/>
              <w:shd w:val="clear" w:color="auto" w:fill="auto"/>
              <w:spacing w:before="0" w:line="240" w:lineRule="auto"/>
              <w:ind w:firstLine="0"/>
              <w:rPr>
                <w:sz w:val="24"/>
                <w:szCs w:val="24"/>
                <w:lang w:eastAsia="ru-RU"/>
              </w:rPr>
            </w:pPr>
            <w:r w:rsidRPr="00E1725D">
              <w:rPr>
                <w:sz w:val="24"/>
                <w:szCs w:val="24"/>
              </w:rPr>
              <w:t xml:space="preserve">Нет – 0 </w:t>
            </w:r>
            <w:r>
              <w:t>%</w:t>
            </w:r>
          </w:p>
        </w:tc>
      </w:tr>
      <w:tr w:rsidR="00F82152" w:rsidRPr="00E1725D" w:rsidTr="00332C1E">
        <w:tc>
          <w:tcPr>
            <w:tcW w:w="795" w:type="dxa"/>
            <w:shd w:val="clear" w:color="auto" w:fill="auto"/>
          </w:tcPr>
          <w:p w:rsidR="00F82152" w:rsidRPr="00E1725D" w:rsidRDefault="00F82152" w:rsidP="00B2550E">
            <w:pPr>
              <w:rPr>
                <w:b/>
                <w:vertAlign w:val="subscript"/>
                <w:lang w:eastAsia="ru-RU"/>
              </w:rPr>
            </w:pPr>
            <w:r w:rsidRPr="00E1725D">
              <w:rPr>
                <w:b/>
                <w:lang w:eastAsia="ru-RU"/>
              </w:rPr>
              <w:t>К</w:t>
            </w:r>
            <w:proofErr w:type="gramStart"/>
            <w:r w:rsidRPr="00E1725D">
              <w:rPr>
                <w:b/>
                <w:vertAlign w:val="subscript"/>
                <w:lang w:eastAsia="ru-RU"/>
              </w:rPr>
              <w:t>2</w:t>
            </w:r>
            <w:proofErr w:type="gramEnd"/>
          </w:p>
        </w:tc>
        <w:tc>
          <w:tcPr>
            <w:tcW w:w="4276" w:type="dxa"/>
            <w:shd w:val="clear" w:color="auto" w:fill="auto"/>
          </w:tcPr>
          <w:p w:rsidR="00F82152" w:rsidRPr="006467B5" w:rsidRDefault="00F62E4A" w:rsidP="00074A1B">
            <w:pPr>
              <w:rPr>
                <w:rStyle w:val="41"/>
                <w:rFonts w:eastAsia="Calibri"/>
                <w:color w:val="auto"/>
                <w:sz w:val="24"/>
                <w:szCs w:val="24"/>
              </w:rPr>
            </w:pPr>
            <w:r>
              <w:rPr>
                <w:i/>
              </w:rPr>
              <w:t>Наличие</w:t>
            </w:r>
            <w:r w:rsidR="006467B5" w:rsidRPr="00E1725D">
              <w:rPr>
                <w:i/>
              </w:rPr>
              <w:t xml:space="preserve"> квалифицированных сотрудников работающи</w:t>
            </w:r>
            <w:r w:rsidR="00743F0F">
              <w:rPr>
                <w:i/>
              </w:rPr>
              <w:t>х по трудовому договору, имеющих</w:t>
            </w:r>
            <w:r w:rsidR="006467B5" w:rsidRPr="00E1725D">
              <w:rPr>
                <w:i/>
              </w:rPr>
              <w:t xml:space="preserve"> удостоверение частного охранника</w:t>
            </w:r>
            <w:r w:rsidR="006467B5">
              <w:rPr>
                <w:i/>
              </w:rPr>
              <w:t>,</w:t>
            </w:r>
            <w:r w:rsidR="006467B5" w:rsidRPr="00E1725D">
              <w:rPr>
                <w:i/>
              </w:rPr>
              <w:t xml:space="preserve"> личную карточку охранника</w:t>
            </w:r>
          </w:p>
        </w:tc>
        <w:tc>
          <w:tcPr>
            <w:tcW w:w="1478" w:type="dxa"/>
            <w:shd w:val="clear" w:color="auto" w:fill="auto"/>
          </w:tcPr>
          <w:p w:rsidR="00F82152" w:rsidRPr="00332C1E" w:rsidRDefault="00F7392A" w:rsidP="00B2550E">
            <w:pPr>
              <w:tabs>
                <w:tab w:val="left" w:pos="1347"/>
                <w:tab w:val="left" w:pos="3166"/>
                <w:tab w:val="left" w:pos="4328"/>
              </w:tabs>
              <w:jc w:val="center"/>
              <w:rPr>
                <w:lang w:eastAsia="ru-RU"/>
              </w:rPr>
            </w:pPr>
            <w:r w:rsidRPr="00332C1E">
              <w:rPr>
                <w:lang w:eastAsia="ru-RU"/>
              </w:rPr>
              <w:t>4</w:t>
            </w:r>
            <w:r w:rsidR="00F82152" w:rsidRPr="00332C1E">
              <w:rPr>
                <w:lang w:eastAsia="ru-RU"/>
              </w:rPr>
              <w:t>0%</w:t>
            </w:r>
          </w:p>
        </w:tc>
        <w:tc>
          <w:tcPr>
            <w:tcW w:w="3129" w:type="dxa"/>
            <w:shd w:val="clear" w:color="auto" w:fill="auto"/>
          </w:tcPr>
          <w:p w:rsidR="00F82152" w:rsidRPr="00332C1E" w:rsidRDefault="00F82152" w:rsidP="008F7FED">
            <w:pPr>
              <w:pStyle w:val="61"/>
              <w:shd w:val="clear" w:color="auto" w:fill="auto"/>
              <w:spacing w:before="0" w:line="240" w:lineRule="auto"/>
              <w:ind w:firstLine="0"/>
              <w:rPr>
                <w:rStyle w:val="41"/>
                <w:color w:val="auto"/>
                <w:sz w:val="24"/>
                <w:szCs w:val="24"/>
              </w:rPr>
            </w:pPr>
            <w:r w:rsidRPr="00332C1E">
              <w:rPr>
                <w:rStyle w:val="41"/>
                <w:color w:val="auto"/>
                <w:sz w:val="24"/>
                <w:szCs w:val="24"/>
              </w:rPr>
              <w:t xml:space="preserve">Да – </w:t>
            </w:r>
            <w:r w:rsidR="00F7392A" w:rsidRPr="00332C1E">
              <w:rPr>
                <w:rStyle w:val="41"/>
                <w:color w:val="auto"/>
                <w:sz w:val="24"/>
                <w:szCs w:val="24"/>
              </w:rPr>
              <w:t>4</w:t>
            </w:r>
            <w:r w:rsidRPr="00332C1E">
              <w:rPr>
                <w:rStyle w:val="41"/>
                <w:color w:val="auto"/>
                <w:sz w:val="24"/>
                <w:szCs w:val="24"/>
              </w:rPr>
              <w:t>0</w:t>
            </w:r>
            <w:r w:rsidRPr="00332C1E">
              <w:t>%</w:t>
            </w:r>
            <w:r w:rsidRPr="00332C1E">
              <w:rPr>
                <w:rStyle w:val="41"/>
                <w:color w:val="auto"/>
                <w:sz w:val="24"/>
                <w:szCs w:val="24"/>
              </w:rPr>
              <w:t xml:space="preserve"> </w:t>
            </w:r>
          </w:p>
          <w:p w:rsidR="00F82152" w:rsidRPr="00332C1E" w:rsidRDefault="00F82152" w:rsidP="008F7FED">
            <w:pPr>
              <w:pStyle w:val="61"/>
              <w:shd w:val="clear" w:color="auto" w:fill="auto"/>
              <w:spacing w:before="0" w:after="240" w:line="240" w:lineRule="auto"/>
              <w:ind w:firstLine="0"/>
              <w:rPr>
                <w:sz w:val="24"/>
                <w:szCs w:val="24"/>
                <w:lang w:eastAsia="ru-RU"/>
              </w:rPr>
            </w:pPr>
            <w:r w:rsidRPr="00332C1E">
              <w:rPr>
                <w:rStyle w:val="41"/>
                <w:color w:val="auto"/>
                <w:sz w:val="24"/>
                <w:szCs w:val="24"/>
              </w:rPr>
              <w:t xml:space="preserve">Нет – 0 </w:t>
            </w:r>
            <w:r w:rsidRPr="00332C1E">
              <w:t>%</w:t>
            </w:r>
          </w:p>
        </w:tc>
      </w:tr>
      <w:tr w:rsidR="00F82152" w:rsidRPr="00E1725D" w:rsidTr="00F82152">
        <w:tc>
          <w:tcPr>
            <w:tcW w:w="795" w:type="dxa"/>
            <w:shd w:val="clear" w:color="auto" w:fill="auto"/>
          </w:tcPr>
          <w:p w:rsidR="00F82152" w:rsidRPr="00E1725D" w:rsidRDefault="00F82152" w:rsidP="00B2550E">
            <w:pPr>
              <w:rPr>
                <w:b/>
                <w:vertAlign w:val="subscript"/>
                <w:lang w:eastAsia="ru-RU"/>
              </w:rPr>
            </w:pPr>
            <w:r w:rsidRPr="00E1725D">
              <w:rPr>
                <w:b/>
                <w:lang w:eastAsia="ru-RU"/>
              </w:rPr>
              <w:t>К</w:t>
            </w:r>
            <w:r w:rsidRPr="00E1725D">
              <w:rPr>
                <w:b/>
                <w:vertAlign w:val="subscript"/>
                <w:lang w:eastAsia="ru-RU"/>
              </w:rPr>
              <w:t>3</w:t>
            </w:r>
          </w:p>
        </w:tc>
        <w:tc>
          <w:tcPr>
            <w:tcW w:w="4276" w:type="dxa"/>
            <w:shd w:val="clear" w:color="auto" w:fill="auto"/>
          </w:tcPr>
          <w:p w:rsidR="00F82152" w:rsidRPr="00E1725D" w:rsidRDefault="006467B5" w:rsidP="008F4C5A">
            <w:pPr>
              <w:rPr>
                <w:rStyle w:val="41"/>
                <w:rFonts w:eastAsia="Calibri"/>
                <w:color w:val="auto"/>
                <w:sz w:val="24"/>
                <w:szCs w:val="24"/>
              </w:rPr>
            </w:pPr>
            <w:r w:rsidRPr="006467B5">
              <w:rPr>
                <w:i/>
              </w:rPr>
              <w:t>Наличие осмотрового оборудования</w:t>
            </w:r>
          </w:p>
        </w:tc>
        <w:tc>
          <w:tcPr>
            <w:tcW w:w="1478" w:type="dxa"/>
          </w:tcPr>
          <w:p w:rsidR="00F82152" w:rsidRPr="00E1725D" w:rsidRDefault="00F82152" w:rsidP="00B2550E">
            <w:pPr>
              <w:tabs>
                <w:tab w:val="left" w:pos="1347"/>
                <w:tab w:val="left" w:pos="3166"/>
                <w:tab w:val="left" w:pos="4328"/>
              </w:tabs>
              <w:jc w:val="center"/>
              <w:rPr>
                <w:lang w:eastAsia="ru-RU"/>
              </w:rPr>
            </w:pPr>
            <w:r w:rsidRPr="00E1725D">
              <w:rPr>
                <w:lang w:eastAsia="ru-RU"/>
              </w:rPr>
              <w:t>10%</w:t>
            </w:r>
          </w:p>
        </w:tc>
        <w:tc>
          <w:tcPr>
            <w:tcW w:w="3129" w:type="dxa"/>
            <w:shd w:val="clear" w:color="auto" w:fill="auto"/>
          </w:tcPr>
          <w:p w:rsidR="00F82152" w:rsidRPr="00E1725D" w:rsidRDefault="00F82152" w:rsidP="001D7054">
            <w:r w:rsidRPr="00E1725D">
              <w:t>Да – 10</w:t>
            </w:r>
            <w:r>
              <w:t>%</w:t>
            </w:r>
            <w:r w:rsidRPr="00E1725D">
              <w:t xml:space="preserve"> </w:t>
            </w:r>
          </w:p>
          <w:p w:rsidR="00F82152" w:rsidRPr="00E1725D" w:rsidRDefault="00F82152" w:rsidP="00F82152">
            <w:pPr>
              <w:pStyle w:val="61"/>
              <w:shd w:val="clear" w:color="auto" w:fill="auto"/>
              <w:spacing w:before="0" w:line="240" w:lineRule="auto"/>
              <w:ind w:firstLine="0"/>
              <w:rPr>
                <w:sz w:val="24"/>
                <w:szCs w:val="24"/>
                <w:lang w:eastAsia="ru-RU"/>
              </w:rPr>
            </w:pPr>
            <w:r w:rsidRPr="00E1725D">
              <w:rPr>
                <w:sz w:val="24"/>
                <w:szCs w:val="24"/>
              </w:rPr>
              <w:t>Нет – 0</w:t>
            </w:r>
            <w:r>
              <w:t>%</w:t>
            </w:r>
          </w:p>
        </w:tc>
      </w:tr>
      <w:tr w:rsidR="00F82152" w:rsidRPr="00E1725D" w:rsidTr="00F82152">
        <w:trPr>
          <w:trHeight w:val="2524"/>
        </w:trPr>
        <w:tc>
          <w:tcPr>
            <w:tcW w:w="795" w:type="dxa"/>
            <w:shd w:val="clear" w:color="auto" w:fill="auto"/>
          </w:tcPr>
          <w:p w:rsidR="00F82152" w:rsidRPr="00E1725D" w:rsidRDefault="00F82152" w:rsidP="00B2550E">
            <w:pPr>
              <w:rPr>
                <w:b/>
                <w:vertAlign w:val="subscript"/>
                <w:lang w:eastAsia="ru-RU"/>
              </w:rPr>
            </w:pPr>
            <w:r w:rsidRPr="00E1725D">
              <w:rPr>
                <w:b/>
                <w:lang w:eastAsia="ru-RU"/>
              </w:rPr>
              <w:t>К</w:t>
            </w:r>
            <w:proofErr w:type="gramStart"/>
            <w:r w:rsidRPr="00E1725D">
              <w:rPr>
                <w:b/>
                <w:vertAlign w:val="subscript"/>
                <w:lang w:eastAsia="ru-RU"/>
              </w:rPr>
              <w:t>4</w:t>
            </w:r>
            <w:proofErr w:type="gramEnd"/>
          </w:p>
        </w:tc>
        <w:tc>
          <w:tcPr>
            <w:tcW w:w="4276" w:type="dxa"/>
            <w:shd w:val="clear" w:color="auto" w:fill="auto"/>
          </w:tcPr>
          <w:p w:rsidR="00F82152" w:rsidRPr="00F82152" w:rsidRDefault="006467B5" w:rsidP="008F4C5A">
            <w:r w:rsidRPr="00E1725D">
              <w:rPr>
                <w:i/>
              </w:rPr>
              <w:t>Опыт участника по оказанию услуг сопоставимого характера</w:t>
            </w:r>
          </w:p>
        </w:tc>
        <w:tc>
          <w:tcPr>
            <w:tcW w:w="1478" w:type="dxa"/>
          </w:tcPr>
          <w:p w:rsidR="00F82152" w:rsidRPr="00E1725D" w:rsidRDefault="00F82152" w:rsidP="00B2550E">
            <w:pPr>
              <w:tabs>
                <w:tab w:val="left" w:pos="1347"/>
                <w:tab w:val="left" w:pos="3166"/>
                <w:tab w:val="left" w:pos="4328"/>
              </w:tabs>
              <w:jc w:val="center"/>
              <w:rPr>
                <w:lang w:eastAsia="ru-RU"/>
              </w:rPr>
            </w:pPr>
            <w:r w:rsidRPr="00E1725D">
              <w:rPr>
                <w:lang w:eastAsia="ru-RU"/>
              </w:rPr>
              <w:t>40%</w:t>
            </w:r>
          </w:p>
        </w:tc>
        <w:tc>
          <w:tcPr>
            <w:tcW w:w="3129" w:type="dxa"/>
            <w:shd w:val="clear" w:color="auto" w:fill="auto"/>
          </w:tcPr>
          <w:p w:rsidR="00F82152" w:rsidRPr="00E1725D" w:rsidRDefault="00F82152" w:rsidP="00F82152">
            <w:pPr>
              <w:ind w:left="34"/>
            </w:pPr>
            <w:r w:rsidRPr="00E1725D">
              <w:t xml:space="preserve">0 договоров – 0 </w:t>
            </w:r>
            <w:r>
              <w:t>%</w:t>
            </w:r>
          </w:p>
          <w:p w:rsidR="00F82152" w:rsidRPr="00E1725D" w:rsidRDefault="00F82152" w:rsidP="00F82152">
            <w:pPr>
              <w:ind w:left="34"/>
            </w:pPr>
            <w:r w:rsidRPr="00E1725D">
              <w:t xml:space="preserve">1 договор – </w:t>
            </w:r>
            <w:r>
              <w:t>4</w:t>
            </w:r>
            <w:r w:rsidRPr="00E1725D">
              <w:t xml:space="preserve"> </w:t>
            </w:r>
            <w:r>
              <w:t>%</w:t>
            </w:r>
          </w:p>
          <w:p w:rsidR="00F82152" w:rsidRPr="00E1725D" w:rsidRDefault="00F82152" w:rsidP="00F82152">
            <w:pPr>
              <w:ind w:left="34"/>
            </w:pPr>
            <w:r w:rsidRPr="00E1725D">
              <w:t xml:space="preserve">2 договора - </w:t>
            </w:r>
            <w:r>
              <w:t>8</w:t>
            </w:r>
            <w:r w:rsidRPr="00E1725D">
              <w:t xml:space="preserve"> </w:t>
            </w:r>
            <w:r>
              <w:t>%</w:t>
            </w:r>
          </w:p>
          <w:p w:rsidR="00F82152" w:rsidRPr="00E1725D" w:rsidRDefault="00F82152" w:rsidP="00F82152">
            <w:pPr>
              <w:ind w:left="34"/>
            </w:pPr>
            <w:r w:rsidRPr="00E1725D">
              <w:t xml:space="preserve">3 договора – </w:t>
            </w:r>
            <w:r>
              <w:t>12</w:t>
            </w:r>
            <w:r w:rsidRPr="00E1725D">
              <w:t xml:space="preserve"> </w:t>
            </w:r>
            <w:r>
              <w:t>%</w:t>
            </w:r>
          </w:p>
          <w:p w:rsidR="00F82152" w:rsidRPr="00E1725D" w:rsidRDefault="00F82152" w:rsidP="00F82152">
            <w:pPr>
              <w:ind w:left="34"/>
            </w:pPr>
            <w:r w:rsidRPr="00E1725D">
              <w:t xml:space="preserve">4 договора – </w:t>
            </w:r>
            <w:r>
              <w:t>16</w:t>
            </w:r>
            <w:r w:rsidRPr="00E1725D">
              <w:t xml:space="preserve"> </w:t>
            </w:r>
            <w:r>
              <w:t>%</w:t>
            </w:r>
          </w:p>
          <w:p w:rsidR="00F82152" w:rsidRPr="00E1725D" w:rsidRDefault="00F82152" w:rsidP="00F82152">
            <w:pPr>
              <w:ind w:left="34"/>
            </w:pPr>
            <w:r w:rsidRPr="00E1725D">
              <w:t xml:space="preserve">5 договоров – </w:t>
            </w:r>
            <w:r>
              <w:t>20</w:t>
            </w:r>
            <w:r w:rsidRPr="00E1725D">
              <w:t xml:space="preserve"> </w:t>
            </w:r>
            <w:r>
              <w:t>%</w:t>
            </w:r>
          </w:p>
          <w:p w:rsidR="00F82152" w:rsidRPr="00E1725D" w:rsidRDefault="00F82152" w:rsidP="00F82152">
            <w:pPr>
              <w:ind w:left="34"/>
            </w:pPr>
            <w:r w:rsidRPr="00E1725D">
              <w:t xml:space="preserve">6 договоров – </w:t>
            </w:r>
            <w:r>
              <w:t>24</w:t>
            </w:r>
            <w:r w:rsidRPr="00E1725D">
              <w:t xml:space="preserve"> </w:t>
            </w:r>
            <w:r>
              <w:t>%</w:t>
            </w:r>
          </w:p>
          <w:p w:rsidR="00F82152" w:rsidRPr="00E1725D" w:rsidRDefault="00F82152" w:rsidP="00F82152">
            <w:pPr>
              <w:ind w:left="34"/>
            </w:pPr>
            <w:r w:rsidRPr="00E1725D">
              <w:t xml:space="preserve">7 договоров – </w:t>
            </w:r>
            <w:r>
              <w:t>28</w:t>
            </w:r>
            <w:r w:rsidRPr="00E1725D">
              <w:t xml:space="preserve"> </w:t>
            </w:r>
            <w:r>
              <w:t>%</w:t>
            </w:r>
          </w:p>
          <w:p w:rsidR="00F82152" w:rsidRPr="00E1725D" w:rsidRDefault="00F82152" w:rsidP="00F82152">
            <w:pPr>
              <w:ind w:left="34"/>
            </w:pPr>
            <w:r w:rsidRPr="00E1725D">
              <w:t xml:space="preserve">8 договоров - </w:t>
            </w:r>
            <w:r>
              <w:t>32</w:t>
            </w:r>
            <w:r w:rsidRPr="00E1725D">
              <w:t xml:space="preserve"> </w:t>
            </w:r>
            <w:r>
              <w:t>%</w:t>
            </w:r>
          </w:p>
          <w:p w:rsidR="00F82152" w:rsidRPr="00E1725D" w:rsidRDefault="00F82152" w:rsidP="00F82152">
            <w:pPr>
              <w:ind w:left="34"/>
            </w:pPr>
            <w:r w:rsidRPr="00E1725D">
              <w:t xml:space="preserve">9 договоров – </w:t>
            </w:r>
            <w:r>
              <w:t>36</w:t>
            </w:r>
            <w:r w:rsidRPr="00E1725D">
              <w:t xml:space="preserve"> </w:t>
            </w:r>
            <w:r>
              <w:t>%</w:t>
            </w:r>
          </w:p>
          <w:p w:rsidR="00F82152" w:rsidRPr="00E1725D" w:rsidRDefault="00F82152" w:rsidP="00F82152">
            <w:pPr>
              <w:pStyle w:val="61"/>
              <w:shd w:val="clear" w:color="auto" w:fill="auto"/>
              <w:spacing w:before="0" w:line="240" w:lineRule="auto"/>
              <w:ind w:left="34" w:firstLine="0"/>
              <w:jc w:val="left"/>
              <w:rPr>
                <w:rStyle w:val="41"/>
                <w:color w:val="auto"/>
                <w:sz w:val="24"/>
                <w:szCs w:val="24"/>
              </w:rPr>
            </w:pPr>
            <w:r w:rsidRPr="00E1725D">
              <w:rPr>
                <w:sz w:val="24"/>
                <w:szCs w:val="24"/>
              </w:rPr>
              <w:t xml:space="preserve">10 договоров – </w:t>
            </w:r>
            <w:r>
              <w:rPr>
                <w:sz w:val="24"/>
                <w:szCs w:val="24"/>
              </w:rPr>
              <w:t>40</w:t>
            </w:r>
            <w:r w:rsidRPr="00E1725D">
              <w:rPr>
                <w:sz w:val="24"/>
                <w:szCs w:val="24"/>
              </w:rPr>
              <w:t xml:space="preserve"> </w:t>
            </w:r>
            <w:r>
              <w:t>%</w:t>
            </w:r>
          </w:p>
        </w:tc>
      </w:tr>
      <w:tr w:rsidR="00F82152" w:rsidRPr="00E1725D" w:rsidTr="00F82152">
        <w:tc>
          <w:tcPr>
            <w:tcW w:w="795" w:type="dxa"/>
            <w:shd w:val="clear" w:color="auto" w:fill="auto"/>
          </w:tcPr>
          <w:p w:rsidR="00F82152" w:rsidRPr="00E1725D" w:rsidRDefault="00F82152" w:rsidP="008F4C5A">
            <w:pPr>
              <w:rPr>
                <w:b/>
                <w:lang w:eastAsia="ru-RU"/>
              </w:rPr>
            </w:pPr>
          </w:p>
        </w:tc>
        <w:tc>
          <w:tcPr>
            <w:tcW w:w="4276" w:type="dxa"/>
            <w:shd w:val="clear" w:color="auto" w:fill="auto"/>
          </w:tcPr>
          <w:p w:rsidR="00F82152" w:rsidRPr="00E1725D" w:rsidRDefault="00F82152" w:rsidP="008F4C5A">
            <w:pPr>
              <w:rPr>
                <w:rStyle w:val="41"/>
                <w:rFonts w:eastAsia="Calibri"/>
                <w:color w:val="auto"/>
                <w:sz w:val="24"/>
                <w:szCs w:val="24"/>
              </w:rPr>
            </w:pPr>
            <w:r w:rsidRPr="00E1725D">
              <w:rPr>
                <w:rStyle w:val="41"/>
                <w:rFonts w:eastAsia="Calibri"/>
                <w:color w:val="auto"/>
                <w:sz w:val="24"/>
                <w:szCs w:val="24"/>
              </w:rPr>
              <w:t>ИТОГО:</w:t>
            </w:r>
          </w:p>
        </w:tc>
        <w:tc>
          <w:tcPr>
            <w:tcW w:w="1478" w:type="dxa"/>
          </w:tcPr>
          <w:p w:rsidR="00F82152" w:rsidRPr="00E1725D" w:rsidRDefault="00F82152" w:rsidP="00B2550E">
            <w:pPr>
              <w:tabs>
                <w:tab w:val="left" w:pos="1347"/>
                <w:tab w:val="left" w:pos="3166"/>
                <w:tab w:val="left" w:pos="4328"/>
              </w:tabs>
              <w:jc w:val="center"/>
              <w:rPr>
                <w:b/>
                <w:lang w:eastAsia="ru-RU"/>
              </w:rPr>
            </w:pPr>
            <w:r w:rsidRPr="00E1725D">
              <w:rPr>
                <w:b/>
                <w:lang w:eastAsia="ru-RU"/>
              </w:rPr>
              <w:t>100%</w:t>
            </w:r>
          </w:p>
        </w:tc>
        <w:tc>
          <w:tcPr>
            <w:tcW w:w="3129" w:type="dxa"/>
            <w:shd w:val="clear" w:color="auto" w:fill="auto"/>
          </w:tcPr>
          <w:p w:rsidR="00F82152" w:rsidRPr="00E1725D" w:rsidRDefault="00F82152" w:rsidP="008F4C5A">
            <w:pPr>
              <w:spacing w:line="278" w:lineRule="exact"/>
              <w:rPr>
                <w:rStyle w:val="41"/>
                <w:rFonts w:eastAsia="Calibri"/>
                <w:color w:val="auto"/>
                <w:sz w:val="24"/>
                <w:szCs w:val="24"/>
              </w:rPr>
            </w:pPr>
          </w:p>
        </w:tc>
      </w:tr>
    </w:tbl>
    <w:p w:rsidR="008F705A" w:rsidRPr="00E1725D" w:rsidRDefault="008F4C5A" w:rsidP="00177CAC">
      <w:pPr>
        <w:tabs>
          <w:tab w:val="left" w:pos="1347"/>
          <w:tab w:val="left" w:pos="3166"/>
          <w:tab w:val="left" w:pos="4328"/>
        </w:tabs>
        <w:spacing w:before="240"/>
        <w:ind w:left="113"/>
        <w:jc w:val="both"/>
        <w:rPr>
          <w:lang w:eastAsia="ru-RU"/>
        </w:rPr>
      </w:pPr>
      <w:r w:rsidRPr="00E1725D">
        <w:lastRenderedPageBreak/>
        <w:t xml:space="preserve">Для оценки заявки осуществляется расчет </w:t>
      </w:r>
      <w:r w:rsidR="00EA54B9" w:rsidRPr="00E1725D">
        <w:t>суммы критериев</w:t>
      </w:r>
      <w:r w:rsidRPr="00E1725D">
        <w:t xml:space="preserve"> </w:t>
      </w:r>
      <w:r w:rsidR="00EA54B9" w:rsidRPr="00E1725D">
        <w:t>(</w:t>
      </w:r>
      <w:r w:rsidR="00EA54B9" w:rsidRPr="00E1725D">
        <w:rPr>
          <w:b/>
        </w:rPr>
        <w:t>СК</w:t>
      </w:r>
      <w:r w:rsidR="00EA54B9" w:rsidRPr="00E1725D">
        <w:t xml:space="preserve">) </w:t>
      </w:r>
      <w:r w:rsidRPr="00E1725D">
        <w:t>по каждой заявке</w:t>
      </w:r>
      <w:r w:rsidR="00EA54B9" w:rsidRPr="00E1725D">
        <w:t xml:space="preserve">, </w:t>
      </w:r>
      <w:r w:rsidR="00EA54B9" w:rsidRPr="00E1725D">
        <w:rPr>
          <w:b/>
        </w:rPr>
        <w:t xml:space="preserve">СК </w:t>
      </w:r>
      <w:r w:rsidR="00EA54B9" w:rsidRPr="00E1725D">
        <w:t>вы</w:t>
      </w:r>
      <w:r w:rsidR="00D50E58" w:rsidRPr="00E1725D">
        <w:rPr>
          <w:lang w:eastAsia="ru-RU"/>
        </w:rPr>
        <w:t xml:space="preserve">числяется по следующей формуле: </w:t>
      </w:r>
    </w:p>
    <w:p w:rsidR="008F705A" w:rsidRPr="00E1725D" w:rsidRDefault="00D50E58" w:rsidP="008F4C5A">
      <w:pPr>
        <w:tabs>
          <w:tab w:val="left" w:pos="1347"/>
          <w:tab w:val="left" w:pos="3166"/>
          <w:tab w:val="left" w:pos="4328"/>
        </w:tabs>
        <w:ind w:left="113"/>
        <w:jc w:val="center"/>
        <w:rPr>
          <w:b/>
          <w:lang w:eastAsia="ru-RU"/>
        </w:rPr>
      </w:pPr>
      <w:r w:rsidRPr="00E1725D">
        <w:rPr>
          <w:b/>
        </w:rPr>
        <w:t>СК</w:t>
      </w:r>
      <w:r w:rsidR="008F705A" w:rsidRPr="00E1725D">
        <w:rPr>
          <w:b/>
          <w:lang w:eastAsia="ru-RU"/>
        </w:rPr>
        <w:t>=К</w:t>
      </w:r>
      <w:proofErr w:type="gramStart"/>
      <w:r w:rsidR="008F705A" w:rsidRPr="00E1725D">
        <w:rPr>
          <w:b/>
          <w:vertAlign w:val="subscript"/>
          <w:lang w:eastAsia="ru-RU"/>
        </w:rPr>
        <w:t>1</w:t>
      </w:r>
      <w:proofErr w:type="gramEnd"/>
      <w:r w:rsidR="008F705A" w:rsidRPr="00E1725D">
        <w:rPr>
          <w:b/>
          <w:lang w:eastAsia="ru-RU"/>
        </w:rPr>
        <w:t>+</w:t>
      </w:r>
      <w:r w:rsidR="002E52EA" w:rsidRPr="00E1725D">
        <w:rPr>
          <w:b/>
          <w:lang w:eastAsia="ru-RU"/>
        </w:rPr>
        <w:t>К</w:t>
      </w:r>
      <w:r w:rsidR="008F705A" w:rsidRPr="00E1725D">
        <w:rPr>
          <w:b/>
          <w:vertAlign w:val="subscript"/>
          <w:lang w:eastAsia="ru-RU"/>
        </w:rPr>
        <w:t>2</w:t>
      </w:r>
      <w:r w:rsidR="00074A1B" w:rsidRPr="00E1725D">
        <w:rPr>
          <w:b/>
          <w:lang w:eastAsia="ru-RU"/>
        </w:rPr>
        <w:t>+К</w:t>
      </w:r>
      <w:r w:rsidR="00074A1B" w:rsidRPr="00E1725D">
        <w:rPr>
          <w:b/>
          <w:vertAlign w:val="subscript"/>
          <w:lang w:eastAsia="ru-RU"/>
        </w:rPr>
        <w:t>3</w:t>
      </w:r>
      <w:r w:rsidR="00074A1B" w:rsidRPr="00E1725D">
        <w:rPr>
          <w:b/>
          <w:lang w:eastAsia="ru-RU"/>
        </w:rPr>
        <w:t>+К</w:t>
      </w:r>
      <w:r w:rsidR="00074A1B" w:rsidRPr="00E1725D">
        <w:rPr>
          <w:b/>
          <w:vertAlign w:val="subscript"/>
          <w:lang w:eastAsia="ru-RU"/>
        </w:rPr>
        <w:t>4</w:t>
      </w:r>
    </w:p>
    <w:p w:rsidR="008F705A" w:rsidRPr="00E1725D" w:rsidRDefault="004B03E1" w:rsidP="008F4C5A">
      <w:pPr>
        <w:tabs>
          <w:tab w:val="left" w:pos="1347"/>
          <w:tab w:val="left" w:pos="3166"/>
          <w:tab w:val="left" w:pos="4328"/>
        </w:tabs>
        <w:ind w:left="113"/>
        <w:jc w:val="both"/>
        <w:rPr>
          <w:lang w:eastAsia="ru-RU"/>
        </w:rPr>
      </w:pPr>
      <w:r w:rsidRPr="00E1725D">
        <w:rPr>
          <w:lang w:eastAsia="ru-RU"/>
        </w:rPr>
        <w:t>г</w:t>
      </w:r>
      <w:r w:rsidR="008F705A" w:rsidRPr="00E1725D">
        <w:rPr>
          <w:lang w:eastAsia="ru-RU"/>
        </w:rPr>
        <w:t xml:space="preserve">де: </w:t>
      </w:r>
    </w:p>
    <w:p w:rsidR="0083331B" w:rsidRDefault="008F705A" w:rsidP="00B2550E">
      <w:pPr>
        <w:jc w:val="both"/>
        <w:rPr>
          <w:i/>
        </w:rPr>
      </w:pPr>
      <w:r w:rsidRPr="00E1725D">
        <w:rPr>
          <w:b/>
          <w:lang w:eastAsia="ru-RU"/>
        </w:rPr>
        <w:t>К</w:t>
      </w:r>
      <w:proofErr w:type="gramStart"/>
      <w:r w:rsidR="0038192C" w:rsidRPr="00E1725D">
        <w:rPr>
          <w:b/>
          <w:vertAlign w:val="subscript"/>
          <w:lang w:eastAsia="ru-RU"/>
        </w:rPr>
        <w:t>1</w:t>
      </w:r>
      <w:proofErr w:type="gramEnd"/>
      <w:r w:rsidRPr="00E1725D">
        <w:rPr>
          <w:lang w:eastAsia="ru-RU"/>
        </w:rPr>
        <w:t xml:space="preserve"> – </w:t>
      </w:r>
      <w:r w:rsidR="0083331B" w:rsidRPr="00E1725D">
        <w:rPr>
          <w:rStyle w:val="41"/>
          <w:rFonts w:eastAsia="Calibri"/>
          <w:i/>
          <w:color w:val="auto"/>
          <w:sz w:val="24"/>
          <w:szCs w:val="24"/>
        </w:rPr>
        <w:t>Наличие</w:t>
      </w:r>
      <w:r w:rsidR="0083331B" w:rsidRPr="00E1725D">
        <w:rPr>
          <w:rStyle w:val="41"/>
          <w:rFonts w:eastAsia="Calibri"/>
          <w:color w:val="auto"/>
          <w:sz w:val="24"/>
          <w:szCs w:val="24"/>
        </w:rPr>
        <w:t xml:space="preserve"> </w:t>
      </w:r>
      <w:r w:rsidR="0083331B" w:rsidRPr="00E1725D">
        <w:rPr>
          <w:i/>
        </w:rPr>
        <w:t xml:space="preserve">у участника конкурса </w:t>
      </w:r>
      <w:r w:rsidR="0083331B">
        <w:rPr>
          <w:i/>
        </w:rPr>
        <w:t>документов (удостоверение, сертификат, диплом, свидетельство и др.)</w:t>
      </w:r>
      <w:r w:rsidR="0083331B" w:rsidRPr="00E1725D">
        <w:rPr>
          <w:i/>
        </w:rPr>
        <w:t xml:space="preserve"> подтверждающих прохождение дополнительных занятий по коммуникабельному общению с гражданами и специфики общению с детьми</w:t>
      </w:r>
    </w:p>
    <w:p w:rsidR="008F705A" w:rsidRPr="00E1725D" w:rsidRDefault="008F705A" w:rsidP="00B2550E">
      <w:pPr>
        <w:jc w:val="both"/>
        <w:rPr>
          <w:i/>
          <w:szCs w:val="22"/>
        </w:rPr>
      </w:pPr>
      <w:r w:rsidRPr="00E1725D">
        <w:rPr>
          <w:b/>
          <w:lang w:eastAsia="ru-RU"/>
        </w:rPr>
        <w:t>К</w:t>
      </w:r>
      <w:proofErr w:type="gramStart"/>
      <w:r w:rsidR="0038192C" w:rsidRPr="00E1725D">
        <w:rPr>
          <w:b/>
          <w:vertAlign w:val="subscript"/>
          <w:lang w:eastAsia="ru-RU"/>
        </w:rPr>
        <w:t>2</w:t>
      </w:r>
      <w:proofErr w:type="gramEnd"/>
      <w:r w:rsidRPr="00E1725D">
        <w:rPr>
          <w:lang w:eastAsia="ru-RU"/>
        </w:rPr>
        <w:t xml:space="preserve"> – </w:t>
      </w:r>
      <w:r w:rsidR="006467B5" w:rsidRPr="00E1725D">
        <w:rPr>
          <w:i/>
        </w:rPr>
        <w:t>Наличия квалифицированных сотрудников работающих по трудовому договору, имеющие удостоверение частного охранника</w:t>
      </w:r>
      <w:r w:rsidR="006467B5">
        <w:rPr>
          <w:i/>
        </w:rPr>
        <w:t>,</w:t>
      </w:r>
      <w:r w:rsidR="006467B5" w:rsidRPr="00E1725D">
        <w:rPr>
          <w:i/>
        </w:rPr>
        <w:t xml:space="preserve"> личную карточку охранника</w:t>
      </w:r>
    </w:p>
    <w:p w:rsidR="00852ED1" w:rsidRPr="00E1725D" w:rsidRDefault="00074A1B" w:rsidP="008F4C5A">
      <w:pPr>
        <w:rPr>
          <w:b/>
          <w:lang w:eastAsia="ru-RU"/>
        </w:rPr>
      </w:pPr>
      <w:r w:rsidRPr="00E1725D">
        <w:rPr>
          <w:b/>
          <w:lang w:eastAsia="ru-RU"/>
        </w:rPr>
        <w:t>К</w:t>
      </w:r>
      <w:r w:rsidRPr="00E1725D">
        <w:rPr>
          <w:b/>
          <w:vertAlign w:val="subscript"/>
          <w:lang w:eastAsia="ru-RU"/>
        </w:rPr>
        <w:t xml:space="preserve">3 </w:t>
      </w:r>
      <w:r w:rsidRPr="00E1725D">
        <w:rPr>
          <w:lang w:eastAsia="ru-RU"/>
        </w:rPr>
        <w:t>–</w:t>
      </w:r>
      <w:r w:rsidRPr="00E1725D">
        <w:rPr>
          <w:b/>
          <w:vertAlign w:val="subscript"/>
          <w:lang w:eastAsia="ru-RU"/>
        </w:rPr>
        <w:t xml:space="preserve"> </w:t>
      </w:r>
      <w:r w:rsidR="006467B5" w:rsidRPr="006467B5">
        <w:rPr>
          <w:i/>
        </w:rPr>
        <w:t>Наличие осмотрового оборудования</w:t>
      </w:r>
      <w:r w:rsidRPr="00E1725D">
        <w:t>.</w:t>
      </w:r>
    </w:p>
    <w:p w:rsidR="009F6F81" w:rsidRPr="00E1725D" w:rsidRDefault="00074A1B" w:rsidP="008F4C5A">
      <w:pPr>
        <w:jc w:val="both"/>
        <w:rPr>
          <w:lang w:eastAsia="ru-RU"/>
        </w:rPr>
      </w:pPr>
      <w:r w:rsidRPr="00E1725D">
        <w:rPr>
          <w:b/>
          <w:lang w:eastAsia="ru-RU"/>
        </w:rPr>
        <w:t>К</w:t>
      </w:r>
      <w:proofErr w:type="gramStart"/>
      <w:r w:rsidRPr="00E1725D">
        <w:rPr>
          <w:b/>
          <w:vertAlign w:val="subscript"/>
          <w:lang w:eastAsia="ru-RU"/>
        </w:rPr>
        <w:t>4</w:t>
      </w:r>
      <w:proofErr w:type="gramEnd"/>
      <w:r w:rsidRPr="00E1725D">
        <w:rPr>
          <w:b/>
          <w:vertAlign w:val="subscript"/>
          <w:lang w:eastAsia="ru-RU"/>
        </w:rPr>
        <w:t xml:space="preserve"> </w:t>
      </w:r>
      <w:r w:rsidRPr="00E1725D">
        <w:rPr>
          <w:lang w:eastAsia="ru-RU"/>
        </w:rPr>
        <w:t xml:space="preserve">– </w:t>
      </w:r>
      <w:r w:rsidR="006467B5" w:rsidRPr="00E1725D">
        <w:rPr>
          <w:i/>
        </w:rPr>
        <w:t>Опыт участника по оказанию услуг сопоставимого характера</w:t>
      </w:r>
      <w:r w:rsidR="006467B5" w:rsidRPr="00E1725D">
        <w:t xml:space="preserve"> </w:t>
      </w:r>
      <w:r w:rsidRPr="00E1725D">
        <w:t>(количество договоров)</w:t>
      </w:r>
    </w:p>
    <w:p w:rsidR="00B550B3" w:rsidRPr="00E1725D" w:rsidRDefault="00B550B3" w:rsidP="0075000C">
      <w:pPr>
        <w:pStyle w:val="1"/>
        <w:pageBreakBefore/>
        <w:jc w:val="center"/>
        <w:rPr>
          <w:rFonts w:ascii="Times New Roman" w:hAnsi="Times New Roman"/>
          <w:color w:val="auto"/>
        </w:rPr>
      </w:pPr>
      <w:bookmarkStart w:id="75" w:name="_Toc3790183"/>
      <w:r w:rsidRPr="00E1725D">
        <w:rPr>
          <w:rFonts w:ascii="Times New Roman" w:hAnsi="Times New Roman"/>
          <w:color w:val="auto"/>
        </w:rPr>
        <w:lastRenderedPageBreak/>
        <w:t>Раздел</w:t>
      </w:r>
      <w:r w:rsidR="00994210" w:rsidRPr="00E1725D">
        <w:rPr>
          <w:rFonts w:ascii="Times New Roman" w:hAnsi="Times New Roman"/>
          <w:color w:val="auto"/>
        </w:rPr>
        <w:t xml:space="preserve"> </w:t>
      </w:r>
      <w:r w:rsidRPr="00E1725D">
        <w:rPr>
          <w:rFonts w:ascii="Times New Roman" w:hAnsi="Times New Roman"/>
          <w:color w:val="auto"/>
        </w:rPr>
        <w:t>3.</w:t>
      </w:r>
      <w:r w:rsidR="00994210" w:rsidRPr="00E1725D">
        <w:rPr>
          <w:rFonts w:ascii="Times New Roman" w:hAnsi="Times New Roman"/>
          <w:color w:val="auto"/>
        </w:rPr>
        <w:t xml:space="preserve"> </w:t>
      </w:r>
      <w:r w:rsidRPr="00E1725D">
        <w:rPr>
          <w:rFonts w:ascii="Times New Roman" w:hAnsi="Times New Roman"/>
          <w:color w:val="auto"/>
        </w:rPr>
        <w:t>Образцы</w:t>
      </w:r>
      <w:r w:rsidR="00994210" w:rsidRPr="00E1725D">
        <w:rPr>
          <w:rFonts w:ascii="Times New Roman" w:hAnsi="Times New Roman"/>
          <w:color w:val="auto"/>
        </w:rPr>
        <w:t xml:space="preserve"> </w:t>
      </w:r>
      <w:r w:rsidRPr="00E1725D">
        <w:rPr>
          <w:rFonts w:ascii="Times New Roman" w:hAnsi="Times New Roman"/>
          <w:color w:val="auto"/>
        </w:rPr>
        <w:t>форм</w:t>
      </w:r>
      <w:r w:rsidR="00994210" w:rsidRPr="00E1725D">
        <w:rPr>
          <w:rFonts w:ascii="Times New Roman" w:hAnsi="Times New Roman"/>
          <w:color w:val="auto"/>
        </w:rPr>
        <w:t xml:space="preserve"> </w:t>
      </w:r>
      <w:r w:rsidRPr="00E1725D">
        <w:rPr>
          <w:rFonts w:ascii="Times New Roman" w:hAnsi="Times New Roman"/>
          <w:color w:val="auto"/>
        </w:rPr>
        <w:t>и</w:t>
      </w:r>
      <w:r w:rsidR="00994210" w:rsidRPr="00E1725D">
        <w:rPr>
          <w:rFonts w:ascii="Times New Roman" w:hAnsi="Times New Roman"/>
          <w:color w:val="auto"/>
        </w:rPr>
        <w:t xml:space="preserve"> </w:t>
      </w:r>
      <w:r w:rsidRPr="00E1725D">
        <w:rPr>
          <w:rFonts w:ascii="Times New Roman" w:hAnsi="Times New Roman"/>
          <w:color w:val="auto"/>
        </w:rPr>
        <w:t>документов</w:t>
      </w:r>
      <w:r w:rsidR="00994210" w:rsidRPr="00E1725D">
        <w:rPr>
          <w:rFonts w:ascii="Times New Roman" w:hAnsi="Times New Roman"/>
          <w:color w:val="auto"/>
        </w:rPr>
        <w:t xml:space="preserve"> </w:t>
      </w:r>
      <w:r w:rsidRPr="00E1725D">
        <w:rPr>
          <w:rFonts w:ascii="Times New Roman" w:hAnsi="Times New Roman"/>
          <w:color w:val="auto"/>
        </w:rPr>
        <w:t>для</w:t>
      </w:r>
      <w:r w:rsidR="00994210" w:rsidRPr="00E1725D">
        <w:rPr>
          <w:rFonts w:ascii="Times New Roman" w:hAnsi="Times New Roman"/>
          <w:color w:val="auto"/>
        </w:rPr>
        <w:t xml:space="preserve"> </w:t>
      </w:r>
      <w:r w:rsidRPr="00E1725D">
        <w:rPr>
          <w:rFonts w:ascii="Times New Roman" w:hAnsi="Times New Roman"/>
          <w:color w:val="auto"/>
        </w:rPr>
        <w:t>заполнения</w:t>
      </w:r>
      <w:r w:rsidR="00994210" w:rsidRPr="00E1725D">
        <w:rPr>
          <w:rFonts w:ascii="Times New Roman" w:hAnsi="Times New Roman"/>
          <w:color w:val="auto"/>
        </w:rPr>
        <w:t xml:space="preserve"> </w:t>
      </w:r>
      <w:r w:rsidRPr="00E1725D">
        <w:rPr>
          <w:rFonts w:ascii="Times New Roman" w:hAnsi="Times New Roman"/>
          <w:color w:val="auto"/>
        </w:rPr>
        <w:t>участниками</w:t>
      </w:r>
      <w:r w:rsidR="00994210" w:rsidRPr="00E1725D">
        <w:rPr>
          <w:rFonts w:ascii="Times New Roman" w:hAnsi="Times New Roman"/>
          <w:color w:val="auto"/>
        </w:rPr>
        <w:t xml:space="preserve"> </w:t>
      </w:r>
      <w:r w:rsidR="00187A98" w:rsidRPr="00E1725D">
        <w:rPr>
          <w:rFonts w:ascii="Times New Roman" w:hAnsi="Times New Roman"/>
          <w:color w:val="auto"/>
        </w:rPr>
        <w:t>конкурса</w:t>
      </w:r>
      <w:bookmarkEnd w:id="75"/>
    </w:p>
    <w:p w:rsidR="00B550B3" w:rsidRPr="00E1725D" w:rsidRDefault="00B550B3" w:rsidP="008F4C5A">
      <w:pPr>
        <w:jc w:val="right"/>
        <w:rPr>
          <w:b/>
          <w:i/>
        </w:rPr>
      </w:pPr>
      <w:r w:rsidRPr="00E1725D">
        <w:rPr>
          <w:i/>
          <w:sz w:val="20"/>
        </w:rPr>
        <w:t>Приложение</w:t>
      </w:r>
      <w:r w:rsidR="00994210" w:rsidRPr="00E1725D">
        <w:rPr>
          <w:i/>
          <w:sz w:val="20"/>
        </w:rPr>
        <w:t xml:space="preserve"> </w:t>
      </w:r>
      <w:r w:rsidRPr="00E1725D">
        <w:rPr>
          <w:i/>
          <w:sz w:val="20"/>
        </w:rPr>
        <w:t>1</w:t>
      </w:r>
      <w:r w:rsidR="00994210" w:rsidRPr="00E1725D">
        <w:rPr>
          <w:i/>
        </w:rPr>
        <w:t xml:space="preserve"> </w:t>
      </w:r>
    </w:p>
    <w:p w:rsidR="006F42DD" w:rsidRPr="00E1725D" w:rsidRDefault="006F42DD" w:rsidP="008F4C5A">
      <w:pPr>
        <w:jc w:val="center"/>
      </w:pPr>
    </w:p>
    <w:p w:rsidR="00B550B3" w:rsidRPr="00E1725D" w:rsidRDefault="00B550B3" w:rsidP="008F4C5A">
      <w:pPr>
        <w:jc w:val="center"/>
      </w:pPr>
      <w:r w:rsidRPr="00E1725D">
        <w:t>Опись</w:t>
      </w:r>
      <w:r w:rsidR="00994210" w:rsidRPr="00E1725D">
        <w:t xml:space="preserve"> </w:t>
      </w:r>
      <w:r w:rsidRPr="00E1725D">
        <w:t>документов</w:t>
      </w:r>
    </w:p>
    <w:p w:rsidR="00361086" w:rsidRDefault="00B550B3" w:rsidP="00587EEB">
      <w:pPr>
        <w:jc w:val="center"/>
      </w:pPr>
      <w:r w:rsidRPr="00E1725D">
        <w:t>конкурса</w:t>
      </w:r>
      <w:r w:rsidR="00994210" w:rsidRPr="00E1725D">
        <w:t xml:space="preserve"> </w:t>
      </w:r>
      <w:r w:rsidRPr="00E1725D">
        <w:t>на</w:t>
      </w:r>
      <w:r w:rsidR="00994210" w:rsidRPr="00E1725D">
        <w:t xml:space="preserve"> </w:t>
      </w:r>
      <w:r w:rsidRPr="00E1725D">
        <w:t>право</w:t>
      </w:r>
      <w:r w:rsidR="00994210" w:rsidRPr="00E1725D">
        <w:t xml:space="preserve"> </w:t>
      </w:r>
      <w:r w:rsidRPr="00E1725D">
        <w:t>заключения</w:t>
      </w:r>
      <w:r w:rsidR="00994210" w:rsidRPr="00E1725D">
        <w:t xml:space="preserve"> </w:t>
      </w:r>
      <w:r w:rsidR="00EB0B38" w:rsidRPr="00E1725D">
        <w:t>договора</w:t>
      </w:r>
      <w:r w:rsidR="00994210" w:rsidRPr="00E1725D">
        <w:t xml:space="preserve"> </w:t>
      </w:r>
      <w:r w:rsidRPr="00E1725D">
        <w:t>на</w:t>
      </w:r>
      <w:r w:rsidR="00994210" w:rsidRPr="00E1725D">
        <w:t xml:space="preserve"> </w:t>
      </w:r>
      <w:r w:rsidR="00587EEB" w:rsidRPr="00E1725D">
        <w:t xml:space="preserve">Оказание услуг по охране и обеспечению </w:t>
      </w:r>
      <w:proofErr w:type="spellStart"/>
      <w:r w:rsidR="00587EEB" w:rsidRPr="00E1725D">
        <w:t>внутриобъектового</w:t>
      </w:r>
      <w:proofErr w:type="spellEnd"/>
      <w:r w:rsidR="00587EEB" w:rsidRPr="00E1725D">
        <w:t xml:space="preserve"> и пропускного режимов</w:t>
      </w:r>
      <w:r w:rsidR="00416CCF">
        <w:t xml:space="preserve"> в </w:t>
      </w:r>
      <w:r w:rsidR="00212C47">
        <w:t>Муниципальном автономном общеобразовательном уч</w:t>
      </w:r>
      <w:r w:rsidR="00361086">
        <w:t>реждении средней общеобразовательной школе № 113</w:t>
      </w:r>
      <w:r w:rsidR="00994210" w:rsidRPr="00E1725D">
        <w:t xml:space="preserve"> </w:t>
      </w:r>
      <w:r w:rsidR="00416CCF">
        <w:t>Орджоникидзевского</w:t>
      </w:r>
      <w:r w:rsidR="00994210" w:rsidRPr="00E1725D">
        <w:t xml:space="preserve"> </w:t>
      </w:r>
      <w:r w:rsidR="007D615E" w:rsidRPr="00E1725D">
        <w:t>района</w:t>
      </w:r>
      <w:r w:rsidR="00994210" w:rsidRPr="00E1725D">
        <w:t xml:space="preserve"> </w:t>
      </w:r>
      <w:r w:rsidR="007D615E" w:rsidRPr="00E1725D">
        <w:t>города</w:t>
      </w:r>
      <w:r w:rsidR="00994210" w:rsidRPr="00E1725D">
        <w:t xml:space="preserve"> </w:t>
      </w:r>
      <w:r w:rsidR="007D615E" w:rsidRPr="00E1725D">
        <w:t>Екатеринбурга</w:t>
      </w:r>
      <w:r w:rsidR="00994210" w:rsidRPr="00E1725D">
        <w:t xml:space="preserve"> </w:t>
      </w:r>
    </w:p>
    <w:p w:rsidR="007D615E" w:rsidRPr="00E1725D" w:rsidRDefault="007D615E" w:rsidP="00587EEB">
      <w:pPr>
        <w:jc w:val="center"/>
      </w:pPr>
      <w:r w:rsidRPr="00E1725D">
        <w:t>в</w:t>
      </w:r>
      <w:r w:rsidR="00994210" w:rsidRPr="00E1725D">
        <w:t xml:space="preserve"> </w:t>
      </w:r>
      <w:r w:rsidRPr="00E1725D">
        <w:t>период</w:t>
      </w:r>
      <w:r w:rsidR="00994210" w:rsidRPr="00E1725D">
        <w:t xml:space="preserve"> </w:t>
      </w:r>
      <w:r w:rsidR="0028666D" w:rsidRPr="00E1725D">
        <w:t xml:space="preserve">с </w:t>
      </w:r>
      <w:r w:rsidR="00FC169F">
        <w:t>16.01</w:t>
      </w:r>
      <w:r w:rsidR="00C26E19" w:rsidRPr="00E1725D">
        <w:t>.20</w:t>
      </w:r>
      <w:r w:rsidR="00FC169F">
        <w:t>20</w:t>
      </w:r>
      <w:r w:rsidR="0028666D" w:rsidRPr="00E1725D">
        <w:t xml:space="preserve"> года по </w:t>
      </w:r>
      <w:r w:rsidR="00FC169F">
        <w:t>15.01</w:t>
      </w:r>
      <w:r w:rsidR="0028666D" w:rsidRPr="00E1725D">
        <w:t>.20</w:t>
      </w:r>
      <w:r w:rsidR="00FC169F">
        <w:t>21</w:t>
      </w:r>
      <w:r w:rsidR="0028666D" w:rsidRPr="00E1725D">
        <w:t xml:space="preserve"> года</w:t>
      </w:r>
    </w:p>
    <w:p w:rsidR="007D615E" w:rsidRPr="00E1725D" w:rsidRDefault="007D615E" w:rsidP="008F4C5A">
      <w:pPr>
        <w:jc w:val="both"/>
      </w:pPr>
    </w:p>
    <w:p w:rsidR="003B5EFF" w:rsidRPr="00E1725D" w:rsidRDefault="00B550B3" w:rsidP="008F4C5A">
      <w:pPr>
        <w:jc w:val="both"/>
      </w:pPr>
      <w:r w:rsidRPr="00E1725D">
        <w:t>Настоящим</w:t>
      </w:r>
      <w:r w:rsidR="00994210" w:rsidRPr="00E1725D">
        <w:t xml:space="preserve"> </w:t>
      </w:r>
      <w:r w:rsidRPr="00E1725D">
        <w:t>___________________</w:t>
      </w:r>
      <w:r w:rsidR="003B5EFF" w:rsidRPr="00E1725D">
        <w:t>__________________________________________</w:t>
      </w:r>
      <w:r w:rsidR="006F42DD" w:rsidRPr="00E1725D">
        <w:t>_____</w:t>
      </w:r>
      <w:r w:rsidR="00994210" w:rsidRPr="00E1725D">
        <w:t xml:space="preserve"> </w:t>
      </w:r>
    </w:p>
    <w:p w:rsidR="003B5EFF" w:rsidRPr="00E1725D" w:rsidRDefault="00B550B3" w:rsidP="008F4C5A">
      <w:pPr>
        <w:jc w:val="center"/>
        <w:rPr>
          <w:i/>
          <w:sz w:val="18"/>
          <w:szCs w:val="18"/>
        </w:rPr>
      </w:pPr>
      <w:r w:rsidRPr="00E1725D">
        <w:rPr>
          <w:i/>
          <w:szCs w:val="18"/>
          <w:vertAlign w:val="superscript"/>
        </w:rPr>
        <w:t>(наименование</w:t>
      </w:r>
      <w:r w:rsidR="00994210" w:rsidRPr="00E1725D">
        <w:rPr>
          <w:i/>
          <w:szCs w:val="18"/>
          <w:vertAlign w:val="superscript"/>
        </w:rPr>
        <w:t xml:space="preserve"> </w:t>
      </w:r>
      <w:r w:rsidRPr="00E1725D">
        <w:rPr>
          <w:i/>
          <w:szCs w:val="18"/>
          <w:vertAlign w:val="superscript"/>
        </w:rPr>
        <w:t>участника</w:t>
      </w:r>
      <w:r w:rsidR="00994210" w:rsidRPr="00E1725D">
        <w:rPr>
          <w:i/>
          <w:szCs w:val="18"/>
          <w:vertAlign w:val="superscript"/>
        </w:rPr>
        <w:t xml:space="preserve"> </w:t>
      </w:r>
      <w:r w:rsidR="009709BF" w:rsidRPr="00E1725D">
        <w:rPr>
          <w:i/>
          <w:szCs w:val="18"/>
          <w:vertAlign w:val="superscript"/>
        </w:rPr>
        <w:t>конкурса</w:t>
      </w:r>
      <w:r w:rsidRPr="00E1725D">
        <w:rPr>
          <w:i/>
          <w:szCs w:val="18"/>
          <w:vertAlign w:val="superscript"/>
        </w:rPr>
        <w:t>)</w:t>
      </w:r>
    </w:p>
    <w:p w:rsidR="00B550B3" w:rsidRPr="00E1725D" w:rsidRDefault="00B550B3" w:rsidP="008F4C5A">
      <w:pPr>
        <w:jc w:val="both"/>
      </w:pPr>
      <w:r w:rsidRPr="00E1725D">
        <w:t>подтверждает,</w:t>
      </w:r>
      <w:r w:rsidR="00994210" w:rsidRPr="00E1725D">
        <w:t xml:space="preserve"> </w:t>
      </w:r>
      <w:r w:rsidRPr="00E1725D">
        <w:t>что</w:t>
      </w:r>
      <w:r w:rsidR="00994210" w:rsidRPr="00E1725D">
        <w:t xml:space="preserve"> </w:t>
      </w:r>
      <w:r w:rsidRPr="00E1725D">
        <w:t>для</w:t>
      </w:r>
      <w:r w:rsidR="00994210" w:rsidRPr="00E1725D">
        <w:t xml:space="preserve"> </w:t>
      </w:r>
      <w:r w:rsidRPr="00E1725D">
        <w:t>участия</w:t>
      </w:r>
      <w:r w:rsidR="00994210" w:rsidRPr="00E1725D">
        <w:t xml:space="preserve"> </w:t>
      </w:r>
      <w:r w:rsidRPr="00E1725D">
        <w:t>в</w:t>
      </w:r>
      <w:r w:rsidR="00994210" w:rsidRPr="00E1725D">
        <w:t xml:space="preserve"> </w:t>
      </w:r>
      <w:r w:rsidRPr="00E1725D">
        <w:t>конкурсе</w:t>
      </w:r>
      <w:r w:rsidR="00994210" w:rsidRPr="00E1725D">
        <w:t xml:space="preserve"> </w:t>
      </w:r>
      <w:r w:rsidR="00100DFC" w:rsidRPr="00E1725D">
        <w:t>на</w:t>
      </w:r>
      <w:r w:rsidR="00994210" w:rsidRPr="00E1725D">
        <w:t xml:space="preserve"> </w:t>
      </w:r>
      <w:r w:rsidR="00587EEB" w:rsidRPr="00E1725D">
        <w:t xml:space="preserve">право заключения договора на Оказание услуг по охране и обеспечению внутриобъектового и пропускного режимов </w:t>
      </w:r>
      <w:r w:rsidR="00416CCF">
        <w:t xml:space="preserve">в </w:t>
      </w:r>
      <w:r w:rsidR="00361086">
        <w:t>Муниципальном автономном общеобразовательном учреждении средней общеобразовательной школе № 113</w:t>
      </w:r>
      <w:r w:rsidR="00361086" w:rsidRPr="00E1725D">
        <w:t xml:space="preserve"> </w:t>
      </w:r>
      <w:r w:rsidR="00416CCF">
        <w:t>Орджоникидзевского</w:t>
      </w:r>
      <w:r w:rsidR="00587EEB" w:rsidRPr="00E1725D">
        <w:t xml:space="preserve"> района города Екатеринбурга в период с </w:t>
      </w:r>
      <w:r w:rsidR="00FC169F">
        <w:t>16.01</w:t>
      </w:r>
      <w:r w:rsidR="00587EEB" w:rsidRPr="00E1725D">
        <w:t>.20</w:t>
      </w:r>
      <w:r w:rsidR="00FC169F">
        <w:t>20</w:t>
      </w:r>
      <w:r w:rsidR="00587EEB" w:rsidRPr="00E1725D">
        <w:t xml:space="preserve"> года по </w:t>
      </w:r>
      <w:r w:rsidR="00F82152">
        <w:t>15.01.202</w:t>
      </w:r>
      <w:r w:rsidR="00FC169F">
        <w:t>1</w:t>
      </w:r>
      <w:r w:rsidR="00587EEB" w:rsidRPr="00E1725D">
        <w:t xml:space="preserve"> года</w:t>
      </w:r>
      <w:r w:rsidRPr="00E1725D">
        <w:t>,</w:t>
      </w:r>
      <w:r w:rsidR="00994210" w:rsidRPr="00E1725D">
        <w:t xml:space="preserve"> </w:t>
      </w:r>
      <w:r w:rsidRPr="00E1725D">
        <w:t>нами</w:t>
      </w:r>
      <w:r w:rsidR="00994210" w:rsidRPr="00E1725D">
        <w:t xml:space="preserve"> </w:t>
      </w:r>
      <w:r w:rsidRPr="00E1725D">
        <w:t>направляются</w:t>
      </w:r>
      <w:r w:rsidR="00994210" w:rsidRPr="00E1725D">
        <w:t xml:space="preserve"> </w:t>
      </w:r>
      <w:r w:rsidRPr="00E1725D">
        <w:t>ниже</w:t>
      </w:r>
      <w:r w:rsidR="00994210" w:rsidRPr="00E1725D">
        <w:t xml:space="preserve"> </w:t>
      </w:r>
      <w:r w:rsidRPr="00E1725D">
        <w:t>перечисленные</w:t>
      </w:r>
      <w:r w:rsidR="00994210" w:rsidRPr="00E1725D">
        <w:t xml:space="preserve"> </w:t>
      </w:r>
      <w:r w:rsidRPr="00E1725D">
        <w:t>документы.</w:t>
      </w:r>
    </w:p>
    <w:p w:rsidR="00B550B3" w:rsidRPr="00E1725D" w:rsidRDefault="00B550B3" w:rsidP="008F4C5A"/>
    <w:tbl>
      <w:tblPr>
        <w:tblW w:w="945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40"/>
        <w:gridCol w:w="7115"/>
        <w:gridCol w:w="900"/>
        <w:gridCol w:w="900"/>
      </w:tblGrid>
      <w:tr w:rsidR="00B550B3" w:rsidRPr="00E1725D" w:rsidTr="00B550B3">
        <w:trPr>
          <w:trHeight w:val="413"/>
          <w:tblHeader/>
        </w:trPr>
        <w:tc>
          <w:tcPr>
            <w:tcW w:w="540" w:type="dxa"/>
            <w:tcBorders>
              <w:bottom w:val="single" w:sz="4" w:space="0" w:color="auto"/>
            </w:tcBorders>
            <w:shd w:val="clear" w:color="auto" w:fill="auto"/>
          </w:tcPr>
          <w:p w:rsidR="00B550B3" w:rsidRPr="00E1725D" w:rsidRDefault="00B550B3" w:rsidP="008F4C5A">
            <w:pPr>
              <w:jc w:val="center"/>
              <w:rPr>
                <w:sz w:val="20"/>
                <w:szCs w:val="20"/>
              </w:rPr>
            </w:pPr>
            <w:r w:rsidRPr="00E1725D">
              <w:rPr>
                <w:sz w:val="20"/>
                <w:szCs w:val="20"/>
              </w:rPr>
              <w:t>№</w:t>
            </w:r>
            <w:r w:rsidR="00994210" w:rsidRPr="00E1725D">
              <w:rPr>
                <w:sz w:val="20"/>
                <w:szCs w:val="20"/>
              </w:rPr>
              <w:t xml:space="preserve"> </w:t>
            </w:r>
            <w:r w:rsidRPr="00E1725D">
              <w:rPr>
                <w:sz w:val="20"/>
                <w:szCs w:val="20"/>
              </w:rPr>
              <w:t>п\</w:t>
            </w:r>
            <w:proofErr w:type="gramStart"/>
            <w:r w:rsidRPr="00E1725D">
              <w:rPr>
                <w:sz w:val="20"/>
                <w:szCs w:val="20"/>
              </w:rPr>
              <w:t>п</w:t>
            </w:r>
            <w:proofErr w:type="gramEnd"/>
          </w:p>
        </w:tc>
        <w:tc>
          <w:tcPr>
            <w:tcW w:w="7115" w:type="dxa"/>
            <w:tcBorders>
              <w:bottom w:val="single" w:sz="4" w:space="0" w:color="auto"/>
            </w:tcBorders>
            <w:shd w:val="clear" w:color="auto" w:fill="auto"/>
          </w:tcPr>
          <w:p w:rsidR="00B550B3" w:rsidRPr="00E1725D" w:rsidRDefault="00B550B3" w:rsidP="008F4C5A">
            <w:pPr>
              <w:jc w:val="center"/>
              <w:rPr>
                <w:sz w:val="20"/>
                <w:szCs w:val="20"/>
              </w:rPr>
            </w:pPr>
            <w:r w:rsidRPr="00E1725D">
              <w:rPr>
                <w:sz w:val="20"/>
                <w:szCs w:val="20"/>
              </w:rPr>
              <w:t>Наименование</w:t>
            </w:r>
          </w:p>
        </w:tc>
        <w:tc>
          <w:tcPr>
            <w:tcW w:w="900" w:type="dxa"/>
            <w:tcBorders>
              <w:bottom w:val="single" w:sz="4" w:space="0" w:color="auto"/>
            </w:tcBorders>
            <w:shd w:val="clear" w:color="auto" w:fill="auto"/>
          </w:tcPr>
          <w:p w:rsidR="00B550B3" w:rsidRPr="00E1725D" w:rsidRDefault="00B550B3" w:rsidP="008F4C5A">
            <w:pPr>
              <w:ind w:left="-108" w:right="-108"/>
              <w:jc w:val="center"/>
              <w:rPr>
                <w:sz w:val="20"/>
                <w:szCs w:val="20"/>
              </w:rPr>
            </w:pPr>
            <w:r w:rsidRPr="00E1725D">
              <w:rPr>
                <w:sz w:val="20"/>
                <w:szCs w:val="20"/>
              </w:rPr>
              <w:t>№</w:t>
            </w:r>
            <w:r w:rsidR="00994210" w:rsidRPr="00E1725D">
              <w:rPr>
                <w:sz w:val="20"/>
                <w:szCs w:val="20"/>
              </w:rPr>
              <w:t xml:space="preserve"> </w:t>
            </w:r>
            <w:r w:rsidRPr="00E1725D">
              <w:rPr>
                <w:sz w:val="20"/>
                <w:szCs w:val="20"/>
              </w:rPr>
              <w:t>страницы</w:t>
            </w:r>
            <w:r w:rsidR="00994210" w:rsidRPr="00E1725D">
              <w:rPr>
                <w:sz w:val="20"/>
                <w:szCs w:val="20"/>
              </w:rPr>
              <w:t xml:space="preserve"> </w:t>
            </w:r>
          </w:p>
        </w:tc>
        <w:tc>
          <w:tcPr>
            <w:tcW w:w="900" w:type="dxa"/>
            <w:tcBorders>
              <w:bottom w:val="single" w:sz="4" w:space="0" w:color="auto"/>
            </w:tcBorders>
            <w:shd w:val="clear" w:color="auto" w:fill="auto"/>
          </w:tcPr>
          <w:p w:rsidR="00B550B3" w:rsidRPr="00E1725D" w:rsidRDefault="00B550B3" w:rsidP="008F4C5A">
            <w:pPr>
              <w:ind w:left="-108" w:right="-108"/>
              <w:jc w:val="center"/>
              <w:rPr>
                <w:sz w:val="20"/>
                <w:szCs w:val="20"/>
              </w:rPr>
            </w:pPr>
            <w:r w:rsidRPr="00E1725D">
              <w:rPr>
                <w:sz w:val="20"/>
                <w:szCs w:val="20"/>
              </w:rPr>
              <w:t>Кол-во</w:t>
            </w:r>
            <w:r w:rsidR="00994210" w:rsidRPr="00E1725D">
              <w:rPr>
                <w:sz w:val="20"/>
                <w:szCs w:val="20"/>
              </w:rPr>
              <w:t xml:space="preserve"> </w:t>
            </w:r>
            <w:r w:rsidRPr="00E1725D">
              <w:rPr>
                <w:sz w:val="20"/>
                <w:szCs w:val="20"/>
              </w:rPr>
              <w:t>страниц</w:t>
            </w:r>
          </w:p>
        </w:tc>
      </w:tr>
      <w:tr w:rsidR="00B550B3" w:rsidRPr="00E1725D" w:rsidTr="00B550B3">
        <w:trPr>
          <w:cantSplit/>
          <w:trHeight w:val="623"/>
        </w:trPr>
        <w:tc>
          <w:tcPr>
            <w:tcW w:w="540" w:type="dxa"/>
            <w:tcBorders>
              <w:top w:val="single" w:sz="4" w:space="0" w:color="auto"/>
            </w:tcBorders>
          </w:tcPr>
          <w:p w:rsidR="00B550B3" w:rsidRPr="00E1725D" w:rsidRDefault="00B550B3" w:rsidP="008F4C5A">
            <w:pPr>
              <w:rPr>
                <w:sz w:val="22"/>
                <w:szCs w:val="22"/>
              </w:rPr>
            </w:pPr>
          </w:p>
        </w:tc>
        <w:tc>
          <w:tcPr>
            <w:tcW w:w="7115" w:type="dxa"/>
            <w:tcBorders>
              <w:top w:val="single" w:sz="4" w:space="0" w:color="auto"/>
              <w:bottom w:val="single" w:sz="4" w:space="0" w:color="auto"/>
            </w:tcBorders>
          </w:tcPr>
          <w:p w:rsidR="00B550B3" w:rsidRPr="00E1725D" w:rsidRDefault="00B550B3" w:rsidP="008F4C5A">
            <w:pPr>
              <w:rPr>
                <w:sz w:val="22"/>
                <w:szCs w:val="22"/>
              </w:rPr>
            </w:pPr>
            <w:r w:rsidRPr="00E1725D">
              <w:rPr>
                <w:sz w:val="22"/>
                <w:szCs w:val="22"/>
              </w:rPr>
              <w:t>Конкурсная</w:t>
            </w:r>
            <w:r w:rsidR="00994210" w:rsidRPr="00E1725D">
              <w:rPr>
                <w:sz w:val="22"/>
                <w:szCs w:val="22"/>
              </w:rPr>
              <w:t xml:space="preserve"> </w:t>
            </w:r>
            <w:r w:rsidRPr="00E1725D">
              <w:rPr>
                <w:sz w:val="22"/>
                <w:szCs w:val="22"/>
              </w:rPr>
              <w:t>заявка</w:t>
            </w:r>
            <w:r w:rsidR="00994210" w:rsidRPr="00E1725D">
              <w:rPr>
                <w:sz w:val="22"/>
                <w:szCs w:val="22"/>
              </w:rPr>
              <w:t xml:space="preserve"> </w:t>
            </w:r>
          </w:p>
        </w:tc>
        <w:tc>
          <w:tcPr>
            <w:tcW w:w="900" w:type="dxa"/>
            <w:tcBorders>
              <w:top w:val="single" w:sz="4" w:space="0" w:color="auto"/>
            </w:tcBorders>
          </w:tcPr>
          <w:p w:rsidR="00B550B3" w:rsidRPr="00E1725D" w:rsidRDefault="00B550B3" w:rsidP="008F4C5A">
            <w:pPr>
              <w:rPr>
                <w:sz w:val="22"/>
                <w:szCs w:val="22"/>
              </w:rPr>
            </w:pPr>
          </w:p>
        </w:tc>
        <w:tc>
          <w:tcPr>
            <w:tcW w:w="900" w:type="dxa"/>
            <w:tcBorders>
              <w:top w:val="single" w:sz="4" w:space="0" w:color="auto"/>
            </w:tcBorders>
          </w:tcPr>
          <w:p w:rsidR="00B550B3" w:rsidRPr="00E1725D" w:rsidRDefault="00B550B3" w:rsidP="008F4C5A">
            <w:pPr>
              <w:rPr>
                <w:sz w:val="22"/>
                <w:szCs w:val="22"/>
              </w:rPr>
            </w:pPr>
          </w:p>
        </w:tc>
      </w:tr>
      <w:tr w:rsidR="00B550B3" w:rsidRPr="00E1725D" w:rsidTr="00B550B3">
        <w:trPr>
          <w:trHeight w:val="535"/>
        </w:trPr>
        <w:tc>
          <w:tcPr>
            <w:tcW w:w="540" w:type="dxa"/>
            <w:tcBorders>
              <w:top w:val="single" w:sz="4" w:space="0" w:color="auto"/>
              <w:right w:val="single" w:sz="4" w:space="0" w:color="auto"/>
            </w:tcBorders>
          </w:tcPr>
          <w:p w:rsidR="00B550B3" w:rsidRPr="00E1725D" w:rsidRDefault="00B550B3" w:rsidP="008F4C5A">
            <w:pPr>
              <w:rPr>
                <w:sz w:val="22"/>
                <w:szCs w:val="22"/>
              </w:rPr>
            </w:pPr>
          </w:p>
        </w:tc>
        <w:tc>
          <w:tcPr>
            <w:tcW w:w="7115" w:type="dxa"/>
            <w:tcBorders>
              <w:top w:val="single" w:sz="4" w:space="0" w:color="auto"/>
              <w:left w:val="single" w:sz="4" w:space="0" w:color="auto"/>
              <w:bottom w:val="single" w:sz="4" w:space="0" w:color="auto"/>
              <w:right w:val="single" w:sz="4" w:space="0" w:color="auto"/>
            </w:tcBorders>
          </w:tcPr>
          <w:p w:rsidR="00B550B3" w:rsidRPr="00E1725D" w:rsidRDefault="00B550B3" w:rsidP="008F4C5A">
            <w:pPr>
              <w:rPr>
                <w:sz w:val="22"/>
                <w:szCs w:val="22"/>
              </w:rPr>
            </w:pPr>
            <w:r w:rsidRPr="00E1725D">
              <w:rPr>
                <w:sz w:val="22"/>
                <w:szCs w:val="22"/>
              </w:rPr>
              <w:t>Анкета</w:t>
            </w:r>
            <w:r w:rsidR="00994210" w:rsidRPr="00E1725D">
              <w:rPr>
                <w:sz w:val="22"/>
                <w:szCs w:val="22"/>
              </w:rPr>
              <w:t xml:space="preserve"> </w:t>
            </w:r>
            <w:r w:rsidRPr="00E1725D">
              <w:rPr>
                <w:sz w:val="22"/>
                <w:szCs w:val="22"/>
              </w:rPr>
              <w:t>участника</w:t>
            </w:r>
            <w:r w:rsidR="00994210" w:rsidRPr="00E1725D">
              <w:rPr>
                <w:sz w:val="22"/>
                <w:szCs w:val="22"/>
              </w:rPr>
              <w:t xml:space="preserve"> </w:t>
            </w:r>
            <w:r w:rsidR="009709BF" w:rsidRPr="00E1725D">
              <w:rPr>
                <w:sz w:val="22"/>
                <w:szCs w:val="22"/>
              </w:rPr>
              <w:t>конкурса</w:t>
            </w:r>
            <w:r w:rsidR="00994210" w:rsidRPr="00E1725D">
              <w:rPr>
                <w:sz w:val="22"/>
                <w:szCs w:val="22"/>
              </w:rPr>
              <w:t xml:space="preserve"> </w:t>
            </w:r>
          </w:p>
        </w:tc>
        <w:tc>
          <w:tcPr>
            <w:tcW w:w="900" w:type="dxa"/>
            <w:tcBorders>
              <w:left w:val="single" w:sz="4" w:space="0" w:color="auto"/>
            </w:tcBorders>
          </w:tcPr>
          <w:p w:rsidR="00B550B3" w:rsidRPr="00E1725D" w:rsidRDefault="00B550B3" w:rsidP="008F4C5A">
            <w:pPr>
              <w:rPr>
                <w:sz w:val="22"/>
                <w:szCs w:val="22"/>
              </w:rPr>
            </w:pPr>
          </w:p>
        </w:tc>
        <w:tc>
          <w:tcPr>
            <w:tcW w:w="900" w:type="dxa"/>
            <w:tcBorders>
              <w:left w:val="single" w:sz="4" w:space="0" w:color="auto"/>
            </w:tcBorders>
          </w:tcPr>
          <w:p w:rsidR="00B550B3" w:rsidRPr="00E1725D" w:rsidRDefault="00B550B3" w:rsidP="008F4C5A">
            <w:pPr>
              <w:rPr>
                <w:sz w:val="22"/>
                <w:szCs w:val="22"/>
              </w:rPr>
            </w:pPr>
          </w:p>
        </w:tc>
      </w:tr>
      <w:tr w:rsidR="00B550B3" w:rsidRPr="00E1725D" w:rsidTr="00B550B3">
        <w:trPr>
          <w:trHeight w:val="389"/>
        </w:trPr>
        <w:tc>
          <w:tcPr>
            <w:tcW w:w="540" w:type="dxa"/>
            <w:tcBorders>
              <w:bottom w:val="single" w:sz="4" w:space="0" w:color="auto"/>
            </w:tcBorders>
          </w:tcPr>
          <w:p w:rsidR="00B550B3" w:rsidRPr="00E1725D" w:rsidRDefault="00B550B3" w:rsidP="008F4C5A">
            <w:pPr>
              <w:rPr>
                <w:sz w:val="22"/>
                <w:szCs w:val="22"/>
              </w:rPr>
            </w:pPr>
          </w:p>
        </w:tc>
        <w:tc>
          <w:tcPr>
            <w:tcW w:w="7115" w:type="dxa"/>
            <w:tcBorders>
              <w:bottom w:val="single" w:sz="4" w:space="0" w:color="auto"/>
            </w:tcBorders>
          </w:tcPr>
          <w:p w:rsidR="00B550B3" w:rsidRPr="00E1725D" w:rsidRDefault="00B550B3" w:rsidP="008F4C5A">
            <w:pPr>
              <w:rPr>
                <w:sz w:val="22"/>
                <w:szCs w:val="22"/>
              </w:rPr>
            </w:pPr>
            <w:r w:rsidRPr="00E1725D">
              <w:rPr>
                <w:sz w:val="22"/>
                <w:szCs w:val="22"/>
              </w:rPr>
              <w:t>Выписка</w:t>
            </w:r>
            <w:r w:rsidR="00994210" w:rsidRPr="00E1725D">
              <w:rPr>
                <w:sz w:val="22"/>
                <w:szCs w:val="22"/>
              </w:rPr>
              <w:t xml:space="preserve"> </w:t>
            </w:r>
            <w:r w:rsidRPr="00E1725D">
              <w:rPr>
                <w:sz w:val="22"/>
                <w:szCs w:val="22"/>
              </w:rPr>
              <w:t>из</w:t>
            </w:r>
            <w:r w:rsidR="00994210" w:rsidRPr="00E1725D">
              <w:rPr>
                <w:sz w:val="22"/>
                <w:szCs w:val="22"/>
              </w:rPr>
              <w:t xml:space="preserve"> </w:t>
            </w:r>
            <w:r w:rsidRPr="00E1725D">
              <w:rPr>
                <w:sz w:val="22"/>
                <w:szCs w:val="22"/>
              </w:rPr>
              <w:t>Единого</w:t>
            </w:r>
            <w:r w:rsidR="00994210" w:rsidRPr="00E1725D">
              <w:rPr>
                <w:sz w:val="22"/>
                <w:szCs w:val="22"/>
              </w:rPr>
              <w:t xml:space="preserve"> </w:t>
            </w:r>
            <w:r w:rsidRPr="00E1725D">
              <w:rPr>
                <w:sz w:val="22"/>
                <w:szCs w:val="22"/>
              </w:rPr>
              <w:t>государственного</w:t>
            </w:r>
            <w:r w:rsidR="00994210" w:rsidRPr="00E1725D">
              <w:rPr>
                <w:sz w:val="22"/>
                <w:szCs w:val="22"/>
              </w:rPr>
              <w:t xml:space="preserve"> </w:t>
            </w:r>
            <w:r w:rsidRPr="00E1725D">
              <w:rPr>
                <w:sz w:val="22"/>
                <w:szCs w:val="22"/>
              </w:rPr>
              <w:t>реестра</w:t>
            </w:r>
            <w:r w:rsidR="00994210" w:rsidRPr="00E1725D">
              <w:rPr>
                <w:sz w:val="22"/>
                <w:szCs w:val="22"/>
              </w:rPr>
              <w:t xml:space="preserve"> </w:t>
            </w:r>
            <w:r w:rsidRPr="00E1725D">
              <w:rPr>
                <w:sz w:val="22"/>
                <w:szCs w:val="22"/>
              </w:rPr>
              <w:t>юридических</w:t>
            </w:r>
            <w:r w:rsidR="00994210" w:rsidRPr="00E1725D">
              <w:rPr>
                <w:sz w:val="22"/>
                <w:szCs w:val="22"/>
              </w:rPr>
              <w:t xml:space="preserve"> </w:t>
            </w:r>
            <w:r w:rsidRPr="00E1725D">
              <w:rPr>
                <w:sz w:val="22"/>
                <w:szCs w:val="22"/>
              </w:rPr>
              <w:t>лиц,</w:t>
            </w:r>
            <w:r w:rsidR="00994210" w:rsidRPr="00E1725D">
              <w:rPr>
                <w:sz w:val="22"/>
                <w:szCs w:val="22"/>
              </w:rPr>
              <w:t xml:space="preserve"> </w:t>
            </w:r>
            <w:r w:rsidRPr="00E1725D">
              <w:rPr>
                <w:sz w:val="22"/>
                <w:szCs w:val="22"/>
              </w:rPr>
              <w:t>выданная</w:t>
            </w:r>
            <w:r w:rsidR="00994210" w:rsidRPr="00E1725D">
              <w:rPr>
                <w:sz w:val="22"/>
                <w:szCs w:val="22"/>
              </w:rPr>
              <w:t xml:space="preserve"> </w:t>
            </w:r>
            <w:r w:rsidRPr="00E1725D">
              <w:rPr>
                <w:sz w:val="22"/>
                <w:szCs w:val="22"/>
              </w:rPr>
              <w:t>ФНС</w:t>
            </w:r>
            <w:r w:rsidR="00994210" w:rsidRPr="00E1725D">
              <w:rPr>
                <w:sz w:val="22"/>
                <w:szCs w:val="22"/>
              </w:rPr>
              <w:t xml:space="preserve"> </w:t>
            </w:r>
            <w:r w:rsidRPr="00E1725D">
              <w:rPr>
                <w:sz w:val="22"/>
                <w:szCs w:val="22"/>
              </w:rPr>
              <w:t>России</w:t>
            </w:r>
            <w:r w:rsidR="00994210" w:rsidRPr="00E1725D">
              <w:rPr>
                <w:sz w:val="22"/>
                <w:szCs w:val="22"/>
              </w:rPr>
              <w:t xml:space="preserve"> </w:t>
            </w:r>
            <w:r w:rsidRPr="00E1725D">
              <w:rPr>
                <w:i/>
                <w:sz w:val="22"/>
                <w:szCs w:val="22"/>
              </w:rPr>
              <w:t>(для</w:t>
            </w:r>
            <w:r w:rsidR="00994210" w:rsidRPr="00E1725D">
              <w:rPr>
                <w:i/>
                <w:sz w:val="22"/>
                <w:szCs w:val="22"/>
              </w:rPr>
              <w:t xml:space="preserve"> </w:t>
            </w:r>
            <w:r w:rsidRPr="00E1725D">
              <w:rPr>
                <w:i/>
                <w:sz w:val="22"/>
                <w:szCs w:val="22"/>
              </w:rPr>
              <w:t>юридических</w:t>
            </w:r>
            <w:r w:rsidR="00994210" w:rsidRPr="00E1725D">
              <w:rPr>
                <w:i/>
                <w:sz w:val="22"/>
                <w:szCs w:val="22"/>
              </w:rPr>
              <w:t xml:space="preserve"> </w:t>
            </w:r>
            <w:r w:rsidRPr="00E1725D">
              <w:rPr>
                <w:i/>
                <w:sz w:val="22"/>
                <w:szCs w:val="22"/>
              </w:rPr>
              <w:t>лиц)</w:t>
            </w:r>
            <w:r w:rsidR="00994210" w:rsidRPr="00E1725D">
              <w:rPr>
                <w:sz w:val="20"/>
                <w:szCs w:val="20"/>
              </w:rPr>
              <w:t xml:space="preserve"> </w:t>
            </w:r>
            <w:r w:rsidRPr="00E1725D">
              <w:rPr>
                <w:sz w:val="22"/>
                <w:szCs w:val="22"/>
              </w:rPr>
              <w:t>или</w:t>
            </w:r>
            <w:r w:rsidR="00994210" w:rsidRPr="00E1725D">
              <w:rPr>
                <w:sz w:val="22"/>
                <w:szCs w:val="22"/>
              </w:rPr>
              <w:t xml:space="preserve"> </w:t>
            </w:r>
            <w:r w:rsidRPr="00E1725D">
              <w:rPr>
                <w:sz w:val="22"/>
                <w:szCs w:val="22"/>
              </w:rPr>
              <w:t>нотариально</w:t>
            </w:r>
            <w:r w:rsidR="00994210" w:rsidRPr="00E1725D">
              <w:rPr>
                <w:sz w:val="22"/>
                <w:szCs w:val="22"/>
              </w:rPr>
              <w:t xml:space="preserve"> </w:t>
            </w:r>
            <w:r w:rsidRPr="00E1725D">
              <w:rPr>
                <w:sz w:val="22"/>
                <w:szCs w:val="22"/>
              </w:rPr>
              <w:t>заверенная</w:t>
            </w:r>
            <w:r w:rsidR="00994210" w:rsidRPr="00E1725D">
              <w:rPr>
                <w:sz w:val="22"/>
                <w:szCs w:val="22"/>
              </w:rPr>
              <w:t xml:space="preserve"> </w:t>
            </w:r>
            <w:r w:rsidRPr="00E1725D">
              <w:rPr>
                <w:sz w:val="22"/>
                <w:szCs w:val="22"/>
              </w:rPr>
              <w:t>копия</w:t>
            </w:r>
            <w:r w:rsidR="00994210" w:rsidRPr="00E1725D">
              <w:rPr>
                <w:sz w:val="22"/>
                <w:szCs w:val="22"/>
              </w:rPr>
              <w:t xml:space="preserve"> </w:t>
            </w:r>
            <w:r w:rsidRPr="00E1725D">
              <w:rPr>
                <w:sz w:val="22"/>
                <w:szCs w:val="22"/>
              </w:rPr>
              <w:t>такой</w:t>
            </w:r>
            <w:r w:rsidR="00994210" w:rsidRPr="00E1725D">
              <w:rPr>
                <w:sz w:val="22"/>
                <w:szCs w:val="22"/>
              </w:rPr>
              <w:t xml:space="preserve"> </w:t>
            </w:r>
            <w:r w:rsidRPr="00E1725D">
              <w:rPr>
                <w:sz w:val="22"/>
                <w:szCs w:val="22"/>
              </w:rPr>
              <w:t>выписки,</w:t>
            </w:r>
            <w:r w:rsidR="00994210" w:rsidRPr="00E1725D">
              <w:rPr>
                <w:sz w:val="22"/>
                <w:szCs w:val="22"/>
              </w:rPr>
              <w:t xml:space="preserve"> </w:t>
            </w:r>
            <w:r w:rsidRPr="00E1725D">
              <w:rPr>
                <w:sz w:val="22"/>
                <w:szCs w:val="22"/>
              </w:rPr>
              <w:t>Выписка</w:t>
            </w:r>
            <w:r w:rsidR="00994210" w:rsidRPr="00E1725D">
              <w:rPr>
                <w:sz w:val="22"/>
                <w:szCs w:val="22"/>
              </w:rPr>
              <w:t xml:space="preserve"> </w:t>
            </w:r>
            <w:r w:rsidRPr="00E1725D">
              <w:rPr>
                <w:sz w:val="22"/>
                <w:szCs w:val="22"/>
              </w:rPr>
              <w:t>из</w:t>
            </w:r>
            <w:r w:rsidR="00994210" w:rsidRPr="00E1725D">
              <w:rPr>
                <w:sz w:val="22"/>
                <w:szCs w:val="22"/>
              </w:rPr>
              <w:t xml:space="preserve"> </w:t>
            </w:r>
            <w:r w:rsidRPr="00E1725D">
              <w:rPr>
                <w:sz w:val="22"/>
                <w:szCs w:val="22"/>
              </w:rPr>
              <w:t>Единого</w:t>
            </w:r>
            <w:r w:rsidR="00994210" w:rsidRPr="00E1725D">
              <w:rPr>
                <w:sz w:val="22"/>
                <w:szCs w:val="22"/>
              </w:rPr>
              <w:t xml:space="preserve"> </w:t>
            </w:r>
            <w:r w:rsidRPr="00E1725D">
              <w:rPr>
                <w:sz w:val="22"/>
                <w:szCs w:val="22"/>
              </w:rPr>
              <w:t>государственного</w:t>
            </w:r>
            <w:r w:rsidR="00994210" w:rsidRPr="00E1725D">
              <w:rPr>
                <w:sz w:val="22"/>
                <w:szCs w:val="22"/>
              </w:rPr>
              <w:t xml:space="preserve"> </w:t>
            </w:r>
            <w:r w:rsidRPr="00E1725D">
              <w:rPr>
                <w:sz w:val="22"/>
                <w:szCs w:val="22"/>
              </w:rPr>
              <w:t>реестра</w:t>
            </w:r>
            <w:r w:rsidR="00994210" w:rsidRPr="00E1725D">
              <w:rPr>
                <w:sz w:val="22"/>
                <w:szCs w:val="22"/>
              </w:rPr>
              <w:t xml:space="preserve"> </w:t>
            </w:r>
            <w:r w:rsidRPr="00E1725D">
              <w:rPr>
                <w:sz w:val="22"/>
                <w:szCs w:val="22"/>
              </w:rPr>
              <w:t>индивидуальных</w:t>
            </w:r>
            <w:r w:rsidR="00994210" w:rsidRPr="00E1725D">
              <w:rPr>
                <w:sz w:val="22"/>
                <w:szCs w:val="22"/>
              </w:rPr>
              <w:t xml:space="preserve"> </w:t>
            </w:r>
            <w:r w:rsidRPr="00E1725D">
              <w:rPr>
                <w:sz w:val="22"/>
                <w:szCs w:val="22"/>
              </w:rPr>
              <w:t>предпринимателей,</w:t>
            </w:r>
            <w:r w:rsidR="00994210" w:rsidRPr="00E1725D">
              <w:rPr>
                <w:sz w:val="22"/>
                <w:szCs w:val="22"/>
              </w:rPr>
              <w:t xml:space="preserve"> </w:t>
            </w:r>
            <w:r w:rsidRPr="00E1725D">
              <w:rPr>
                <w:sz w:val="22"/>
                <w:szCs w:val="22"/>
              </w:rPr>
              <w:t>выданная</w:t>
            </w:r>
            <w:r w:rsidR="00994210" w:rsidRPr="00E1725D">
              <w:rPr>
                <w:sz w:val="22"/>
                <w:szCs w:val="22"/>
              </w:rPr>
              <w:t xml:space="preserve"> </w:t>
            </w:r>
            <w:r w:rsidRPr="00E1725D">
              <w:rPr>
                <w:sz w:val="22"/>
                <w:szCs w:val="22"/>
              </w:rPr>
              <w:t>ФНС</w:t>
            </w:r>
            <w:r w:rsidR="00994210" w:rsidRPr="00E1725D">
              <w:rPr>
                <w:sz w:val="22"/>
                <w:szCs w:val="22"/>
              </w:rPr>
              <w:t xml:space="preserve"> </w:t>
            </w:r>
            <w:r w:rsidRPr="00E1725D">
              <w:rPr>
                <w:sz w:val="22"/>
                <w:szCs w:val="22"/>
              </w:rPr>
              <w:t>России</w:t>
            </w:r>
            <w:r w:rsidR="00994210" w:rsidRPr="00E1725D">
              <w:rPr>
                <w:sz w:val="22"/>
                <w:szCs w:val="22"/>
              </w:rPr>
              <w:t xml:space="preserve"> </w:t>
            </w:r>
            <w:r w:rsidRPr="00E1725D">
              <w:rPr>
                <w:i/>
                <w:sz w:val="22"/>
                <w:szCs w:val="22"/>
              </w:rPr>
              <w:t>(для</w:t>
            </w:r>
            <w:r w:rsidR="00994210" w:rsidRPr="00E1725D">
              <w:rPr>
                <w:i/>
                <w:sz w:val="22"/>
                <w:szCs w:val="22"/>
              </w:rPr>
              <w:t xml:space="preserve"> </w:t>
            </w:r>
            <w:r w:rsidRPr="00E1725D">
              <w:rPr>
                <w:i/>
                <w:sz w:val="22"/>
                <w:szCs w:val="22"/>
              </w:rPr>
              <w:t>индивидуальных</w:t>
            </w:r>
            <w:r w:rsidR="00994210" w:rsidRPr="00E1725D">
              <w:rPr>
                <w:i/>
                <w:sz w:val="22"/>
                <w:szCs w:val="22"/>
              </w:rPr>
              <w:t xml:space="preserve"> </w:t>
            </w:r>
            <w:r w:rsidRPr="00E1725D">
              <w:rPr>
                <w:i/>
                <w:sz w:val="22"/>
                <w:szCs w:val="22"/>
              </w:rPr>
              <w:t>предпринимателей)</w:t>
            </w:r>
            <w:r w:rsidR="00994210" w:rsidRPr="00E1725D">
              <w:rPr>
                <w:sz w:val="22"/>
                <w:szCs w:val="22"/>
              </w:rPr>
              <w:t xml:space="preserve"> </w:t>
            </w:r>
            <w:r w:rsidRPr="00E1725D">
              <w:rPr>
                <w:sz w:val="22"/>
                <w:szCs w:val="22"/>
              </w:rPr>
              <w:t>или</w:t>
            </w:r>
            <w:r w:rsidR="00994210" w:rsidRPr="00E1725D">
              <w:rPr>
                <w:sz w:val="22"/>
                <w:szCs w:val="22"/>
              </w:rPr>
              <w:t xml:space="preserve"> </w:t>
            </w:r>
            <w:r w:rsidRPr="00E1725D">
              <w:rPr>
                <w:sz w:val="22"/>
                <w:szCs w:val="22"/>
              </w:rPr>
              <w:t>нотариально</w:t>
            </w:r>
            <w:r w:rsidR="00994210" w:rsidRPr="00E1725D">
              <w:rPr>
                <w:sz w:val="22"/>
                <w:szCs w:val="22"/>
              </w:rPr>
              <w:t xml:space="preserve"> </w:t>
            </w:r>
            <w:r w:rsidRPr="00E1725D">
              <w:rPr>
                <w:sz w:val="22"/>
                <w:szCs w:val="22"/>
              </w:rPr>
              <w:t>заверенная</w:t>
            </w:r>
            <w:r w:rsidR="00994210" w:rsidRPr="00E1725D">
              <w:rPr>
                <w:sz w:val="22"/>
                <w:szCs w:val="22"/>
              </w:rPr>
              <w:t xml:space="preserve"> </w:t>
            </w:r>
            <w:r w:rsidRPr="00E1725D">
              <w:rPr>
                <w:sz w:val="22"/>
                <w:szCs w:val="22"/>
              </w:rPr>
              <w:t>копия</w:t>
            </w:r>
            <w:r w:rsidR="00994210" w:rsidRPr="00E1725D">
              <w:rPr>
                <w:sz w:val="22"/>
                <w:szCs w:val="22"/>
              </w:rPr>
              <w:t xml:space="preserve"> </w:t>
            </w:r>
            <w:r w:rsidRPr="00E1725D">
              <w:rPr>
                <w:sz w:val="22"/>
                <w:szCs w:val="22"/>
              </w:rPr>
              <w:t>такой</w:t>
            </w:r>
            <w:r w:rsidR="00994210" w:rsidRPr="00E1725D">
              <w:rPr>
                <w:sz w:val="22"/>
                <w:szCs w:val="22"/>
              </w:rPr>
              <w:t xml:space="preserve"> </w:t>
            </w:r>
            <w:r w:rsidRPr="00E1725D">
              <w:rPr>
                <w:sz w:val="22"/>
                <w:szCs w:val="22"/>
              </w:rPr>
              <w:t>выписки</w:t>
            </w:r>
            <w:r w:rsidR="00994210" w:rsidRPr="00E1725D">
              <w:rPr>
                <w:i/>
                <w:sz w:val="22"/>
                <w:szCs w:val="22"/>
              </w:rPr>
              <w:t xml:space="preserve"> </w:t>
            </w:r>
          </w:p>
        </w:tc>
        <w:tc>
          <w:tcPr>
            <w:tcW w:w="900" w:type="dxa"/>
            <w:tcBorders>
              <w:bottom w:val="single" w:sz="4" w:space="0" w:color="auto"/>
            </w:tcBorders>
          </w:tcPr>
          <w:p w:rsidR="00B550B3" w:rsidRPr="00E1725D" w:rsidRDefault="00B550B3" w:rsidP="008F4C5A">
            <w:pPr>
              <w:rPr>
                <w:sz w:val="22"/>
                <w:szCs w:val="22"/>
              </w:rPr>
            </w:pPr>
          </w:p>
        </w:tc>
        <w:tc>
          <w:tcPr>
            <w:tcW w:w="900" w:type="dxa"/>
            <w:tcBorders>
              <w:bottom w:val="single" w:sz="4" w:space="0" w:color="auto"/>
            </w:tcBorders>
          </w:tcPr>
          <w:p w:rsidR="00B550B3" w:rsidRPr="00E1725D" w:rsidRDefault="00B550B3" w:rsidP="008F4C5A">
            <w:pPr>
              <w:rPr>
                <w:sz w:val="22"/>
                <w:szCs w:val="22"/>
              </w:rPr>
            </w:pPr>
          </w:p>
        </w:tc>
      </w:tr>
      <w:tr w:rsidR="00B550B3" w:rsidRPr="00E1725D" w:rsidTr="00B550B3">
        <w:trPr>
          <w:trHeight w:val="568"/>
        </w:trPr>
        <w:tc>
          <w:tcPr>
            <w:tcW w:w="540" w:type="dxa"/>
            <w:tcBorders>
              <w:top w:val="single" w:sz="4" w:space="0" w:color="auto"/>
              <w:left w:val="single" w:sz="4" w:space="0" w:color="auto"/>
              <w:bottom w:val="single" w:sz="4" w:space="0" w:color="auto"/>
              <w:right w:val="single" w:sz="4" w:space="0" w:color="auto"/>
            </w:tcBorders>
          </w:tcPr>
          <w:p w:rsidR="00B550B3" w:rsidRPr="00E1725D" w:rsidRDefault="00B550B3" w:rsidP="008F4C5A">
            <w:pPr>
              <w:rPr>
                <w:sz w:val="22"/>
                <w:szCs w:val="22"/>
              </w:rPr>
            </w:pPr>
          </w:p>
        </w:tc>
        <w:tc>
          <w:tcPr>
            <w:tcW w:w="7115" w:type="dxa"/>
            <w:tcBorders>
              <w:top w:val="single" w:sz="4" w:space="0" w:color="auto"/>
              <w:left w:val="single" w:sz="4" w:space="0" w:color="auto"/>
              <w:bottom w:val="single" w:sz="4" w:space="0" w:color="auto"/>
              <w:right w:val="single" w:sz="4" w:space="0" w:color="auto"/>
            </w:tcBorders>
          </w:tcPr>
          <w:p w:rsidR="00B550B3" w:rsidRPr="00E1725D" w:rsidRDefault="00B550B3" w:rsidP="008F4C5A">
            <w:pPr>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B550B3" w:rsidRPr="00E1725D" w:rsidRDefault="00B550B3" w:rsidP="008F4C5A">
            <w:pPr>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B550B3" w:rsidRPr="00E1725D" w:rsidRDefault="00B550B3" w:rsidP="008F4C5A">
            <w:pPr>
              <w:rPr>
                <w:sz w:val="22"/>
                <w:szCs w:val="22"/>
              </w:rPr>
            </w:pPr>
          </w:p>
        </w:tc>
      </w:tr>
      <w:tr w:rsidR="00B550B3" w:rsidRPr="00E1725D" w:rsidTr="00B550B3">
        <w:trPr>
          <w:trHeight w:val="568"/>
        </w:trPr>
        <w:tc>
          <w:tcPr>
            <w:tcW w:w="540" w:type="dxa"/>
            <w:tcBorders>
              <w:top w:val="single" w:sz="4" w:space="0" w:color="auto"/>
              <w:left w:val="single" w:sz="4" w:space="0" w:color="auto"/>
              <w:bottom w:val="single" w:sz="4" w:space="0" w:color="auto"/>
              <w:right w:val="single" w:sz="4" w:space="0" w:color="auto"/>
            </w:tcBorders>
          </w:tcPr>
          <w:p w:rsidR="00B550B3" w:rsidRPr="00E1725D" w:rsidRDefault="00B550B3" w:rsidP="008F4C5A">
            <w:pPr>
              <w:rPr>
                <w:sz w:val="22"/>
                <w:szCs w:val="22"/>
              </w:rPr>
            </w:pPr>
            <w:r w:rsidRPr="00E1725D">
              <w:rPr>
                <w:sz w:val="22"/>
                <w:szCs w:val="22"/>
              </w:rPr>
              <w:t>…</w:t>
            </w:r>
          </w:p>
        </w:tc>
        <w:tc>
          <w:tcPr>
            <w:tcW w:w="7115" w:type="dxa"/>
            <w:tcBorders>
              <w:top w:val="single" w:sz="4" w:space="0" w:color="auto"/>
              <w:left w:val="single" w:sz="4" w:space="0" w:color="auto"/>
              <w:bottom w:val="single" w:sz="4" w:space="0" w:color="auto"/>
              <w:right w:val="single" w:sz="4" w:space="0" w:color="auto"/>
            </w:tcBorders>
          </w:tcPr>
          <w:p w:rsidR="00B550B3" w:rsidRPr="00E1725D" w:rsidRDefault="00B550B3" w:rsidP="008F4C5A">
            <w:pPr>
              <w:rPr>
                <w:i/>
                <w:sz w:val="18"/>
                <w:szCs w:val="18"/>
              </w:rPr>
            </w:pPr>
          </w:p>
        </w:tc>
        <w:tc>
          <w:tcPr>
            <w:tcW w:w="900" w:type="dxa"/>
            <w:tcBorders>
              <w:top w:val="single" w:sz="4" w:space="0" w:color="auto"/>
              <w:left w:val="single" w:sz="4" w:space="0" w:color="auto"/>
              <w:bottom w:val="single" w:sz="4" w:space="0" w:color="auto"/>
              <w:right w:val="single" w:sz="4" w:space="0" w:color="auto"/>
            </w:tcBorders>
          </w:tcPr>
          <w:p w:rsidR="00B550B3" w:rsidRPr="00E1725D" w:rsidRDefault="00B550B3" w:rsidP="008F4C5A">
            <w:pPr>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B550B3" w:rsidRPr="00E1725D" w:rsidRDefault="00B550B3" w:rsidP="008F4C5A">
            <w:pPr>
              <w:rPr>
                <w:sz w:val="22"/>
                <w:szCs w:val="22"/>
              </w:rPr>
            </w:pPr>
          </w:p>
        </w:tc>
      </w:tr>
    </w:tbl>
    <w:p w:rsidR="00B550B3" w:rsidRPr="00E1725D" w:rsidRDefault="00B550B3" w:rsidP="008F4C5A"/>
    <w:p w:rsidR="00B550B3" w:rsidRPr="00E1725D" w:rsidRDefault="00B550B3" w:rsidP="008F4C5A"/>
    <w:tbl>
      <w:tblPr>
        <w:tblW w:w="10440" w:type="dxa"/>
        <w:tblInd w:w="108" w:type="dxa"/>
        <w:tblLayout w:type="fixed"/>
        <w:tblLook w:val="0000"/>
      </w:tblPr>
      <w:tblGrid>
        <w:gridCol w:w="3600"/>
        <w:gridCol w:w="3420"/>
        <w:gridCol w:w="3420"/>
      </w:tblGrid>
      <w:tr w:rsidR="00B550B3" w:rsidRPr="00E1725D" w:rsidTr="00B625DD">
        <w:trPr>
          <w:cantSplit/>
        </w:trPr>
        <w:tc>
          <w:tcPr>
            <w:tcW w:w="3600" w:type="dxa"/>
          </w:tcPr>
          <w:p w:rsidR="00B550B3" w:rsidRPr="00E1725D" w:rsidRDefault="00B550B3" w:rsidP="008F4C5A">
            <w:pPr>
              <w:rPr>
                <w:sz w:val="22"/>
                <w:szCs w:val="22"/>
              </w:rPr>
            </w:pPr>
            <w:r w:rsidRPr="00E1725D">
              <w:rPr>
                <w:bCs/>
                <w:sz w:val="22"/>
                <w:szCs w:val="22"/>
              </w:rPr>
              <w:t>Наименование</w:t>
            </w:r>
            <w:r w:rsidR="00994210" w:rsidRPr="00E1725D">
              <w:rPr>
                <w:bCs/>
                <w:sz w:val="22"/>
                <w:szCs w:val="22"/>
              </w:rPr>
              <w:t xml:space="preserve"> </w:t>
            </w:r>
            <w:r w:rsidRPr="00E1725D">
              <w:rPr>
                <w:bCs/>
                <w:sz w:val="22"/>
                <w:szCs w:val="22"/>
              </w:rPr>
              <w:t>должности</w:t>
            </w:r>
            <w:r w:rsidR="00994210" w:rsidRPr="00E1725D">
              <w:rPr>
                <w:bCs/>
                <w:sz w:val="22"/>
                <w:szCs w:val="22"/>
              </w:rPr>
              <w:t xml:space="preserve"> </w:t>
            </w:r>
            <w:r w:rsidRPr="00E1725D">
              <w:rPr>
                <w:bCs/>
                <w:sz w:val="22"/>
                <w:szCs w:val="22"/>
              </w:rPr>
              <w:t>лица,</w:t>
            </w:r>
            <w:r w:rsidR="00994210" w:rsidRPr="00E1725D">
              <w:rPr>
                <w:bCs/>
                <w:sz w:val="22"/>
                <w:szCs w:val="22"/>
              </w:rPr>
              <w:t xml:space="preserve"> </w:t>
            </w:r>
            <w:r w:rsidRPr="00E1725D">
              <w:rPr>
                <w:bCs/>
                <w:sz w:val="22"/>
                <w:szCs w:val="22"/>
              </w:rPr>
              <w:t>уполномоченного</w:t>
            </w:r>
            <w:r w:rsidR="00994210" w:rsidRPr="00E1725D">
              <w:rPr>
                <w:bCs/>
                <w:sz w:val="22"/>
                <w:szCs w:val="22"/>
              </w:rPr>
              <w:t xml:space="preserve"> </w:t>
            </w:r>
            <w:r w:rsidRPr="00E1725D">
              <w:rPr>
                <w:bCs/>
                <w:sz w:val="22"/>
                <w:szCs w:val="22"/>
              </w:rPr>
              <w:t>на</w:t>
            </w:r>
            <w:r w:rsidR="00994210" w:rsidRPr="00E1725D">
              <w:rPr>
                <w:bCs/>
                <w:sz w:val="22"/>
                <w:szCs w:val="22"/>
              </w:rPr>
              <w:t xml:space="preserve"> </w:t>
            </w:r>
            <w:r w:rsidRPr="00E1725D">
              <w:rPr>
                <w:bCs/>
                <w:sz w:val="22"/>
                <w:szCs w:val="22"/>
              </w:rPr>
              <w:t>подписание</w:t>
            </w:r>
            <w:r w:rsidR="00994210" w:rsidRPr="00E1725D">
              <w:rPr>
                <w:bCs/>
                <w:sz w:val="22"/>
                <w:szCs w:val="22"/>
              </w:rPr>
              <w:t xml:space="preserve"> </w:t>
            </w:r>
            <w:r w:rsidRPr="00E1725D">
              <w:rPr>
                <w:bCs/>
                <w:sz w:val="22"/>
                <w:szCs w:val="22"/>
              </w:rPr>
              <w:t>конкурсной</w:t>
            </w:r>
            <w:r w:rsidR="00994210" w:rsidRPr="00E1725D">
              <w:rPr>
                <w:bCs/>
                <w:sz w:val="22"/>
                <w:szCs w:val="22"/>
              </w:rPr>
              <w:t xml:space="preserve"> </w:t>
            </w:r>
            <w:r w:rsidRPr="00E1725D">
              <w:rPr>
                <w:bCs/>
                <w:sz w:val="22"/>
                <w:szCs w:val="22"/>
              </w:rPr>
              <w:t>заявки</w:t>
            </w:r>
          </w:p>
        </w:tc>
        <w:tc>
          <w:tcPr>
            <w:tcW w:w="3420" w:type="dxa"/>
            <w:vAlign w:val="bottom"/>
          </w:tcPr>
          <w:p w:rsidR="00B550B3" w:rsidRPr="00E1725D" w:rsidRDefault="00B550B3" w:rsidP="008F4C5A">
            <w:pPr>
              <w:jc w:val="center"/>
            </w:pPr>
            <w:r w:rsidRPr="00E1725D">
              <w:t>______________________</w:t>
            </w:r>
          </w:p>
        </w:tc>
        <w:tc>
          <w:tcPr>
            <w:tcW w:w="3420" w:type="dxa"/>
            <w:vAlign w:val="bottom"/>
          </w:tcPr>
          <w:p w:rsidR="00B550B3" w:rsidRPr="00E1725D" w:rsidRDefault="00B550B3" w:rsidP="008F4C5A">
            <w:pPr>
              <w:jc w:val="center"/>
            </w:pPr>
            <w:r w:rsidRPr="00E1725D">
              <w:t>_____________________</w:t>
            </w:r>
          </w:p>
        </w:tc>
      </w:tr>
      <w:tr w:rsidR="00B550B3" w:rsidRPr="00E1725D" w:rsidTr="00B625DD">
        <w:trPr>
          <w:cantSplit/>
        </w:trPr>
        <w:tc>
          <w:tcPr>
            <w:tcW w:w="3600" w:type="dxa"/>
          </w:tcPr>
          <w:p w:rsidR="00B550B3" w:rsidRPr="00E1725D" w:rsidRDefault="00994210" w:rsidP="008F4C5A">
            <w:pPr>
              <w:jc w:val="center"/>
              <w:rPr>
                <w:i/>
                <w:sz w:val="18"/>
                <w:szCs w:val="18"/>
              </w:rPr>
            </w:pPr>
            <w:r w:rsidRPr="00E1725D">
              <w:rPr>
                <w:i/>
                <w:sz w:val="18"/>
                <w:szCs w:val="18"/>
              </w:rPr>
              <w:t xml:space="preserve">                                                                 </w:t>
            </w:r>
            <w:r w:rsidR="00B550B3" w:rsidRPr="00E1725D">
              <w:rPr>
                <w:i/>
                <w:sz w:val="18"/>
                <w:szCs w:val="18"/>
              </w:rPr>
              <w:t>М.П.</w:t>
            </w:r>
          </w:p>
        </w:tc>
        <w:tc>
          <w:tcPr>
            <w:tcW w:w="3420" w:type="dxa"/>
          </w:tcPr>
          <w:p w:rsidR="00B550B3" w:rsidRPr="00E1725D" w:rsidRDefault="00B550B3" w:rsidP="008F4C5A">
            <w:pPr>
              <w:jc w:val="center"/>
              <w:rPr>
                <w:i/>
                <w:sz w:val="18"/>
                <w:szCs w:val="18"/>
              </w:rPr>
            </w:pPr>
            <w:r w:rsidRPr="00E1725D">
              <w:rPr>
                <w:i/>
                <w:sz w:val="18"/>
                <w:szCs w:val="18"/>
              </w:rPr>
              <w:t>(личная</w:t>
            </w:r>
            <w:r w:rsidR="00994210" w:rsidRPr="00E1725D">
              <w:rPr>
                <w:i/>
                <w:sz w:val="18"/>
                <w:szCs w:val="18"/>
              </w:rPr>
              <w:t xml:space="preserve"> </w:t>
            </w:r>
            <w:r w:rsidRPr="00E1725D">
              <w:rPr>
                <w:i/>
                <w:sz w:val="18"/>
                <w:szCs w:val="18"/>
              </w:rPr>
              <w:t>подпись)</w:t>
            </w:r>
          </w:p>
        </w:tc>
        <w:tc>
          <w:tcPr>
            <w:tcW w:w="3420" w:type="dxa"/>
          </w:tcPr>
          <w:p w:rsidR="00B550B3" w:rsidRPr="00E1725D" w:rsidRDefault="00B550B3" w:rsidP="008F4C5A">
            <w:pPr>
              <w:jc w:val="center"/>
              <w:rPr>
                <w:i/>
                <w:sz w:val="18"/>
                <w:szCs w:val="18"/>
              </w:rPr>
            </w:pPr>
            <w:r w:rsidRPr="00E1725D">
              <w:rPr>
                <w:i/>
                <w:sz w:val="18"/>
                <w:szCs w:val="18"/>
              </w:rPr>
              <w:t>(расшифровка</w:t>
            </w:r>
            <w:r w:rsidR="00994210" w:rsidRPr="00E1725D">
              <w:rPr>
                <w:i/>
                <w:sz w:val="18"/>
                <w:szCs w:val="18"/>
              </w:rPr>
              <w:t xml:space="preserve"> </w:t>
            </w:r>
            <w:r w:rsidRPr="00E1725D">
              <w:rPr>
                <w:i/>
                <w:sz w:val="18"/>
                <w:szCs w:val="18"/>
              </w:rPr>
              <w:t>подписи)</w:t>
            </w:r>
          </w:p>
        </w:tc>
      </w:tr>
    </w:tbl>
    <w:p w:rsidR="00B550B3" w:rsidRPr="00E1725D" w:rsidRDefault="00B550B3" w:rsidP="008F4C5A"/>
    <w:p w:rsidR="00B550B3" w:rsidRPr="00E1725D" w:rsidRDefault="00B550B3" w:rsidP="008F4C5A">
      <w:pPr>
        <w:pageBreakBefore/>
        <w:jc w:val="right"/>
        <w:rPr>
          <w:i/>
          <w:sz w:val="20"/>
        </w:rPr>
      </w:pPr>
      <w:r w:rsidRPr="00E1725D">
        <w:rPr>
          <w:i/>
          <w:sz w:val="20"/>
        </w:rPr>
        <w:lastRenderedPageBreak/>
        <w:t>Приложение</w:t>
      </w:r>
      <w:r w:rsidR="00994210" w:rsidRPr="00E1725D">
        <w:rPr>
          <w:i/>
          <w:sz w:val="20"/>
        </w:rPr>
        <w:t xml:space="preserve"> </w:t>
      </w:r>
      <w:r w:rsidRPr="00E1725D">
        <w:rPr>
          <w:i/>
          <w:sz w:val="20"/>
        </w:rPr>
        <w:t>2</w:t>
      </w:r>
    </w:p>
    <w:p w:rsidR="002D03D0" w:rsidRPr="00E1725D" w:rsidRDefault="002D03D0" w:rsidP="008F4C5A">
      <w:pPr>
        <w:jc w:val="right"/>
      </w:pPr>
    </w:p>
    <w:p w:rsidR="002D03D0" w:rsidRPr="00E1725D" w:rsidRDefault="002D03D0" w:rsidP="008F4C5A">
      <w:pPr>
        <w:jc w:val="right"/>
      </w:pPr>
    </w:p>
    <w:tbl>
      <w:tblPr>
        <w:tblW w:w="0" w:type="auto"/>
        <w:tblLook w:val="01E0"/>
      </w:tblPr>
      <w:tblGrid>
        <w:gridCol w:w="4767"/>
        <w:gridCol w:w="4804"/>
      </w:tblGrid>
      <w:tr w:rsidR="00B550B3" w:rsidRPr="00E1725D" w:rsidTr="00B625DD">
        <w:tc>
          <w:tcPr>
            <w:tcW w:w="5210" w:type="dxa"/>
            <w:shd w:val="clear" w:color="auto" w:fill="auto"/>
          </w:tcPr>
          <w:p w:rsidR="00B550B3" w:rsidRPr="00E1725D" w:rsidRDefault="00B550B3" w:rsidP="008F4C5A">
            <w:bookmarkStart w:id="76" w:name="_Toc403304383"/>
            <w:r w:rsidRPr="00E1725D">
              <w:t>дата,</w:t>
            </w:r>
            <w:r w:rsidR="00994210" w:rsidRPr="00E1725D">
              <w:t xml:space="preserve"> </w:t>
            </w:r>
            <w:r w:rsidRPr="00E1725D">
              <w:t>исх.</w:t>
            </w:r>
            <w:r w:rsidR="00994210" w:rsidRPr="00E1725D">
              <w:t xml:space="preserve"> </w:t>
            </w:r>
            <w:r w:rsidRPr="00E1725D">
              <w:t>номер</w:t>
            </w:r>
            <w:bookmarkEnd w:id="76"/>
          </w:p>
        </w:tc>
        <w:tc>
          <w:tcPr>
            <w:tcW w:w="5211" w:type="dxa"/>
            <w:shd w:val="clear" w:color="auto" w:fill="auto"/>
          </w:tcPr>
          <w:p w:rsidR="00B550B3" w:rsidRPr="00E1725D" w:rsidRDefault="00B43846" w:rsidP="008F4C5A">
            <w:pPr>
              <w:rPr>
                <w:sz w:val="22"/>
                <w:szCs w:val="22"/>
              </w:rPr>
            </w:pPr>
            <w:bookmarkStart w:id="77" w:name="_Toc403304384"/>
            <w:r>
              <w:rPr>
                <w:sz w:val="22"/>
                <w:szCs w:val="22"/>
              </w:rPr>
              <w:t>В</w:t>
            </w:r>
            <w:r w:rsidR="00994210" w:rsidRPr="00E1725D">
              <w:rPr>
                <w:sz w:val="22"/>
                <w:szCs w:val="22"/>
              </w:rPr>
              <w:t xml:space="preserve"> </w:t>
            </w:r>
            <w:r w:rsidR="00361086">
              <w:rPr>
                <w:sz w:val="22"/>
                <w:szCs w:val="22"/>
              </w:rPr>
              <w:t>Комиссию по закупкам МАОУ СОШ №113</w:t>
            </w:r>
            <w:bookmarkEnd w:id="77"/>
          </w:p>
          <w:p w:rsidR="00B550B3" w:rsidRPr="00E1725D" w:rsidRDefault="00B550B3" w:rsidP="008F4C5A">
            <w:pPr>
              <w:rPr>
                <w:sz w:val="16"/>
                <w:szCs w:val="16"/>
              </w:rPr>
            </w:pPr>
          </w:p>
        </w:tc>
      </w:tr>
    </w:tbl>
    <w:p w:rsidR="00B550B3" w:rsidRPr="00E1725D" w:rsidRDefault="00B550B3" w:rsidP="008F4C5A"/>
    <w:p w:rsidR="00B550B3" w:rsidRPr="00E1725D" w:rsidRDefault="00B550B3" w:rsidP="008F4C5A">
      <w:pPr>
        <w:jc w:val="center"/>
      </w:pPr>
      <w:r w:rsidRPr="00E1725D">
        <w:t>Конкурсная</w:t>
      </w:r>
      <w:r w:rsidR="00994210" w:rsidRPr="00E1725D">
        <w:t xml:space="preserve"> </w:t>
      </w:r>
      <w:r w:rsidRPr="00E1725D">
        <w:t>заявка</w:t>
      </w:r>
    </w:p>
    <w:p w:rsidR="00361086" w:rsidRDefault="00B550B3" w:rsidP="008F4C5A">
      <w:pPr>
        <w:pStyle w:val="31"/>
        <w:spacing w:after="0"/>
        <w:jc w:val="center"/>
        <w:rPr>
          <w:sz w:val="24"/>
        </w:rPr>
      </w:pPr>
      <w:proofErr w:type="gramStart"/>
      <w:r w:rsidRPr="00E1725D">
        <w:rPr>
          <w:sz w:val="24"/>
        </w:rPr>
        <w:t>на</w:t>
      </w:r>
      <w:r w:rsidR="00994210" w:rsidRPr="00E1725D">
        <w:rPr>
          <w:sz w:val="24"/>
        </w:rPr>
        <w:t xml:space="preserve"> </w:t>
      </w:r>
      <w:r w:rsidRPr="00E1725D">
        <w:rPr>
          <w:sz w:val="24"/>
        </w:rPr>
        <w:t>участие</w:t>
      </w:r>
      <w:r w:rsidR="00994210" w:rsidRPr="00E1725D">
        <w:rPr>
          <w:sz w:val="24"/>
        </w:rPr>
        <w:t xml:space="preserve"> </w:t>
      </w:r>
      <w:r w:rsidRPr="00E1725D">
        <w:rPr>
          <w:sz w:val="24"/>
        </w:rPr>
        <w:t>в</w:t>
      </w:r>
      <w:r w:rsidR="00994210" w:rsidRPr="00E1725D">
        <w:rPr>
          <w:sz w:val="24"/>
        </w:rPr>
        <w:t xml:space="preserve"> </w:t>
      </w:r>
      <w:r w:rsidRPr="00E1725D">
        <w:rPr>
          <w:sz w:val="24"/>
        </w:rPr>
        <w:t>конкурсе</w:t>
      </w:r>
      <w:r w:rsidR="00994210" w:rsidRPr="00E1725D">
        <w:rPr>
          <w:sz w:val="24"/>
        </w:rPr>
        <w:t xml:space="preserve"> </w:t>
      </w:r>
      <w:r w:rsidR="00587EEB" w:rsidRPr="00E1725D">
        <w:rPr>
          <w:sz w:val="24"/>
        </w:rPr>
        <w:t>на право заключения договора на Оказание услуг по охране</w:t>
      </w:r>
      <w:proofErr w:type="gramEnd"/>
      <w:r w:rsidR="00587EEB" w:rsidRPr="00E1725D">
        <w:rPr>
          <w:sz w:val="24"/>
        </w:rPr>
        <w:t xml:space="preserve"> и обеспечению внутриобъектового и пропускного режимов </w:t>
      </w:r>
      <w:r w:rsidR="00416CCF">
        <w:rPr>
          <w:sz w:val="24"/>
        </w:rPr>
        <w:t xml:space="preserve">в </w:t>
      </w:r>
      <w:r w:rsidR="00361086" w:rsidRPr="00361086">
        <w:rPr>
          <w:sz w:val="24"/>
          <w:szCs w:val="24"/>
        </w:rPr>
        <w:t xml:space="preserve">Муниципальном автономном общеобразовательном учреждении средней общеобразовательной школе № 113 </w:t>
      </w:r>
      <w:r w:rsidR="00416CCF" w:rsidRPr="00361086">
        <w:rPr>
          <w:sz w:val="24"/>
          <w:szCs w:val="24"/>
        </w:rPr>
        <w:t xml:space="preserve"> </w:t>
      </w:r>
      <w:r w:rsidR="00416CCF" w:rsidRPr="00416CCF">
        <w:rPr>
          <w:sz w:val="24"/>
        </w:rPr>
        <w:t>Орджоникидзевского</w:t>
      </w:r>
      <w:r w:rsidR="00587EEB" w:rsidRPr="00E1725D">
        <w:rPr>
          <w:sz w:val="24"/>
        </w:rPr>
        <w:t xml:space="preserve"> района города Екатеринбурга в период </w:t>
      </w:r>
    </w:p>
    <w:p w:rsidR="00B550B3" w:rsidRPr="00E1725D" w:rsidRDefault="00587EEB" w:rsidP="008F4C5A">
      <w:pPr>
        <w:pStyle w:val="31"/>
        <w:spacing w:after="0"/>
        <w:jc w:val="center"/>
        <w:rPr>
          <w:sz w:val="24"/>
        </w:rPr>
      </w:pPr>
      <w:r w:rsidRPr="00E1725D">
        <w:rPr>
          <w:sz w:val="24"/>
        </w:rPr>
        <w:t xml:space="preserve">с </w:t>
      </w:r>
      <w:r w:rsidR="00FC169F">
        <w:rPr>
          <w:sz w:val="24"/>
        </w:rPr>
        <w:t>16.01</w:t>
      </w:r>
      <w:r w:rsidRPr="00E1725D">
        <w:rPr>
          <w:sz w:val="24"/>
        </w:rPr>
        <w:t>.20</w:t>
      </w:r>
      <w:r w:rsidR="00FC169F">
        <w:rPr>
          <w:sz w:val="24"/>
        </w:rPr>
        <w:t>20</w:t>
      </w:r>
      <w:r w:rsidRPr="00E1725D">
        <w:rPr>
          <w:sz w:val="24"/>
        </w:rPr>
        <w:t xml:space="preserve"> года по </w:t>
      </w:r>
      <w:r w:rsidR="00F82152">
        <w:rPr>
          <w:sz w:val="24"/>
        </w:rPr>
        <w:t>15.01.202</w:t>
      </w:r>
      <w:r w:rsidR="00FC169F">
        <w:rPr>
          <w:sz w:val="24"/>
        </w:rPr>
        <w:t>1</w:t>
      </w:r>
      <w:r w:rsidRPr="00E1725D">
        <w:rPr>
          <w:sz w:val="24"/>
        </w:rPr>
        <w:t xml:space="preserve"> года</w:t>
      </w:r>
    </w:p>
    <w:p w:rsidR="00B550B3" w:rsidRPr="00E1725D" w:rsidRDefault="00B550B3" w:rsidP="008F4C5A">
      <w:pPr>
        <w:rPr>
          <w:b/>
        </w:rPr>
      </w:pPr>
    </w:p>
    <w:p w:rsidR="003B5EFF" w:rsidRPr="00E1725D" w:rsidRDefault="00B550B3" w:rsidP="006F42DD">
      <w:pPr>
        <w:ind w:firstLine="794"/>
        <w:jc w:val="both"/>
      </w:pPr>
      <w:r w:rsidRPr="00E1725D">
        <w:t>Изучив</w:t>
      </w:r>
      <w:r w:rsidR="00994210" w:rsidRPr="00E1725D">
        <w:t xml:space="preserve"> </w:t>
      </w:r>
      <w:r w:rsidRPr="00E1725D">
        <w:t>конкурсную</w:t>
      </w:r>
      <w:r w:rsidR="00994210" w:rsidRPr="00E1725D">
        <w:t xml:space="preserve"> </w:t>
      </w:r>
      <w:r w:rsidRPr="00E1725D">
        <w:t>документацию</w:t>
      </w:r>
      <w:r w:rsidR="00994210" w:rsidRPr="00E1725D">
        <w:t xml:space="preserve"> </w:t>
      </w:r>
      <w:r w:rsidRPr="00E1725D">
        <w:t>на</w:t>
      </w:r>
      <w:r w:rsidR="00994210" w:rsidRPr="00E1725D">
        <w:t xml:space="preserve"> </w:t>
      </w:r>
      <w:r w:rsidRPr="00E1725D">
        <w:t>право</w:t>
      </w:r>
      <w:r w:rsidR="00994210" w:rsidRPr="00E1725D">
        <w:t xml:space="preserve"> </w:t>
      </w:r>
      <w:r w:rsidRPr="00E1725D">
        <w:t>заключения</w:t>
      </w:r>
      <w:r w:rsidR="00994210" w:rsidRPr="00E1725D">
        <w:t xml:space="preserve"> </w:t>
      </w:r>
      <w:r w:rsidRPr="00E1725D">
        <w:t>вышеупомянутого</w:t>
      </w:r>
      <w:r w:rsidR="00994210" w:rsidRPr="00E1725D">
        <w:t xml:space="preserve"> </w:t>
      </w:r>
      <w:r w:rsidR="00A4232D" w:rsidRPr="00E1725D">
        <w:t>дог</w:t>
      </w:r>
      <w:r w:rsidR="004B0321" w:rsidRPr="00E1725D">
        <w:t>о</w:t>
      </w:r>
      <w:r w:rsidR="00A4232D" w:rsidRPr="00E1725D">
        <w:t>вора</w:t>
      </w:r>
      <w:r w:rsidRPr="00E1725D">
        <w:t>,</w:t>
      </w:r>
      <w:r w:rsidR="00994210" w:rsidRPr="00E1725D">
        <w:t xml:space="preserve"> </w:t>
      </w:r>
      <w:r w:rsidRPr="00E1725D">
        <w:t>а</w:t>
      </w:r>
      <w:r w:rsidR="00994210" w:rsidRPr="00E1725D">
        <w:t xml:space="preserve"> </w:t>
      </w:r>
      <w:r w:rsidRPr="00E1725D">
        <w:t>также</w:t>
      </w:r>
      <w:r w:rsidR="00994210" w:rsidRPr="00E1725D">
        <w:t xml:space="preserve"> </w:t>
      </w:r>
      <w:r w:rsidRPr="00E1725D">
        <w:t>применимые</w:t>
      </w:r>
      <w:r w:rsidR="00994210" w:rsidRPr="00E1725D">
        <w:t xml:space="preserve"> </w:t>
      </w:r>
      <w:r w:rsidRPr="00E1725D">
        <w:t>к</w:t>
      </w:r>
      <w:r w:rsidR="00994210" w:rsidRPr="00E1725D">
        <w:t xml:space="preserve"> </w:t>
      </w:r>
      <w:r w:rsidRPr="00E1725D">
        <w:t>данному</w:t>
      </w:r>
      <w:r w:rsidR="00994210" w:rsidRPr="00E1725D">
        <w:t xml:space="preserve"> </w:t>
      </w:r>
      <w:r w:rsidRPr="00E1725D">
        <w:t>конкурсу</w:t>
      </w:r>
      <w:r w:rsidR="00994210" w:rsidRPr="00E1725D">
        <w:t xml:space="preserve"> </w:t>
      </w:r>
      <w:r w:rsidRPr="00E1725D">
        <w:t>законодательство</w:t>
      </w:r>
      <w:r w:rsidR="00994210" w:rsidRPr="00E1725D">
        <w:t xml:space="preserve"> </w:t>
      </w:r>
      <w:r w:rsidRPr="00E1725D">
        <w:t>и</w:t>
      </w:r>
      <w:r w:rsidR="00994210" w:rsidRPr="00E1725D">
        <w:t xml:space="preserve"> </w:t>
      </w:r>
      <w:r w:rsidRPr="00E1725D">
        <w:t>нормативно-правовые</w:t>
      </w:r>
      <w:r w:rsidR="00994210" w:rsidRPr="00E1725D">
        <w:t xml:space="preserve"> </w:t>
      </w:r>
      <w:r w:rsidRPr="00E1725D">
        <w:t>акты</w:t>
      </w:r>
      <w:r w:rsidR="00994210" w:rsidRPr="00E1725D">
        <w:t xml:space="preserve"> </w:t>
      </w:r>
      <w:r w:rsidRPr="00E1725D">
        <w:rPr>
          <w:i/>
        </w:rPr>
        <w:t>_____________________</w:t>
      </w:r>
      <w:r w:rsidR="003B5EFF" w:rsidRPr="00E1725D">
        <w:rPr>
          <w:i/>
        </w:rPr>
        <w:t>_______________</w:t>
      </w:r>
      <w:r w:rsidR="000671B1" w:rsidRPr="00E1725D">
        <w:rPr>
          <w:i/>
        </w:rPr>
        <w:t>___________________________</w:t>
      </w:r>
    </w:p>
    <w:p w:rsidR="003B5EFF" w:rsidRPr="00E1725D" w:rsidRDefault="00B550B3" w:rsidP="00EA54B9">
      <w:pPr>
        <w:jc w:val="center"/>
        <w:rPr>
          <w:i/>
          <w:szCs w:val="18"/>
          <w:vertAlign w:val="superscript"/>
        </w:rPr>
      </w:pPr>
      <w:r w:rsidRPr="00E1725D">
        <w:rPr>
          <w:i/>
          <w:szCs w:val="18"/>
          <w:vertAlign w:val="superscript"/>
        </w:rPr>
        <w:t>(указывается</w:t>
      </w:r>
      <w:r w:rsidR="00994210" w:rsidRPr="00E1725D">
        <w:rPr>
          <w:i/>
          <w:szCs w:val="18"/>
          <w:vertAlign w:val="superscript"/>
        </w:rPr>
        <w:t xml:space="preserve"> </w:t>
      </w:r>
      <w:r w:rsidRPr="00E1725D">
        <w:rPr>
          <w:i/>
          <w:szCs w:val="18"/>
          <w:vertAlign w:val="superscript"/>
        </w:rPr>
        <w:t>наименование</w:t>
      </w:r>
      <w:r w:rsidR="00994210" w:rsidRPr="00E1725D">
        <w:rPr>
          <w:i/>
          <w:szCs w:val="18"/>
          <w:vertAlign w:val="superscript"/>
        </w:rPr>
        <w:t xml:space="preserve"> </w:t>
      </w:r>
      <w:r w:rsidRPr="00E1725D">
        <w:rPr>
          <w:i/>
          <w:szCs w:val="18"/>
          <w:vertAlign w:val="superscript"/>
        </w:rPr>
        <w:t>участника</w:t>
      </w:r>
      <w:r w:rsidR="00994210" w:rsidRPr="00E1725D">
        <w:rPr>
          <w:i/>
          <w:szCs w:val="18"/>
          <w:vertAlign w:val="superscript"/>
        </w:rPr>
        <w:t xml:space="preserve"> </w:t>
      </w:r>
      <w:r w:rsidR="009709BF" w:rsidRPr="00E1725D">
        <w:rPr>
          <w:i/>
          <w:szCs w:val="18"/>
          <w:vertAlign w:val="superscript"/>
        </w:rPr>
        <w:t>конкурса</w:t>
      </w:r>
      <w:r w:rsidRPr="00E1725D">
        <w:rPr>
          <w:i/>
          <w:szCs w:val="18"/>
          <w:vertAlign w:val="superscript"/>
        </w:rPr>
        <w:t>)</w:t>
      </w:r>
    </w:p>
    <w:p w:rsidR="003B5EFF" w:rsidRPr="00E1725D" w:rsidRDefault="00B550B3" w:rsidP="00EA54B9">
      <w:pPr>
        <w:jc w:val="both"/>
        <w:rPr>
          <w:i/>
          <w:sz w:val="18"/>
          <w:szCs w:val="18"/>
        </w:rPr>
      </w:pPr>
      <w:r w:rsidRPr="00E1725D">
        <w:t>в</w:t>
      </w:r>
      <w:r w:rsidR="00994210" w:rsidRPr="00E1725D">
        <w:t xml:space="preserve"> </w:t>
      </w:r>
      <w:r w:rsidRPr="00E1725D">
        <w:t>лице,</w:t>
      </w:r>
      <w:r w:rsidR="00994210" w:rsidRPr="00E1725D">
        <w:t xml:space="preserve"> </w:t>
      </w:r>
      <w:r w:rsidRPr="00E1725D">
        <w:rPr>
          <w:i/>
        </w:rPr>
        <w:t>___</w:t>
      </w:r>
      <w:r w:rsidR="003B5EFF" w:rsidRPr="00E1725D">
        <w:rPr>
          <w:i/>
        </w:rPr>
        <w:t>______________________________________________________________</w:t>
      </w:r>
      <w:r w:rsidR="000671B1" w:rsidRPr="00E1725D">
        <w:rPr>
          <w:i/>
        </w:rPr>
        <w:t>_____</w:t>
      </w:r>
      <w:r w:rsidR="00994210" w:rsidRPr="00E1725D">
        <w:rPr>
          <w:i/>
          <w:sz w:val="18"/>
          <w:szCs w:val="18"/>
        </w:rPr>
        <w:t xml:space="preserve"> </w:t>
      </w:r>
    </w:p>
    <w:p w:rsidR="003B5EFF" w:rsidRPr="00E1725D" w:rsidRDefault="00B550B3" w:rsidP="00EA54B9">
      <w:pPr>
        <w:jc w:val="center"/>
        <w:rPr>
          <w:i/>
          <w:szCs w:val="18"/>
          <w:vertAlign w:val="superscript"/>
        </w:rPr>
      </w:pPr>
      <w:r w:rsidRPr="00E1725D">
        <w:rPr>
          <w:i/>
          <w:szCs w:val="18"/>
          <w:vertAlign w:val="superscript"/>
        </w:rPr>
        <w:t>(указывается</w:t>
      </w:r>
      <w:r w:rsidR="00994210" w:rsidRPr="00E1725D">
        <w:rPr>
          <w:i/>
          <w:szCs w:val="18"/>
          <w:vertAlign w:val="superscript"/>
        </w:rPr>
        <w:t xml:space="preserve"> </w:t>
      </w:r>
      <w:r w:rsidRPr="00E1725D">
        <w:rPr>
          <w:i/>
          <w:szCs w:val="18"/>
          <w:vertAlign w:val="superscript"/>
        </w:rPr>
        <w:t>наименование</w:t>
      </w:r>
      <w:r w:rsidR="00994210" w:rsidRPr="00E1725D">
        <w:rPr>
          <w:i/>
          <w:szCs w:val="18"/>
          <w:vertAlign w:val="superscript"/>
        </w:rPr>
        <w:t xml:space="preserve"> </w:t>
      </w:r>
      <w:r w:rsidRPr="00E1725D">
        <w:rPr>
          <w:i/>
          <w:szCs w:val="18"/>
          <w:vertAlign w:val="superscript"/>
        </w:rPr>
        <w:t>должности,</w:t>
      </w:r>
      <w:r w:rsidR="00994210" w:rsidRPr="00E1725D">
        <w:rPr>
          <w:i/>
          <w:szCs w:val="18"/>
          <w:vertAlign w:val="superscript"/>
        </w:rPr>
        <w:t xml:space="preserve"> </w:t>
      </w:r>
      <w:r w:rsidRPr="00E1725D">
        <w:rPr>
          <w:i/>
          <w:szCs w:val="18"/>
          <w:vertAlign w:val="superscript"/>
        </w:rPr>
        <w:t>Ф.И.О.</w:t>
      </w:r>
      <w:r w:rsidR="00994210" w:rsidRPr="00E1725D">
        <w:rPr>
          <w:i/>
          <w:szCs w:val="18"/>
          <w:vertAlign w:val="superscript"/>
        </w:rPr>
        <w:t xml:space="preserve"> </w:t>
      </w:r>
      <w:r w:rsidRPr="00E1725D">
        <w:rPr>
          <w:i/>
          <w:szCs w:val="18"/>
          <w:vertAlign w:val="superscript"/>
        </w:rPr>
        <w:t>руководителя,</w:t>
      </w:r>
      <w:r w:rsidR="00994210" w:rsidRPr="00E1725D">
        <w:rPr>
          <w:i/>
          <w:szCs w:val="18"/>
          <w:vertAlign w:val="superscript"/>
        </w:rPr>
        <w:t xml:space="preserve"> </w:t>
      </w:r>
      <w:r w:rsidRPr="00E1725D">
        <w:rPr>
          <w:i/>
          <w:szCs w:val="18"/>
          <w:vertAlign w:val="superscript"/>
        </w:rPr>
        <w:t>уполномоченного</w:t>
      </w:r>
      <w:r w:rsidR="00994210" w:rsidRPr="00E1725D">
        <w:rPr>
          <w:i/>
          <w:szCs w:val="18"/>
          <w:vertAlign w:val="superscript"/>
        </w:rPr>
        <w:t xml:space="preserve"> </w:t>
      </w:r>
      <w:r w:rsidRPr="00E1725D">
        <w:rPr>
          <w:i/>
          <w:szCs w:val="18"/>
          <w:vertAlign w:val="superscript"/>
        </w:rPr>
        <w:t>лица</w:t>
      </w:r>
      <w:r w:rsidR="00994210" w:rsidRPr="00E1725D">
        <w:rPr>
          <w:i/>
          <w:szCs w:val="18"/>
          <w:vertAlign w:val="superscript"/>
        </w:rPr>
        <w:t xml:space="preserve"> </w:t>
      </w:r>
      <w:r w:rsidRPr="00E1725D">
        <w:rPr>
          <w:i/>
          <w:szCs w:val="18"/>
          <w:vertAlign w:val="superscript"/>
        </w:rPr>
        <w:t>для</w:t>
      </w:r>
      <w:r w:rsidR="00994210" w:rsidRPr="00E1725D">
        <w:rPr>
          <w:i/>
          <w:szCs w:val="18"/>
          <w:vertAlign w:val="superscript"/>
        </w:rPr>
        <w:t xml:space="preserve"> </w:t>
      </w:r>
      <w:r w:rsidRPr="00E1725D">
        <w:rPr>
          <w:i/>
          <w:szCs w:val="18"/>
          <w:vertAlign w:val="superscript"/>
        </w:rPr>
        <w:t>юридического</w:t>
      </w:r>
      <w:r w:rsidR="00994210" w:rsidRPr="00E1725D">
        <w:rPr>
          <w:i/>
          <w:szCs w:val="18"/>
          <w:vertAlign w:val="superscript"/>
        </w:rPr>
        <w:t xml:space="preserve"> </w:t>
      </w:r>
      <w:r w:rsidRPr="00E1725D">
        <w:rPr>
          <w:i/>
          <w:szCs w:val="18"/>
          <w:vertAlign w:val="superscript"/>
        </w:rPr>
        <w:t>лица)</w:t>
      </w:r>
    </w:p>
    <w:p w:rsidR="00B550B3" w:rsidRPr="00E1725D" w:rsidRDefault="00B550B3" w:rsidP="00EA54B9">
      <w:pPr>
        <w:jc w:val="both"/>
      </w:pPr>
      <w:r w:rsidRPr="00E1725D">
        <w:t>сообщает</w:t>
      </w:r>
      <w:r w:rsidR="00994210" w:rsidRPr="00E1725D">
        <w:t xml:space="preserve"> </w:t>
      </w:r>
      <w:r w:rsidRPr="00E1725D">
        <w:t>о</w:t>
      </w:r>
      <w:r w:rsidR="00994210" w:rsidRPr="00E1725D">
        <w:t xml:space="preserve"> </w:t>
      </w:r>
      <w:r w:rsidRPr="00E1725D">
        <w:t>согласии</w:t>
      </w:r>
      <w:r w:rsidR="00994210" w:rsidRPr="00E1725D">
        <w:t xml:space="preserve"> </w:t>
      </w:r>
      <w:r w:rsidRPr="00E1725D">
        <w:t>участвовать</w:t>
      </w:r>
      <w:r w:rsidR="00994210" w:rsidRPr="00E1725D">
        <w:t xml:space="preserve"> </w:t>
      </w:r>
      <w:r w:rsidRPr="00E1725D">
        <w:t>в</w:t>
      </w:r>
      <w:r w:rsidR="00994210" w:rsidRPr="00E1725D">
        <w:t xml:space="preserve"> </w:t>
      </w:r>
      <w:r w:rsidRPr="00E1725D">
        <w:t>конкурсе</w:t>
      </w:r>
      <w:r w:rsidR="00994210" w:rsidRPr="00E1725D">
        <w:t xml:space="preserve"> </w:t>
      </w:r>
      <w:r w:rsidRPr="00E1725D">
        <w:t>на</w:t>
      </w:r>
      <w:r w:rsidR="00994210" w:rsidRPr="00E1725D">
        <w:t xml:space="preserve"> </w:t>
      </w:r>
      <w:r w:rsidRPr="00E1725D">
        <w:t>условиях,</w:t>
      </w:r>
      <w:r w:rsidR="00994210" w:rsidRPr="00E1725D">
        <w:t xml:space="preserve"> </w:t>
      </w:r>
      <w:r w:rsidRPr="00E1725D">
        <w:t>установленных</w:t>
      </w:r>
      <w:r w:rsidR="00994210" w:rsidRPr="00E1725D">
        <w:t xml:space="preserve"> </w:t>
      </w:r>
      <w:r w:rsidRPr="00E1725D">
        <w:t>в</w:t>
      </w:r>
      <w:r w:rsidR="00994210" w:rsidRPr="00E1725D">
        <w:t xml:space="preserve"> </w:t>
      </w:r>
      <w:r w:rsidRPr="00E1725D">
        <w:t>указанных</w:t>
      </w:r>
      <w:r w:rsidR="00994210" w:rsidRPr="00E1725D">
        <w:t xml:space="preserve"> </w:t>
      </w:r>
      <w:r w:rsidRPr="00E1725D">
        <w:t>выше</w:t>
      </w:r>
      <w:r w:rsidR="00994210" w:rsidRPr="00E1725D">
        <w:t xml:space="preserve"> </w:t>
      </w:r>
      <w:r w:rsidRPr="00E1725D">
        <w:t>документах,</w:t>
      </w:r>
      <w:r w:rsidR="00994210" w:rsidRPr="00E1725D">
        <w:t xml:space="preserve"> </w:t>
      </w:r>
      <w:r w:rsidRPr="00E1725D">
        <w:t>и</w:t>
      </w:r>
      <w:r w:rsidR="00994210" w:rsidRPr="00E1725D">
        <w:t xml:space="preserve"> </w:t>
      </w:r>
      <w:r w:rsidRPr="00E1725D">
        <w:t>направляет</w:t>
      </w:r>
      <w:r w:rsidR="00994210" w:rsidRPr="00E1725D">
        <w:t xml:space="preserve"> </w:t>
      </w:r>
      <w:r w:rsidRPr="00E1725D">
        <w:t>настоящую</w:t>
      </w:r>
      <w:r w:rsidR="00994210" w:rsidRPr="00E1725D">
        <w:t xml:space="preserve"> </w:t>
      </w:r>
      <w:r w:rsidRPr="00E1725D">
        <w:t>заявку.</w:t>
      </w:r>
    </w:p>
    <w:p w:rsidR="00B550B3" w:rsidRPr="00E1725D" w:rsidRDefault="00B550B3" w:rsidP="006F42DD">
      <w:pPr>
        <w:ind w:firstLine="794"/>
        <w:jc w:val="both"/>
      </w:pPr>
      <w:r w:rsidRPr="00E1725D">
        <w:t>Мы</w:t>
      </w:r>
      <w:r w:rsidR="00994210" w:rsidRPr="00E1725D">
        <w:t xml:space="preserve"> </w:t>
      </w:r>
      <w:r w:rsidRPr="00E1725D">
        <w:t>согласны</w:t>
      </w:r>
      <w:r w:rsidR="00994210" w:rsidRPr="00E1725D">
        <w:t xml:space="preserve"> </w:t>
      </w:r>
      <w:r w:rsidRPr="00E1725D">
        <w:t>оказывать</w:t>
      </w:r>
      <w:r w:rsidR="00994210" w:rsidRPr="00E1725D">
        <w:t xml:space="preserve"> </w:t>
      </w:r>
      <w:r w:rsidRPr="00E1725D">
        <w:t>услуги</w:t>
      </w:r>
      <w:r w:rsidR="00994210" w:rsidRPr="00E1725D">
        <w:t xml:space="preserve"> </w:t>
      </w:r>
      <w:r w:rsidRPr="00E1725D">
        <w:t>в</w:t>
      </w:r>
      <w:r w:rsidR="00994210" w:rsidRPr="00E1725D">
        <w:t xml:space="preserve"> </w:t>
      </w:r>
      <w:r w:rsidRPr="00E1725D">
        <w:t>соответствии</w:t>
      </w:r>
      <w:r w:rsidR="00994210" w:rsidRPr="00E1725D">
        <w:t xml:space="preserve"> </w:t>
      </w:r>
      <w:r w:rsidRPr="00E1725D">
        <w:t>с</w:t>
      </w:r>
      <w:r w:rsidR="00994210" w:rsidRPr="00E1725D">
        <w:t xml:space="preserve"> </w:t>
      </w:r>
      <w:r w:rsidRPr="00E1725D">
        <w:t>требованиями</w:t>
      </w:r>
      <w:r w:rsidR="00994210" w:rsidRPr="00E1725D">
        <w:t xml:space="preserve"> </w:t>
      </w:r>
      <w:r w:rsidRPr="00E1725D">
        <w:t>конкурсной</w:t>
      </w:r>
      <w:r w:rsidR="00994210" w:rsidRPr="00E1725D">
        <w:t xml:space="preserve"> </w:t>
      </w:r>
      <w:r w:rsidRPr="00E1725D">
        <w:t>документации,</w:t>
      </w:r>
      <w:r w:rsidR="00994210" w:rsidRPr="00E1725D">
        <w:t xml:space="preserve"> </w:t>
      </w:r>
      <w:r w:rsidRPr="00E1725D">
        <w:t>включая</w:t>
      </w:r>
      <w:r w:rsidR="00994210" w:rsidRPr="00E1725D">
        <w:t xml:space="preserve"> </w:t>
      </w:r>
      <w:r w:rsidRPr="00E1725D">
        <w:t>требования,</w:t>
      </w:r>
      <w:r w:rsidR="00994210" w:rsidRPr="00E1725D">
        <w:t xml:space="preserve"> </w:t>
      </w:r>
      <w:r w:rsidRPr="00E1725D">
        <w:t>содержащиеся</w:t>
      </w:r>
      <w:r w:rsidR="00994210" w:rsidRPr="00E1725D">
        <w:t xml:space="preserve"> </w:t>
      </w:r>
      <w:r w:rsidRPr="00E1725D">
        <w:t>в</w:t>
      </w:r>
      <w:r w:rsidR="00994210" w:rsidRPr="00E1725D">
        <w:t xml:space="preserve"> </w:t>
      </w:r>
      <w:r w:rsidRPr="00E1725D">
        <w:t>техническом</w:t>
      </w:r>
      <w:r w:rsidR="00994210" w:rsidRPr="00E1725D">
        <w:t xml:space="preserve"> </w:t>
      </w:r>
      <w:r w:rsidRPr="00E1725D">
        <w:t>задании</w:t>
      </w:r>
      <w:r w:rsidR="00994210" w:rsidRPr="00E1725D">
        <w:t xml:space="preserve"> </w:t>
      </w:r>
      <w:r w:rsidRPr="00E1725D">
        <w:t>настоящей</w:t>
      </w:r>
      <w:r w:rsidR="00994210" w:rsidRPr="00E1725D">
        <w:t xml:space="preserve"> </w:t>
      </w:r>
      <w:r w:rsidRPr="00E1725D">
        <w:t>таблицы,</w:t>
      </w:r>
      <w:r w:rsidR="00994210" w:rsidRPr="00E1725D">
        <w:t xml:space="preserve"> </w:t>
      </w:r>
      <w:r w:rsidRPr="00E1725D">
        <w:t>которая</w:t>
      </w:r>
      <w:r w:rsidR="00994210" w:rsidRPr="00E1725D">
        <w:t xml:space="preserve"> </w:t>
      </w:r>
      <w:r w:rsidRPr="00E1725D">
        <w:t>является</w:t>
      </w:r>
      <w:r w:rsidR="00994210" w:rsidRPr="00E1725D">
        <w:t xml:space="preserve"> </w:t>
      </w:r>
      <w:r w:rsidRPr="00E1725D">
        <w:t>неотъемлемой</w:t>
      </w:r>
      <w:r w:rsidR="00994210" w:rsidRPr="00E1725D">
        <w:t xml:space="preserve"> </w:t>
      </w:r>
      <w:r w:rsidRPr="00E1725D">
        <w:t>частью</w:t>
      </w:r>
      <w:r w:rsidR="00994210" w:rsidRPr="00E1725D">
        <w:t xml:space="preserve"> </w:t>
      </w:r>
      <w:r w:rsidRPr="00E1725D">
        <w:t>конкурсной</w:t>
      </w:r>
      <w:r w:rsidR="00994210" w:rsidRPr="00E1725D">
        <w:t xml:space="preserve"> </w:t>
      </w:r>
      <w:r w:rsidRPr="00E1725D">
        <w:t>заявки:</w:t>
      </w:r>
    </w:p>
    <w:p w:rsidR="00BB14AD" w:rsidRPr="00E1725D" w:rsidRDefault="00BB14AD" w:rsidP="006F42DD">
      <w:pPr>
        <w:ind w:firstLine="794"/>
        <w:jc w:val="both"/>
      </w:pPr>
    </w:p>
    <w:tbl>
      <w:tblPr>
        <w:tblW w:w="94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2"/>
        <w:gridCol w:w="2764"/>
        <w:gridCol w:w="3007"/>
        <w:gridCol w:w="2915"/>
      </w:tblGrid>
      <w:tr w:rsidR="00074A1B" w:rsidRPr="00E1725D" w:rsidTr="00074A1B">
        <w:tc>
          <w:tcPr>
            <w:tcW w:w="772" w:type="dxa"/>
            <w:shd w:val="clear" w:color="auto" w:fill="auto"/>
          </w:tcPr>
          <w:p w:rsidR="00074A1B" w:rsidRPr="00E1725D" w:rsidRDefault="00074A1B" w:rsidP="005962D8">
            <w:pPr>
              <w:tabs>
                <w:tab w:val="left" w:pos="1347"/>
                <w:tab w:val="left" w:pos="3166"/>
                <w:tab w:val="left" w:pos="4328"/>
              </w:tabs>
              <w:jc w:val="center"/>
              <w:rPr>
                <w:sz w:val="20"/>
                <w:lang w:eastAsia="ru-RU"/>
              </w:rPr>
            </w:pPr>
            <w:r w:rsidRPr="00E1725D">
              <w:rPr>
                <w:sz w:val="20"/>
                <w:lang w:eastAsia="ru-RU"/>
              </w:rPr>
              <w:t>№ п\</w:t>
            </w:r>
            <w:proofErr w:type="gramStart"/>
            <w:r w:rsidRPr="00E1725D">
              <w:rPr>
                <w:sz w:val="20"/>
                <w:lang w:eastAsia="ru-RU"/>
              </w:rPr>
              <w:t>п</w:t>
            </w:r>
            <w:proofErr w:type="gramEnd"/>
          </w:p>
        </w:tc>
        <w:tc>
          <w:tcPr>
            <w:tcW w:w="2764" w:type="dxa"/>
            <w:shd w:val="clear" w:color="auto" w:fill="auto"/>
          </w:tcPr>
          <w:p w:rsidR="00074A1B" w:rsidRPr="00E1725D" w:rsidRDefault="00074A1B" w:rsidP="005962D8">
            <w:pPr>
              <w:tabs>
                <w:tab w:val="left" w:pos="1347"/>
                <w:tab w:val="left" w:pos="3166"/>
                <w:tab w:val="left" w:pos="4328"/>
              </w:tabs>
              <w:jc w:val="center"/>
              <w:rPr>
                <w:sz w:val="20"/>
                <w:lang w:eastAsia="ru-RU"/>
              </w:rPr>
            </w:pPr>
            <w:r w:rsidRPr="00E1725D">
              <w:rPr>
                <w:sz w:val="20"/>
                <w:lang w:eastAsia="ru-RU"/>
              </w:rPr>
              <w:t>Наименование критерия</w:t>
            </w:r>
          </w:p>
        </w:tc>
        <w:tc>
          <w:tcPr>
            <w:tcW w:w="3007" w:type="dxa"/>
            <w:shd w:val="clear" w:color="auto" w:fill="auto"/>
          </w:tcPr>
          <w:p w:rsidR="00074A1B" w:rsidRPr="00E1725D" w:rsidRDefault="00074A1B" w:rsidP="005962D8">
            <w:pPr>
              <w:tabs>
                <w:tab w:val="left" w:pos="1347"/>
                <w:tab w:val="left" w:pos="3166"/>
                <w:tab w:val="left" w:pos="4328"/>
              </w:tabs>
              <w:jc w:val="center"/>
              <w:rPr>
                <w:sz w:val="20"/>
                <w:lang w:eastAsia="ru-RU"/>
              </w:rPr>
            </w:pPr>
            <w:r w:rsidRPr="00E1725D">
              <w:rPr>
                <w:sz w:val="20"/>
                <w:szCs w:val="20"/>
              </w:rPr>
              <w:t>Значение, установленное Заказчиком</w:t>
            </w:r>
          </w:p>
        </w:tc>
        <w:tc>
          <w:tcPr>
            <w:tcW w:w="2915" w:type="dxa"/>
          </w:tcPr>
          <w:p w:rsidR="00074A1B" w:rsidRPr="00E1725D" w:rsidRDefault="00074A1B" w:rsidP="005962D8">
            <w:pPr>
              <w:tabs>
                <w:tab w:val="left" w:pos="1347"/>
                <w:tab w:val="left" w:pos="3166"/>
                <w:tab w:val="left" w:pos="4328"/>
              </w:tabs>
              <w:jc w:val="center"/>
              <w:rPr>
                <w:sz w:val="20"/>
                <w:lang w:eastAsia="ru-RU"/>
              </w:rPr>
            </w:pPr>
            <w:r w:rsidRPr="00E1725D">
              <w:rPr>
                <w:sz w:val="20"/>
                <w:szCs w:val="20"/>
              </w:rPr>
              <w:t>Значение, предлагаемое участником (цифрами и прописью)</w:t>
            </w:r>
          </w:p>
        </w:tc>
      </w:tr>
      <w:tr w:rsidR="00F7392A" w:rsidRPr="00E1725D" w:rsidTr="00074A1B">
        <w:tc>
          <w:tcPr>
            <w:tcW w:w="772" w:type="dxa"/>
            <w:shd w:val="clear" w:color="auto" w:fill="auto"/>
          </w:tcPr>
          <w:p w:rsidR="00F7392A" w:rsidRPr="00E1725D" w:rsidRDefault="00F7392A" w:rsidP="005962D8">
            <w:pPr>
              <w:rPr>
                <w:b/>
                <w:vertAlign w:val="subscript"/>
                <w:lang w:eastAsia="ru-RU"/>
              </w:rPr>
            </w:pPr>
            <w:r w:rsidRPr="00E1725D">
              <w:rPr>
                <w:b/>
                <w:lang w:eastAsia="ru-RU"/>
              </w:rPr>
              <w:t>К</w:t>
            </w:r>
            <w:proofErr w:type="gramStart"/>
            <w:r w:rsidRPr="00E1725D">
              <w:rPr>
                <w:b/>
                <w:vertAlign w:val="subscript"/>
                <w:lang w:eastAsia="ru-RU"/>
              </w:rPr>
              <w:t>1</w:t>
            </w:r>
            <w:proofErr w:type="gramEnd"/>
          </w:p>
        </w:tc>
        <w:tc>
          <w:tcPr>
            <w:tcW w:w="2764" w:type="dxa"/>
            <w:shd w:val="clear" w:color="auto" w:fill="auto"/>
          </w:tcPr>
          <w:p w:rsidR="00F7392A" w:rsidRPr="00E1725D" w:rsidRDefault="0083331B" w:rsidP="005962D8">
            <w:r w:rsidRPr="00E1725D">
              <w:rPr>
                <w:rStyle w:val="41"/>
                <w:rFonts w:eastAsia="Calibri"/>
                <w:i/>
                <w:color w:val="auto"/>
                <w:sz w:val="24"/>
                <w:szCs w:val="24"/>
              </w:rPr>
              <w:t>Наличие</w:t>
            </w:r>
            <w:r w:rsidRPr="00E1725D">
              <w:rPr>
                <w:rStyle w:val="41"/>
                <w:rFonts w:eastAsia="Calibri"/>
                <w:color w:val="auto"/>
                <w:sz w:val="24"/>
                <w:szCs w:val="24"/>
              </w:rPr>
              <w:t xml:space="preserve"> </w:t>
            </w:r>
            <w:r w:rsidRPr="00E1725D">
              <w:rPr>
                <w:i/>
              </w:rPr>
              <w:t xml:space="preserve">у участника конкурса </w:t>
            </w:r>
            <w:r>
              <w:rPr>
                <w:i/>
              </w:rPr>
              <w:t>документов (удостоверение, сертификат, диплом, свидетельство и др.)</w:t>
            </w:r>
            <w:r w:rsidRPr="00E1725D">
              <w:rPr>
                <w:i/>
              </w:rPr>
              <w:t xml:space="preserve"> подтверждающих прохождение дополнительных занятий по коммуникабельному общению с гражданами и специфики общению с детьми</w:t>
            </w:r>
          </w:p>
        </w:tc>
        <w:tc>
          <w:tcPr>
            <w:tcW w:w="3007" w:type="dxa"/>
            <w:shd w:val="clear" w:color="auto" w:fill="auto"/>
          </w:tcPr>
          <w:p w:rsidR="00F7392A" w:rsidRPr="00332C1E" w:rsidRDefault="00F7392A" w:rsidP="00F129F3">
            <w:r w:rsidRPr="00332C1E">
              <w:t>Да – 10%</w:t>
            </w:r>
          </w:p>
          <w:p w:rsidR="00F7392A" w:rsidRPr="00332C1E" w:rsidRDefault="00F7392A" w:rsidP="00F129F3">
            <w:pPr>
              <w:pStyle w:val="61"/>
              <w:shd w:val="clear" w:color="auto" w:fill="auto"/>
              <w:spacing w:before="0" w:line="240" w:lineRule="auto"/>
              <w:ind w:firstLine="0"/>
              <w:rPr>
                <w:sz w:val="24"/>
                <w:szCs w:val="24"/>
                <w:lang w:eastAsia="ru-RU"/>
              </w:rPr>
            </w:pPr>
            <w:r w:rsidRPr="00332C1E">
              <w:rPr>
                <w:sz w:val="24"/>
                <w:szCs w:val="24"/>
              </w:rPr>
              <w:t xml:space="preserve">Нет – 0 </w:t>
            </w:r>
            <w:r w:rsidRPr="00332C1E">
              <w:t>%</w:t>
            </w:r>
          </w:p>
        </w:tc>
        <w:tc>
          <w:tcPr>
            <w:tcW w:w="2915" w:type="dxa"/>
          </w:tcPr>
          <w:p w:rsidR="00F7392A" w:rsidRPr="00E1725D" w:rsidRDefault="00F7392A" w:rsidP="005962D8"/>
        </w:tc>
      </w:tr>
      <w:tr w:rsidR="00F7392A" w:rsidRPr="00E1725D" w:rsidTr="00074A1B">
        <w:tc>
          <w:tcPr>
            <w:tcW w:w="772" w:type="dxa"/>
            <w:shd w:val="clear" w:color="auto" w:fill="auto"/>
          </w:tcPr>
          <w:p w:rsidR="00F7392A" w:rsidRPr="00E1725D" w:rsidRDefault="00F7392A" w:rsidP="005962D8">
            <w:pPr>
              <w:rPr>
                <w:b/>
                <w:vertAlign w:val="subscript"/>
                <w:lang w:eastAsia="ru-RU"/>
              </w:rPr>
            </w:pPr>
            <w:r w:rsidRPr="00E1725D">
              <w:rPr>
                <w:b/>
                <w:lang w:eastAsia="ru-RU"/>
              </w:rPr>
              <w:t>К</w:t>
            </w:r>
            <w:proofErr w:type="gramStart"/>
            <w:r w:rsidRPr="00E1725D">
              <w:rPr>
                <w:b/>
                <w:vertAlign w:val="subscript"/>
                <w:lang w:eastAsia="ru-RU"/>
              </w:rPr>
              <w:t>2</w:t>
            </w:r>
            <w:proofErr w:type="gramEnd"/>
          </w:p>
        </w:tc>
        <w:tc>
          <w:tcPr>
            <w:tcW w:w="2764" w:type="dxa"/>
            <w:shd w:val="clear" w:color="auto" w:fill="auto"/>
          </w:tcPr>
          <w:p w:rsidR="00F7392A" w:rsidRPr="00E1725D" w:rsidRDefault="00F7392A" w:rsidP="005962D8">
            <w:pPr>
              <w:rPr>
                <w:rStyle w:val="41"/>
                <w:rFonts w:eastAsia="Calibri"/>
                <w:color w:val="auto"/>
                <w:sz w:val="24"/>
                <w:szCs w:val="24"/>
              </w:rPr>
            </w:pPr>
            <w:r w:rsidRPr="00E1725D">
              <w:rPr>
                <w:i/>
              </w:rPr>
              <w:t>Наличия квалифицированных сотрудников работающих по трудовому договору, имеющие удостоверение частного охранника</w:t>
            </w:r>
            <w:r>
              <w:rPr>
                <w:i/>
              </w:rPr>
              <w:t>,</w:t>
            </w:r>
            <w:r w:rsidRPr="00E1725D">
              <w:rPr>
                <w:i/>
              </w:rPr>
              <w:t xml:space="preserve"> личную карточку охранника</w:t>
            </w:r>
          </w:p>
        </w:tc>
        <w:tc>
          <w:tcPr>
            <w:tcW w:w="3007" w:type="dxa"/>
            <w:shd w:val="clear" w:color="auto" w:fill="auto"/>
          </w:tcPr>
          <w:p w:rsidR="00F7392A" w:rsidRPr="00332C1E" w:rsidRDefault="00F7392A" w:rsidP="00F129F3">
            <w:pPr>
              <w:pStyle w:val="61"/>
              <w:shd w:val="clear" w:color="auto" w:fill="auto"/>
              <w:spacing w:before="0" w:line="240" w:lineRule="auto"/>
              <w:ind w:firstLine="0"/>
              <w:rPr>
                <w:rStyle w:val="41"/>
                <w:color w:val="auto"/>
                <w:sz w:val="24"/>
                <w:szCs w:val="24"/>
              </w:rPr>
            </w:pPr>
            <w:r w:rsidRPr="00332C1E">
              <w:rPr>
                <w:rStyle w:val="41"/>
                <w:color w:val="auto"/>
                <w:sz w:val="24"/>
                <w:szCs w:val="24"/>
              </w:rPr>
              <w:t>Да – 40</w:t>
            </w:r>
            <w:r w:rsidRPr="00332C1E">
              <w:t>%</w:t>
            </w:r>
            <w:r w:rsidRPr="00332C1E">
              <w:rPr>
                <w:rStyle w:val="41"/>
                <w:color w:val="auto"/>
                <w:sz w:val="24"/>
                <w:szCs w:val="24"/>
              </w:rPr>
              <w:t xml:space="preserve"> </w:t>
            </w:r>
          </w:p>
          <w:p w:rsidR="00F7392A" w:rsidRPr="00332C1E" w:rsidRDefault="00F7392A" w:rsidP="00F129F3">
            <w:pPr>
              <w:pStyle w:val="61"/>
              <w:shd w:val="clear" w:color="auto" w:fill="auto"/>
              <w:spacing w:before="0" w:after="240" w:line="240" w:lineRule="auto"/>
              <w:ind w:firstLine="0"/>
              <w:rPr>
                <w:sz w:val="24"/>
                <w:szCs w:val="24"/>
                <w:lang w:eastAsia="ru-RU"/>
              </w:rPr>
            </w:pPr>
            <w:r w:rsidRPr="00332C1E">
              <w:rPr>
                <w:rStyle w:val="41"/>
                <w:color w:val="auto"/>
                <w:sz w:val="24"/>
                <w:szCs w:val="24"/>
              </w:rPr>
              <w:t xml:space="preserve">Нет – 0 </w:t>
            </w:r>
            <w:r w:rsidRPr="00332C1E">
              <w:t>%</w:t>
            </w:r>
          </w:p>
        </w:tc>
        <w:tc>
          <w:tcPr>
            <w:tcW w:w="2915" w:type="dxa"/>
          </w:tcPr>
          <w:p w:rsidR="00F7392A" w:rsidRPr="00E1725D" w:rsidRDefault="00F7392A" w:rsidP="005962D8">
            <w:pPr>
              <w:pStyle w:val="61"/>
              <w:shd w:val="clear" w:color="auto" w:fill="auto"/>
              <w:spacing w:before="0" w:line="240" w:lineRule="auto"/>
              <w:ind w:firstLine="0"/>
              <w:rPr>
                <w:rStyle w:val="41"/>
                <w:color w:val="auto"/>
                <w:sz w:val="24"/>
                <w:szCs w:val="24"/>
              </w:rPr>
            </w:pPr>
          </w:p>
        </w:tc>
      </w:tr>
      <w:tr w:rsidR="00F7392A" w:rsidRPr="00E1725D" w:rsidTr="00074A1B">
        <w:tc>
          <w:tcPr>
            <w:tcW w:w="772" w:type="dxa"/>
            <w:shd w:val="clear" w:color="auto" w:fill="auto"/>
          </w:tcPr>
          <w:p w:rsidR="00F7392A" w:rsidRPr="00E1725D" w:rsidRDefault="00F7392A" w:rsidP="005962D8">
            <w:pPr>
              <w:rPr>
                <w:b/>
                <w:vertAlign w:val="subscript"/>
                <w:lang w:eastAsia="ru-RU"/>
              </w:rPr>
            </w:pPr>
            <w:r w:rsidRPr="00E1725D">
              <w:rPr>
                <w:b/>
                <w:lang w:eastAsia="ru-RU"/>
              </w:rPr>
              <w:t>К</w:t>
            </w:r>
            <w:r w:rsidRPr="00E1725D">
              <w:rPr>
                <w:b/>
                <w:vertAlign w:val="subscript"/>
                <w:lang w:eastAsia="ru-RU"/>
              </w:rPr>
              <w:t>3</w:t>
            </w:r>
          </w:p>
        </w:tc>
        <w:tc>
          <w:tcPr>
            <w:tcW w:w="2764" w:type="dxa"/>
            <w:shd w:val="clear" w:color="auto" w:fill="auto"/>
          </w:tcPr>
          <w:p w:rsidR="00F7392A" w:rsidRPr="00E1725D" w:rsidRDefault="00F7392A" w:rsidP="005962D8">
            <w:pPr>
              <w:rPr>
                <w:rStyle w:val="41"/>
                <w:rFonts w:eastAsia="Calibri"/>
                <w:color w:val="auto"/>
                <w:sz w:val="24"/>
                <w:szCs w:val="24"/>
              </w:rPr>
            </w:pPr>
            <w:r w:rsidRPr="006467B5">
              <w:rPr>
                <w:i/>
              </w:rPr>
              <w:t>Наличие осмотрового оборудования</w:t>
            </w:r>
          </w:p>
        </w:tc>
        <w:tc>
          <w:tcPr>
            <w:tcW w:w="3007" w:type="dxa"/>
            <w:shd w:val="clear" w:color="auto" w:fill="auto"/>
          </w:tcPr>
          <w:p w:rsidR="00F7392A" w:rsidRPr="00332C1E" w:rsidRDefault="00F7392A" w:rsidP="00F129F3">
            <w:r w:rsidRPr="00332C1E">
              <w:t xml:space="preserve">Да – 10% </w:t>
            </w:r>
          </w:p>
          <w:p w:rsidR="00F7392A" w:rsidRPr="00332C1E" w:rsidRDefault="00F7392A" w:rsidP="00F129F3">
            <w:pPr>
              <w:pStyle w:val="61"/>
              <w:shd w:val="clear" w:color="auto" w:fill="auto"/>
              <w:spacing w:before="0" w:line="240" w:lineRule="auto"/>
              <w:ind w:firstLine="0"/>
              <w:rPr>
                <w:sz w:val="24"/>
                <w:szCs w:val="24"/>
                <w:lang w:eastAsia="ru-RU"/>
              </w:rPr>
            </w:pPr>
            <w:r w:rsidRPr="00332C1E">
              <w:rPr>
                <w:sz w:val="24"/>
                <w:szCs w:val="24"/>
              </w:rPr>
              <w:t>Нет – 0</w:t>
            </w:r>
            <w:r w:rsidRPr="00332C1E">
              <w:t>%</w:t>
            </w:r>
          </w:p>
        </w:tc>
        <w:tc>
          <w:tcPr>
            <w:tcW w:w="2915" w:type="dxa"/>
          </w:tcPr>
          <w:p w:rsidR="00F7392A" w:rsidRPr="00E1725D" w:rsidRDefault="00F7392A" w:rsidP="005962D8"/>
        </w:tc>
      </w:tr>
      <w:tr w:rsidR="00F7392A" w:rsidRPr="00E1725D" w:rsidTr="00074A1B">
        <w:trPr>
          <w:trHeight w:val="2524"/>
        </w:trPr>
        <w:tc>
          <w:tcPr>
            <w:tcW w:w="772" w:type="dxa"/>
            <w:shd w:val="clear" w:color="auto" w:fill="auto"/>
          </w:tcPr>
          <w:p w:rsidR="00F7392A" w:rsidRPr="00E1725D" w:rsidRDefault="00F7392A" w:rsidP="005962D8">
            <w:pPr>
              <w:rPr>
                <w:b/>
                <w:vertAlign w:val="subscript"/>
                <w:lang w:eastAsia="ru-RU"/>
              </w:rPr>
            </w:pPr>
            <w:r w:rsidRPr="00E1725D">
              <w:rPr>
                <w:b/>
                <w:lang w:eastAsia="ru-RU"/>
              </w:rPr>
              <w:lastRenderedPageBreak/>
              <w:t>К</w:t>
            </w:r>
            <w:proofErr w:type="gramStart"/>
            <w:r w:rsidRPr="00E1725D">
              <w:rPr>
                <w:b/>
                <w:vertAlign w:val="subscript"/>
                <w:lang w:eastAsia="ru-RU"/>
              </w:rPr>
              <w:t>4</w:t>
            </w:r>
            <w:proofErr w:type="gramEnd"/>
          </w:p>
        </w:tc>
        <w:tc>
          <w:tcPr>
            <w:tcW w:w="2764" w:type="dxa"/>
            <w:shd w:val="clear" w:color="auto" w:fill="auto"/>
          </w:tcPr>
          <w:p w:rsidR="00F7392A" w:rsidRPr="00E1725D" w:rsidRDefault="00F7392A" w:rsidP="005962D8">
            <w:r w:rsidRPr="00E1725D">
              <w:rPr>
                <w:i/>
              </w:rPr>
              <w:t>Опыт участника по оказанию услуг сопоставимого характера</w:t>
            </w:r>
          </w:p>
        </w:tc>
        <w:tc>
          <w:tcPr>
            <w:tcW w:w="3007" w:type="dxa"/>
            <w:shd w:val="clear" w:color="auto" w:fill="auto"/>
          </w:tcPr>
          <w:p w:rsidR="00F7392A" w:rsidRPr="00332C1E" w:rsidRDefault="00F7392A" w:rsidP="00F129F3">
            <w:pPr>
              <w:ind w:left="34"/>
            </w:pPr>
            <w:r w:rsidRPr="00332C1E">
              <w:t>0 договоров – 0 %</w:t>
            </w:r>
          </w:p>
          <w:p w:rsidR="00F7392A" w:rsidRPr="00332C1E" w:rsidRDefault="00F7392A" w:rsidP="00F129F3">
            <w:pPr>
              <w:ind w:left="34"/>
            </w:pPr>
            <w:r w:rsidRPr="00332C1E">
              <w:t>1 договор – 4 %</w:t>
            </w:r>
          </w:p>
          <w:p w:rsidR="00F7392A" w:rsidRPr="00332C1E" w:rsidRDefault="00F7392A" w:rsidP="00F129F3">
            <w:pPr>
              <w:ind w:left="34"/>
            </w:pPr>
            <w:r w:rsidRPr="00332C1E">
              <w:t>2 договора - 8 %</w:t>
            </w:r>
          </w:p>
          <w:p w:rsidR="00F7392A" w:rsidRPr="00332C1E" w:rsidRDefault="00F7392A" w:rsidP="00F129F3">
            <w:pPr>
              <w:ind w:left="34"/>
            </w:pPr>
            <w:r w:rsidRPr="00332C1E">
              <w:t>3 договора – 12 %</w:t>
            </w:r>
          </w:p>
          <w:p w:rsidR="00F7392A" w:rsidRPr="00332C1E" w:rsidRDefault="00F7392A" w:rsidP="00F129F3">
            <w:pPr>
              <w:ind w:left="34"/>
            </w:pPr>
            <w:r w:rsidRPr="00332C1E">
              <w:t>4 договора – 16 %</w:t>
            </w:r>
          </w:p>
          <w:p w:rsidR="00F7392A" w:rsidRPr="00332C1E" w:rsidRDefault="00F7392A" w:rsidP="00F129F3">
            <w:pPr>
              <w:ind w:left="34"/>
            </w:pPr>
            <w:r w:rsidRPr="00332C1E">
              <w:t>5 договоров – 20 %</w:t>
            </w:r>
          </w:p>
          <w:p w:rsidR="00F7392A" w:rsidRPr="00332C1E" w:rsidRDefault="00F7392A" w:rsidP="00F129F3">
            <w:pPr>
              <w:ind w:left="34"/>
            </w:pPr>
            <w:r w:rsidRPr="00332C1E">
              <w:t>6 договоров – 24 %</w:t>
            </w:r>
          </w:p>
          <w:p w:rsidR="00F7392A" w:rsidRPr="00332C1E" w:rsidRDefault="00F7392A" w:rsidP="00F129F3">
            <w:pPr>
              <w:ind w:left="34"/>
            </w:pPr>
            <w:r w:rsidRPr="00332C1E">
              <w:t>7 договоров – 28 %</w:t>
            </w:r>
          </w:p>
          <w:p w:rsidR="00F7392A" w:rsidRPr="00332C1E" w:rsidRDefault="00F7392A" w:rsidP="00F129F3">
            <w:pPr>
              <w:ind w:left="34"/>
            </w:pPr>
            <w:r w:rsidRPr="00332C1E">
              <w:t>8 договоров - 32 %</w:t>
            </w:r>
          </w:p>
          <w:p w:rsidR="00F7392A" w:rsidRPr="00332C1E" w:rsidRDefault="00F7392A" w:rsidP="00F129F3">
            <w:pPr>
              <w:ind w:left="34"/>
            </w:pPr>
            <w:r w:rsidRPr="00332C1E">
              <w:t>9 договоров – 36 %</w:t>
            </w:r>
          </w:p>
          <w:p w:rsidR="00F7392A" w:rsidRPr="00332C1E" w:rsidRDefault="00F7392A" w:rsidP="00F129F3">
            <w:pPr>
              <w:pStyle w:val="61"/>
              <w:shd w:val="clear" w:color="auto" w:fill="auto"/>
              <w:spacing w:before="0" w:line="240" w:lineRule="auto"/>
              <w:ind w:left="34" w:firstLine="0"/>
              <w:jc w:val="left"/>
              <w:rPr>
                <w:rStyle w:val="41"/>
                <w:color w:val="auto"/>
                <w:sz w:val="24"/>
                <w:szCs w:val="24"/>
              </w:rPr>
            </w:pPr>
            <w:r w:rsidRPr="00332C1E">
              <w:rPr>
                <w:sz w:val="24"/>
                <w:szCs w:val="24"/>
              </w:rPr>
              <w:t xml:space="preserve">10 договоров – 40 </w:t>
            </w:r>
            <w:r w:rsidRPr="00332C1E">
              <w:t>%</w:t>
            </w:r>
          </w:p>
        </w:tc>
        <w:tc>
          <w:tcPr>
            <w:tcW w:w="2915" w:type="dxa"/>
          </w:tcPr>
          <w:p w:rsidR="00F7392A" w:rsidRPr="00E1725D" w:rsidRDefault="00F7392A" w:rsidP="005962D8">
            <w:pPr>
              <w:ind w:left="34"/>
            </w:pPr>
          </w:p>
        </w:tc>
      </w:tr>
      <w:tr w:rsidR="00074A1B" w:rsidRPr="00E1725D" w:rsidTr="00074A1B">
        <w:tc>
          <w:tcPr>
            <w:tcW w:w="772" w:type="dxa"/>
            <w:shd w:val="clear" w:color="auto" w:fill="auto"/>
          </w:tcPr>
          <w:p w:rsidR="00074A1B" w:rsidRPr="00E1725D" w:rsidRDefault="00074A1B" w:rsidP="005962D8">
            <w:pPr>
              <w:rPr>
                <w:b/>
                <w:lang w:eastAsia="ru-RU"/>
              </w:rPr>
            </w:pPr>
          </w:p>
        </w:tc>
        <w:tc>
          <w:tcPr>
            <w:tcW w:w="2764" w:type="dxa"/>
            <w:shd w:val="clear" w:color="auto" w:fill="auto"/>
          </w:tcPr>
          <w:p w:rsidR="00074A1B" w:rsidRPr="00E1725D" w:rsidRDefault="00074A1B" w:rsidP="005962D8">
            <w:pPr>
              <w:rPr>
                <w:rStyle w:val="41"/>
                <w:rFonts w:eastAsia="Calibri"/>
                <w:color w:val="auto"/>
                <w:sz w:val="24"/>
                <w:szCs w:val="24"/>
              </w:rPr>
            </w:pPr>
            <w:r w:rsidRPr="00E1725D">
              <w:rPr>
                <w:rStyle w:val="41"/>
                <w:rFonts w:eastAsia="Calibri"/>
                <w:color w:val="auto"/>
                <w:sz w:val="24"/>
                <w:szCs w:val="24"/>
              </w:rPr>
              <w:t>ИТОГО:</w:t>
            </w:r>
          </w:p>
        </w:tc>
        <w:tc>
          <w:tcPr>
            <w:tcW w:w="3007" w:type="dxa"/>
            <w:shd w:val="clear" w:color="auto" w:fill="auto"/>
          </w:tcPr>
          <w:p w:rsidR="00074A1B" w:rsidRPr="00E1725D" w:rsidRDefault="00074A1B" w:rsidP="005962D8">
            <w:pPr>
              <w:spacing w:line="278" w:lineRule="exact"/>
              <w:rPr>
                <w:rStyle w:val="41"/>
                <w:rFonts w:eastAsia="Calibri"/>
                <w:color w:val="auto"/>
                <w:sz w:val="24"/>
                <w:szCs w:val="24"/>
              </w:rPr>
            </w:pPr>
          </w:p>
        </w:tc>
        <w:tc>
          <w:tcPr>
            <w:tcW w:w="2915" w:type="dxa"/>
          </w:tcPr>
          <w:p w:rsidR="00074A1B" w:rsidRPr="00E1725D" w:rsidRDefault="00074A1B" w:rsidP="005962D8">
            <w:pPr>
              <w:spacing w:line="278" w:lineRule="exact"/>
              <w:rPr>
                <w:rStyle w:val="41"/>
                <w:rFonts w:eastAsia="Calibri"/>
                <w:color w:val="auto"/>
                <w:sz w:val="24"/>
                <w:szCs w:val="24"/>
              </w:rPr>
            </w:pPr>
          </w:p>
        </w:tc>
      </w:tr>
    </w:tbl>
    <w:p w:rsidR="00074A1B" w:rsidRPr="00E1725D" w:rsidRDefault="00074A1B" w:rsidP="006F42DD">
      <w:pPr>
        <w:ind w:firstLine="794"/>
        <w:jc w:val="both"/>
      </w:pPr>
    </w:p>
    <w:p w:rsidR="00B550B3" w:rsidRPr="00E1725D" w:rsidRDefault="00B550B3" w:rsidP="0038192C">
      <w:pPr>
        <w:ind w:firstLine="567"/>
        <w:jc w:val="both"/>
      </w:pPr>
      <w:r w:rsidRPr="00E1725D">
        <w:t>Мы</w:t>
      </w:r>
      <w:r w:rsidR="00994210" w:rsidRPr="00E1725D">
        <w:t xml:space="preserve"> </w:t>
      </w:r>
      <w:r w:rsidRPr="00E1725D">
        <w:t>ознакомлены</w:t>
      </w:r>
      <w:r w:rsidR="00994210" w:rsidRPr="00E1725D">
        <w:t xml:space="preserve"> </w:t>
      </w:r>
      <w:r w:rsidRPr="00E1725D">
        <w:t>с</w:t>
      </w:r>
      <w:r w:rsidR="00994210" w:rsidRPr="00E1725D">
        <w:t xml:space="preserve"> </w:t>
      </w:r>
      <w:r w:rsidRPr="00E1725D">
        <w:t>материалами,</w:t>
      </w:r>
      <w:r w:rsidR="00994210" w:rsidRPr="00E1725D">
        <w:t xml:space="preserve"> </w:t>
      </w:r>
      <w:r w:rsidRPr="00E1725D">
        <w:t>содержащимися</w:t>
      </w:r>
      <w:r w:rsidR="00994210" w:rsidRPr="00E1725D">
        <w:t xml:space="preserve"> </w:t>
      </w:r>
      <w:r w:rsidRPr="00E1725D">
        <w:t>в</w:t>
      </w:r>
      <w:r w:rsidR="00994210" w:rsidRPr="00E1725D">
        <w:t xml:space="preserve"> </w:t>
      </w:r>
      <w:r w:rsidRPr="00E1725D">
        <w:t>технической</w:t>
      </w:r>
      <w:r w:rsidR="00994210" w:rsidRPr="00E1725D">
        <w:t xml:space="preserve"> </w:t>
      </w:r>
      <w:r w:rsidR="008C43BB" w:rsidRPr="00E1725D">
        <w:t>части</w:t>
      </w:r>
      <w:r w:rsidR="00994210" w:rsidRPr="00E1725D">
        <w:t xml:space="preserve"> </w:t>
      </w:r>
      <w:r w:rsidR="008C43BB" w:rsidRPr="00E1725D">
        <w:t>конкурсной</w:t>
      </w:r>
      <w:r w:rsidR="00994210" w:rsidRPr="00E1725D">
        <w:t xml:space="preserve"> </w:t>
      </w:r>
      <w:r w:rsidR="008C43BB" w:rsidRPr="00E1725D">
        <w:t>документации</w:t>
      </w:r>
      <w:r w:rsidR="00994210" w:rsidRPr="00E1725D">
        <w:t xml:space="preserve"> </w:t>
      </w:r>
      <w:r w:rsidRPr="00E1725D">
        <w:t>и</w:t>
      </w:r>
      <w:r w:rsidR="00994210" w:rsidRPr="00E1725D">
        <w:t xml:space="preserve"> </w:t>
      </w:r>
      <w:r w:rsidRPr="00E1725D">
        <w:t>не</w:t>
      </w:r>
      <w:r w:rsidR="00994210" w:rsidRPr="00E1725D">
        <w:t xml:space="preserve"> </w:t>
      </w:r>
      <w:r w:rsidRPr="00E1725D">
        <w:t>имеем</w:t>
      </w:r>
      <w:r w:rsidR="00994210" w:rsidRPr="00E1725D">
        <w:t xml:space="preserve"> </w:t>
      </w:r>
      <w:r w:rsidRPr="00E1725D">
        <w:t>к</w:t>
      </w:r>
      <w:r w:rsidR="00994210" w:rsidRPr="00E1725D">
        <w:t xml:space="preserve"> </w:t>
      </w:r>
      <w:r w:rsidRPr="00E1725D">
        <w:t>ним</w:t>
      </w:r>
      <w:r w:rsidR="00994210" w:rsidRPr="00E1725D">
        <w:t xml:space="preserve"> </w:t>
      </w:r>
      <w:r w:rsidRPr="00E1725D">
        <w:t>претензий.</w:t>
      </w:r>
    </w:p>
    <w:p w:rsidR="00B550B3" w:rsidRPr="00E1725D" w:rsidRDefault="00B550B3" w:rsidP="0038192C">
      <w:pPr>
        <w:ind w:firstLine="567"/>
        <w:jc w:val="both"/>
      </w:pPr>
      <w:r w:rsidRPr="00E1725D">
        <w:t>Если</w:t>
      </w:r>
      <w:r w:rsidR="00994210" w:rsidRPr="00E1725D">
        <w:t xml:space="preserve"> </w:t>
      </w:r>
      <w:r w:rsidRPr="00E1725D">
        <w:t>наши</w:t>
      </w:r>
      <w:r w:rsidR="00994210" w:rsidRPr="00E1725D">
        <w:t xml:space="preserve"> </w:t>
      </w:r>
      <w:r w:rsidRPr="00E1725D">
        <w:t>предложения,</w:t>
      </w:r>
      <w:r w:rsidR="00994210" w:rsidRPr="00E1725D">
        <w:t xml:space="preserve"> </w:t>
      </w:r>
      <w:r w:rsidRPr="00E1725D">
        <w:t>изложенные</w:t>
      </w:r>
      <w:r w:rsidR="00994210" w:rsidRPr="00E1725D">
        <w:t xml:space="preserve"> </w:t>
      </w:r>
      <w:r w:rsidRPr="00E1725D">
        <w:t>выше,</w:t>
      </w:r>
      <w:r w:rsidR="00994210" w:rsidRPr="00E1725D">
        <w:t xml:space="preserve"> </w:t>
      </w:r>
      <w:r w:rsidRPr="00E1725D">
        <w:t>будут</w:t>
      </w:r>
      <w:r w:rsidR="00994210" w:rsidRPr="00E1725D">
        <w:t xml:space="preserve"> </w:t>
      </w:r>
      <w:r w:rsidRPr="00E1725D">
        <w:t>приняты,</w:t>
      </w:r>
      <w:r w:rsidR="00994210" w:rsidRPr="00E1725D">
        <w:t xml:space="preserve"> </w:t>
      </w:r>
      <w:r w:rsidRPr="00E1725D">
        <w:t>мы</w:t>
      </w:r>
      <w:r w:rsidR="00994210" w:rsidRPr="00E1725D">
        <w:t xml:space="preserve"> </w:t>
      </w:r>
      <w:r w:rsidRPr="00E1725D">
        <w:t>берем</w:t>
      </w:r>
      <w:r w:rsidR="00994210" w:rsidRPr="00E1725D">
        <w:t xml:space="preserve"> </w:t>
      </w:r>
      <w:r w:rsidRPr="00E1725D">
        <w:t>на</w:t>
      </w:r>
      <w:r w:rsidR="00994210" w:rsidRPr="00E1725D">
        <w:t xml:space="preserve"> </w:t>
      </w:r>
      <w:r w:rsidRPr="00E1725D">
        <w:t>себя</w:t>
      </w:r>
      <w:r w:rsidR="00994210" w:rsidRPr="00E1725D">
        <w:t xml:space="preserve"> </w:t>
      </w:r>
      <w:r w:rsidRPr="00E1725D">
        <w:t>обязательство</w:t>
      </w:r>
      <w:r w:rsidR="00994210" w:rsidRPr="00E1725D">
        <w:t xml:space="preserve"> </w:t>
      </w:r>
      <w:r w:rsidRPr="00E1725D">
        <w:t>оказать</w:t>
      </w:r>
      <w:r w:rsidR="00994210" w:rsidRPr="00E1725D">
        <w:t xml:space="preserve"> </w:t>
      </w:r>
      <w:r w:rsidRPr="00E1725D">
        <w:t>услуг</w:t>
      </w:r>
      <w:r w:rsidR="007948CB" w:rsidRPr="00E1725D">
        <w:t>у</w:t>
      </w:r>
      <w:r w:rsidR="00994210" w:rsidRPr="00E1725D">
        <w:t xml:space="preserve"> </w:t>
      </w:r>
      <w:r w:rsidRPr="00E1725D">
        <w:t>в</w:t>
      </w:r>
      <w:r w:rsidR="00994210" w:rsidRPr="00E1725D">
        <w:t xml:space="preserve"> </w:t>
      </w:r>
      <w:r w:rsidRPr="00E1725D">
        <w:t>соответствии</w:t>
      </w:r>
      <w:r w:rsidR="00994210" w:rsidRPr="00E1725D">
        <w:t xml:space="preserve"> </w:t>
      </w:r>
      <w:r w:rsidRPr="00E1725D">
        <w:t>с</w:t>
      </w:r>
      <w:r w:rsidR="00994210" w:rsidRPr="00E1725D">
        <w:t xml:space="preserve"> </w:t>
      </w:r>
      <w:r w:rsidRPr="00E1725D">
        <w:t>требованиями</w:t>
      </w:r>
      <w:r w:rsidR="00994210" w:rsidRPr="00E1725D">
        <w:t xml:space="preserve"> </w:t>
      </w:r>
      <w:r w:rsidRPr="00E1725D">
        <w:t>конкурсной</w:t>
      </w:r>
      <w:r w:rsidR="00994210" w:rsidRPr="00E1725D">
        <w:t xml:space="preserve"> </w:t>
      </w:r>
      <w:r w:rsidRPr="00E1725D">
        <w:t>документации,</w:t>
      </w:r>
      <w:r w:rsidR="00994210" w:rsidRPr="00E1725D">
        <w:t xml:space="preserve"> </w:t>
      </w:r>
      <w:r w:rsidRPr="00E1725D">
        <w:t>включая</w:t>
      </w:r>
      <w:r w:rsidR="00994210" w:rsidRPr="00E1725D">
        <w:t xml:space="preserve"> </w:t>
      </w:r>
      <w:r w:rsidRPr="00E1725D">
        <w:t>требования,</w:t>
      </w:r>
      <w:r w:rsidR="00994210" w:rsidRPr="00E1725D">
        <w:t xml:space="preserve"> </w:t>
      </w:r>
      <w:r w:rsidRPr="00E1725D">
        <w:t>содержащиеся</w:t>
      </w:r>
      <w:r w:rsidR="00994210" w:rsidRPr="00E1725D">
        <w:t xml:space="preserve"> </w:t>
      </w:r>
      <w:r w:rsidRPr="00E1725D">
        <w:t>в</w:t>
      </w:r>
      <w:r w:rsidR="00994210" w:rsidRPr="00E1725D">
        <w:t xml:space="preserve"> </w:t>
      </w:r>
      <w:r w:rsidRPr="00E1725D">
        <w:t>технической</w:t>
      </w:r>
      <w:r w:rsidR="00994210" w:rsidRPr="00E1725D">
        <w:t xml:space="preserve"> </w:t>
      </w:r>
      <w:r w:rsidRPr="00E1725D">
        <w:t>части</w:t>
      </w:r>
      <w:r w:rsidR="00994210" w:rsidRPr="00E1725D">
        <w:t xml:space="preserve"> </w:t>
      </w:r>
      <w:r w:rsidRPr="00E1725D">
        <w:t>конкурсной</w:t>
      </w:r>
      <w:r w:rsidR="00994210" w:rsidRPr="00E1725D">
        <w:t xml:space="preserve"> </w:t>
      </w:r>
      <w:r w:rsidRPr="00E1725D">
        <w:t>документации</w:t>
      </w:r>
      <w:r w:rsidR="00994210" w:rsidRPr="00E1725D">
        <w:t xml:space="preserve"> </w:t>
      </w:r>
      <w:r w:rsidRPr="00E1725D">
        <w:t>и</w:t>
      </w:r>
      <w:r w:rsidR="00994210" w:rsidRPr="00E1725D">
        <w:t xml:space="preserve"> </w:t>
      </w:r>
      <w:r w:rsidRPr="00E1725D">
        <w:t>согласно</w:t>
      </w:r>
      <w:r w:rsidR="00994210" w:rsidRPr="00E1725D">
        <w:t xml:space="preserve"> </w:t>
      </w:r>
      <w:r w:rsidRPr="00E1725D">
        <w:t>нашим</w:t>
      </w:r>
      <w:r w:rsidR="00994210" w:rsidRPr="00E1725D">
        <w:t xml:space="preserve"> </w:t>
      </w:r>
      <w:r w:rsidRPr="00E1725D">
        <w:t>предложениям,</w:t>
      </w:r>
      <w:r w:rsidR="00994210" w:rsidRPr="00E1725D">
        <w:t xml:space="preserve"> </w:t>
      </w:r>
      <w:r w:rsidRPr="00E1725D">
        <w:t>которые</w:t>
      </w:r>
      <w:r w:rsidR="00994210" w:rsidRPr="00E1725D">
        <w:t xml:space="preserve"> </w:t>
      </w:r>
      <w:r w:rsidRPr="00E1725D">
        <w:t>мы</w:t>
      </w:r>
      <w:r w:rsidR="00994210" w:rsidRPr="00E1725D">
        <w:t xml:space="preserve"> </w:t>
      </w:r>
      <w:r w:rsidRPr="00E1725D">
        <w:t>просим</w:t>
      </w:r>
      <w:r w:rsidR="00994210" w:rsidRPr="00E1725D">
        <w:t xml:space="preserve"> </w:t>
      </w:r>
      <w:r w:rsidRPr="00E1725D">
        <w:t>включить</w:t>
      </w:r>
      <w:r w:rsidR="00994210" w:rsidRPr="00E1725D">
        <w:t xml:space="preserve"> </w:t>
      </w:r>
      <w:r w:rsidRPr="00E1725D">
        <w:t>в</w:t>
      </w:r>
      <w:r w:rsidR="00994210" w:rsidRPr="00E1725D">
        <w:t xml:space="preserve"> </w:t>
      </w:r>
      <w:r w:rsidR="00A4232D" w:rsidRPr="00E1725D">
        <w:t>договор</w:t>
      </w:r>
      <w:r w:rsidRPr="00E1725D">
        <w:t>.</w:t>
      </w:r>
    </w:p>
    <w:p w:rsidR="00B550B3" w:rsidRPr="00E1725D" w:rsidRDefault="00B550B3" w:rsidP="0038192C">
      <w:pPr>
        <w:ind w:firstLine="567"/>
        <w:jc w:val="both"/>
        <w:rPr>
          <w:i/>
        </w:rPr>
      </w:pPr>
      <w:r w:rsidRPr="00E1725D">
        <w:t>Настоящей</w:t>
      </w:r>
      <w:r w:rsidR="00994210" w:rsidRPr="00E1725D">
        <w:t xml:space="preserve"> </w:t>
      </w:r>
      <w:r w:rsidRPr="00E1725D">
        <w:t>заявкой</w:t>
      </w:r>
      <w:r w:rsidR="00994210" w:rsidRPr="00E1725D">
        <w:t xml:space="preserve"> </w:t>
      </w:r>
      <w:r w:rsidRPr="00E1725D">
        <w:t>подтверждаем,</w:t>
      </w:r>
      <w:r w:rsidR="00994210" w:rsidRPr="00E1725D">
        <w:t xml:space="preserve"> </w:t>
      </w:r>
      <w:r w:rsidRPr="00E1725D">
        <w:t>что</w:t>
      </w:r>
      <w:r w:rsidR="00994210" w:rsidRPr="00E1725D">
        <w:t xml:space="preserve"> </w:t>
      </w:r>
      <w:r w:rsidRPr="00E1725D">
        <w:t>в</w:t>
      </w:r>
      <w:r w:rsidR="00994210" w:rsidRPr="00E1725D">
        <w:t xml:space="preserve"> </w:t>
      </w:r>
      <w:r w:rsidRPr="00E1725D">
        <w:t>отношении</w:t>
      </w:r>
      <w:r w:rsidR="00994210" w:rsidRPr="00E1725D">
        <w:t xml:space="preserve"> </w:t>
      </w:r>
      <w:r w:rsidRPr="00E1725D">
        <w:t>нашей</w:t>
      </w:r>
      <w:r w:rsidR="00994210" w:rsidRPr="00E1725D">
        <w:t xml:space="preserve"> </w:t>
      </w:r>
      <w:r w:rsidRPr="00E1725D">
        <w:t>организации:</w:t>
      </w:r>
      <w:r w:rsidR="00994210" w:rsidRPr="00E1725D">
        <w:rPr>
          <w:i/>
        </w:rPr>
        <w:t xml:space="preserve"> </w:t>
      </w:r>
    </w:p>
    <w:p w:rsidR="00B550B3" w:rsidRPr="00E1725D" w:rsidRDefault="00B550B3" w:rsidP="00A85C83">
      <w:pPr>
        <w:numPr>
          <w:ilvl w:val="0"/>
          <w:numId w:val="4"/>
        </w:numPr>
        <w:tabs>
          <w:tab w:val="left" w:pos="-2127"/>
        </w:tabs>
        <w:jc w:val="both"/>
      </w:pPr>
      <w:r w:rsidRPr="00E1725D">
        <w:t>не</w:t>
      </w:r>
      <w:r w:rsidR="00994210" w:rsidRPr="00E1725D">
        <w:t xml:space="preserve"> </w:t>
      </w:r>
      <w:r w:rsidRPr="00E1725D">
        <w:t>проводится</w:t>
      </w:r>
      <w:r w:rsidR="00994210" w:rsidRPr="00E1725D">
        <w:t xml:space="preserve"> </w:t>
      </w:r>
      <w:r w:rsidRPr="00E1725D">
        <w:t>ликвидации</w:t>
      </w:r>
      <w:r w:rsidR="00994210" w:rsidRPr="00E1725D">
        <w:t xml:space="preserve"> </w:t>
      </w:r>
      <w:r w:rsidRPr="00E1725D">
        <w:t>–</w:t>
      </w:r>
      <w:r w:rsidR="00994210" w:rsidRPr="00E1725D">
        <w:t xml:space="preserve"> </w:t>
      </w:r>
      <w:r w:rsidRPr="00E1725D">
        <w:t>юридического</w:t>
      </w:r>
      <w:r w:rsidR="00994210" w:rsidRPr="00E1725D">
        <w:t xml:space="preserve"> </w:t>
      </w:r>
      <w:r w:rsidRPr="00E1725D">
        <w:t>лица</w:t>
      </w:r>
      <w:r w:rsidR="00994210" w:rsidRPr="00E1725D">
        <w:t xml:space="preserve"> </w:t>
      </w:r>
      <w:r w:rsidRPr="00E1725D">
        <w:t>и</w:t>
      </w:r>
      <w:r w:rsidR="00994210" w:rsidRPr="00E1725D">
        <w:t xml:space="preserve"> </w:t>
      </w:r>
      <w:r w:rsidRPr="00E1725D">
        <w:t>отсутствует</w:t>
      </w:r>
      <w:r w:rsidR="00994210" w:rsidRPr="00E1725D">
        <w:t xml:space="preserve"> </w:t>
      </w:r>
      <w:r w:rsidRPr="00E1725D">
        <w:t>решение</w:t>
      </w:r>
      <w:r w:rsidR="00994210" w:rsidRPr="00E1725D">
        <w:t xml:space="preserve"> </w:t>
      </w:r>
      <w:r w:rsidRPr="00E1725D">
        <w:t>арбитражного</w:t>
      </w:r>
      <w:r w:rsidR="00994210" w:rsidRPr="00E1725D">
        <w:t xml:space="preserve"> </w:t>
      </w:r>
      <w:r w:rsidRPr="00E1725D">
        <w:t>суда</w:t>
      </w:r>
      <w:r w:rsidR="00994210" w:rsidRPr="00E1725D">
        <w:t xml:space="preserve"> </w:t>
      </w:r>
      <w:r w:rsidRPr="00E1725D">
        <w:t>о</w:t>
      </w:r>
      <w:r w:rsidR="00994210" w:rsidRPr="00E1725D">
        <w:t xml:space="preserve"> </w:t>
      </w:r>
      <w:r w:rsidRPr="00E1725D">
        <w:t>признании</w:t>
      </w:r>
      <w:r w:rsidR="00994210" w:rsidRPr="00E1725D">
        <w:t xml:space="preserve"> </w:t>
      </w:r>
      <w:r w:rsidRPr="00E1725D">
        <w:t>участника</w:t>
      </w:r>
      <w:r w:rsidR="00994210" w:rsidRPr="00E1725D">
        <w:t xml:space="preserve"> </w:t>
      </w:r>
      <w:r w:rsidR="009709BF" w:rsidRPr="00E1725D">
        <w:t>конкурса</w:t>
      </w:r>
      <w:r w:rsidR="00994210" w:rsidRPr="00E1725D">
        <w:t xml:space="preserve"> </w:t>
      </w:r>
      <w:r w:rsidRPr="00E1725D">
        <w:t>–</w:t>
      </w:r>
      <w:r w:rsidR="00994210" w:rsidRPr="00E1725D">
        <w:t xml:space="preserve"> </w:t>
      </w:r>
      <w:r w:rsidRPr="00E1725D">
        <w:t>юридического</w:t>
      </w:r>
      <w:r w:rsidR="00994210" w:rsidRPr="00E1725D">
        <w:t xml:space="preserve"> </w:t>
      </w:r>
      <w:r w:rsidRPr="00E1725D">
        <w:t>лица</w:t>
      </w:r>
      <w:r w:rsidR="00994210" w:rsidRPr="00E1725D">
        <w:t xml:space="preserve"> </w:t>
      </w:r>
      <w:r w:rsidRPr="00E1725D">
        <w:t>или</w:t>
      </w:r>
      <w:r w:rsidR="00994210" w:rsidRPr="00E1725D">
        <w:t xml:space="preserve"> </w:t>
      </w:r>
      <w:r w:rsidRPr="00E1725D">
        <w:t>индивидуального</w:t>
      </w:r>
      <w:r w:rsidR="00994210" w:rsidRPr="00E1725D">
        <w:t xml:space="preserve"> </w:t>
      </w:r>
      <w:r w:rsidRPr="00E1725D">
        <w:t>предпринимателя</w:t>
      </w:r>
      <w:r w:rsidR="00994210" w:rsidRPr="00E1725D">
        <w:t xml:space="preserve"> </w:t>
      </w:r>
      <w:r w:rsidRPr="00E1725D">
        <w:t>несостоятельным</w:t>
      </w:r>
      <w:r w:rsidR="00994210" w:rsidRPr="00E1725D">
        <w:t xml:space="preserve"> </w:t>
      </w:r>
      <w:r w:rsidRPr="00E1725D">
        <w:t>(банкротом)</w:t>
      </w:r>
      <w:r w:rsidR="00994210" w:rsidRPr="00E1725D">
        <w:t xml:space="preserve"> </w:t>
      </w:r>
      <w:r w:rsidRPr="00E1725D">
        <w:t>и</w:t>
      </w:r>
      <w:r w:rsidR="00994210" w:rsidRPr="00E1725D">
        <w:t xml:space="preserve"> </w:t>
      </w:r>
      <w:r w:rsidRPr="00E1725D">
        <w:t>об</w:t>
      </w:r>
      <w:r w:rsidR="00994210" w:rsidRPr="00E1725D">
        <w:t xml:space="preserve"> </w:t>
      </w:r>
      <w:r w:rsidRPr="00E1725D">
        <w:t>открытии</w:t>
      </w:r>
      <w:r w:rsidR="00994210" w:rsidRPr="00E1725D">
        <w:t xml:space="preserve"> </w:t>
      </w:r>
      <w:r w:rsidRPr="00E1725D">
        <w:t>конкурсного</w:t>
      </w:r>
      <w:r w:rsidR="00994210" w:rsidRPr="00E1725D">
        <w:t xml:space="preserve"> </w:t>
      </w:r>
      <w:r w:rsidRPr="00E1725D">
        <w:t>производства;</w:t>
      </w:r>
    </w:p>
    <w:p w:rsidR="00B550B3" w:rsidRPr="00E1725D" w:rsidRDefault="00B550B3" w:rsidP="00A85C83">
      <w:pPr>
        <w:numPr>
          <w:ilvl w:val="0"/>
          <w:numId w:val="4"/>
        </w:numPr>
        <w:tabs>
          <w:tab w:val="left" w:pos="-2127"/>
        </w:tabs>
        <w:jc w:val="both"/>
      </w:pPr>
      <w:r w:rsidRPr="00E1725D">
        <w:t>деятельность</w:t>
      </w:r>
      <w:r w:rsidR="00994210" w:rsidRPr="00E1725D">
        <w:t xml:space="preserve"> </w:t>
      </w:r>
      <w:r w:rsidRPr="00E1725D">
        <w:t>не</w:t>
      </w:r>
      <w:r w:rsidR="00994210" w:rsidRPr="00E1725D">
        <w:t xml:space="preserve"> </w:t>
      </w:r>
      <w:r w:rsidRPr="00E1725D">
        <w:t>приостановлена</w:t>
      </w:r>
      <w:r w:rsidR="00994210" w:rsidRPr="00E1725D">
        <w:t xml:space="preserve"> </w:t>
      </w:r>
      <w:r w:rsidRPr="00E1725D">
        <w:t>в</w:t>
      </w:r>
      <w:r w:rsidR="00994210" w:rsidRPr="00E1725D">
        <w:t xml:space="preserve"> </w:t>
      </w:r>
      <w:r w:rsidRPr="00E1725D">
        <w:t>порядке,</w:t>
      </w:r>
      <w:r w:rsidR="00994210" w:rsidRPr="00E1725D">
        <w:t xml:space="preserve"> </w:t>
      </w:r>
      <w:r w:rsidRPr="00E1725D">
        <w:t>установленном</w:t>
      </w:r>
      <w:r w:rsidR="00994210" w:rsidRPr="00E1725D">
        <w:t xml:space="preserve"> </w:t>
      </w:r>
      <w:r w:rsidRPr="00E1725D">
        <w:t>Кодексом</w:t>
      </w:r>
      <w:r w:rsidR="00994210" w:rsidRPr="00E1725D">
        <w:t xml:space="preserve"> </w:t>
      </w:r>
      <w:r w:rsidRPr="00E1725D">
        <w:t>Российской</w:t>
      </w:r>
      <w:r w:rsidR="00994210" w:rsidRPr="00E1725D">
        <w:t xml:space="preserve"> </w:t>
      </w:r>
      <w:r w:rsidRPr="00E1725D">
        <w:t>Федерации</w:t>
      </w:r>
      <w:r w:rsidR="00994210" w:rsidRPr="00E1725D">
        <w:t xml:space="preserve"> </w:t>
      </w:r>
      <w:r w:rsidRPr="00E1725D">
        <w:t>об</w:t>
      </w:r>
      <w:r w:rsidR="00994210" w:rsidRPr="00E1725D">
        <w:t xml:space="preserve"> </w:t>
      </w:r>
      <w:r w:rsidRPr="00E1725D">
        <w:t>административных</w:t>
      </w:r>
      <w:r w:rsidR="00994210" w:rsidRPr="00E1725D">
        <w:t xml:space="preserve"> </w:t>
      </w:r>
      <w:r w:rsidRPr="00E1725D">
        <w:t>правонарушениях,</w:t>
      </w:r>
      <w:r w:rsidR="00994210" w:rsidRPr="00E1725D">
        <w:t xml:space="preserve"> </w:t>
      </w:r>
      <w:r w:rsidRPr="00E1725D">
        <w:t>на</w:t>
      </w:r>
      <w:r w:rsidR="00994210" w:rsidRPr="00E1725D">
        <w:t xml:space="preserve"> </w:t>
      </w:r>
      <w:r w:rsidRPr="00E1725D">
        <w:t>дату</w:t>
      </w:r>
      <w:r w:rsidR="00994210" w:rsidRPr="00E1725D">
        <w:t xml:space="preserve"> </w:t>
      </w:r>
      <w:r w:rsidRPr="00E1725D">
        <w:t>подачи</w:t>
      </w:r>
      <w:r w:rsidR="00994210" w:rsidRPr="00E1725D">
        <w:t xml:space="preserve"> </w:t>
      </w:r>
      <w:r w:rsidRPr="00E1725D">
        <w:t>заявки</w:t>
      </w:r>
      <w:r w:rsidR="00994210" w:rsidRPr="00E1725D">
        <w:t xml:space="preserve"> </w:t>
      </w:r>
      <w:r w:rsidRPr="00E1725D">
        <w:t>на</w:t>
      </w:r>
      <w:r w:rsidR="00994210" w:rsidRPr="00E1725D">
        <w:t xml:space="preserve"> </w:t>
      </w:r>
      <w:r w:rsidRPr="00E1725D">
        <w:t>участие</w:t>
      </w:r>
      <w:r w:rsidR="00994210" w:rsidRPr="00E1725D">
        <w:t xml:space="preserve"> </w:t>
      </w:r>
      <w:r w:rsidRPr="00E1725D">
        <w:t>в</w:t>
      </w:r>
      <w:r w:rsidR="00994210" w:rsidRPr="00E1725D">
        <w:t xml:space="preserve"> </w:t>
      </w:r>
      <w:r w:rsidRPr="00E1725D">
        <w:t>закупке;</w:t>
      </w:r>
    </w:p>
    <w:p w:rsidR="00B550B3" w:rsidRPr="00E1725D" w:rsidRDefault="00B550B3" w:rsidP="00A85C83">
      <w:pPr>
        <w:numPr>
          <w:ilvl w:val="0"/>
          <w:numId w:val="4"/>
        </w:numPr>
        <w:tabs>
          <w:tab w:val="left" w:pos="-2127"/>
        </w:tabs>
        <w:jc w:val="both"/>
      </w:pPr>
      <w:proofErr w:type="gramStart"/>
      <w:r w:rsidRPr="00E1725D">
        <w:t>отсутствуют</w:t>
      </w:r>
      <w:r w:rsidR="00994210" w:rsidRPr="00E1725D">
        <w:t xml:space="preserve"> </w:t>
      </w:r>
      <w:r w:rsidRPr="00E1725D">
        <w:t>недоимки</w:t>
      </w:r>
      <w:r w:rsidR="00994210" w:rsidRPr="00E1725D">
        <w:t xml:space="preserve"> </w:t>
      </w:r>
      <w:r w:rsidRPr="00E1725D">
        <w:t>по</w:t>
      </w:r>
      <w:r w:rsidR="00994210" w:rsidRPr="00E1725D">
        <w:t xml:space="preserve"> </w:t>
      </w:r>
      <w:r w:rsidRPr="00E1725D">
        <w:t>налогам,</w:t>
      </w:r>
      <w:r w:rsidR="00994210" w:rsidRPr="00E1725D">
        <w:t xml:space="preserve"> </w:t>
      </w:r>
      <w:r w:rsidRPr="00E1725D">
        <w:t>сборам,</w:t>
      </w:r>
      <w:r w:rsidR="00994210" w:rsidRPr="00E1725D">
        <w:t xml:space="preserve"> </w:t>
      </w:r>
      <w:r w:rsidRPr="00E1725D">
        <w:t>задолженности</w:t>
      </w:r>
      <w:r w:rsidR="00994210" w:rsidRPr="00E1725D">
        <w:t xml:space="preserve"> </w:t>
      </w:r>
      <w:r w:rsidRPr="00E1725D">
        <w:t>по</w:t>
      </w:r>
      <w:r w:rsidR="00994210" w:rsidRPr="00E1725D">
        <w:t xml:space="preserve"> </w:t>
      </w:r>
      <w:r w:rsidRPr="00E1725D">
        <w:t>иным</w:t>
      </w:r>
      <w:r w:rsidR="00994210" w:rsidRPr="00E1725D">
        <w:t xml:space="preserve"> </w:t>
      </w:r>
      <w:r w:rsidRPr="00E1725D">
        <w:t>обязательным</w:t>
      </w:r>
      <w:r w:rsidR="00994210" w:rsidRPr="00E1725D">
        <w:t xml:space="preserve"> </w:t>
      </w:r>
      <w:r w:rsidRPr="00E1725D">
        <w:t>платежам</w:t>
      </w:r>
      <w:r w:rsidR="00994210" w:rsidRPr="00E1725D">
        <w:t xml:space="preserve"> </w:t>
      </w:r>
      <w:r w:rsidRPr="00E1725D">
        <w:t>в</w:t>
      </w:r>
      <w:r w:rsidR="00994210" w:rsidRPr="00E1725D">
        <w:t xml:space="preserve"> </w:t>
      </w:r>
      <w:r w:rsidRPr="00E1725D">
        <w:t>бюджеты</w:t>
      </w:r>
      <w:r w:rsidR="00994210" w:rsidRPr="00E1725D">
        <w:t xml:space="preserve"> </w:t>
      </w:r>
      <w:r w:rsidRPr="00E1725D">
        <w:t>бюджетной</w:t>
      </w:r>
      <w:r w:rsidR="00994210" w:rsidRPr="00E1725D">
        <w:t xml:space="preserve"> </w:t>
      </w:r>
      <w:r w:rsidRPr="00E1725D">
        <w:t>системы</w:t>
      </w:r>
      <w:r w:rsidR="00994210" w:rsidRPr="00E1725D">
        <w:t xml:space="preserve"> </w:t>
      </w:r>
      <w:r w:rsidRPr="00E1725D">
        <w:t>Российской</w:t>
      </w:r>
      <w:r w:rsidR="00994210" w:rsidRPr="00E1725D">
        <w:t xml:space="preserve"> </w:t>
      </w:r>
      <w:r w:rsidRPr="00E1725D">
        <w:t>Федерации</w:t>
      </w:r>
      <w:r w:rsidR="00994210" w:rsidRPr="00E1725D">
        <w:t xml:space="preserve"> </w:t>
      </w:r>
      <w:r w:rsidRPr="00E1725D">
        <w:t>(за</w:t>
      </w:r>
      <w:r w:rsidR="00994210" w:rsidRPr="00E1725D">
        <w:t xml:space="preserve"> </w:t>
      </w:r>
      <w:r w:rsidRPr="00E1725D">
        <w:t>исключением</w:t>
      </w:r>
      <w:r w:rsidR="00994210" w:rsidRPr="00E1725D">
        <w:t xml:space="preserve"> </w:t>
      </w:r>
      <w:r w:rsidRPr="00E1725D">
        <w:t>сумм,</w:t>
      </w:r>
      <w:r w:rsidR="00994210" w:rsidRPr="00E1725D">
        <w:t xml:space="preserve"> </w:t>
      </w:r>
      <w:r w:rsidRPr="00E1725D">
        <w:t>на</w:t>
      </w:r>
      <w:r w:rsidR="00994210" w:rsidRPr="00E1725D">
        <w:t xml:space="preserve"> </w:t>
      </w:r>
      <w:r w:rsidRPr="00E1725D">
        <w:t>которые</w:t>
      </w:r>
      <w:r w:rsidR="00994210" w:rsidRPr="00E1725D">
        <w:t xml:space="preserve"> </w:t>
      </w:r>
      <w:r w:rsidRPr="00E1725D">
        <w:t>предоставлены</w:t>
      </w:r>
      <w:r w:rsidR="00994210" w:rsidRPr="00E1725D">
        <w:t xml:space="preserve"> </w:t>
      </w:r>
      <w:r w:rsidRPr="00E1725D">
        <w:t>отсрочка,</w:t>
      </w:r>
      <w:r w:rsidR="00994210" w:rsidRPr="00E1725D">
        <w:t xml:space="preserve"> </w:t>
      </w:r>
      <w:r w:rsidRPr="00E1725D">
        <w:t>рассрочка,</w:t>
      </w:r>
      <w:r w:rsidR="00994210" w:rsidRPr="00E1725D">
        <w:t xml:space="preserve"> </w:t>
      </w:r>
      <w:r w:rsidRPr="00E1725D">
        <w:t>инвестиционный</w:t>
      </w:r>
      <w:r w:rsidR="00994210" w:rsidRPr="00E1725D">
        <w:t xml:space="preserve"> </w:t>
      </w:r>
      <w:r w:rsidRPr="00E1725D">
        <w:t>налоговый</w:t>
      </w:r>
      <w:r w:rsidR="00994210" w:rsidRPr="00E1725D">
        <w:t xml:space="preserve"> </w:t>
      </w:r>
      <w:r w:rsidRPr="00E1725D">
        <w:t>кредит</w:t>
      </w:r>
      <w:r w:rsidR="00994210" w:rsidRPr="00E1725D">
        <w:t xml:space="preserve"> </w:t>
      </w:r>
      <w:r w:rsidRPr="00E1725D">
        <w:t>в</w:t>
      </w:r>
      <w:r w:rsidR="00994210" w:rsidRPr="00E1725D">
        <w:t xml:space="preserve"> </w:t>
      </w:r>
      <w:r w:rsidRPr="00E1725D">
        <w:t>соответствии</w:t>
      </w:r>
      <w:r w:rsidR="00994210" w:rsidRPr="00E1725D">
        <w:t xml:space="preserve"> </w:t>
      </w:r>
      <w:r w:rsidRPr="00E1725D">
        <w:t>с</w:t>
      </w:r>
      <w:r w:rsidR="00994210" w:rsidRPr="00E1725D">
        <w:t xml:space="preserve"> </w:t>
      </w:r>
      <w:r w:rsidRPr="00E1725D">
        <w:t>законодательством</w:t>
      </w:r>
      <w:r w:rsidR="00994210" w:rsidRPr="00E1725D">
        <w:t xml:space="preserve"> </w:t>
      </w:r>
      <w:r w:rsidRPr="00E1725D">
        <w:t>Российской</w:t>
      </w:r>
      <w:r w:rsidR="00994210" w:rsidRPr="00E1725D">
        <w:t xml:space="preserve"> </w:t>
      </w:r>
      <w:r w:rsidRPr="00E1725D">
        <w:t>Федерации</w:t>
      </w:r>
      <w:r w:rsidR="00994210" w:rsidRPr="00E1725D">
        <w:t xml:space="preserve"> </w:t>
      </w:r>
      <w:r w:rsidRPr="00E1725D">
        <w:t>о</w:t>
      </w:r>
      <w:r w:rsidR="00994210" w:rsidRPr="00E1725D">
        <w:t xml:space="preserve"> </w:t>
      </w:r>
      <w:r w:rsidRPr="00E1725D">
        <w:t>налогах</w:t>
      </w:r>
      <w:r w:rsidR="00994210" w:rsidRPr="00E1725D">
        <w:t xml:space="preserve"> </w:t>
      </w:r>
      <w:r w:rsidRPr="00E1725D">
        <w:t>и</w:t>
      </w:r>
      <w:r w:rsidR="00994210" w:rsidRPr="00E1725D">
        <w:t xml:space="preserve"> </w:t>
      </w:r>
      <w:r w:rsidRPr="00E1725D">
        <w:t>сборах,</w:t>
      </w:r>
      <w:r w:rsidR="00994210" w:rsidRPr="00E1725D">
        <w:t xml:space="preserve"> </w:t>
      </w:r>
      <w:r w:rsidRPr="00E1725D">
        <w:t>которые</w:t>
      </w:r>
      <w:r w:rsidR="00994210" w:rsidRPr="00E1725D">
        <w:t xml:space="preserve"> </w:t>
      </w:r>
      <w:r w:rsidRPr="00E1725D">
        <w:t>реструктурированы</w:t>
      </w:r>
      <w:r w:rsidR="00994210" w:rsidRPr="00E1725D">
        <w:t xml:space="preserve"> </w:t>
      </w:r>
      <w:r w:rsidRPr="00E1725D">
        <w:t>в</w:t>
      </w:r>
      <w:r w:rsidR="00994210" w:rsidRPr="00E1725D">
        <w:t xml:space="preserve"> </w:t>
      </w:r>
      <w:r w:rsidRPr="00E1725D">
        <w:t>соответствии</w:t>
      </w:r>
      <w:r w:rsidR="00994210" w:rsidRPr="00E1725D">
        <w:t xml:space="preserve"> </w:t>
      </w:r>
      <w:r w:rsidRPr="00E1725D">
        <w:t>с</w:t>
      </w:r>
      <w:r w:rsidR="00994210" w:rsidRPr="00E1725D">
        <w:t xml:space="preserve"> </w:t>
      </w:r>
      <w:r w:rsidRPr="00E1725D">
        <w:t>законодательством</w:t>
      </w:r>
      <w:r w:rsidR="00994210" w:rsidRPr="00E1725D">
        <w:t xml:space="preserve"> </w:t>
      </w:r>
      <w:r w:rsidRPr="00E1725D">
        <w:t>Российской</w:t>
      </w:r>
      <w:r w:rsidR="00994210" w:rsidRPr="00E1725D">
        <w:t xml:space="preserve"> </w:t>
      </w:r>
      <w:r w:rsidRPr="00E1725D">
        <w:t>Федерации,</w:t>
      </w:r>
      <w:r w:rsidR="00994210" w:rsidRPr="00E1725D">
        <w:t xml:space="preserve"> </w:t>
      </w:r>
      <w:r w:rsidRPr="00E1725D">
        <w:t>по</w:t>
      </w:r>
      <w:r w:rsidR="00994210" w:rsidRPr="00E1725D">
        <w:t xml:space="preserve"> </w:t>
      </w:r>
      <w:r w:rsidRPr="00E1725D">
        <w:t>которым</w:t>
      </w:r>
      <w:r w:rsidR="00994210" w:rsidRPr="00E1725D">
        <w:t xml:space="preserve"> </w:t>
      </w:r>
      <w:r w:rsidRPr="00E1725D">
        <w:t>имеется</w:t>
      </w:r>
      <w:r w:rsidR="00994210" w:rsidRPr="00E1725D">
        <w:t xml:space="preserve"> </w:t>
      </w:r>
      <w:r w:rsidRPr="00E1725D">
        <w:t>вступившее</w:t>
      </w:r>
      <w:r w:rsidR="00994210" w:rsidRPr="00E1725D">
        <w:t xml:space="preserve"> </w:t>
      </w:r>
      <w:r w:rsidRPr="00E1725D">
        <w:t>в</w:t>
      </w:r>
      <w:r w:rsidR="00994210" w:rsidRPr="00E1725D">
        <w:t xml:space="preserve"> </w:t>
      </w:r>
      <w:r w:rsidRPr="00E1725D">
        <w:t>законную</w:t>
      </w:r>
      <w:r w:rsidR="00994210" w:rsidRPr="00E1725D">
        <w:t xml:space="preserve"> </w:t>
      </w:r>
      <w:r w:rsidRPr="00E1725D">
        <w:t>силу</w:t>
      </w:r>
      <w:r w:rsidR="00994210" w:rsidRPr="00E1725D">
        <w:t xml:space="preserve"> </w:t>
      </w:r>
      <w:r w:rsidRPr="00E1725D">
        <w:t>решение</w:t>
      </w:r>
      <w:r w:rsidR="00994210" w:rsidRPr="00E1725D">
        <w:t xml:space="preserve"> </w:t>
      </w:r>
      <w:r w:rsidRPr="00E1725D">
        <w:t>суда</w:t>
      </w:r>
      <w:r w:rsidR="00994210" w:rsidRPr="00E1725D">
        <w:t xml:space="preserve"> </w:t>
      </w:r>
      <w:r w:rsidRPr="00E1725D">
        <w:t>о</w:t>
      </w:r>
      <w:r w:rsidR="00994210" w:rsidRPr="00E1725D">
        <w:t xml:space="preserve"> </w:t>
      </w:r>
      <w:r w:rsidRPr="00E1725D">
        <w:t>признании</w:t>
      </w:r>
      <w:r w:rsidR="00994210" w:rsidRPr="00E1725D">
        <w:t xml:space="preserve"> </w:t>
      </w:r>
      <w:r w:rsidRPr="00E1725D">
        <w:t>обязанности</w:t>
      </w:r>
      <w:r w:rsidR="00994210" w:rsidRPr="00E1725D">
        <w:t xml:space="preserve"> </w:t>
      </w:r>
      <w:r w:rsidRPr="00E1725D">
        <w:t>заявителя</w:t>
      </w:r>
      <w:r w:rsidR="00994210" w:rsidRPr="00E1725D">
        <w:t xml:space="preserve"> </w:t>
      </w:r>
      <w:r w:rsidRPr="00E1725D">
        <w:t>по</w:t>
      </w:r>
      <w:r w:rsidR="00994210" w:rsidRPr="00E1725D">
        <w:t xml:space="preserve"> </w:t>
      </w:r>
      <w:r w:rsidRPr="00E1725D">
        <w:t>уплате</w:t>
      </w:r>
      <w:proofErr w:type="gramEnd"/>
      <w:r w:rsidR="00994210" w:rsidRPr="00E1725D">
        <w:t xml:space="preserve"> </w:t>
      </w:r>
      <w:proofErr w:type="gramStart"/>
      <w:r w:rsidRPr="00E1725D">
        <w:t>этих</w:t>
      </w:r>
      <w:r w:rsidR="00994210" w:rsidRPr="00E1725D">
        <w:t xml:space="preserve"> </w:t>
      </w:r>
      <w:r w:rsidRPr="00E1725D">
        <w:t>сумм</w:t>
      </w:r>
      <w:r w:rsidR="00994210" w:rsidRPr="00E1725D">
        <w:t xml:space="preserve"> </w:t>
      </w:r>
      <w:r w:rsidRPr="00E1725D">
        <w:t>исполненной</w:t>
      </w:r>
      <w:r w:rsidR="00994210" w:rsidRPr="00E1725D">
        <w:t xml:space="preserve"> </w:t>
      </w:r>
      <w:r w:rsidRPr="00E1725D">
        <w:t>или</w:t>
      </w:r>
      <w:r w:rsidR="00994210" w:rsidRPr="00E1725D">
        <w:t xml:space="preserve"> </w:t>
      </w:r>
      <w:r w:rsidRPr="00E1725D">
        <w:t>которые</w:t>
      </w:r>
      <w:r w:rsidR="00994210" w:rsidRPr="00E1725D">
        <w:t xml:space="preserve"> </w:t>
      </w:r>
      <w:r w:rsidRPr="00E1725D">
        <w:t>признаны</w:t>
      </w:r>
      <w:r w:rsidR="00994210" w:rsidRPr="00E1725D">
        <w:t xml:space="preserve"> </w:t>
      </w:r>
      <w:r w:rsidRPr="00E1725D">
        <w:t>безнадежными</w:t>
      </w:r>
      <w:r w:rsidR="00994210" w:rsidRPr="00E1725D">
        <w:t xml:space="preserve"> </w:t>
      </w:r>
      <w:r w:rsidRPr="00E1725D">
        <w:t>к</w:t>
      </w:r>
      <w:r w:rsidR="00994210" w:rsidRPr="00E1725D">
        <w:t xml:space="preserve"> </w:t>
      </w:r>
      <w:r w:rsidRPr="00E1725D">
        <w:t>взысканию</w:t>
      </w:r>
      <w:r w:rsidR="00994210" w:rsidRPr="00E1725D">
        <w:t xml:space="preserve"> </w:t>
      </w:r>
      <w:r w:rsidRPr="00E1725D">
        <w:t>в</w:t>
      </w:r>
      <w:r w:rsidR="00994210" w:rsidRPr="00E1725D">
        <w:t xml:space="preserve"> </w:t>
      </w:r>
      <w:r w:rsidRPr="00E1725D">
        <w:t>соответствии</w:t>
      </w:r>
      <w:r w:rsidR="00994210" w:rsidRPr="00E1725D">
        <w:t xml:space="preserve"> </w:t>
      </w:r>
      <w:r w:rsidRPr="00E1725D">
        <w:t>с</w:t>
      </w:r>
      <w:r w:rsidR="00994210" w:rsidRPr="00E1725D">
        <w:t xml:space="preserve"> </w:t>
      </w:r>
      <w:r w:rsidRPr="00E1725D">
        <w:t>законодательством</w:t>
      </w:r>
      <w:r w:rsidR="00994210" w:rsidRPr="00E1725D">
        <w:t xml:space="preserve"> </w:t>
      </w:r>
      <w:r w:rsidRPr="00E1725D">
        <w:t>Российской</w:t>
      </w:r>
      <w:r w:rsidR="00994210" w:rsidRPr="00E1725D">
        <w:t xml:space="preserve"> </w:t>
      </w:r>
      <w:r w:rsidRPr="00E1725D">
        <w:t>Федерации</w:t>
      </w:r>
      <w:r w:rsidR="00994210" w:rsidRPr="00E1725D">
        <w:t xml:space="preserve"> </w:t>
      </w:r>
      <w:r w:rsidRPr="00E1725D">
        <w:t>о</w:t>
      </w:r>
      <w:r w:rsidR="00994210" w:rsidRPr="00E1725D">
        <w:t xml:space="preserve"> </w:t>
      </w:r>
      <w:r w:rsidRPr="00E1725D">
        <w:t>налогах</w:t>
      </w:r>
      <w:r w:rsidR="00994210" w:rsidRPr="00E1725D">
        <w:t xml:space="preserve"> </w:t>
      </w:r>
      <w:r w:rsidRPr="00E1725D">
        <w:t>и</w:t>
      </w:r>
      <w:r w:rsidR="00994210" w:rsidRPr="00E1725D">
        <w:t xml:space="preserve"> </w:t>
      </w:r>
      <w:r w:rsidRPr="00E1725D">
        <w:t>сборах)</w:t>
      </w:r>
      <w:r w:rsidR="00994210" w:rsidRPr="00E1725D">
        <w:t xml:space="preserve"> </w:t>
      </w:r>
      <w:r w:rsidRPr="00E1725D">
        <w:t>за</w:t>
      </w:r>
      <w:r w:rsidR="00994210" w:rsidRPr="00E1725D">
        <w:t xml:space="preserve"> </w:t>
      </w:r>
      <w:r w:rsidRPr="00E1725D">
        <w:t>прошедший</w:t>
      </w:r>
      <w:r w:rsidR="00994210" w:rsidRPr="00E1725D">
        <w:t xml:space="preserve"> </w:t>
      </w:r>
      <w:r w:rsidRPr="00E1725D">
        <w:t>календарный</w:t>
      </w:r>
      <w:r w:rsidR="00994210" w:rsidRPr="00E1725D">
        <w:t xml:space="preserve"> </w:t>
      </w:r>
      <w:r w:rsidRPr="00E1725D">
        <w:t>год,</w:t>
      </w:r>
      <w:r w:rsidR="00994210" w:rsidRPr="00E1725D">
        <w:t xml:space="preserve"> </w:t>
      </w:r>
      <w:r w:rsidRPr="00E1725D">
        <w:t>размер</w:t>
      </w:r>
      <w:r w:rsidR="00994210" w:rsidRPr="00E1725D">
        <w:t xml:space="preserve"> </w:t>
      </w:r>
      <w:r w:rsidRPr="00E1725D">
        <w:t>которых</w:t>
      </w:r>
      <w:r w:rsidR="00994210" w:rsidRPr="00E1725D">
        <w:t xml:space="preserve"> </w:t>
      </w:r>
      <w:r w:rsidRPr="00E1725D">
        <w:t>превышает</w:t>
      </w:r>
      <w:r w:rsidR="00994210" w:rsidRPr="00E1725D">
        <w:t xml:space="preserve"> </w:t>
      </w:r>
      <w:r w:rsidRPr="00E1725D">
        <w:t>двадцать</w:t>
      </w:r>
      <w:r w:rsidR="00994210" w:rsidRPr="00E1725D">
        <w:t xml:space="preserve"> </w:t>
      </w:r>
      <w:r w:rsidRPr="00E1725D">
        <w:t>пять</w:t>
      </w:r>
      <w:r w:rsidR="00994210" w:rsidRPr="00E1725D">
        <w:t xml:space="preserve"> </w:t>
      </w:r>
      <w:r w:rsidRPr="00E1725D">
        <w:t>процентов</w:t>
      </w:r>
      <w:r w:rsidR="00994210" w:rsidRPr="00E1725D">
        <w:t xml:space="preserve"> </w:t>
      </w:r>
      <w:r w:rsidRPr="00E1725D">
        <w:t>балансовой</w:t>
      </w:r>
      <w:r w:rsidR="00994210" w:rsidRPr="00E1725D">
        <w:t xml:space="preserve"> </w:t>
      </w:r>
      <w:r w:rsidRPr="00E1725D">
        <w:t>стоимости</w:t>
      </w:r>
      <w:r w:rsidR="00994210" w:rsidRPr="00E1725D">
        <w:t xml:space="preserve"> </w:t>
      </w:r>
      <w:r w:rsidRPr="00E1725D">
        <w:t>активов</w:t>
      </w:r>
      <w:r w:rsidR="00994210" w:rsidRPr="00E1725D">
        <w:t xml:space="preserve"> </w:t>
      </w:r>
      <w:r w:rsidRPr="00E1725D">
        <w:t>участника</w:t>
      </w:r>
      <w:r w:rsidR="00994210" w:rsidRPr="00E1725D">
        <w:t xml:space="preserve"> </w:t>
      </w:r>
      <w:r w:rsidR="009709BF" w:rsidRPr="00E1725D">
        <w:t>конкурса</w:t>
      </w:r>
      <w:r w:rsidRPr="00E1725D">
        <w:t>,</w:t>
      </w:r>
      <w:r w:rsidR="00994210" w:rsidRPr="00E1725D">
        <w:t xml:space="preserve"> </w:t>
      </w:r>
      <w:r w:rsidRPr="00E1725D">
        <w:t>по</w:t>
      </w:r>
      <w:r w:rsidR="00994210" w:rsidRPr="00E1725D">
        <w:t xml:space="preserve"> </w:t>
      </w:r>
      <w:r w:rsidRPr="00E1725D">
        <w:t>данным</w:t>
      </w:r>
      <w:r w:rsidR="00994210" w:rsidRPr="00E1725D">
        <w:t xml:space="preserve"> </w:t>
      </w:r>
      <w:r w:rsidRPr="00E1725D">
        <w:t>бухгалтерской</w:t>
      </w:r>
      <w:r w:rsidR="00994210" w:rsidRPr="00E1725D">
        <w:t xml:space="preserve"> </w:t>
      </w:r>
      <w:r w:rsidRPr="00E1725D">
        <w:t>отчетности</w:t>
      </w:r>
      <w:r w:rsidR="00994210" w:rsidRPr="00E1725D">
        <w:t xml:space="preserve"> </w:t>
      </w:r>
      <w:r w:rsidRPr="00E1725D">
        <w:t>за</w:t>
      </w:r>
      <w:r w:rsidR="00994210" w:rsidRPr="00E1725D">
        <w:t xml:space="preserve"> </w:t>
      </w:r>
      <w:r w:rsidRPr="00E1725D">
        <w:t>последний</w:t>
      </w:r>
      <w:r w:rsidR="00994210" w:rsidRPr="00E1725D">
        <w:t xml:space="preserve"> </w:t>
      </w:r>
      <w:r w:rsidRPr="00E1725D">
        <w:t>отчетный</w:t>
      </w:r>
      <w:r w:rsidR="00994210" w:rsidRPr="00E1725D">
        <w:t xml:space="preserve"> </w:t>
      </w:r>
      <w:r w:rsidRPr="00E1725D">
        <w:t>период.</w:t>
      </w:r>
      <w:proofErr w:type="gramEnd"/>
      <w:r w:rsidR="00994210" w:rsidRPr="00E1725D">
        <w:t xml:space="preserve"> </w:t>
      </w:r>
      <w:r w:rsidRPr="00E1725D">
        <w:t>Участник</w:t>
      </w:r>
      <w:r w:rsidR="00994210" w:rsidRPr="00E1725D">
        <w:t xml:space="preserve"> </w:t>
      </w:r>
      <w:r w:rsidR="009709BF" w:rsidRPr="00E1725D">
        <w:t>конкурса</w:t>
      </w:r>
      <w:r w:rsidR="00994210" w:rsidRPr="00E1725D">
        <w:t xml:space="preserve"> </w:t>
      </w:r>
      <w:r w:rsidRPr="00E1725D">
        <w:t>считается</w:t>
      </w:r>
      <w:r w:rsidR="00994210" w:rsidRPr="00E1725D">
        <w:t xml:space="preserve"> </w:t>
      </w:r>
      <w:r w:rsidRPr="00E1725D">
        <w:t>соответствующим</w:t>
      </w:r>
      <w:r w:rsidR="00994210" w:rsidRPr="00E1725D">
        <w:t xml:space="preserve"> </w:t>
      </w:r>
      <w:r w:rsidRPr="00E1725D">
        <w:t>установленному</w:t>
      </w:r>
      <w:r w:rsidR="00994210" w:rsidRPr="00E1725D">
        <w:t xml:space="preserve"> </w:t>
      </w:r>
      <w:r w:rsidRPr="00E1725D">
        <w:t>требованию</w:t>
      </w:r>
      <w:r w:rsidR="00994210" w:rsidRPr="00E1725D">
        <w:t xml:space="preserve"> </w:t>
      </w:r>
      <w:r w:rsidRPr="00E1725D">
        <w:t>в</w:t>
      </w:r>
      <w:r w:rsidR="00994210" w:rsidRPr="00E1725D">
        <w:t xml:space="preserve"> </w:t>
      </w:r>
      <w:r w:rsidRPr="00E1725D">
        <w:t>случае,</w:t>
      </w:r>
      <w:r w:rsidR="00994210" w:rsidRPr="00E1725D">
        <w:t xml:space="preserve"> </w:t>
      </w:r>
      <w:r w:rsidRPr="00E1725D">
        <w:t>если</w:t>
      </w:r>
      <w:r w:rsidR="00994210" w:rsidRPr="00E1725D">
        <w:t xml:space="preserve"> </w:t>
      </w:r>
      <w:r w:rsidRPr="00E1725D">
        <w:t>им</w:t>
      </w:r>
      <w:r w:rsidR="00994210" w:rsidRPr="00E1725D">
        <w:t xml:space="preserve"> </w:t>
      </w:r>
      <w:r w:rsidRPr="00E1725D">
        <w:t>в</w:t>
      </w:r>
      <w:r w:rsidR="00994210" w:rsidRPr="00E1725D">
        <w:t xml:space="preserve"> </w:t>
      </w:r>
      <w:r w:rsidRPr="00E1725D">
        <w:t>установленном</w:t>
      </w:r>
      <w:r w:rsidR="00994210" w:rsidRPr="00E1725D">
        <w:t xml:space="preserve"> </w:t>
      </w:r>
      <w:r w:rsidRPr="00E1725D">
        <w:t>порядке</w:t>
      </w:r>
      <w:r w:rsidR="00994210" w:rsidRPr="00E1725D">
        <w:t xml:space="preserve"> </w:t>
      </w:r>
      <w:r w:rsidRPr="00E1725D">
        <w:t>подано</w:t>
      </w:r>
      <w:r w:rsidR="00994210" w:rsidRPr="00E1725D">
        <w:t xml:space="preserve"> </w:t>
      </w:r>
      <w:r w:rsidRPr="00E1725D">
        <w:t>заявление</w:t>
      </w:r>
      <w:r w:rsidR="00994210" w:rsidRPr="00E1725D">
        <w:t xml:space="preserve"> </w:t>
      </w:r>
      <w:r w:rsidRPr="00E1725D">
        <w:t>об</w:t>
      </w:r>
      <w:r w:rsidR="00994210" w:rsidRPr="00E1725D">
        <w:t xml:space="preserve"> </w:t>
      </w:r>
      <w:r w:rsidRPr="00E1725D">
        <w:t>обжаловании</w:t>
      </w:r>
      <w:r w:rsidR="00994210" w:rsidRPr="00E1725D">
        <w:t xml:space="preserve"> </w:t>
      </w:r>
      <w:proofErr w:type="gramStart"/>
      <w:r w:rsidRPr="00E1725D">
        <w:t>указанных</w:t>
      </w:r>
      <w:proofErr w:type="gramEnd"/>
      <w:r w:rsidR="00994210" w:rsidRPr="00E1725D">
        <w:t xml:space="preserve"> </w:t>
      </w:r>
      <w:r w:rsidRPr="00E1725D">
        <w:t>недоимки,</w:t>
      </w:r>
      <w:r w:rsidR="00994210" w:rsidRPr="00E1725D">
        <w:t xml:space="preserve"> </w:t>
      </w:r>
      <w:r w:rsidRPr="00E1725D">
        <w:t>задолженности</w:t>
      </w:r>
      <w:r w:rsidR="00994210" w:rsidRPr="00E1725D">
        <w:t xml:space="preserve"> </w:t>
      </w:r>
      <w:r w:rsidRPr="00E1725D">
        <w:t>и</w:t>
      </w:r>
      <w:r w:rsidR="00994210" w:rsidRPr="00E1725D">
        <w:t xml:space="preserve"> </w:t>
      </w:r>
      <w:r w:rsidRPr="00E1725D">
        <w:t>решение</w:t>
      </w:r>
      <w:r w:rsidR="00994210" w:rsidRPr="00E1725D">
        <w:t xml:space="preserve"> </w:t>
      </w:r>
      <w:r w:rsidRPr="00E1725D">
        <w:t>по</w:t>
      </w:r>
      <w:r w:rsidR="00994210" w:rsidRPr="00E1725D">
        <w:t xml:space="preserve"> </w:t>
      </w:r>
      <w:r w:rsidRPr="00E1725D">
        <w:t>такому</w:t>
      </w:r>
      <w:r w:rsidR="00994210" w:rsidRPr="00E1725D">
        <w:t xml:space="preserve"> </w:t>
      </w:r>
      <w:r w:rsidRPr="00E1725D">
        <w:t>заявлению</w:t>
      </w:r>
      <w:r w:rsidR="00994210" w:rsidRPr="00E1725D">
        <w:t xml:space="preserve"> </w:t>
      </w:r>
      <w:r w:rsidRPr="00E1725D">
        <w:t>на</w:t>
      </w:r>
      <w:r w:rsidR="00994210" w:rsidRPr="00E1725D">
        <w:t xml:space="preserve"> </w:t>
      </w:r>
      <w:r w:rsidRPr="00E1725D">
        <w:t>дату</w:t>
      </w:r>
      <w:r w:rsidR="00994210" w:rsidRPr="00E1725D">
        <w:t xml:space="preserve"> </w:t>
      </w:r>
      <w:r w:rsidRPr="00E1725D">
        <w:t>рассмотрения</w:t>
      </w:r>
      <w:r w:rsidR="00994210" w:rsidRPr="00E1725D">
        <w:t xml:space="preserve"> </w:t>
      </w:r>
      <w:r w:rsidRPr="00E1725D">
        <w:t>заявки</w:t>
      </w:r>
      <w:r w:rsidR="00994210" w:rsidRPr="00E1725D">
        <w:t xml:space="preserve"> </w:t>
      </w:r>
      <w:r w:rsidRPr="00E1725D">
        <w:t>на</w:t>
      </w:r>
      <w:r w:rsidR="00994210" w:rsidRPr="00E1725D">
        <w:t xml:space="preserve"> </w:t>
      </w:r>
      <w:r w:rsidRPr="00E1725D">
        <w:t>участие</w:t>
      </w:r>
      <w:r w:rsidR="00994210" w:rsidRPr="00E1725D">
        <w:t xml:space="preserve"> </w:t>
      </w:r>
      <w:r w:rsidRPr="00E1725D">
        <w:t>в</w:t>
      </w:r>
      <w:r w:rsidR="00994210" w:rsidRPr="00E1725D">
        <w:t xml:space="preserve"> </w:t>
      </w:r>
      <w:r w:rsidRPr="00E1725D">
        <w:t>определении</w:t>
      </w:r>
      <w:r w:rsidR="00994210" w:rsidRPr="00E1725D">
        <w:t xml:space="preserve"> </w:t>
      </w:r>
      <w:r w:rsidRPr="00E1725D">
        <w:t>исполнителя</w:t>
      </w:r>
      <w:r w:rsidR="00994210" w:rsidRPr="00E1725D">
        <w:t xml:space="preserve"> </w:t>
      </w:r>
      <w:r w:rsidRPr="00E1725D">
        <w:t>не</w:t>
      </w:r>
      <w:r w:rsidR="00994210" w:rsidRPr="00E1725D">
        <w:t xml:space="preserve"> </w:t>
      </w:r>
      <w:r w:rsidRPr="00E1725D">
        <w:t>принято;</w:t>
      </w:r>
    </w:p>
    <w:p w:rsidR="00B550B3" w:rsidRPr="00E1725D" w:rsidRDefault="00B550B3" w:rsidP="00A85C83">
      <w:pPr>
        <w:numPr>
          <w:ilvl w:val="0"/>
          <w:numId w:val="4"/>
        </w:numPr>
        <w:tabs>
          <w:tab w:val="left" w:pos="-2127"/>
        </w:tabs>
        <w:jc w:val="both"/>
      </w:pPr>
      <w:proofErr w:type="gramStart"/>
      <w:r w:rsidRPr="00E1725D">
        <w:t>отсутствует</w:t>
      </w:r>
      <w:r w:rsidR="00994210" w:rsidRPr="00E1725D">
        <w:t xml:space="preserve"> </w:t>
      </w:r>
      <w:r w:rsidRPr="00E1725D">
        <w:t>у</w:t>
      </w:r>
      <w:r w:rsidR="00994210" w:rsidRPr="00E1725D">
        <w:t xml:space="preserve"> </w:t>
      </w:r>
      <w:r w:rsidRPr="00E1725D">
        <w:t>участника</w:t>
      </w:r>
      <w:r w:rsidR="00994210" w:rsidRPr="00E1725D">
        <w:t xml:space="preserve"> </w:t>
      </w:r>
      <w:r w:rsidR="009709BF" w:rsidRPr="00E1725D">
        <w:t>конкурса</w:t>
      </w:r>
      <w:r w:rsidR="00994210" w:rsidRPr="00E1725D">
        <w:t xml:space="preserve"> </w:t>
      </w:r>
      <w:r w:rsidRPr="00E1725D">
        <w:t>–</w:t>
      </w:r>
      <w:r w:rsidR="00994210" w:rsidRPr="00E1725D">
        <w:t xml:space="preserve"> </w:t>
      </w:r>
      <w:r w:rsidRPr="00E1725D">
        <w:t>физического</w:t>
      </w:r>
      <w:r w:rsidR="00994210" w:rsidRPr="00E1725D">
        <w:t xml:space="preserve"> </w:t>
      </w:r>
      <w:r w:rsidRPr="00E1725D">
        <w:t>лица</w:t>
      </w:r>
      <w:r w:rsidR="00994210" w:rsidRPr="00E1725D">
        <w:t xml:space="preserve"> </w:t>
      </w:r>
      <w:r w:rsidRPr="00E1725D">
        <w:t>либо</w:t>
      </w:r>
      <w:r w:rsidR="00994210" w:rsidRPr="00E1725D">
        <w:t xml:space="preserve"> </w:t>
      </w:r>
      <w:r w:rsidRPr="00E1725D">
        <w:t>у</w:t>
      </w:r>
      <w:r w:rsidR="00994210" w:rsidRPr="00E1725D">
        <w:t xml:space="preserve"> </w:t>
      </w:r>
      <w:r w:rsidRPr="00E1725D">
        <w:t>руководителя,</w:t>
      </w:r>
      <w:r w:rsidR="00994210" w:rsidRPr="00E1725D">
        <w:t xml:space="preserve"> </w:t>
      </w:r>
      <w:r w:rsidRPr="00E1725D">
        <w:t>членов</w:t>
      </w:r>
      <w:r w:rsidR="00994210" w:rsidRPr="00E1725D">
        <w:t xml:space="preserve"> </w:t>
      </w:r>
      <w:r w:rsidRPr="00E1725D">
        <w:t>коллегиального</w:t>
      </w:r>
      <w:r w:rsidR="00994210" w:rsidRPr="00E1725D">
        <w:t xml:space="preserve"> </w:t>
      </w:r>
      <w:r w:rsidRPr="00E1725D">
        <w:t>исполнительного</w:t>
      </w:r>
      <w:r w:rsidR="00994210" w:rsidRPr="00E1725D">
        <w:t xml:space="preserve"> </w:t>
      </w:r>
      <w:r w:rsidRPr="00E1725D">
        <w:t>органа</w:t>
      </w:r>
      <w:r w:rsidR="00994210" w:rsidRPr="00E1725D">
        <w:t xml:space="preserve"> </w:t>
      </w:r>
      <w:r w:rsidRPr="00E1725D">
        <w:t>или</w:t>
      </w:r>
      <w:r w:rsidR="00994210" w:rsidRPr="00E1725D">
        <w:t xml:space="preserve"> </w:t>
      </w:r>
      <w:r w:rsidRPr="00E1725D">
        <w:t>главного</w:t>
      </w:r>
      <w:r w:rsidR="00994210" w:rsidRPr="00E1725D">
        <w:t xml:space="preserve"> </w:t>
      </w:r>
      <w:r w:rsidRPr="00E1725D">
        <w:t>бухгалтера</w:t>
      </w:r>
      <w:r w:rsidR="00994210" w:rsidRPr="00E1725D">
        <w:t xml:space="preserve"> </w:t>
      </w:r>
      <w:r w:rsidRPr="00E1725D">
        <w:t>юридического</w:t>
      </w:r>
      <w:r w:rsidR="00994210" w:rsidRPr="00E1725D">
        <w:t xml:space="preserve"> </w:t>
      </w:r>
      <w:r w:rsidRPr="00E1725D">
        <w:t>лица</w:t>
      </w:r>
      <w:r w:rsidR="00994210" w:rsidRPr="00E1725D">
        <w:t xml:space="preserve"> </w:t>
      </w:r>
      <w:r w:rsidRPr="00E1725D">
        <w:t>–</w:t>
      </w:r>
      <w:r w:rsidR="00994210" w:rsidRPr="00E1725D">
        <w:t xml:space="preserve"> </w:t>
      </w:r>
      <w:r w:rsidRPr="00E1725D">
        <w:t>участника</w:t>
      </w:r>
      <w:r w:rsidR="00994210" w:rsidRPr="00E1725D">
        <w:t xml:space="preserve"> </w:t>
      </w:r>
      <w:r w:rsidR="009709BF" w:rsidRPr="00E1725D">
        <w:t>конкурса</w:t>
      </w:r>
      <w:r w:rsidR="00994210" w:rsidRPr="00E1725D">
        <w:t xml:space="preserve"> </w:t>
      </w:r>
      <w:r w:rsidRPr="00E1725D">
        <w:t>судимости</w:t>
      </w:r>
      <w:r w:rsidR="00994210" w:rsidRPr="00E1725D">
        <w:t xml:space="preserve"> </w:t>
      </w:r>
      <w:r w:rsidRPr="00E1725D">
        <w:t>за</w:t>
      </w:r>
      <w:r w:rsidR="00994210" w:rsidRPr="00E1725D">
        <w:t xml:space="preserve"> </w:t>
      </w:r>
      <w:r w:rsidRPr="00E1725D">
        <w:t>преступления</w:t>
      </w:r>
      <w:r w:rsidR="00994210" w:rsidRPr="00E1725D">
        <w:t xml:space="preserve"> </w:t>
      </w:r>
      <w:r w:rsidRPr="00E1725D">
        <w:t>в</w:t>
      </w:r>
      <w:r w:rsidR="00994210" w:rsidRPr="00E1725D">
        <w:t xml:space="preserve"> </w:t>
      </w:r>
      <w:r w:rsidRPr="00E1725D">
        <w:t>сфере</w:t>
      </w:r>
      <w:r w:rsidR="00994210" w:rsidRPr="00E1725D">
        <w:t xml:space="preserve"> </w:t>
      </w:r>
      <w:r w:rsidRPr="00E1725D">
        <w:t>экономики</w:t>
      </w:r>
      <w:r w:rsidR="00994210" w:rsidRPr="00E1725D">
        <w:t xml:space="preserve"> </w:t>
      </w:r>
      <w:r w:rsidRPr="00E1725D">
        <w:t>(за</w:t>
      </w:r>
      <w:r w:rsidR="00994210" w:rsidRPr="00E1725D">
        <w:t xml:space="preserve"> </w:t>
      </w:r>
      <w:r w:rsidRPr="00E1725D">
        <w:t>исключением</w:t>
      </w:r>
      <w:r w:rsidR="00994210" w:rsidRPr="00E1725D">
        <w:t xml:space="preserve"> </w:t>
      </w:r>
      <w:r w:rsidRPr="00E1725D">
        <w:t>лиц,</w:t>
      </w:r>
      <w:r w:rsidR="00994210" w:rsidRPr="00E1725D">
        <w:t xml:space="preserve"> </w:t>
      </w:r>
      <w:r w:rsidRPr="00E1725D">
        <w:t>у</w:t>
      </w:r>
      <w:r w:rsidR="00994210" w:rsidRPr="00E1725D">
        <w:t xml:space="preserve"> </w:t>
      </w:r>
      <w:r w:rsidRPr="00E1725D">
        <w:t>которых</w:t>
      </w:r>
      <w:r w:rsidR="00994210" w:rsidRPr="00E1725D">
        <w:t xml:space="preserve"> </w:t>
      </w:r>
      <w:r w:rsidRPr="00E1725D">
        <w:t>такая</w:t>
      </w:r>
      <w:r w:rsidR="00994210" w:rsidRPr="00E1725D">
        <w:t xml:space="preserve"> </w:t>
      </w:r>
      <w:r w:rsidRPr="00E1725D">
        <w:t>судимость</w:t>
      </w:r>
      <w:r w:rsidR="00994210" w:rsidRPr="00E1725D">
        <w:t xml:space="preserve"> </w:t>
      </w:r>
      <w:r w:rsidRPr="00E1725D">
        <w:t>погашена</w:t>
      </w:r>
      <w:r w:rsidR="00994210" w:rsidRPr="00E1725D">
        <w:t xml:space="preserve"> </w:t>
      </w:r>
      <w:r w:rsidRPr="00E1725D">
        <w:t>или</w:t>
      </w:r>
      <w:r w:rsidR="00994210" w:rsidRPr="00E1725D">
        <w:t xml:space="preserve"> </w:t>
      </w:r>
      <w:r w:rsidRPr="00E1725D">
        <w:t>снята),</w:t>
      </w:r>
      <w:r w:rsidR="00994210" w:rsidRPr="00E1725D">
        <w:t xml:space="preserve"> </w:t>
      </w:r>
      <w:r w:rsidRPr="00E1725D">
        <w:t>а</w:t>
      </w:r>
      <w:r w:rsidR="00994210" w:rsidRPr="00E1725D">
        <w:t xml:space="preserve"> </w:t>
      </w:r>
      <w:r w:rsidRPr="00E1725D">
        <w:t>также</w:t>
      </w:r>
      <w:r w:rsidR="00994210" w:rsidRPr="00E1725D">
        <w:t xml:space="preserve"> </w:t>
      </w:r>
      <w:r w:rsidRPr="00E1725D">
        <w:t>неприменение</w:t>
      </w:r>
      <w:r w:rsidR="00994210" w:rsidRPr="00E1725D">
        <w:t xml:space="preserve"> </w:t>
      </w:r>
      <w:r w:rsidRPr="00E1725D">
        <w:t>в</w:t>
      </w:r>
      <w:r w:rsidR="00994210" w:rsidRPr="00E1725D">
        <w:t xml:space="preserve"> </w:t>
      </w:r>
      <w:r w:rsidRPr="00E1725D">
        <w:t>отношении</w:t>
      </w:r>
      <w:r w:rsidR="00994210" w:rsidRPr="00E1725D">
        <w:t xml:space="preserve"> </w:t>
      </w:r>
      <w:r w:rsidRPr="00E1725D">
        <w:t>указанных</w:t>
      </w:r>
      <w:r w:rsidR="00994210" w:rsidRPr="00E1725D">
        <w:t xml:space="preserve"> </w:t>
      </w:r>
      <w:r w:rsidRPr="00E1725D">
        <w:t>физических</w:t>
      </w:r>
      <w:r w:rsidR="00994210" w:rsidRPr="00E1725D">
        <w:t xml:space="preserve"> </w:t>
      </w:r>
      <w:r w:rsidRPr="00E1725D">
        <w:t>лиц</w:t>
      </w:r>
      <w:r w:rsidR="00994210" w:rsidRPr="00E1725D">
        <w:t xml:space="preserve"> </w:t>
      </w:r>
      <w:r w:rsidRPr="00E1725D">
        <w:t>наказания</w:t>
      </w:r>
      <w:r w:rsidR="00994210" w:rsidRPr="00E1725D">
        <w:t xml:space="preserve"> </w:t>
      </w:r>
      <w:r w:rsidRPr="00E1725D">
        <w:t>в</w:t>
      </w:r>
      <w:r w:rsidR="00994210" w:rsidRPr="00E1725D">
        <w:t xml:space="preserve"> </w:t>
      </w:r>
      <w:r w:rsidRPr="00E1725D">
        <w:t>виде</w:t>
      </w:r>
      <w:r w:rsidR="00994210" w:rsidRPr="00E1725D">
        <w:t xml:space="preserve"> </w:t>
      </w:r>
      <w:r w:rsidRPr="00E1725D">
        <w:t>лишения</w:t>
      </w:r>
      <w:r w:rsidR="00994210" w:rsidRPr="00E1725D">
        <w:t xml:space="preserve"> </w:t>
      </w:r>
      <w:r w:rsidRPr="00E1725D">
        <w:t>права</w:t>
      </w:r>
      <w:r w:rsidR="00994210" w:rsidRPr="00E1725D">
        <w:t xml:space="preserve"> </w:t>
      </w:r>
      <w:r w:rsidRPr="00E1725D">
        <w:t>занимать</w:t>
      </w:r>
      <w:r w:rsidR="00994210" w:rsidRPr="00E1725D">
        <w:t xml:space="preserve"> </w:t>
      </w:r>
      <w:r w:rsidRPr="00E1725D">
        <w:t>определенные</w:t>
      </w:r>
      <w:r w:rsidR="00994210" w:rsidRPr="00E1725D">
        <w:t xml:space="preserve"> </w:t>
      </w:r>
      <w:r w:rsidRPr="00E1725D">
        <w:t>должности</w:t>
      </w:r>
      <w:r w:rsidR="00994210" w:rsidRPr="00E1725D">
        <w:t xml:space="preserve"> </w:t>
      </w:r>
      <w:r w:rsidRPr="00E1725D">
        <w:t>или</w:t>
      </w:r>
      <w:r w:rsidR="00994210" w:rsidRPr="00E1725D">
        <w:t xml:space="preserve"> </w:t>
      </w:r>
      <w:r w:rsidRPr="00E1725D">
        <w:t>заниматься</w:t>
      </w:r>
      <w:r w:rsidR="00994210" w:rsidRPr="00E1725D">
        <w:t xml:space="preserve"> </w:t>
      </w:r>
      <w:r w:rsidRPr="00E1725D">
        <w:t>определенной</w:t>
      </w:r>
      <w:r w:rsidR="00994210" w:rsidRPr="00E1725D">
        <w:t xml:space="preserve"> </w:t>
      </w:r>
      <w:r w:rsidRPr="00E1725D">
        <w:t>деятельностью,</w:t>
      </w:r>
      <w:r w:rsidR="00994210" w:rsidRPr="00E1725D">
        <w:t xml:space="preserve"> </w:t>
      </w:r>
      <w:r w:rsidRPr="00E1725D">
        <w:t>которые</w:t>
      </w:r>
      <w:r w:rsidR="00994210" w:rsidRPr="00E1725D">
        <w:t xml:space="preserve"> </w:t>
      </w:r>
      <w:r w:rsidRPr="00E1725D">
        <w:t>связаны</w:t>
      </w:r>
      <w:r w:rsidR="00994210" w:rsidRPr="00E1725D">
        <w:t xml:space="preserve"> </w:t>
      </w:r>
      <w:r w:rsidRPr="00E1725D">
        <w:t>оказанием</w:t>
      </w:r>
      <w:r w:rsidR="00994210" w:rsidRPr="00E1725D">
        <w:t xml:space="preserve"> </w:t>
      </w:r>
      <w:r w:rsidRPr="00E1725D">
        <w:t>услуги</w:t>
      </w:r>
      <w:proofErr w:type="gramEnd"/>
      <w:r w:rsidRPr="00E1725D">
        <w:t>,</w:t>
      </w:r>
      <w:r w:rsidR="00994210" w:rsidRPr="00E1725D">
        <w:t xml:space="preserve"> </w:t>
      </w:r>
      <w:proofErr w:type="gramStart"/>
      <w:r w:rsidRPr="00E1725D">
        <w:t>являющихся</w:t>
      </w:r>
      <w:proofErr w:type="gramEnd"/>
      <w:r w:rsidR="00994210" w:rsidRPr="00E1725D">
        <w:t xml:space="preserve"> </w:t>
      </w:r>
      <w:r w:rsidRPr="00E1725D">
        <w:t>объектом</w:t>
      </w:r>
      <w:r w:rsidR="00994210" w:rsidRPr="00E1725D">
        <w:t xml:space="preserve"> </w:t>
      </w:r>
      <w:r w:rsidRPr="00E1725D">
        <w:t>осуществляемой</w:t>
      </w:r>
      <w:r w:rsidR="00994210" w:rsidRPr="00E1725D">
        <w:t xml:space="preserve"> </w:t>
      </w:r>
      <w:r w:rsidR="009709BF" w:rsidRPr="00E1725D">
        <w:t>конкурса</w:t>
      </w:r>
      <w:r w:rsidRPr="00E1725D">
        <w:t>,</w:t>
      </w:r>
      <w:r w:rsidR="00994210" w:rsidRPr="00E1725D">
        <w:t xml:space="preserve"> </w:t>
      </w:r>
      <w:r w:rsidRPr="00E1725D">
        <w:t>и</w:t>
      </w:r>
      <w:r w:rsidR="00994210" w:rsidRPr="00E1725D">
        <w:t xml:space="preserve"> </w:t>
      </w:r>
      <w:r w:rsidRPr="00E1725D">
        <w:t>административного</w:t>
      </w:r>
      <w:r w:rsidR="00994210" w:rsidRPr="00E1725D">
        <w:t xml:space="preserve"> </w:t>
      </w:r>
      <w:r w:rsidRPr="00E1725D">
        <w:t>наказания</w:t>
      </w:r>
      <w:r w:rsidR="00994210" w:rsidRPr="00E1725D">
        <w:t xml:space="preserve"> </w:t>
      </w:r>
      <w:r w:rsidRPr="00E1725D">
        <w:t>в</w:t>
      </w:r>
      <w:r w:rsidR="00994210" w:rsidRPr="00E1725D">
        <w:t xml:space="preserve"> </w:t>
      </w:r>
      <w:r w:rsidRPr="00E1725D">
        <w:t>виде</w:t>
      </w:r>
      <w:r w:rsidR="00994210" w:rsidRPr="00E1725D">
        <w:t xml:space="preserve"> </w:t>
      </w:r>
      <w:r w:rsidRPr="00E1725D">
        <w:t>дисквалификации;</w:t>
      </w:r>
    </w:p>
    <w:p w:rsidR="00B550B3" w:rsidRPr="00E1725D" w:rsidRDefault="00B550B3" w:rsidP="00A85C83">
      <w:pPr>
        <w:numPr>
          <w:ilvl w:val="0"/>
          <w:numId w:val="4"/>
        </w:numPr>
        <w:tabs>
          <w:tab w:val="left" w:pos="-2127"/>
        </w:tabs>
        <w:jc w:val="both"/>
      </w:pPr>
      <w:r w:rsidRPr="00E1725D">
        <w:t>в</w:t>
      </w:r>
      <w:r w:rsidR="00994210" w:rsidRPr="00E1725D">
        <w:t xml:space="preserve"> </w:t>
      </w:r>
      <w:r w:rsidRPr="00E1725D">
        <w:t>отношении</w:t>
      </w:r>
      <w:r w:rsidR="00994210" w:rsidRPr="00E1725D">
        <w:t xml:space="preserve"> </w:t>
      </w:r>
      <w:r w:rsidRPr="00E1725D">
        <w:t>юридического</w:t>
      </w:r>
      <w:r w:rsidR="00994210" w:rsidRPr="00E1725D">
        <w:t xml:space="preserve"> </w:t>
      </w:r>
      <w:r w:rsidRPr="00E1725D">
        <w:t>лица,</w:t>
      </w:r>
      <w:r w:rsidR="00994210" w:rsidRPr="00E1725D">
        <w:t xml:space="preserve"> </w:t>
      </w:r>
      <w:r w:rsidRPr="00E1725D">
        <w:t>в</w:t>
      </w:r>
      <w:r w:rsidR="00994210" w:rsidRPr="00E1725D">
        <w:t xml:space="preserve"> </w:t>
      </w:r>
      <w:r w:rsidRPr="00E1725D">
        <w:t>том</w:t>
      </w:r>
      <w:r w:rsidR="00994210" w:rsidRPr="00E1725D">
        <w:t xml:space="preserve"> </w:t>
      </w:r>
      <w:r w:rsidRPr="00E1725D">
        <w:t>числе</w:t>
      </w:r>
      <w:r w:rsidR="00994210" w:rsidRPr="00E1725D">
        <w:t xml:space="preserve"> </w:t>
      </w:r>
      <w:r w:rsidRPr="00E1725D">
        <w:t>об</w:t>
      </w:r>
      <w:r w:rsidR="00994210" w:rsidRPr="00E1725D">
        <w:t xml:space="preserve"> </w:t>
      </w:r>
      <w:r w:rsidRPr="00E1725D">
        <w:t>учредителях,</w:t>
      </w:r>
      <w:r w:rsidR="00994210" w:rsidRPr="00E1725D">
        <w:t xml:space="preserve"> </w:t>
      </w:r>
      <w:r w:rsidRPr="00E1725D">
        <w:t>о</w:t>
      </w:r>
      <w:r w:rsidR="00994210" w:rsidRPr="00E1725D">
        <w:t xml:space="preserve"> </w:t>
      </w:r>
      <w:r w:rsidRPr="00E1725D">
        <w:t>членах</w:t>
      </w:r>
      <w:r w:rsidR="00994210" w:rsidRPr="00E1725D">
        <w:t xml:space="preserve"> </w:t>
      </w:r>
      <w:r w:rsidRPr="00E1725D">
        <w:t>коллегиального</w:t>
      </w:r>
      <w:r w:rsidR="00994210" w:rsidRPr="00E1725D">
        <w:t xml:space="preserve"> </w:t>
      </w:r>
      <w:r w:rsidRPr="00E1725D">
        <w:t>исполнительного</w:t>
      </w:r>
      <w:r w:rsidR="00994210" w:rsidRPr="00E1725D">
        <w:t xml:space="preserve"> </w:t>
      </w:r>
      <w:r w:rsidRPr="00E1725D">
        <w:t>органа,</w:t>
      </w:r>
      <w:r w:rsidR="00994210" w:rsidRPr="00E1725D">
        <w:t xml:space="preserve"> </w:t>
      </w:r>
      <w:r w:rsidRPr="00E1725D">
        <w:t>лице,</w:t>
      </w:r>
      <w:r w:rsidR="00994210" w:rsidRPr="00E1725D">
        <w:t xml:space="preserve"> </w:t>
      </w:r>
      <w:r w:rsidRPr="00E1725D">
        <w:t>исполняющем</w:t>
      </w:r>
      <w:r w:rsidR="00994210" w:rsidRPr="00E1725D">
        <w:t xml:space="preserve"> </w:t>
      </w:r>
      <w:r w:rsidRPr="00E1725D">
        <w:t>функции</w:t>
      </w:r>
      <w:r w:rsidR="00994210" w:rsidRPr="00E1725D">
        <w:t xml:space="preserve"> </w:t>
      </w:r>
      <w:r w:rsidRPr="00E1725D">
        <w:t>единоличного</w:t>
      </w:r>
      <w:r w:rsidR="00994210" w:rsidRPr="00E1725D">
        <w:t xml:space="preserve"> </w:t>
      </w:r>
      <w:r w:rsidRPr="00E1725D">
        <w:t>исполнительного</w:t>
      </w:r>
      <w:r w:rsidR="00994210" w:rsidRPr="00E1725D">
        <w:t xml:space="preserve"> </w:t>
      </w:r>
      <w:r w:rsidRPr="00E1725D">
        <w:t>органа</w:t>
      </w:r>
      <w:r w:rsidR="00994210" w:rsidRPr="00E1725D">
        <w:t xml:space="preserve"> </w:t>
      </w:r>
      <w:r w:rsidRPr="00E1725D">
        <w:t>участника</w:t>
      </w:r>
      <w:r w:rsidR="00994210" w:rsidRPr="00E1725D">
        <w:t xml:space="preserve"> </w:t>
      </w:r>
      <w:r w:rsidR="009709BF" w:rsidRPr="00E1725D">
        <w:t>конкурса</w:t>
      </w:r>
      <w:r w:rsidR="00994210" w:rsidRPr="00E1725D">
        <w:t xml:space="preserve"> </w:t>
      </w:r>
      <w:r w:rsidRPr="00E1725D">
        <w:t>отсутствует</w:t>
      </w:r>
      <w:r w:rsidR="00994210" w:rsidRPr="00E1725D">
        <w:t xml:space="preserve"> </w:t>
      </w:r>
      <w:r w:rsidRPr="00E1725D">
        <w:t>информация</w:t>
      </w:r>
      <w:r w:rsidR="00994210" w:rsidRPr="00E1725D">
        <w:t xml:space="preserve"> </w:t>
      </w:r>
      <w:r w:rsidRPr="00E1725D">
        <w:t>в</w:t>
      </w:r>
      <w:r w:rsidR="00994210" w:rsidRPr="00E1725D">
        <w:t xml:space="preserve"> </w:t>
      </w:r>
      <w:r w:rsidRPr="00E1725D">
        <w:t>реестре</w:t>
      </w:r>
      <w:r w:rsidR="00994210" w:rsidRPr="00E1725D">
        <w:t xml:space="preserve"> </w:t>
      </w:r>
      <w:r w:rsidRPr="00E1725D">
        <w:t>недобросовестных</w:t>
      </w:r>
      <w:r w:rsidR="00994210" w:rsidRPr="00E1725D">
        <w:t xml:space="preserve"> </w:t>
      </w:r>
      <w:r w:rsidRPr="00E1725D">
        <w:t>исполнителей.</w:t>
      </w:r>
    </w:p>
    <w:p w:rsidR="00B550B3" w:rsidRPr="00E1725D" w:rsidRDefault="00B550B3" w:rsidP="0038192C">
      <w:pPr>
        <w:ind w:firstLine="567"/>
        <w:jc w:val="both"/>
        <w:rPr>
          <w:i/>
        </w:rPr>
      </w:pPr>
      <w:r w:rsidRPr="00E1725D">
        <w:lastRenderedPageBreak/>
        <w:t>Настоящим</w:t>
      </w:r>
      <w:r w:rsidR="00994210" w:rsidRPr="00E1725D">
        <w:t xml:space="preserve"> </w:t>
      </w:r>
      <w:r w:rsidRPr="00E1725D">
        <w:t>гарантируем</w:t>
      </w:r>
      <w:r w:rsidR="00994210" w:rsidRPr="00E1725D">
        <w:t xml:space="preserve"> </w:t>
      </w:r>
      <w:r w:rsidRPr="00E1725D">
        <w:t>правильность</w:t>
      </w:r>
      <w:r w:rsidR="00994210" w:rsidRPr="00E1725D">
        <w:t xml:space="preserve"> </w:t>
      </w:r>
      <w:r w:rsidRPr="00E1725D">
        <w:t>и</w:t>
      </w:r>
      <w:r w:rsidR="00994210" w:rsidRPr="00E1725D">
        <w:t xml:space="preserve"> </w:t>
      </w:r>
      <w:r w:rsidRPr="00E1725D">
        <w:t>достоверность</w:t>
      </w:r>
      <w:r w:rsidR="00994210" w:rsidRPr="00E1725D">
        <w:t xml:space="preserve"> </w:t>
      </w:r>
      <w:r w:rsidRPr="00E1725D">
        <w:t>представленной</w:t>
      </w:r>
      <w:r w:rsidR="00994210" w:rsidRPr="00E1725D">
        <w:t xml:space="preserve"> </w:t>
      </w:r>
      <w:r w:rsidRPr="00E1725D">
        <w:t>нами</w:t>
      </w:r>
      <w:r w:rsidR="00994210" w:rsidRPr="00E1725D">
        <w:t xml:space="preserve"> </w:t>
      </w:r>
      <w:r w:rsidRPr="00E1725D">
        <w:t>в</w:t>
      </w:r>
      <w:r w:rsidR="00994210" w:rsidRPr="00E1725D">
        <w:t xml:space="preserve"> </w:t>
      </w:r>
      <w:r w:rsidRPr="00E1725D">
        <w:t>конкурсной</w:t>
      </w:r>
      <w:r w:rsidR="00994210" w:rsidRPr="00E1725D">
        <w:t xml:space="preserve"> </w:t>
      </w:r>
      <w:r w:rsidRPr="00E1725D">
        <w:t>заявке</w:t>
      </w:r>
      <w:r w:rsidR="00994210" w:rsidRPr="00E1725D">
        <w:t xml:space="preserve"> </w:t>
      </w:r>
      <w:r w:rsidRPr="00E1725D">
        <w:t>на</w:t>
      </w:r>
      <w:r w:rsidR="00994210" w:rsidRPr="00E1725D">
        <w:t xml:space="preserve"> </w:t>
      </w:r>
      <w:r w:rsidRPr="00E1725D">
        <w:t>участие</w:t>
      </w:r>
      <w:r w:rsidR="00994210" w:rsidRPr="00E1725D">
        <w:t xml:space="preserve"> </w:t>
      </w:r>
      <w:r w:rsidRPr="00E1725D">
        <w:t>в</w:t>
      </w:r>
      <w:r w:rsidR="00994210" w:rsidRPr="00E1725D">
        <w:t xml:space="preserve"> </w:t>
      </w:r>
      <w:r w:rsidRPr="00E1725D">
        <w:t>конкурсе</w:t>
      </w:r>
      <w:r w:rsidR="00994210" w:rsidRPr="00E1725D">
        <w:t xml:space="preserve"> </w:t>
      </w:r>
      <w:r w:rsidRPr="00E1725D">
        <w:t>сведений</w:t>
      </w:r>
      <w:r w:rsidR="00994210" w:rsidRPr="00E1725D">
        <w:t xml:space="preserve"> </w:t>
      </w:r>
      <w:r w:rsidRPr="00E1725D">
        <w:t>и</w:t>
      </w:r>
      <w:r w:rsidR="00994210" w:rsidRPr="00E1725D">
        <w:t xml:space="preserve"> </w:t>
      </w:r>
      <w:r w:rsidRPr="00E1725D">
        <w:t>подтверждаем</w:t>
      </w:r>
      <w:r w:rsidR="00994210" w:rsidRPr="00E1725D">
        <w:t xml:space="preserve"> </w:t>
      </w:r>
      <w:r w:rsidRPr="00E1725D">
        <w:t>право</w:t>
      </w:r>
      <w:r w:rsidR="00994210" w:rsidRPr="00E1725D">
        <w:t xml:space="preserve"> </w:t>
      </w:r>
      <w:r w:rsidR="006467B5">
        <w:t>З</w:t>
      </w:r>
      <w:r w:rsidRPr="00E1725D">
        <w:t>аказчика,</w:t>
      </w:r>
      <w:r w:rsidR="00994210" w:rsidRPr="00E1725D">
        <w:t xml:space="preserve"> </w:t>
      </w:r>
      <w:r w:rsidRPr="00E1725D">
        <w:t>не</w:t>
      </w:r>
      <w:r w:rsidR="00994210" w:rsidRPr="00E1725D">
        <w:t xml:space="preserve"> </w:t>
      </w:r>
      <w:r w:rsidRPr="00E1725D">
        <w:t>противоречащее</w:t>
      </w:r>
      <w:r w:rsidR="00994210" w:rsidRPr="00E1725D">
        <w:t xml:space="preserve"> </w:t>
      </w:r>
      <w:r w:rsidRPr="00E1725D">
        <w:t>требованию</w:t>
      </w:r>
      <w:r w:rsidR="00994210" w:rsidRPr="00E1725D">
        <w:t xml:space="preserve"> </w:t>
      </w:r>
      <w:r w:rsidRPr="00E1725D">
        <w:t>формирования</w:t>
      </w:r>
      <w:r w:rsidR="00994210" w:rsidRPr="00E1725D">
        <w:t xml:space="preserve"> </w:t>
      </w:r>
      <w:r w:rsidRPr="00E1725D">
        <w:t>равных</w:t>
      </w:r>
      <w:r w:rsidR="00994210" w:rsidRPr="00E1725D">
        <w:t xml:space="preserve"> </w:t>
      </w:r>
      <w:r w:rsidRPr="00E1725D">
        <w:t>для</w:t>
      </w:r>
      <w:r w:rsidR="00994210" w:rsidRPr="00E1725D">
        <w:t xml:space="preserve"> </w:t>
      </w:r>
      <w:r w:rsidRPr="00E1725D">
        <w:t>всех</w:t>
      </w:r>
      <w:r w:rsidR="00994210" w:rsidRPr="00E1725D">
        <w:t xml:space="preserve"> </w:t>
      </w:r>
      <w:r w:rsidRPr="00E1725D">
        <w:t>участников</w:t>
      </w:r>
      <w:r w:rsidR="00994210" w:rsidRPr="00E1725D">
        <w:t xml:space="preserve"> </w:t>
      </w:r>
      <w:r w:rsidRPr="00E1725D">
        <w:t>конкурса</w:t>
      </w:r>
      <w:r w:rsidR="00994210" w:rsidRPr="00E1725D">
        <w:t xml:space="preserve"> </w:t>
      </w:r>
      <w:r w:rsidRPr="00E1725D">
        <w:t>условий,</w:t>
      </w:r>
      <w:r w:rsidR="00994210" w:rsidRPr="00E1725D">
        <w:t xml:space="preserve"> </w:t>
      </w:r>
      <w:r w:rsidRPr="00E1725D">
        <w:t>запрашивать</w:t>
      </w:r>
      <w:r w:rsidR="00994210" w:rsidRPr="00E1725D">
        <w:t xml:space="preserve"> </w:t>
      </w:r>
      <w:r w:rsidRPr="00E1725D">
        <w:t>в</w:t>
      </w:r>
      <w:r w:rsidR="00994210" w:rsidRPr="00E1725D">
        <w:t xml:space="preserve"> </w:t>
      </w:r>
      <w:r w:rsidRPr="00E1725D">
        <w:t>уполномоченных</w:t>
      </w:r>
      <w:r w:rsidR="00994210" w:rsidRPr="00E1725D">
        <w:t xml:space="preserve"> </w:t>
      </w:r>
      <w:r w:rsidRPr="00E1725D">
        <w:t>органах</w:t>
      </w:r>
      <w:r w:rsidR="00994210" w:rsidRPr="00E1725D">
        <w:t xml:space="preserve"> </w:t>
      </w:r>
      <w:r w:rsidRPr="00E1725D">
        <w:t>власти</w:t>
      </w:r>
      <w:r w:rsidR="00994210" w:rsidRPr="00E1725D">
        <w:t xml:space="preserve"> </w:t>
      </w:r>
      <w:r w:rsidRPr="00E1725D">
        <w:t>информацию,</w:t>
      </w:r>
      <w:r w:rsidR="00994210" w:rsidRPr="00E1725D">
        <w:t xml:space="preserve"> </w:t>
      </w:r>
      <w:r w:rsidRPr="00E1725D">
        <w:t>уточняющую</w:t>
      </w:r>
      <w:r w:rsidR="00994210" w:rsidRPr="00E1725D">
        <w:t xml:space="preserve"> </w:t>
      </w:r>
      <w:r w:rsidRPr="00E1725D">
        <w:t>представленные</w:t>
      </w:r>
      <w:r w:rsidR="00994210" w:rsidRPr="00E1725D">
        <w:t xml:space="preserve"> </w:t>
      </w:r>
      <w:r w:rsidRPr="00E1725D">
        <w:t>нами</w:t>
      </w:r>
      <w:r w:rsidR="00994210" w:rsidRPr="00E1725D">
        <w:t xml:space="preserve"> </w:t>
      </w:r>
      <w:r w:rsidRPr="00E1725D">
        <w:t>в</w:t>
      </w:r>
      <w:r w:rsidR="00994210" w:rsidRPr="00E1725D">
        <w:t xml:space="preserve"> </w:t>
      </w:r>
      <w:r w:rsidRPr="00E1725D">
        <w:t>ней</w:t>
      </w:r>
      <w:r w:rsidR="00994210" w:rsidRPr="00E1725D">
        <w:t xml:space="preserve"> </w:t>
      </w:r>
      <w:r w:rsidRPr="00E1725D">
        <w:t>сведения.</w:t>
      </w:r>
    </w:p>
    <w:p w:rsidR="00B550B3" w:rsidRPr="00E1725D" w:rsidRDefault="00B550B3" w:rsidP="00361086">
      <w:pPr>
        <w:ind w:firstLine="567"/>
        <w:jc w:val="both"/>
      </w:pPr>
      <w:proofErr w:type="gramStart"/>
      <w:r w:rsidRPr="00E1725D">
        <w:t>В</w:t>
      </w:r>
      <w:r w:rsidR="00994210" w:rsidRPr="00E1725D">
        <w:t xml:space="preserve"> </w:t>
      </w:r>
      <w:r w:rsidRPr="00E1725D">
        <w:t>случае</w:t>
      </w:r>
      <w:r w:rsidR="00994210" w:rsidRPr="00E1725D">
        <w:t xml:space="preserve"> </w:t>
      </w:r>
      <w:r w:rsidRPr="00E1725D">
        <w:t>если</w:t>
      </w:r>
      <w:r w:rsidR="00994210" w:rsidRPr="00E1725D">
        <w:t xml:space="preserve"> </w:t>
      </w:r>
      <w:r w:rsidRPr="00E1725D">
        <w:t>наши</w:t>
      </w:r>
      <w:r w:rsidR="00994210" w:rsidRPr="00E1725D">
        <w:t xml:space="preserve"> </w:t>
      </w:r>
      <w:r w:rsidRPr="00E1725D">
        <w:t>предложения</w:t>
      </w:r>
      <w:r w:rsidR="00994210" w:rsidRPr="00E1725D">
        <w:t xml:space="preserve"> </w:t>
      </w:r>
      <w:r w:rsidRPr="00E1725D">
        <w:t>будут</w:t>
      </w:r>
      <w:r w:rsidR="00994210" w:rsidRPr="00E1725D">
        <w:t xml:space="preserve"> </w:t>
      </w:r>
      <w:r w:rsidRPr="00E1725D">
        <w:t>признаны</w:t>
      </w:r>
      <w:r w:rsidR="00994210" w:rsidRPr="00E1725D">
        <w:t xml:space="preserve"> </w:t>
      </w:r>
      <w:r w:rsidRPr="00E1725D">
        <w:t>лучшими,</w:t>
      </w:r>
      <w:r w:rsidR="00994210" w:rsidRPr="00E1725D">
        <w:t xml:space="preserve"> </w:t>
      </w:r>
      <w:r w:rsidRPr="00E1725D">
        <w:t>мы</w:t>
      </w:r>
      <w:r w:rsidR="00994210" w:rsidRPr="00E1725D">
        <w:t xml:space="preserve"> </w:t>
      </w:r>
      <w:r w:rsidRPr="00E1725D">
        <w:t>берем</w:t>
      </w:r>
      <w:r w:rsidR="00994210" w:rsidRPr="00E1725D">
        <w:t xml:space="preserve"> </w:t>
      </w:r>
      <w:r w:rsidRPr="00E1725D">
        <w:t>на</w:t>
      </w:r>
      <w:r w:rsidR="00994210" w:rsidRPr="00E1725D">
        <w:t xml:space="preserve"> </w:t>
      </w:r>
      <w:r w:rsidRPr="00E1725D">
        <w:t>себя</w:t>
      </w:r>
      <w:r w:rsidR="00994210" w:rsidRPr="00E1725D">
        <w:t xml:space="preserve"> </w:t>
      </w:r>
      <w:r w:rsidRPr="00E1725D">
        <w:t>обязательства</w:t>
      </w:r>
      <w:r w:rsidR="00994210" w:rsidRPr="00E1725D">
        <w:t xml:space="preserve"> </w:t>
      </w:r>
      <w:r w:rsidRPr="00E1725D">
        <w:t>подписать</w:t>
      </w:r>
      <w:r w:rsidR="00994210" w:rsidRPr="00E1725D">
        <w:t xml:space="preserve"> </w:t>
      </w:r>
      <w:r w:rsidR="00A4232D" w:rsidRPr="00E1725D">
        <w:t>договор</w:t>
      </w:r>
      <w:r w:rsidR="00994210" w:rsidRPr="00E1725D">
        <w:t xml:space="preserve"> </w:t>
      </w:r>
      <w:r w:rsidRPr="00E1725D">
        <w:t>с</w:t>
      </w:r>
      <w:r w:rsidR="00994210" w:rsidRPr="00E1725D">
        <w:t xml:space="preserve"> </w:t>
      </w:r>
      <w:r w:rsidRPr="00E1725D">
        <w:t>М</w:t>
      </w:r>
      <w:r w:rsidR="00A4232D" w:rsidRPr="00E1725D">
        <w:t>А</w:t>
      </w:r>
      <w:r w:rsidRPr="00E1725D">
        <w:t>ОУ</w:t>
      </w:r>
      <w:r w:rsidR="00994210" w:rsidRPr="00E1725D">
        <w:t xml:space="preserve"> </w:t>
      </w:r>
      <w:r w:rsidR="00416CCF" w:rsidRPr="00E1725D">
        <w:t xml:space="preserve">СОШ № </w:t>
      </w:r>
      <w:r w:rsidR="00361086">
        <w:t>113</w:t>
      </w:r>
      <w:r w:rsidR="00994210" w:rsidRPr="00E1725D">
        <w:t xml:space="preserve"> </w:t>
      </w:r>
      <w:r w:rsidR="00BB14AD" w:rsidRPr="00E1725D">
        <w:t xml:space="preserve">на участие в конкурсе на право заключения договора на Оказание услуг по охране и обеспечению </w:t>
      </w:r>
      <w:proofErr w:type="spellStart"/>
      <w:r w:rsidR="00BB14AD" w:rsidRPr="00E1725D">
        <w:t>внутриобъектового</w:t>
      </w:r>
      <w:proofErr w:type="spellEnd"/>
      <w:r w:rsidR="00BB14AD" w:rsidRPr="00E1725D">
        <w:t xml:space="preserve"> и пропускного режимов</w:t>
      </w:r>
      <w:r w:rsidR="00416CCF">
        <w:t xml:space="preserve"> в</w:t>
      </w:r>
      <w:r w:rsidR="00BB14AD" w:rsidRPr="00E1725D">
        <w:t xml:space="preserve"> Муниципальн</w:t>
      </w:r>
      <w:r w:rsidR="00416CCF">
        <w:t>ых</w:t>
      </w:r>
      <w:r w:rsidR="00BB14AD" w:rsidRPr="00E1725D">
        <w:t xml:space="preserve"> автономн</w:t>
      </w:r>
      <w:r w:rsidR="00416CCF">
        <w:t>ых</w:t>
      </w:r>
      <w:r w:rsidR="00BB14AD" w:rsidRPr="00E1725D">
        <w:t xml:space="preserve"> общеобразовательного учреждения</w:t>
      </w:r>
      <w:r w:rsidR="00416CCF">
        <w:t>х</w:t>
      </w:r>
      <w:r w:rsidR="00BB14AD" w:rsidRPr="00E1725D">
        <w:t xml:space="preserve"> </w:t>
      </w:r>
      <w:r w:rsidR="00416CCF">
        <w:t>Орджоникидзевского</w:t>
      </w:r>
      <w:r w:rsidR="00BB14AD" w:rsidRPr="00E1725D">
        <w:t xml:space="preserve"> района города Екатеринбурга в период с </w:t>
      </w:r>
      <w:r w:rsidR="009963AC">
        <w:t>16.01.2020</w:t>
      </w:r>
      <w:r w:rsidR="00BB14AD" w:rsidRPr="00E1725D">
        <w:t xml:space="preserve"> года по </w:t>
      </w:r>
      <w:r w:rsidR="00053F59" w:rsidRPr="00E1725D">
        <w:t>15.01.202</w:t>
      </w:r>
      <w:r w:rsidR="009963AC">
        <w:t>1</w:t>
      </w:r>
      <w:r w:rsidR="00BB14AD" w:rsidRPr="00E1725D">
        <w:t xml:space="preserve"> года</w:t>
      </w:r>
      <w:r w:rsidR="00994210" w:rsidRPr="00E1725D">
        <w:t xml:space="preserve"> </w:t>
      </w:r>
      <w:r w:rsidRPr="00E1725D">
        <w:t>в</w:t>
      </w:r>
      <w:r w:rsidR="00994210" w:rsidRPr="00E1725D">
        <w:t xml:space="preserve"> </w:t>
      </w:r>
      <w:r w:rsidRPr="00E1725D">
        <w:t>соответствии</w:t>
      </w:r>
      <w:r w:rsidR="00994210" w:rsidRPr="00E1725D">
        <w:t xml:space="preserve"> </w:t>
      </w:r>
      <w:r w:rsidRPr="00E1725D">
        <w:t>с</w:t>
      </w:r>
      <w:r w:rsidR="00994210" w:rsidRPr="00E1725D">
        <w:t xml:space="preserve"> </w:t>
      </w:r>
      <w:r w:rsidRPr="00E1725D">
        <w:t>требованиями</w:t>
      </w:r>
      <w:r w:rsidR="00994210" w:rsidRPr="00E1725D">
        <w:t xml:space="preserve"> </w:t>
      </w:r>
      <w:r w:rsidRPr="00E1725D">
        <w:t>конкурсной</w:t>
      </w:r>
      <w:proofErr w:type="gramEnd"/>
      <w:r w:rsidR="00994210" w:rsidRPr="00E1725D">
        <w:t xml:space="preserve"> </w:t>
      </w:r>
      <w:r w:rsidRPr="00E1725D">
        <w:t>документации</w:t>
      </w:r>
      <w:r w:rsidR="00994210" w:rsidRPr="00E1725D">
        <w:t xml:space="preserve"> </w:t>
      </w:r>
      <w:r w:rsidRPr="00E1725D">
        <w:t>и</w:t>
      </w:r>
      <w:r w:rsidR="00994210" w:rsidRPr="00E1725D">
        <w:t xml:space="preserve"> </w:t>
      </w:r>
      <w:r w:rsidRPr="00E1725D">
        <w:t>условиями</w:t>
      </w:r>
      <w:r w:rsidR="00994210" w:rsidRPr="00E1725D">
        <w:t xml:space="preserve"> </w:t>
      </w:r>
      <w:r w:rsidRPr="00E1725D">
        <w:t>наших</w:t>
      </w:r>
      <w:r w:rsidR="00994210" w:rsidRPr="00E1725D">
        <w:t xml:space="preserve"> </w:t>
      </w:r>
      <w:r w:rsidRPr="00E1725D">
        <w:t>предложений,</w:t>
      </w:r>
      <w:r w:rsidR="00994210" w:rsidRPr="00E1725D">
        <w:t xml:space="preserve"> </w:t>
      </w:r>
      <w:r w:rsidRPr="00E1725D">
        <w:t>в</w:t>
      </w:r>
      <w:r w:rsidR="00994210" w:rsidRPr="00E1725D">
        <w:t xml:space="preserve"> </w:t>
      </w:r>
      <w:r w:rsidRPr="00E1725D">
        <w:t>срок,</w:t>
      </w:r>
      <w:r w:rsidR="00994210" w:rsidRPr="00E1725D">
        <w:t xml:space="preserve"> </w:t>
      </w:r>
      <w:r w:rsidRPr="00E1725D">
        <w:t>установленный</w:t>
      </w:r>
      <w:r w:rsidR="00994210" w:rsidRPr="00E1725D">
        <w:t xml:space="preserve"> </w:t>
      </w:r>
      <w:r w:rsidRPr="00E1725D">
        <w:t>конкурсной</w:t>
      </w:r>
      <w:r w:rsidR="00994210" w:rsidRPr="00E1725D">
        <w:t xml:space="preserve"> </w:t>
      </w:r>
      <w:r w:rsidRPr="00E1725D">
        <w:t>документацией</w:t>
      </w:r>
      <w:r w:rsidR="001F1885" w:rsidRPr="008B6A0C">
        <w:t xml:space="preserve">, </w:t>
      </w:r>
      <w:r w:rsidR="00361086" w:rsidRPr="008B6A0C">
        <w:t>на</w:t>
      </w:r>
      <w:r w:rsidR="001F1885" w:rsidRPr="008B6A0C">
        <w:t xml:space="preserve"> сумму </w:t>
      </w:r>
      <w:r w:rsidR="008B6A0C">
        <w:rPr>
          <w:rFonts w:eastAsia="Times New Roman"/>
          <w:lang w:eastAsia="ru-RU"/>
        </w:rPr>
        <w:t>__________________________________________</w:t>
      </w:r>
      <w:r w:rsidR="008B6A0C" w:rsidRPr="00E1725D">
        <w:t xml:space="preserve"> с учетом всех налогов</w:t>
      </w:r>
      <w:r w:rsidR="008B6A0C">
        <w:t>.</w:t>
      </w:r>
    </w:p>
    <w:p w:rsidR="00B550B3" w:rsidRPr="00E1725D" w:rsidRDefault="00B550B3" w:rsidP="0038192C">
      <w:pPr>
        <w:ind w:firstLine="567"/>
        <w:jc w:val="both"/>
      </w:pPr>
      <w:r w:rsidRPr="00E1725D">
        <w:t>В</w:t>
      </w:r>
      <w:r w:rsidR="00994210" w:rsidRPr="00E1725D">
        <w:t xml:space="preserve"> </w:t>
      </w:r>
      <w:r w:rsidRPr="00E1725D">
        <w:t>случае</w:t>
      </w:r>
      <w:proofErr w:type="gramStart"/>
      <w:r w:rsidRPr="00E1725D">
        <w:t>,</w:t>
      </w:r>
      <w:proofErr w:type="gramEnd"/>
      <w:r w:rsidR="00994210" w:rsidRPr="00E1725D">
        <w:t xml:space="preserve"> </w:t>
      </w:r>
      <w:r w:rsidRPr="00E1725D">
        <w:t>если</w:t>
      </w:r>
      <w:r w:rsidR="00994210" w:rsidRPr="00E1725D">
        <w:t xml:space="preserve"> </w:t>
      </w:r>
      <w:r w:rsidRPr="00E1725D">
        <w:t>нашей</w:t>
      </w:r>
      <w:r w:rsidR="00994210" w:rsidRPr="00E1725D">
        <w:t xml:space="preserve"> </w:t>
      </w:r>
      <w:r w:rsidRPr="00E1725D">
        <w:t>заявке</w:t>
      </w:r>
      <w:r w:rsidR="00994210" w:rsidRPr="00E1725D">
        <w:t xml:space="preserve"> </w:t>
      </w:r>
      <w:r w:rsidRPr="00E1725D">
        <w:t>в</w:t>
      </w:r>
      <w:r w:rsidR="00994210" w:rsidRPr="00E1725D">
        <w:t xml:space="preserve"> </w:t>
      </w:r>
      <w:r w:rsidRPr="00E1725D">
        <w:t>результате</w:t>
      </w:r>
      <w:r w:rsidR="00994210" w:rsidRPr="00E1725D">
        <w:t xml:space="preserve"> </w:t>
      </w:r>
      <w:r w:rsidRPr="00E1725D">
        <w:t>оценки</w:t>
      </w:r>
      <w:r w:rsidR="00994210" w:rsidRPr="00E1725D">
        <w:t xml:space="preserve"> </w:t>
      </w:r>
      <w:r w:rsidRPr="00E1725D">
        <w:t>и</w:t>
      </w:r>
      <w:r w:rsidR="00994210" w:rsidRPr="00E1725D">
        <w:t xml:space="preserve"> </w:t>
      </w:r>
      <w:r w:rsidRPr="00E1725D">
        <w:t>сопоставления</w:t>
      </w:r>
      <w:r w:rsidR="00994210" w:rsidRPr="00E1725D">
        <w:t xml:space="preserve"> </w:t>
      </w:r>
      <w:r w:rsidRPr="00E1725D">
        <w:t>заявок</w:t>
      </w:r>
      <w:r w:rsidR="00994210" w:rsidRPr="00E1725D">
        <w:t xml:space="preserve"> </w:t>
      </w:r>
      <w:r w:rsidRPr="00E1725D">
        <w:t>на</w:t>
      </w:r>
      <w:r w:rsidR="00994210" w:rsidRPr="00E1725D">
        <w:t xml:space="preserve"> </w:t>
      </w:r>
      <w:r w:rsidRPr="00E1725D">
        <w:t>участие</w:t>
      </w:r>
      <w:r w:rsidR="00994210" w:rsidRPr="00E1725D">
        <w:t xml:space="preserve"> </w:t>
      </w:r>
      <w:r w:rsidRPr="00E1725D">
        <w:t>в</w:t>
      </w:r>
      <w:r w:rsidR="00994210" w:rsidRPr="00E1725D">
        <w:t xml:space="preserve"> </w:t>
      </w:r>
      <w:r w:rsidRPr="00E1725D">
        <w:t>конкурсе</w:t>
      </w:r>
      <w:r w:rsidR="00994210" w:rsidRPr="00E1725D">
        <w:t xml:space="preserve"> </w:t>
      </w:r>
      <w:r w:rsidRPr="00E1725D">
        <w:t>будет</w:t>
      </w:r>
      <w:r w:rsidR="00994210" w:rsidRPr="00E1725D">
        <w:t xml:space="preserve"> </w:t>
      </w:r>
      <w:r w:rsidRPr="00E1725D">
        <w:t>присвоен</w:t>
      </w:r>
      <w:r w:rsidR="00994210" w:rsidRPr="00E1725D">
        <w:t xml:space="preserve"> </w:t>
      </w:r>
      <w:r w:rsidRPr="00E1725D">
        <w:t>второй</w:t>
      </w:r>
      <w:r w:rsidR="00994210" w:rsidRPr="00E1725D">
        <w:t xml:space="preserve"> </w:t>
      </w:r>
      <w:r w:rsidRPr="00E1725D">
        <w:t>номер,</w:t>
      </w:r>
      <w:r w:rsidR="00994210" w:rsidRPr="00E1725D">
        <w:t xml:space="preserve"> </w:t>
      </w:r>
      <w:r w:rsidRPr="00E1725D">
        <w:t>а</w:t>
      </w:r>
      <w:r w:rsidR="00994210" w:rsidRPr="00E1725D">
        <w:t xml:space="preserve"> </w:t>
      </w:r>
      <w:r w:rsidRPr="00E1725D">
        <w:t>победитель</w:t>
      </w:r>
      <w:r w:rsidR="00994210" w:rsidRPr="00E1725D">
        <w:t xml:space="preserve"> </w:t>
      </w:r>
      <w:r w:rsidRPr="00E1725D">
        <w:t>конкурса</w:t>
      </w:r>
      <w:r w:rsidR="00994210" w:rsidRPr="00E1725D">
        <w:t xml:space="preserve"> </w:t>
      </w:r>
      <w:r w:rsidRPr="00E1725D">
        <w:t>будет</w:t>
      </w:r>
      <w:r w:rsidR="00994210" w:rsidRPr="00E1725D">
        <w:t xml:space="preserve"> </w:t>
      </w:r>
      <w:r w:rsidRPr="00E1725D">
        <w:t>признан</w:t>
      </w:r>
      <w:r w:rsidR="00994210" w:rsidRPr="00E1725D">
        <w:t xml:space="preserve"> </w:t>
      </w:r>
      <w:r w:rsidRPr="00E1725D">
        <w:t>уклонившимся</w:t>
      </w:r>
      <w:r w:rsidR="00994210" w:rsidRPr="00E1725D">
        <w:t xml:space="preserve"> </w:t>
      </w:r>
      <w:r w:rsidRPr="00E1725D">
        <w:t>от</w:t>
      </w:r>
      <w:r w:rsidR="00994210" w:rsidRPr="00E1725D">
        <w:t xml:space="preserve"> </w:t>
      </w:r>
      <w:r w:rsidRPr="00E1725D">
        <w:t>заключения</w:t>
      </w:r>
      <w:r w:rsidR="00994210" w:rsidRPr="00E1725D">
        <w:t xml:space="preserve"> </w:t>
      </w:r>
      <w:r w:rsidR="005D2FCF" w:rsidRPr="00E1725D">
        <w:t>договора</w:t>
      </w:r>
      <w:r w:rsidR="00994210" w:rsidRPr="00E1725D">
        <w:t xml:space="preserve"> </w:t>
      </w:r>
      <w:r w:rsidRPr="00E1725D">
        <w:t>с</w:t>
      </w:r>
      <w:r w:rsidR="00994210" w:rsidRPr="00E1725D">
        <w:t xml:space="preserve"> </w:t>
      </w:r>
      <w:r w:rsidR="0099279F" w:rsidRPr="00E1725D">
        <w:t xml:space="preserve">МАОУ СОШ № </w:t>
      </w:r>
      <w:r w:rsidR="00361086">
        <w:t>113</w:t>
      </w:r>
      <w:r w:rsidR="00416CCF">
        <w:t xml:space="preserve"> </w:t>
      </w:r>
      <w:r w:rsidRPr="00E1725D">
        <w:t>обязуемся</w:t>
      </w:r>
      <w:r w:rsidR="00994210" w:rsidRPr="00E1725D">
        <w:t xml:space="preserve"> </w:t>
      </w:r>
      <w:r w:rsidRPr="00E1725D">
        <w:t>подписать</w:t>
      </w:r>
      <w:r w:rsidR="00994210" w:rsidRPr="00E1725D">
        <w:t xml:space="preserve"> </w:t>
      </w:r>
      <w:r w:rsidRPr="00E1725D">
        <w:t>данный</w:t>
      </w:r>
      <w:r w:rsidR="00994210" w:rsidRPr="00E1725D">
        <w:t xml:space="preserve"> </w:t>
      </w:r>
      <w:r w:rsidR="00A4232D" w:rsidRPr="00E1725D">
        <w:t>договор</w:t>
      </w:r>
      <w:r w:rsidR="00994210" w:rsidRPr="00E1725D">
        <w:t xml:space="preserve"> </w:t>
      </w:r>
      <w:r w:rsidRPr="00E1725D">
        <w:t>в</w:t>
      </w:r>
      <w:r w:rsidR="00994210" w:rsidRPr="00E1725D">
        <w:t xml:space="preserve"> </w:t>
      </w:r>
      <w:r w:rsidRPr="00E1725D">
        <w:t>соответствии</w:t>
      </w:r>
      <w:r w:rsidR="00994210" w:rsidRPr="00E1725D">
        <w:t xml:space="preserve"> </w:t>
      </w:r>
      <w:r w:rsidRPr="00E1725D">
        <w:t>с</w:t>
      </w:r>
      <w:r w:rsidR="00994210" w:rsidRPr="00E1725D">
        <w:t xml:space="preserve"> </w:t>
      </w:r>
      <w:r w:rsidRPr="00E1725D">
        <w:t>требованиями</w:t>
      </w:r>
      <w:r w:rsidR="00994210" w:rsidRPr="00E1725D">
        <w:t xml:space="preserve"> </w:t>
      </w:r>
      <w:r w:rsidRPr="00E1725D">
        <w:t>конкурсной</w:t>
      </w:r>
      <w:r w:rsidR="00994210" w:rsidRPr="00E1725D">
        <w:t xml:space="preserve"> </w:t>
      </w:r>
      <w:r w:rsidRPr="00E1725D">
        <w:t>документации</w:t>
      </w:r>
      <w:r w:rsidR="00994210" w:rsidRPr="00E1725D">
        <w:t xml:space="preserve"> </w:t>
      </w:r>
      <w:r w:rsidRPr="00E1725D">
        <w:t>и</w:t>
      </w:r>
      <w:r w:rsidR="00994210" w:rsidRPr="00E1725D">
        <w:t xml:space="preserve"> </w:t>
      </w:r>
      <w:r w:rsidRPr="00E1725D">
        <w:t>условиями</w:t>
      </w:r>
      <w:r w:rsidR="00994210" w:rsidRPr="00E1725D">
        <w:t xml:space="preserve"> </w:t>
      </w:r>
      <w:r w:rsidRPr="00E1725D">
        <w:t>нашей</w:t>
      </w:r>
      <w:r w:rsidR="00994210" w:rsidRPr="00E1725D">
        <w:t xml:space="preserve"> </w:t>
      </w:r>
      <w:r w:rsidRPr="00E1725D">
        <w:t>заявки.</w:t>
      </w:r>
    </w:p>
    <w:p w:rsidR="00B550B3" w:rsidRPr="00E1725D" w:rsidRDefault="00B550B3" w:rsidP="0038192C">
      <w:pPr>
        <w:ind w:firstLine="567"/>
        <w:jc w:val="both"/>
      </w:pPr>
      <w:proofErr w:type="gramStart"/>
      <w:r w:rsidRPr="00E1725D">
        <w:t>В</w:t>
      </w:r>
      <w:r w:rsidR="00994210" w:rsidRPr="00E1725D">
        <w:t xml:space="preserve"> </w:t>
      </w:r>
      <w:r w:rsidRPr="00E1725D">
        <w:t>случае</w:t>
      </w:r>
      <w:r w:rsidR="00994210" w:rsidRPr="00E1725D">
        <w:t xml:space="preserve"> </w:t>
      </w:r>
      <w:r w:rsidRPr="00E1725D">
        <w:t>присуждения</w:t>
      </w:r>
      <w:r w:rsidR="00994210" w:rsidRPr="00E1725D">
        <w:t xml:space="preserve"> </w:t>
      </w:r>
      <w:r w:rsidRPr="00E1725D">
        <w:t>нам</w:t>
      </w:r>
      <w:r w:rsidR="00994210" w:rsidRPr="00E1725D">
        <w:t xml:space="preserve"> </w:t>
      </w:r>
      <w:r w:rsidRPr="00E1725D">
        <w:t>права</w:t>
      </w:r>
      <w:r w:rsidR="00994210" w:rsidRPr="00E1725D">
        <w:t xml:space="preserve"> </w:t>
      </w:r>
      <w:r w:rsidRPr="00E1725D">
        <w:t>заключить</w:t>
      </w:r>
      <w:r w:rsidR="00994210" w:rsidRPr="00E1725D">
        <w:t xml:space="preserve"> </w:t>
      </w:r>
      <w:r w:rsidR="00A4232D" w:rsidRPr="00E1725D">
        <w:t>договор</w:t>
      </w:r>
      <w:r w:rsidRPr="00E1725D">
        <w:t>,</w:t>
      </w:r>
      <w:r w:rsidR="00994210" w:rsidRPr="00E1725D">
        <w:t xml:space="preserve"> </w:t>
      </w:r>
      <w:r w:rsidRPr="00E1725D">
        <w:t>в</w:t>
      </w:r>
      <w:r w:rsidR="00994210" w:rsidRPr="00E1725D">
        <w:t xml:space="preserve"> </w:t>
      </w:r>
      <w:r w:rsidRPr="00E1725D">
        <w:t>период</w:t>
      </w:r>
      <w:r w:rsidR="00994210" w:rsidRPr="00E1725D">
        <w:t xml:space="preserve"> </w:t>
      </w:r>
      <w:r w:rsidRPr="00E1725D">
        <w:t>с</w:t>
      </w:r>
      <w:r w:rsidR="00994210" w:rsidRPr="00E1725D">
        <w:t xml:space="preserve"> </w:t>
      </w:r>
      <w:r w:rsidRPr="00E1725D">
        <w:t>даты</w:t>
      </w:r>
      <w:r w:rsidR="00994210" w:rsidRPr="00E1725D">
        <w:t xml:space="preserve"> </w:t>
      </w:r>
      <w:r w:rsidRPr="00E1725D">
        <w:t>получения</w:t>
      </w:r>
      <w:r w:rsidR="00994210" w:rsidRPr="00E1725D">
        <w:t xml:space="preserve"> </w:t>
      </w:r>
      <w:r w:rsidRPr="00E1725D">
        <w:t>протокола</w:t>
      </w:r>
      <w:r w:rsidR="00994210" w:rsidRPr="00E1725D">
        <w:t xml:space="preserve"> </w:t>
      </w:r>
      <w:r w:rsidRPr="00E1725D">
        <w:t>оценки</w:t>
      </w:r>
      <w:r w:rsidR="00994210" w:rsidRPr="00E1725D">
        <w:t xml:space="preserve"> </w:t>
      </w:r>
      <w:r w:rsidRPr="00E1725D">
        <w:t>и</w:t>
      </w:r>
      <w:r w:rsidR="00994210" w:rsidRPr="00E1725D">
        <w:t xml:space="preserve"> </w:t>
      </w:r>
      <w:r w:rsidRPr="00E1725D">
        <w:t>сопоставления</w:t>
      </w:r>
      <w:r w:rsidR="00994210" w:rsidRPr="00E1725D">
        <w:t xml:space="preserve"> </w:t>
      </w:r>
      <w:r w:rsidRPr="00E1725D">
        <w:t>заявок</w:t>
      </w:r>
      <w:r w:rsidR="00994210" w:rsidRPr="00E1725D">
        <w:t xml:space="preserve"> </w:t>
      </w:r>
      <w:r w:rsidRPr="00E1725D">
        <w:t>на</w:t>
      </w:r>
      <w:r w:rsidR="00994210" w:rsidRPr="00E1725D">
        <w:t xml:space="preserve"> </w:t>
      </w:r>
      <w:r w:rsidRPr="00E1725D">
        <w:t>участие</w:t>
      </w:r>
      <w:r w:rsidR="00994210" w:rsidRPr="00E1725D">
        <w:t xml:space="preserve"> </w:t>
      </w:r>
      <w:r w:rsidRPr="00E1725D">
        <w:t>в</w:t>
      </w:r>
      <w:r w:rsidR="00994210" w:rsidRPr="00E1725D">
        <w:t xml:space="preserve"> </w:t>
      </w:r>
      <w:r w:rsidRPr="00E1725D">
        <w:t>конкурсе</w:t>
      </w:r>
      <w:r w:rsidR="00994210" w:rsidRPr="00E1725D">
        <w:t xml:space="preserve"> </w:t>
      </w:r>
      <w:r w:rsidRPr="00E1725D">
        <w:t>и</w:t>
      </w:r>
      <w:r w:rsidR="00994210" w:rsidRPr="00E1725D">
        <w:t xml:space="preserve"> </w:t>
      </w:r>
      <w:r w:rsidRPr="00E1725D">
        <w:t>проекта</w:t>
      </w:r>
      <w:r w:rsidR="00994210" w:rsidRPr="00E1725D">
        <w:t xml:space="preserve"> </w:t>
      </w:r>
      <w:r w:rsidR="00A4232D" w:rsidRPr="00E1725D">
        <w:t>договора</w:t>
      </w:r>
      <w:r w:rsidR="00994210" w:rsidRPr="00E1725D">
        <w:t xml:space="preserve"> </w:t>
      </w:r>
      <w:r w:rsidRPr="00E1725D">
        <w:t>и</w:t>
      </w:r>
      <w:r w:rsidR="00994210" w:rsidRPr="00E1725D">
        <w:t xml:space="preserve"> </w:t>
      </w:r>
      <w:r w:rsidRPr="00E1725D">
        <w:t>до</w:t>
      </w:r>
      <w:r w:rsidR="00994210" w:rsidRPr="00E1725D">
        <w:t xml:space="preserve"> </w:t>
      </w:r>
      <w:r w:rsidRPr="00E1725D">
        <w:t>подписания</w:t>
      </w:r>
      <w:r w:rsidR="00994210" w:rsidRPr="00E1725D">
        <w:t xml:space="preserve"> </w:t>
      </w:r>
      <w:r w:rsidRPr="00E1725D">
        <w:t>официального</w:t>
      </w:r>
      <w:r w:rsidR="00994210" w:rsidRPr="00E1725D">
        <w:t xml:space="preserve"> </w:t>
      </w:r>
      <w:r w:rsidR="00A4232D" w:rsidRPr="00E1725D">
        <w:t>договора</w:t>
      </w:r>
      <w:r w:rsidR="00994210" w:rsidRPr="00E1725D">
        <w:t xml:space="preserve"> </w:t>
      </w:r>
      <w:r w:rsidRPr="00E1725D">
        <w:t>настоящая</w:t>
      </w:r>
      <w:r w:rsidR="00994210" w:rsidRPr="00E1725D">
        <w:t xml:space="preserve"> </w:t>
      </w:r>
      <w:r w:rsidRPr="00E1725D">
        <w:t>заявка</w:t>
      </w:r>
      <w:r w:rsidR="00994210" w:rsidRPr="00E1725D">
        <w:t xml:space="preserve"> </w:t>
      </w:r>
      <w:r w:rsidRPr="00E1725D">
        <w:t>на</w:t>
      </w:r>
      <w:r w:rsidR="00994210" w:rsidRPr="00E1725D">
        <w:t xml:space="preserve"> </w:t>
      </w:r>
      <w:r w:rsidRPr="00E1725D">
        <w:t>участие</w:t>
      </w:r>
      <w:r w:rsidR="00994210" w:rsidRPr="00E1725D">
        <w:t xml:space="preserve"> </w:t>
      </w:r>
      <w:r w:rsidRPr="00E1725D">
        <w:t>в</w:t>
      </w:r>
      <w:r w:rsidR="00994210" w:rsidRPr="00E1725D">
        <w:t xml:space="preserve"> </w:t>
      </w:r>
      <w:r w:rsidRPr="00E1725D">
        <w:t>конкурсе</w:t>
      </w:r>
      <w:r w:rsidR="00994210" w:rsidRPr="00E1725D">
        <w:t xml:space="preserve"> </w:t>
      </w:r>
      <w:r w:rsidRPr="00E1725D">
        <w:t>будет</w:t>
      </w:r>
      <w:r w:rsidR="00994210" w:rsidRPr="00E1725D">
        <w:t xml:space="preserve"> </w:t>
      </w:r>
      <w:r w:rsidRPr="00E1725D">
        <w:t>носить</w:t>
      </w:r>
      <w:r w:rsidR="00994210" w:rsidRPr="00E1725D">
        <w:t xml:space="preserve"> </w:t>
      </w:r>
      <w:r w:rsidRPr="00E1725D">
        <w:t>характер</w:t>
      </w:r>
      <w:r w:rsidR="00994210" w:rsidRPr="00E1725D">
        <w:t xml:space="preserve"> </w:t>
      </w:r>
      <w:r w:rsidRPr="00E1725D">
        <w:t>предварительного</w:t>
      </w:r>
      <w:r w:rsidR="00994210" w:rsidRPr="00E1725D">
        <w:t xml:space="preserve"> </w:t>
      </w:r>
      <w:r w:rsidRPr="00E1725D">
        <w:t>заключенного</w:t>
      </w:r>
      <w:r w:rsidR="00994210" w:rsidRPr="00E1725D">
        <w:t xml:space="preserve"> </w:t>
      </w:r>
      <w:r w:rsidRPr="00E1725D">
        <w:t>нами</w:t>
      </w:r>
      <w:r w:rsidR="00994210" w:rsidRPr="00E1725D">
        <w:t xml:space="preserve"> </w:t>
      </w:r>
      <w:r w:rsidRPr="00E1725D">
        <w:t>и</w:t>
      </w:r>
      <w:r w:rsidR="00994210" w:rsidRPr="00E1725D">
        <w:t xml:space="preserve"> </w:t>
      </w:r>
      <w:r w:rsidRPr="00E1725D">
        <w:t>заказчиком</w:t>
      </w:r>
      <w:r w:rsidR="00994210" w:rsidRPr="00E1725D">
        <w:t xml:space="preserve"> </w:t>
      </w:r>
      <w:r w:rsidRPr="00E1725D">
        <w:t>договора</w:t>
      </w:r>
      <w:r w:rsidR="00994210" w:rsidRPr="00E1725D">
        <w:t xml:space="preserve"> </w:t>
      </w:r>
      <w:r w:rsidRPr="00E1725D">
        <w:t>о</w:t>
      </w:r>
      <w:r w:rsidR="00994210" w:rsidRPr="00E1725D">
        <w:t xml:space="preserve"> </w:t>
      </w:r>
      <w:r w:rsidRPr="00E1725D">
        <w:t>заключении</w:t>
      </w:r>
      <w:r w:rsidR="00994210" w:rsidRPr="00E1725D">
        <w:t xml:space="preserve"> </w:t>
      </w:r>
      <w:r w:rsidR="00A4232D" w:rsidRPr="00E1725D">
        <w:t>договора</w:t>
      </w:r>
      <w:r w:rsidR="00994210" w:rsidRPr="00E1725D">
        <w:t xml:space="preserve"> </w:t>
      </w:r>
      <w:r w:rsidRPr="00E1725D">
        <w:t>на</w:t>
      </w:r>
      <w:r w:rsidR="00994210" w:rsidRPr="00E1725D">
        <w:t xml:space="preserve"> </w:t>
      </w:r>
      <w:r w:rsidRPr="00E1725D">
        <w:t>условиях</w:t>
      </w:r>
      <w:r w:rsidR="00994210" w:rsidRPr="00E1725D">
        <w:t xml:space="preserve"> </w:t>
      </w:r>
      <w:r w:rsidRPr="00E1725D">
        <w:t>наших</w:t>
      </w:r>
      <w:r w:rsidR="00994210" w:rsidRPr="00E1725D">
        <w:t xml:space="preserve"> </w:t>
      </w:r>
      <w:r w:rsidRPr="00E1725D">
        <w:t>предложений.</w:t>
      </w:r>
      <w:proofErr w:type="gramEnd"/>
    </w:p>
    <w:p w:rsidR="001F1885" w:rsidRPr="001F1885" w:rsidRDefault="00B550B3" w:rsidP="001F1885">
      <w:pPr>
        <w:ind w:firstLine="567"/>
        <w:jc w:val="both"/>
      </w:pPr>
      <w:r w:rsidRPr="00E1725D">
        <w:t>Настоящим</w:t>
      </w:r>
      <w:r w:rsidR="00994210" w:rsidRPr="00E1725D">
        <w:t xml:space="preserve"> </w:t>
      </w:r>
      <w:r w:rsidRPr="00E1725D">
        <w:t>гарантируем</w:t>
      </w:r>
      <w:r w:rsidR="00994210" w:rsidRPr="00E1725D">
        <w:t xml:space="preserve"> </w:t>
      </w:r>
      <w:r w:rsidRPr="00E1725D">
        <w:t>правильность</w:t>
      </w:r>
      <w:r w:rsidR="00994210" w:rsidRPr="00E1725D">
        <w:t xml:space="preserve"> </w:t>
      </w:r>
      <w:r w:rsidRPr="00E1725D">
        <w:t>и</w:t>
      </w:r>
      <w:r w:rsidR="00994210" w:rsidRPr="00E1725D">
        <w:t xml:space="preserve"> </w:t>
      </w:r>
      <w:r w:rsidRPr="00E1725D">
        <w:t>достоверность</w:t>
      </w:r>
      <w:r w:rsidR="00994210" w:rsidRPr="00E1725D">
        <w:t xml:space="preserve"> </w:t>
      </w:r>
      <w:r w:rsidRPr="00E1725D">
        <w:t>представленной</w:t>
      </w:r>
      <w:r w:rsidR="00994210" w:rsidRPr="00E1725D">
        <w:t xml:space="preserve"> </w:t>
      </w:r>
      <w:r w:rsidRPr="00E1725D">
        <w:t>нами</w:t>
      </w:r>
      <w:r w:rsidR="00994210" w:rsidRPr="00E1725D">
        <w:t xml:space="preserve"> </w:t>
      </w:r>
      <w:r w:rsidRPr="00E1725D">
        <w:t>в</w:t>
      </w:r>
      <w:r w:rsidR="00994210" w:rsidRPr="00E1725D">
        <w:t xml:space="preserve"> </w:t>
      </w:r>
      <w:r w:rsidRPr="00E1725D">
        <w:t>заявке</w:t>
      </w:r>
      <w:r w:rsidR="00994210" w:rsidRPr="00E1725D">
        <w:t xml:space="preserve"> </w:t>
      </w:r>
      <w:r w:rsidRPr="00E1725D">
        <w:t>на</w:t>
      </w:r>
      <w:r w:rsidR="00994210" w:rsidRPr="00E1725D">
        <w:t xml:space="preserve"> </w:t>
      </w:r>
      <w:r w:rsidRPr="00E1725D">
        <w:t>участие</w:t>
      </w:r>
      <w:r w:rsidR="00994210" w:rsidRPr="00E1725D">
        <w:t xml:space="preserve"> </w:t>
      </w:r>
      <w:r w:rsidRPr="00E1725D">
        <w:t>в</w:t>
      </w:r>
      <w:r w:rsidR="00994210" w:rsidRPr="00E1725D">
        <w:t xml:space="preserve"> </w:t>
      </w:r>
      <w:r w:rsidRPr="00E1725D">
        <w:t>конкурсе</w:t>
      </w:r>
      <w:r w:rsidR="00994210" w:rsidRPr="00E1725D">
        <w:t xml:space="preserve"> </w:t>
      </w:r>
      <w:r w:rsidRPr="00E1725D">
        <w:t>сведений</w:t>
      </w:r>
      <w:r w:rsidR="00994210" w:rsidRPr="00E1725D">
        <w:t xml:space="preserve"> </w:t>
      </w:r>
      <w:r w:rsidRPr="00E1725D">
        <w:t>и</w:t>
      </w:r>
      <w:r w:rsidR="00994210" w:rsidRPr="00E1725D">
        <w:t xml:space="preserve"> </w:t>
      </w:r>
      <w:r w:rsidRPr="00E1725D">
        <w:t>подтверждаем</w:t>
      </w:r>
      <w:r w:rsidR="00994210" w:rsidRPr="00E1725D">
        <w:t xml:space="preserve"> </w:t>
      </w:r>
      <w:r w:rsidRPr="00E1725D">
        <w:t>право</w:t>
      </w:r>
      <w:r w:rsidR="00994210" w:rsidRPr="00E1725D">
        <w:t xml:space="preserve"> </w:t>
      </w:r>
      <w:r w:rsidRPr="00E1725D">
        <w:t>заказчика,</w:t>
      </w:r>
      <w:r w:rsidR="00994210" w:rsidRPr="00E1725D">
        <w:t xml:space="preserve"> </w:t>
      </w:r>
      <w:r w:rsidRPr="00E1725D">
        <w:t>не</w:t>
      </w:r>
      <w:r w:rsidR="00994210" w:rsidRPr="00E1725D">
        <w:t xml:space="preserve"> </w:t>
      </w:r>
      <w:r w:rsidRPr="00E1725D">
        <w:t>противоречащее</w:t>
      </w:r>
      <w:r w:rsidR="00994210" w:rsidRPr="00E1725D">
        <w:t xml:space="preserve"> </w:t>
      </w:r>
      <w:r w:rsidRPr="00E1725D">
        <w:t>требованию</w:t>
      </w:r>
      <w:r w:rsidR="00994210" w:rsidRPr="00E1725D">
        <w:t xml:space="preserve"> </w:t>
      </w:r>
      <w:r w:rsidRPr="00E1725D">
        <w:t>формирования</w:t>
      </w:r>
      <w:r w:rsidR="00994210" w:rsidRPr="00E1725D">
        <w:t xml:space="preserve"> </w:t>
      </w:r>
      <w:r w:rsidRPr="00E1725D">
        <w:t>равных</w:t>
      </w:r>
      <w:r w:rsidR="00994210" w:rsidRPr="00E1725D">
        <w:t xml:space="preserve"> </w:t>
      </w:r>
      <w:r w:rsidRPr="00E1725D">
        <w:t>для</w:t>
      </w:r>
      <w:r w:rsidR="00994210" w:rsidRPr="00E1725D">
        <w:t xml:space="preserve"> </w:t>
      </w:r>
      <w:r w:rsidRPr="00E1725D">
        <w:t>всех</w:t>
      </w:r>
      <w:r w:rsidR="00994210" w:rsidRPr="00E1725D">
        <w:t xml:space="preserve"> </w:t>
      </w:r>
      <w:r w:rsidRPr="00E1725D">
        <w:t>участников</w:t>
      </w:r>
      <w:r w:rsidR="00994210" w:rsidRPr="00E1725D">
        <w:t xml:space="preserve"> </w:t>
      </w:r>
      <w:r w:rsidRPr="00E1725D">
        <w:t>конкурса</w:t>
      </w:r>
      <w:r w:rsidR="00994210" w:rsidRPr="00E1725D">
        <w:t xml:space="preserve"> </w:t>
      </w:r>
      <w:r w:rsidRPr="00E1725D">
        <w:t>условий,</w:t>
      </w:r>
      <w:r w:rsidR="00994210" w:rsidRPr="00E1725D">
        <w:t xml:space="preserve"> </w:t>
      </w:r>
      <w:r w:rsidRPr="00E1725D">
        <w:t>запрашивать</w:t>
      </w:r>
      <w:r w:rsidR="00994210" w:rsidRPr="00E1725D">
        <w:t xml:space="preserve"> </w:t>
      </w:r>
      <w:r w:rsidRPr="00E1725D">
        <w:t>в</w:t>
      </w:r>
      <w:r w:rsidR="00994210" w:rsidRPr="00E1725D">
        <w:t xml:space="preserve"> </w:t>
      </w:r>
      <w:r w:rsidRPr="00E1725D">
        <w:t>уполномоченных</w:t>
      </w:r>
      <w:r w:rsidR="00994210" w:rsidRPr="00E1725D">
        <w:t xml:space="preserve"> </w:t>
      </w:r>
      <w:r w:rsidRPr="00E1725D">
        <w:t>органах</w:t>
      </w:r>
      <w:r w:rsidR="00994210" w:rsidRPr="00E1725D">
        <w:t xml:space="preserve"> </w:t>
      </w:r>
      <w:r w:rsidRPr="00E1725D">
        <w:t>власти</w:t>
      </w:r>
      <w:r w:rsidR="00994210" w:rsidRPr="00E1725D">
        <w:t xml:space="preserve"> </w:t>
      </w:r>
      <w:r w:rsidRPr="00E1725D">
        <w:t>информацию,</w:t>
      </w:r>
      <w:r w:rsidR="00994210" w:rsidRPr="00E1725D">
        <w:t xml:space="preserve"> </w:t>
      </w:r>
      <w:r w:rsidRPr="00E1725D">
        <w:t>уточняющую</w:t>
      </w:r>
      <w:r w:rsidR="00994210" w:rsidRPr="00E1725D">
        <w:t xml:space="preserve"> </w:t>
      </w:r>
      <w:r w:rsidRPr="00E1725D">
        <w:t>представленные</w:t>
      </w:r>
      <w:r w:rsidR="00994210" w:rsidRPr="00E1725D">
        <w:t xml:space="preserve"> </w:t>
      </w:r>
      <w:r w:rsidRPr="00E1725D">
        <w:t>нами</w:t>
      </w:r>
      <w:r w:rsidR="00994210" w:rsidRPr="00E1725D">
        <w:t xml:space="preserve"> </w:t>
      </w:r>
      <w:r w:rsidRPr="00E1725D">
        <w:t>в</w:t>
      </w:r>
      <w:r w:rsidR="00994210" w:rsidRPr="00E1725D">
        <w:t xml:space="preserve"> </w:t>
      </w:r>
      <w:r w:rsidRPr="00E1725D">
        <w:t>ней</w:t>
      </w:r>
      <w:r w:rsidR="00994210" w:rsidRPr="00E1725D">
        <w:t xml:space="preserve"> </w:t>
      </w:r>
      <w:r w:rsidRPr="00E1725D">
        <w:t>сведения.</w:t>
      </w:r>
    </w:p>
    <w:p w:rsidR="007948CB" w:rsidRPr="00E1725D" w:rsidRDefault="007165FD" w:rsidP="0038192C">
      <w:pPr>
        <w:tabs>
          <w:tab w:val="left" w:pos="-2127"/>
        </w:tabs>
        <w:ind w:firstLine="567"/>
      </w:pPr>
      <w:r w:rsidRPr="00E1725D">
        <w:t xml:space="preserve">Корреспонденцию в наш адрес просим направлять </w:t>
      </w:r>
      <w:proofErr w:type="gramStart"/>
      <w:r w:rsidRPr="00E1725D">
        <w:t>по</w:t>
      </w:r>
      <w:proofErr w:type="gramEnd"/>
      <w:r w:rsidRPr="00E1725D">
        <w:t xml:space="preserve"> </w:t>
      </w:r>
    </w:p>
    <w:p w:rsidR="00CE1AE1" w:rsidRPr="00E1725D" w:rsidRDefault="007948CB" w:rsidP="007948CB">
      <w:pPr>
        <w:tabs>
          <w:tab w:val="left" w:pos="-2127"/>
        </w:tabs>
      </w:pPr>
      <w:r w:rsidRPr="00E1725D">
        <w:t xml:space="preserve">Почтовому </w:t>
      </w:r>
      <w:r w:rsidR="007165FD" w:rsidRPr="00E1725D">
        <w:t>адресу: __________________</w:t>
      </w:r>
      <w:r w:rsidRPr="00E1725D">
        <w:t>_________________________________________</w:t>
      </w:r>
      <w:r w:rsidR="007165FD" w:rsidRPr="00E1725D">
        <w:t xml:space="preserve"> </w:t>
      </w:r>
    </w:p>
    <w:p w:rsidR="00CE1AE1" w:rsidRPr="00E1725D" w:rsidRDefault="00CE1AE1" w:rsidP="007948CB">
      <w:pPr>
        <w:tabs>
          <w:tab w:val="left" w:pos="-2127"/>
        </w:tabs>
      </w:pPr>
    </w:p>
    <w:p w:rsidR="00B550B3" w:rsidRPr="00E1725D" w:rsidRDefault="007948CB" w:rsidP="007948CB">
      <w:pPr>
        <w:tabs>
          <w:tab w:val="left" w:pos="-2127"/>
        </w:tabs>
      </w:pPr>
      <w:r w:rsidRPr="00E1725D">
        <w:t>электронной почте: _</w:t>
      </w:r>
      <w:r w:rsidR="007165FD" w:rsidRPr="00E1725D">
        <w:t xml:space="preserve">__________________________________________________________ </w:t>
      </w:r>
    </w:p>
    <w:p w:rsidR="00B550B3" w:rsidRPr="00E1725D" w:rsidRDefault="00B550B3" w:rsidP="008F4C5A"/>
    <w:p w:rsidR="007165FD" w:rsidRPr="00E1725D" w:rsidRDefault="007165FD" w:rsidP="008F4C5A"/>
    <w:p w:rsidR="007165FD" w:rsidRPr="00E1725D" w:rsidRDefault="007165FD" w:rsidP="008F4C5A"/>
    <w:tbl>
      <w:tblPr>
        <w:tblW w:w="10440" w:type="dxa"/>
        <w:tblInd w:w="108" w:type="dxa"/>
        <w:tblLayout w:type="fixed"/>
        <w:tblLook w:val="0000"/>
      </w:tblPr>
      <w:tblGrid>
        <w:gridCol w:w="3600"/>
        <w:gridCol w:w="3420"/>
        <w:gridCol w:w="3420"/>
      </w:tblGrid>
      <w:tr w:rsidR="00B550B3" w:rsidRPr="00E1725D" w:rsidTr="00B625DD">
        <w:trPr>
          <w:cantSplit/>
        </w:trPr>
        <w:tc>
          <w:tcPr>
            <w:tcW w:w="3600" w:type="dxa"/>
          </w:tcPr>
          <w:p w:rsidR="00B550B3" w:rsidRPr="00E1725D" w:rsidRDefault="00B550B3" w:rsidP="008F4C5A">
            <w:pPr>
              <w:rPr>
                <w:sz w:val="22"/>
                <w:szCs w:val="22"/>
              </w:rPr>
            </w:pPr>
            <w:r w:rsidRPr="00E1725D">
              <w:rPr>
                <w:bCs/>
                <w:sz w:val="22"/>
                <w:szCs w:val="22"/>
              </w:rPr>
              <w:t>Наименование</w:t>
            </w:r>
            <w:r w:rsidR="00994210" w:rsidRPr="00E1725D">
              <w:rPr>
                <w:bCs/>
                <w:sz w:val="22"/>
                <w:szCs w:val="22"/>
              </w:rPr>
              <w:t xml:space="preserve"> </w:t>
            </w:r>
            <w:r w:rsidRPr="00E1725D">
              <w:rPr>
                <w:bCs/>
                <w:sz w:val="22"/>
                <w:szCs w:val="22"/>
              </w:rPr>
              <w:t>должности</w:t>
            </w:r>
            <w:r w:rsidR="00994210" w:rsidRPr="00E1725D">
              <w:rPr>
                <w:bCs/>
                <w:sz w:val="22"/>
                <w:szCs w:val="22"/>
              </w:rPr>
              <w:t xml:space="preserve"> </w:t>
            </w:r>
            <w:r w:rsidRPr="00E1725D">
              <w:rPr>
                <w:bCs/>
                <w:sz w:val="22"/>
                <w:szCs w:val="22"/>
              </w:rPr>
              <w:t>лица,</w:t>
            </w:r>
            <w:r w:rsidR="00994210" w:rsidRPr="00E1725D">
              <w:rPr>
                <w:bCs/>
                <w:sz w:val="22"/>
                <w:szCs w:val="22"/>
              </w:rPr>
              <w:t xml:space="preserve"> </w:t>
            </w:r>
            <w:r w:rsidRPr="00E1725D">
              <w:rPr>
                <w:bCs/>
                <w:sz w:val="22"/>
                <w:szCs w:val="22"/>
              </w:rPr>
              <w:t>уполномоченного</w:t>
            </w:r>
            <w:r w:rsidR="00994210" w:rsidRPr="00E1725D">
              <w:rPr>
                <w:bCs/>
                <w:sz w:val="22"/>
                <w:szCs w:val="22"/>
              </w:rPr>
              <w:t xml:space="preserve"> </w:t>
            </w:r>
            <w:r w:rsidRPr="00E1725D">
              <w:rPr>
                <w:bCs/>
                <w:sz w:val="22"/>
                <w:szCs w:val="22"/>
              </w:rPr>
              <w:t>на</w:t>
            </w:r>
            <w:r w:rsidR="00994210" w:rsidRPr="00E1725D">
              <w:rPr>
                <w:bCs/>
                <w:sz w:val="22"/>
                <w:szCs w:val="22"/>
              </w:rPr>
              <w:t xml:space="preserve"> </w:t>
            </w:r>
            <w:r w:rsidRPr="00E1725D">
              <w:rPr>
                <w:bCs/>
                <w:sz w:val="22"/>
                <w:szCs w:val="22"/>
              </w:rPr>
              <w:t>подписание</w:t>
            </w:r>
            <w:r w:rsidR="00994210" w:rsidRPr="00E1725D">
              <w:rPr>
                <w:bCs/>
                <w:sz w:val="22"/>
                <w:szCs w:val="22"/>
              </w:rPr>
              <w:t xml:space="preserve"> </w:t>
            </w:r>
            <w:r w:rsidRPr="00E1725D">
              <w:rPr>
                <w:bCs/>
                <w:sz w:val="22"/>
                <w:szCs w:val="22"/>
              </w:rPr>
              <w:t>конкурсной</w:t>
            </w:r>
            <w:r w:rsidR="00994210" w:rsidRPr="00E1725D">
              <w:rPr>
                <w:bCs/>
                <w:sz w:val="22"/>
                <w:szCs w:val="22"/>
              </w:rPr>
              <w:t xml:space="preserve"> </w:t>
            </w:r>
            <w:r w:rsidRPr="00E1725D">
              <w:rPr>
                <w:bCs/>
                <w:sz w:val="22"/>
                <w:szCs w:val="22"/>
              </w:rPr>
              <w:t>заявки</w:t>
            </w:r>
          </w:p>
        </w:tc>
        <w:tc>
          <w:tcPr>
            <w:tcW w:w="3420" w:type="dxa"/>
          </w:tcPr>
          <w:p w:rsidR="00B550B3" w:rsidRPr="00E1725D" w:rsidRDefault="00B550B3" w:rsidP="008F4C5A"/>
          <w:p w:rsidR="00B550B3" w:rsidRPr="00E1725D" w:rsidRDefault="00B550B3" w:rsidP="008F4C5A">
            <w:r w:rsidRPr="00E1725D">
              <w:t>______________________</w:t>
            </w:r>
          </w:p>
        </w:tc>
        <w:tc>
          <w:tcPr>
            <w:tcW w:w="3420" w:type="dxa"/>
          </w:tcPr>
          <w:p w:rsidR="00B550B3" w:rsidRPr="00E1725D" w:rsidRDefault="00B550B3" w:rsidP="008F4C5A"/>
          <w:p w:rsidR="00B550B3" w:rsidRPr="00E1725D" w:rsidRDefault="00B550B3" w:rsidP="008F4C5A">
            <w:r w:rsidRPr="00E1725D">
              <w:t>_____________________</w:t>
            </w:r>
          </w:p>
        </w:tc>
      </w:tr>
      <w:tr w:rsidR="00B550B3" w:rsidRPr="00E1725D" w:rsidTr="00B625DD">
        <w:trPr>
          <w:cantSplit/>
        </w:trPr>
        <w:tc>
          <w:tcPr>
            <w:tcW w:w="3600" w:type="dxa"/>
          </w:tcPr>
          <w:p w:rsidR="00B550B3" w:rsidRPr="00E1725D" w:rsidRDefault="00994210" w:rsidP="008F4C5A">
            <w:pPr>
              <w:jc w:val="center"/>
              <w:rPr>
                <w:i/>
                <w:sz w:val="18"/>
                <w:szCs w:val="18"/>
              </w:rPr>
            </w:pPr>
            <w:r w:rsidRPr="00E1725D">
              <w:rPr>
                <w:i/>
                <w:sz w:val="18"/>
                <w:szCs w:val="18"/>
              </w:rPr>
              <w:t xml:space="preserve">                                                     </w:t>
            </w:r>
            <w:r w:rsidR="00B550B3" w:rsidRPr="00E1725D">
              <w:rPr>
                <w:i/>
                <w:sz w:val="18"/>
                <w:szCs w:val="18"/>
              </w:rPr>
              <w:t>М.П.</w:t>
            </w:r>
          </w:p>
        </w:tc>
        <w:tc>
          <w:tcPr>
            <w:tcW w:w="3420" w:type="dxa"/>
          </w:tcPr>
          <w:p w:rsidR="00B550B3" w:rsidRPr="00E1725D" w:rsidRDefault="00B550B3" w:rsidP="008F4C5A">
            <w:pPr>
              <w:jc w:val="center"/>
              <w:rPr>
                <w:i/>
                <w:sz w:val="18"/>
                <w:szCs w:val="18"/>
              </w:rPr>
            </w:pPr>
            <w:r w:rsidRPr="00E1725D">
              <w:rPr>
                <w:i/>
                <w:sz w:val="18"/>
                <w:szCs w:val="18"/>
              </w:rPr>
              <w:t>(личная</w:t>
            </w:r>
            <w:r w:rsidR="00994210" w:rsidRPr="00E1725D">
              <w:rPr>
                <w:i/>
                <w:sz w:val="18"/>
                <w:szCs w:val="18"/>
              </w:rPr>
              <w:t xml:space="preserve"> </w:t>
            </w:r>
            <w:r w:rsidRPr="00E1725D">
              <w:rPr>
                <w:i/>
                <w:sz w:val="18"/>
                <w:szCs w:val="18"/>
              </w:rPr>
              <w:t>подпись)</w:t>
            </w:r>
          </w:p>
        </w:tc>
        <w:tc>
          <w:tcPr>
            <w:tcW w:w="3420" w:type="dxa"/>
          </w:tcPr>
          <w:p w:rsidR="00B550B3" w:rsidRPr="00E1725D" w:rsidRDefault="00B550B3" w:rsidP="008F4C5A">
            <w:pPr>
              <w:jc w:val="center"/>
              <w:rPr>
                <w:i/>
                <w:sz w:val="18"/>
                <w:szCs w:val="18"/>
              </w:rPr>
            </w:pPr>
            <w:r w:rsidRPr="00E1725D">
              <w:rPr>
                <w:i/>
                <w:sz w:val="18"/>
                <w:szCs w:val="18"/>
              </w:rPr>
              <w:t>(расшифровка</w:t>
            </w:r>
            <w:r w:rsidR="00994210" w:rsidRPr="00E1725D">
              <w:rPr>
                <w:i/>
                <w:sz w:val="18"/>
                <w:szCs w:val="18"/>
              </w:rPr>
              <w:t xml:space="preserve"> </w:t>
            </w:r>
            <w:r w:rsidRPr="00E1725D">
              <w:rPr>
                <w:i/>
                <w:sz w:val="18"/>
                <w:szCs w:val="18"/>
              </w:rPr>
              <w:t>подписи)</w:t>
            </w:r>
          </w:p>
        </w:tc>
      </w:tr>
    </w:tbl>
    <w:p w:rsidR="00B550B3" w:rsidRPr="00E1725D" w:rsidRDefault="00B550B3" w:rsidP="008F4C5A"/>
    <w:p w:rsidR="00B550B3" w:rsidRPr="00E1725D" w:rsidRDefault="00B550B3" w:rsidP="008F4C5A"/>
    <w:p w:rsidR="00B550B3" w:rsidRPr="00E1725D" w:rsidRDefault="00B550B3" w:rsidP="008F4C5A">
      <w:pPr>
        <w:pageBreakBefore/>
        <w:jc w:val="right"/>
      </w:pPr>
      <w:r w:rsidRPr="00E1725D">
        <w:lastRenderedPageBreak/>
        <w:t>Приложение</w:t>
      </w:r>
      <w:r w:rsidR="00994210" w:rsidRPr="00E1725D">
        <w:t xml:space="preserve"> </w:t>
      </w:r>
      <w:r w:rsidRPr="00E1725D">
        <w:t>3</w:t>
      </w:r>
    </w:p>
    <w:p w:rsidR="00B550B3" w:rsidRPr="00E1725D" w:rsidRDefault="00B550B3" w:rsidP="008F4C5A">
      <w:pPr>
        <w:jc w:val="center"/>
        <w:rPr>
          <w:b/>
        </w:rPr>
      </w:pPr>
      <w:r w:rsidRPr="00E1725D">
        <w:rPr>
          <w:b/>
        </w:rPr>
        <w:t>Анкета</w:t>
      </w:r>
      <w:r w:rsidR="00994210" w:rsidRPr="00E1725D">
        <w:rPr>
          <w:b/>
        </w:rPr>
        <w:t xml:space="preserve"> </w:t>
      </w:r>
      <w:r w:rsidRPr="00E1725D">
        <w:rPr>
          <w:b/>
        </w:rPr>
        <w:t>участника</w:t>
      </w:r>
      <w:r w:rsidR="00994210" w:rsidRPr="00E1725D">
        <w:rPr>
          <w:b/>
        </w:rPr>
        <w:t xml:space="preserve"> </w:t>
      </w:r>
      <w:r w:rsidR="009709BF" w:rsidRPr="00E1725D">
        <w:rPr>
          <w:b/>
        </w:rPr>
        <w:t>конкурса</w:t>
      </w:r>
    </w:p>
    <w:p w:rsidR="00B550B3" w:rsidRPr="00E1725D" w:rsidRDefault="00B550B3" w:rsidP="008F4C5A"/>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954"/>
        <w:gridCol w:w="3110"/>
      </w:tblGrid>
      <w:tr w:rsidR="00AA58D7" w:rsidRPr="00E1725D" w:rsidTr="00AA58D7">
        <w:trPr>
          <w:trHeight w:val="305"/>
        </w:trPr>
        <w:tc>
          <w:tcPr>
            <w:tcW w:w="567" w:type="dxa"/>
            <w:tcBorders>
              <w:bottom w:val="single" w:sz="4" w:space="0" w:color="auto"/>
            </w:tcBorders>
          </w:tcPr>
          <w:p w:rsidR="00AA58D7" w:rsidRPr="00E1725D" w:rsidRDefault="00AA58D7" w:rsidP="00A85C83">
            <w:pPr>
              <w:numPr>
                <w:ilvl w:val="0"/>
                <w:numId w:val="5"/>
              </w:numPr>
              <w:jc w:val="both"/>
              <w:rPr>
                <w:sz w:val="22"/>
                <w:szCs w:val="22"/>
              </w:rPr>
            </w:pPr>
          </w:p>
        </w:tc>
        <w:tc>
          <w:tcPr>
            <w:tcW w:w="5954" w:type="dxa"/>
            <w:tcBorders>
              <w:bottom w:val="single" w:sz="4" w:space="0" w:color="auto"/>
            </w:tcBorders>
          </w:tcPr>
          <w:p w:rsidR="00AA58D7" w:rsidRPr="00E1725D" w:rsidRDefault="00AA58D7" w:rsidP="0038192C">
            <w:pPr>
              <w:jc w:val="both"/>
              <w:rPr>
                <w:sz w:val="22"/>
                <w:szCs w:val="22"/>
              </w:rPr>
            </w:pPr>
            <w:r w:rsidRPr="00E1725D">
              <w:rPr>
                <w:sz w:val="22"/>
                <w:szCs w:val="22"/>
              </w:rPr>
              <w:t xml:space="preserve">Наименование участника конкурса </w:t>
            </w:r>
          </w:p>
        </w:tc>
        <w:tc>
          <w:tcPr>
            <w:tcW w:w="3110" w:type="dxa"/>
          </w:tcPr>
          <w:p w:rsidR="00AA58D7" w:rsidRPr="00E1725D" w:rsidRDefault="00AA58D7" w:rsidP="008F4C5A">
            <w:pPr>
              <w:jc w:val="center"/>
              <w:rPr>
                <w:i/>
                <w:sz w:val="18"/>
                <w:szCs w:val="18"/>
              </w:rPr>
            </w:pPr>
            <w:r w:rsidRPr="00E1725D">
              <w:rPr>
                <w:i/>
                <w:sz w:val="18"/>
                <w:szCs w:val="18"/>
              </w:rPr>
              <w:t>Указывается Участником конкурса</w:t>
            </w:r>
          </w:p>
        </w:tc>
      </w:tr>
      <w:tr w:rsidR="00AA58D7" w:rsidRPr="00E1725D" w:rsidTr="00AA58D7">
        <w:trPr>
          <w:trHeight w:val="402"/>
        </w:trPr>
        <w:tc>
          <w:tcPr>
            <w:tcW w:w="567" w:type="dxa"/>
            <w:tcBorders>
              <w:bottom w:val="single" w:sz="4" w:space="0" w:color="auto"/>
            </w:tcBorders>
          </w:tcPr>
          <w:p w:rsidR="00AA58D7" w:rsidRPr="00E1725D" w:rsidRDefault="00AA58D7" w:rsidP="00A85C83">
            <w:pPr>
              <w:numPr>
                <w:ilvl w:val="0"/>
                <w:numId w:val="5"/>
              </w:numPr>
              <w:tabs>
                <w:tab w:val="left" w:pos="318"/>
              </w:tabs>
              <w:jc w:val="both"/>
              <w:rPr>
                <w:sz w:val="22"/>
                <w:szCs w:val="22"/>
              </w:rPr>
            </w:pPr>
          </w:p>
        </w:tc>
        <w:tc>
          <w:tcPr>
            <w:tcW w:w="5954" w:type="dxa"/>
            <w:tcBorders>
              <w:bottom w:val="single" w:sz="4" w:space="0" w:color="auto"/>
            </w:tcBorders>
          </w:tcPr>
          <w:p w:rsidR="00AA58D7" w:rsidRPr="00E1725D" w:rsidRDefault="00AA58D7" w:rsidP="0038192C">
            <w:pPr>
              <w:jc w:val="both"/>
              <w:rPr>
                <w:sz w:val="22"/>
                <w:szCs w:val="22"/>
              </w:rPr>
            </w:pPr>
            <w:r w:rsidRPr="00E1725D">
              <w:rPr>
                <w:sz w:val="22"/>
                <w:szCs w:val="22"/>
              </w:rPr>
              <w:t>Фирменное наименование участника конкурса (при наличии)</w:t>
            </w:r>
          </w:p>
        </w:tc>
        <w:tc>
          <w:tcPr>
            <w:tcW w:w="3110" w:type="dxa"/>
          </w:tcPr>
          <w:p w:rsidR="00AA58D7" w:rsidRPr="00E1725D" w:rsidRDefault="00AA58D7" w:rsidP="008F4C5A">
            <w:pPr>
              <w:jc w:val="center"/>
              <w:rPr>
                <w:i/>
                <w:sz w:val="18"/>
                <w:szCs w:val="18"/>
              </w:rPr>
            </w:pPr>
            <w:r w:rsidRPr="00E1725D">
              <w:rPr>
                <w:i/>
                <w:sz w:val="18"/>
                <w:szCs w:val="18"/>
              </w:rPr>
              <w:t>Указывается Участником конкурса</w:t>
            </w:r>
          </w:p>
        </w:tc>
      </w:tr>
      <w:tr w:rsidR="00AA58D7" w:rsidRPr="00E1725D" w:rsidTr="00AA58D7">
        <w:trPr>
          <w:trHeight w:val="465"/>
        </w:trPr>
        <w:tc>
          <w:tcPr>
            <w:tcW w:w="567" w:type="dxa"/>
            <w:tcBorders>
              <w:bottom w:val="single" w:sz="4" w:space="0" w:color="auto"/>
            </w:tcBorders>
          </w:tcPr>
          <w:p w:rsidR="00AA58D7" w:rsidRPr="00E1725D" w:rsidRDefault="00AA58D7" w:rsidP="00A85C83">
            <w:pPr>
              <w:numPr>
                <w:ilvl w:val="0"/>
                <w:numId w:val="5"/>
              </w:numPr>
              <w:tabs>
                <w:tab w:val="left" w:pos="318"/>
              </w:tabs>
              <w:jc w:val="both"/>
              <w:rPr>
                <w:sz w:val="22"/>
                <w:szCs w:val="22"/>
              </w:rPr>
            </w:pPr>
          </w:p>
        </w:tc>
        <w:tc>
          <w:tcPr>
            <w:tcW w:w="5954" w:type="dxa"/>
            <w:tcBorders>
              <w:bottom w:val="single" w:sz="4" w:space="0" w:color="auto"/>
            </w:tcBorders>
          </w:tcPr>
          <w:p w:rsidR="00AA58D7" w:rsidRPr="00E1725D" w:rsidRDefault="00AA58D7" w:rsidP="0038192C">
            <w:pPr>
              <w:jc w:val="both"/>
              <w:rPr>
                <w:sz w:val="22"/>
                <w:szCs w:val="22"/>
              </w:rPr>
            </w:pPr>
            <w:r w:rsidRPr="00E1725D">
              <w:rPr>
                <w:sz w:val="22"/>
                <w:szCs w:val="22"/>
              </w:rPr>
              <w:t>Фамилия, имя, отчество (при наличии) (для физического лица)</w:t>
            </w:r>
          </w:p>
        </w:tc>
        <w:tc>
          <w:tcPr>
            <w:tcW w:w="3110" w:type="dxa"/>
          </w:tcPr>
          <w:p w:rsidR="00AA58D7" w:rsidRPr="00E1725D" w:rsidRDefault="00AA58D7" w:rsidP="008F4C5A">
            <w:pPr>
              <w:jc w:val="center"/>
              <w:rPr>
                <w:i/>
                <w:sz w:val="18"/>
                <w:szCs w:val="18"/>
              </w:rPr>
            </w:pPr>
            <w:r w:rsidRPr="00E1725D">
              <w:rPr>
                <w:i/>
                <w:sz w:val="18"/>
                <w:szCs w:val="18"/>
              </w:rPr>
              <w:t>Указывается Участником конкурса</w:t>
            </w:r>
          </w:p>
        </w:tc>
      </w:tr>
      <w:tr w:rsidR="00AA58D7" w:rsidRPr="00E1725D" w:rsidTr="00AA58D7">
        <w:trPr>
          <w:trHeight w:val="324"/>
        </w:trPr>
        <w:tc>
          <w:tcPr>
            <w:tcW w:w="567" w:type="dxa"/>
            <w:tcBorders>
              <w:bottom w:val="single" w:sz="4" w:space="0" w:color="auto"/>
            </w:tcBorders>
          </w:tcPr>
          <w:p w:rsidR="00AA58D7" w:rsidRPr="00E1725D" w:rsidRDefault="00AA58D7" w:rsidP="00A85C83">
            <w:pPr>
              <w:numPr>
                <w:ilvl w:val="0"/>
                <w:numId w:val="5"/>
              </w:numPr>
              <w:tabs>
                <w:tab w:val="left" w:pos="318"/>
              </w:tabs>
              <w:jc w:val="both"/>
              <w:rPr>
                <w:sz w:val="22"/>
                <w:szCs w:val="22"/>
              </w:rPr>
            </w:pPr>
          </w:p>
        </w:tc>
        <w:tc>
          <w:tcPr>
            <w:tcW w:w="5954" w:type="dxa"/>
            <w:tcBorders>
              <w:bottom w:val="single" w:sz="4" w:space="0" w:color="auto"/>
            </w:tcBorders>
          </w:tcPr>
          <w:p w:rsidR="00AA58D7" w:rsidRPr="00E1725D" w:rsidRDefault="00AA58D7" w:rsidP="0038192C">
            <w:pPr>
              <w:jc w:val="both"/>
              <w:rPr>
                <w:sz w:val="22"/>
                <w:szCs w:val="22"/>
              </w:rPr>
            </w:pPr>
            <w:r w:rsidRPr="00E1725D">
              <w:rPr>
                <w:sz w:val="22"/>
                <w:szCs w:val="22"/>
              </w:rPr>
              <w:t>Паспортные данные (для физического лица)</w:t>
            </w:r>
          </w:p>
        </w:tc>
        <w:tc>
          <w:tcPr>
            <w:tcW w:w="3110" w:type="dxa"/>
          </w:tcPr>
          <w:p w:rsidR="00AA58D7" w:rsidRPr="00E1725D" w:rsidRDefault="00AA58D7" w:rsidP="008F4C5A">
            <w:pPr>
              <w:jc w:val="center"/>
              <w:rPr>
                <w:i/>
                <w:sz w:val="18"/>
                <w:szCs w:val="18"/>
              </w:rPr>
            </w:pPr>
            <w:r w:rsidRPr="00E1725D">
              <w:rPr>
                <w:i/>
                <w:sz w:val="18"/>
                <w:szCs w:val="18"/>
              </w:rPr>
              <w:t>Указывается Участником конкурса</w:t>
            </w:r>
          </w:p>
        </w:tc>
      </w:tr>
      <w:tr w:rsidR="00AA58D7" w:rsidRPr="00E1725D" w:rsidTr="00AA58D7">
        <w:trPr>
          <w:trHeight w:val="449"/>
        </w:trPr>
        <w:tc>
          <w:tcPr>
            <w:tcW w:w="567" w:type="dxa"/>
            <w:tcBorders>
              <w:bottom w:val="single" w:sz="4" w:space="0" w:color="auto"/>
            </w:tcBorders>
          </w:tcPr>
          <w:p w:rsidR="00AA58D7" w:rsidRPr="00E1725D" w:rsidRDefault="00AA58D7" w:rsidP="00A85C83">
            <w:pPr>
              <w:numPr>
                <w:ilvl w:val="0"/>
                <w:numId w:val="5"/>
              </w:numPr>
              <w:tabs>
                <w:tab w:val="left" w:pos="318"/>
              </w:tabs>
              <w:jc w:val="both"/>
              <w:rPr>
                <w:sz w:val="22"/>
                <w:szCs w:val="22"/>
              </w:rPr>
            </w:pPr>
          </w:p>
        </w:tc>
        <w:tc>
          <w:tcPr>
            <w:tcW w:w="5954" w:type="dxa"/>
            <w:tcBorders>
              <w:bottom w:val="single" w:sz="4" w:space="0" w:color="auto"/>
            </w:tcBorders>
          </w:tcPr>
          <w:p w:rsidR="00AA58D7" w:rsidRPr="00E1725D" w:rsidRDefault="00AA58D7" w:rsidP="0038192C">
            <w:pPr>
              <w:jc w:val="both"/>
              <w:rPr>
                <w:sz w:val="22"/>
                <w:szCs w:val="22"/>
              </w:rPr>
            </w:pPr>
            <w:r w:rsidRPr="00E1725D">
              <w:rPr>
                <w:sz w:val="22"/>
                <w:szCs w:val="22"/>
              </w:rPr>
              <w:t>Место нахождения участника конкурса (</w:t>
            </w:r>
            <w:proofErr w:type="gramStart"/>
            <w:r w:rsidRPr="00E1725D">
              <w:rPr>
                <w:sz w:val="22"/>
                <w:szCs w:val="22"/>
              </w:rPr>
              <w:t>для</w:t>
            </w:r>
            <w:proofErr w:type="gramEnd"/>
            <w:r w:rsidRPr="00E1725D">
              <w:rPr>
                <w:sz w:val="22"/>
                <w:szCs w:val="22"/>
              </w:rPr>
              <w:t xml:space="preserve"> юридического улица) </w:t>
            </w:r>
          </w:p>
        </w:tc>
        <w:tc>
          <w:tcPr>
            <w:tcW w:w="3110" w:type="dxa"/>
          </w:tcPr>
          <w:p w:rsidR="00AA58D7" w:rsidRPr="00E1725D" w:rsidRDefault="00AA58D7" w:rsidP="008F4C5A">
            <w:pPr>
              <w:jc w:val="center"/>
              <w:rPr>
                <w:i/>
                <w:sz w:val="18"/>
                <w:szCs w:val="18"/>
              </w:rPr>
            </w:pPr>
            <w:r w:rsidRPr="00E1725D">
              <w:rPr>
                <w:i/>
                <w:sz w:val="18"/>
                <w:szCs w:val="18"/>
              </w:rPr>
              <w:t>Указывается Участником конкурса</w:t>
            </w:r>
          </w:p>
        </w:tc>
      </w:tr>
      <w:tr w:rsidR="00AA58D7" w:rsidRPr="00E1725D" w:rsidTr="00AA58D7">
        <w:trPr>
          <w:trHeight w:val="507"/>
        </w:trPr>
        <w:tc>
          <w:tcPr>
            <w:tcW w:w="567" w:type="dxa"/>
            <w:tcBorders>
              <w:bottom w:val="single" w:sz="4" w:space="0" w:color="auto"/>
            </w:tcBorders>
          </w:tcPr>
          <w:p w:rsidR="00AA58D7" w:rsidRPr="00E1725D" w:rsidRDefault="00AA58D7" w:rsidP="00A85C83">
            <w:pPr>
              <w:numPr>
                <w:ilvl w:val="0"/>
                <w:numId w:val="5"/>
              </w:numPr>
              <w:jc w:val="both"/>
              <w:rPr>
                <w:sz w:val="22"/>
                <w:szCs w:val="22"/>
              </w:rPr>
            </w:pPr>
          </w:p>
        </w:tc>
        <w:tc>
          <w:tcPr>
            <w:tcW w:w="5954" w:type="dxa"/>
            <w:tcBorders>
              <w:bottom w:val="single" w:sz="4" w:space="0" w:color="auto"/>
            </w:tcBorders>
          </w:tcPr>
          <w:p w:rsidR="00AA58D7" w:rsidRPr="00E1725D" w:rsidRDefault="00AA58D7" w:rsidP="0038192C">
            <w:pPr>
              <w:jc w:val="both"/>
              <w:rPr>
                <w:sz w:val="22"/>
                <w:szCs w:val="22"/>
              </w:rPr>
            </w:pPr>
            <w:r w:rsidRPr="00E1725D">
              <w:rPr>
                <w:sz w:val="22"/>
                <w:szCs w:val="22"/>
              </w:rPr>
              <w:t>Почтовый адрес участника конкурса (для юридического лица)</w:t>
            </w:r>
            <w:r w:rsidRPr="00E1725D">
              <w:rPr>
                <w:sz w:val="22"/>
                <w:szCs w:val="22"/>
                <w:vertAlign w:val="superscript"/>
              </w:rPr>
              <w:t xml:space="preserve"> </w:t>
            </w:r>
          </w:p>
        </w:tc>
        <w:tc>
          <w:tcPr>
            <w:tcW w:w="3110" w:type="dxa"/>
          </w:tcPr>
          <w:p w:rsidR="00AA58D7" w:rsidRPr="00E1725D" w:rsidRDefault="00AA58D7" w:rsidP="008F4C5A">
            <w:pPr>
              <w:jc w:val="center"/>
              <w:rPr>
                <w:i/>
                <w:sz w:val="18"/>
                <w:szCs w:val="18"/>
              </w:rPr>
            </w:pPr>
            <w:r w:rsidRPr="00E1725D">
              <w:rPr>
                <w:i/>
                <w:sz w:val="18"/>
                <w:szCs w:val="18"/>
              </w:rPr>
              <w:t>Указывается Участником конкурса</w:t>
            </w:r>
          </w:p>
        </w:tc>
      </w:tr>
      <w:tr w:rsidR="00AA58D7" w:rsidRPr="00E1725D" w:rsidTr="00AA58D7">
        <w:trPr>
          <w:trHeight w:val="266"/>
        </w:trPr>
        <w:tc>
          <w:tcPr>
            <w:tcW w:w="567" w:type="dxa"/>
          </w:tcPr>
          <w:p w:rsidR="00AA58D7" w:rsidRPr="00E1725D" w:rsidRDefault="00AA58D7" w:rsidP="00A85C83">
            <w:pPr>
              <w:numPr>
                <w:ilvl w:val="0"/>
                <w:numId w:val="5"/>
              </w:numPr>
              <w:rPr>
                <w:sz w:val="22"/>
                <w:szCs w:val="22"/>
              </w:rPr>
            </w:pPr>
          </w:p>
        </w:tc>
        <w:tc>
          <w:tcPr>
            <w:tcW w:w="5954" w:type="dxa"/>
          </w:tcPr>
          <w:p w:rsidR="00AA58D7" w:rsidRPr="00E1725D" w:rsidRDefault="00AA58D7" w:rsidP="0038192C">
            <w:pPr>
              <w:rPr>
                <w:sz w:val="22"/>
                <w:szCs w:val="22"/>
              </w:rPr>
            </w:pPr>
            <w:r w:rsidRPr="00E1725D">
              <w:rPr>
                <w:sz w:val="22"/>
                <w:szCs w:val="22"/>
              </w:rPr>
              <w:t>Номер контактного телефона участника конкурса</w:t>
            </w:r>
          </w:p>
        </w:tc>
        <w:tc>
          <w:tcPr>
            <w:tcW w:w="3110" w:type="dxa"/>
          </w:tcPr>
          <w:p w:rsidR="00AA58D7" w:rsidRPr="00E1725D" w:rsidRDefault="00AA58D7" w:rsidP="008F4C5A">
            <w:pPr>
              <w:jc w:val="center"/>
              <w:rPr>
                <w:i/>
                <w:sz w:val="18"/>
                <w:szCs w:val="18"/>
              </w:rPr>
            </w:pPr>
            <w:r w:rsidRPr="00E1725D">
              <w:rPr>
                <w:i/>
                <w:sz w:val="18"/>
                <w:szCs w:val="18"/>
              </w:rPr>
              <w:t>Указывается Участником конкурса</w:t>
            </w:r>
          </w:p>
        </w:tc>
      </w:tr>
      <w:tr w:rsidR="00AA58D7" w:rsidRPr="00E1725D" w:rsidTr="00AA58D7">
        <w:trPr>
          <w:trHeight w:val="807"/>
        </w:trPr>
        <w:tc>
          <w:tcPr>
            <w:tcW w:w="567" w:type="dxa"/>
          </w:tcPr>
          <w:p w:rsidR="00AA58D7" w:rsidRPr="00E1725D" w:rsidRDefault="00AA58D7" w:rsidP="00A85C83">
            <w:pPr>
              <w:numPr>
                <w:ilvl w:val="0"/>
                <w:numId w:val="5"/>
              </w:numPr>
              <w:tabs>
                <w:tab w:val="left" w:pos="318"/>
              </w:tabs>
              <w:rPr>
                <w:sz w:val="22"/>
                <w:szCs w:val="22"/>
              </w:rPr>
            </w:pPr>
          </w:p>
        </w:tc>
        <w:tc>
          <w:tcPr>
            <w:tcW w:w="5954" w:type="dxa"/>
            <w:vAlign w:val="center"/>
          </w:tcPr>
          <w:p w:rsidR="00AA58D7" w:rsidRPr="00E1725D" w:rsidRDefault="00F148DA" w:rsidP="0038192C">
            <w:pPr>
              <w:rPr>
                <w:sz w:val="22"/>
                <w:szCs w:val="22"/>
              </w:rPr>
            </w:pPr>
            <w:proofErr w:type="gramStart"/>
            <w:r w:rsidRPr="00E1725D">
              <w:rPr>
                <w:sz w:val="22"/>
                <w:szCs w:val="22"/>
              </w:rPr>
              <w:t>ИИН/КПП</w:t>
            </w:r>
            <w:r w:rsidR="00AA58D7" w:rsidRPr="00E1725D">
              <w:rPr>
                <w:sz w:val="22"/>
                <w:szCs w:val="22"/>
              </w:rPr>
              <w:t xml:space="preserve"> участника конкурса (</w:t>
            </w:r>
            <w:r w:rsidR="00AA58D7" w:rsidRPr="00E1725D">
              <w:rPr>
                <w:i/>
                <w:sz w:val="20"/>
                <w:szCs w:val="20"/>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w:t>
            </w:r>
            <w:r w:rsidR="00AA58D7" w:rsidRPr="00E1725D">
              <w:rPr>
                <w:sz w:val="22"/>
                <w:szCs w:val="22"/>
              </w:rPr>
              <w:t>)</w:t>
            </w:r>
            <w:r w:rsidR="00AA58D7" w:rsidRPr="00E1725D">
              <w:rPr>
                <w:sz w:val="22"/>
                <w:szCs w:val="22"/>
                <w:vertAlign w:val="superscript"/>
              </w:rPr>
              <w:t xml:space="preserve"> </w:t>
            </w:r>
            <w:proofErr w:type="gramEnd"/>
          </w:p>
        </w:tc>
        <w:tc>
          <w:tcPr>
            <w:tcW w:w="3110" w:type="dxa"/>
          </w:tcPr>
          <w:p w:rsidR="00AA58D7" w:rsidRPr="00E1725D" w:rsidRDefault="00AA58D7" w:rsidP="008F4C5A">
            <w:pPr>
              <w:jc w:val="center"/>
              <w:rPr>
                <w:i/>
                <w:sz w:val="18"/>
                <w:szCs w:val="18"/>
              </w:rPr>
            </w:pPr>
            <w:r w:rsidRPr="00E1725D">
              <w:rPr>
                <w:i/>
                <w:sz w:val="18"/>
                <w:szCs w:val="18"/>
              </w:rPr>
              <w:t>Указывается Участником конкурса</w:t>
            </w:r>
          </w:p>
        </w:tc>
      </w:tr>
      <w:tr w:rsidR="00AA58D7" w:rsidRPr="00E1725D" w:rsidTr="00AA58D7">
        <w:trPr>
          <w:trHeight w:val="807"/>
        </w:trPr>
        <w:tc>
          <w:tcPr>
            <w:tcW w:w="567" w:type="dxa"/>
          </w:tcPr>
          <w:p w:rsidR="00AA58D7" w:rsidRPr="00E1725D" w:rsidRDefault="00AA58D7" w:rsidP="00A85C83">
            <w:pPr>
              <w:numPr>
                <w:ilvl w:val="0"/>
                <w:numId w:val="5"/>
              </w:numPr>
              <w:tabs>
                <w:tab w:val="left" w:pos="318"/>
              </w:tabs>
              <w:jc w:val="both"/>
              <w:rPr>
                <w:sz w:val="22"/>
                <w:szCs w:val="22"/>
              </w:rPr>
            </w:pPr>
          </w:p>
        </w:tc>
        <w:tc>
          <w:tcPr>
            <w:tcW w:w="5954" w:type="dxa"/>
            <w:vAlign w:val="center"/>
          </w:tcPr>
          <w:p w:rsidR="00AA58D7" w:rsidRPr="00E1725D" w:rsidRDefault="00AA58D7" w:rsidP="0038192C">
            <w:pPr>
              <w:jc w:val="both"/>
              <w:rPr>
                <w:sz w:val="22"/>
                <w:szCs w:val="22"/>
              </w:rPr>
            </w:pPr>
            <w:r w:rsidRPr="00E1725D">
              <w:rPr>
                <w:sz w:val="22"/>
                <w:szCs w:val="22"/>
              </w:rPr>
              <w:t>Идентификационный номер налогоплательщика (при наличии) учредителя, члена коллегиального исполнительного органа, лица исполняющего функции единоличного исполнительного органа участника конкурса – юридического лица</w:t>
            </w:r>
          </w:p>
        </w:tc>
        <w:tc>
          <w:tcPr>
            <w:tcW w:w="3110" w:type="dxa"/>
          </w:tcPr>
          <w:p w:rsidR="00AA58D7" w:rsidRPr="00E1725D" w:rsidRDefault="00AA58D7" w:rsidP="008F4C5A">
            <w:pPr>
              <w:jc w:val="center"/>
              <w:rPr>
                <w:i/>
                <w:sz w:val="18"/>
                <w:szCs w:val="18"/>
              </w:rPr>
            </w:pPr>
            <w:r w:rsidRPr="00E1725D">
              <w:rPr>
                <w:i/>
                <w:sz w:val="18"/>
                <w:szCs w:val="18"/>
              </w:rPr>
              <w:t>Указывается Участником конкурса</w:t>
            </w:r>
          </w:p>
        </w:tc>
      </w:tr>
      <w:tr w:rsidR="00AA58D7" w:rsidRPr="00E1725D" w:rsidTr="00AA58D7">
        <w:trPr>
          <w:trHeight w:val="226"/>
        </w:trPr>
        <w:tc>
          <w:tcPr>
            <w:tcW w:w="567" w:type="dxa"/>
          </w:tcPr>
          <w:p w:rsidR="00AA58D7" w:rsidRPr="00E1725D" w:rsidRDefault="00AA58D7" w:rsidP="00A85C83">
            <w:pPr>
              <w:numPr>
                <w:ilvl w:val="0"/>
                <w:numId w:val="5"/>
              </w:numPr>
              <w:tabs>
                <w:tab w:val="left" w:pos="318"/>
              </w:tabs>
              <w:rPr>
                <w:sz w:val="22"/>
                <w:szCs w:val="22"/>
              </w:rPr>
            </w:pPr>
          </w:p>
        </w:tc>
        <w:tc>
          <w:tcPr>
            <w:tcW w:w="5954" w:type="dxa"/>
          </w:tcPr>
          <w:p w:rsidR="00AA58D7" w:rsidRPr="00E1725D" w:rsidRDefault="00AA58D7" w:rsidP="0038192C">
            <w:pPr>
              <w:rPr>
                <w:sz w:val="22"/>
                <w:szCs w:val="22"/>
              </w:rPr>
            </w:pPr>
            <w:r w:rsidRPr="00E1725D">
              <w:t>Основной государственный регистрационный номер (ОГРН), дата выдачи</w:t>
            </w:r>
          </w:p>
        </w:tc>
        <w:tc>
          <w:tcPr>
            <w:tcW w:w="3110" w:type="dxa"/>
          </w:tcPr>
          <w:p w:rsidR="00AA58D7" w:rsidRPr="00E1725D" w:rsidRDefault="00AA58D7" w:rsidP="00B65C5C">
            <w:pPr>
              <w:jc w:val="center"/>
              <w:rPr>
                <w:i/>
                <w:sz w:val="18"/>
                <w:szCs w:val="18"/>
              </w:rPr>
            </w:pPr>
            <w:r w:rsidRPr="00E1725D">
              <w:rPr>
                <w:i/>
                <w:sz w:val="18"/>
                <w:szCs w:val="18"/>
              </w:rPr>
              <w:t>Указывается Участником конкурса</w:t>
            </w:r>
          </w:p>
        </w:tc>
      </w:tr>
      <w:tr w:rsidR="00AA58D7" w:rsidRPr="00E1725D" w:rsidTr="00AA58D7">
        <w:trPr>
          <w:trHeight w:val="226"/>
        </w:trPr>
        <w:tc>
          <w:tcPr>
            <w:tcW w:w="567" w:type="dxa"/>
          </w:tcPr>
          <w:p w:rsidR="00AA58D7" w:rsidRPr="00E1725D" w:rsidRDefault="00AA58D7" w:rsidP="00A85C83">
            <w:pPr>
              <w:numPr>
                <w:ilvl w:val="0"/>
                <w:numId w:val="5"/>
              </w:numPr>
              <w:tabs>
                <w:tab w:val="left" w:pos="318"/>
              </w:tabs>
              <w:rPr>
                <w:sz w:val="22"/>
                <w:szCs w:val="22"/>
              </w:rPr>
            </w:pPr>
          </w:p>
        </w:tc>
        <w:tc>
          <w:tcPr>
            <w:tcW w:w="5954" w:type="dxa"/>
          </w:tcPr>
          <w:p w:rsidR="00AA58D7" w:rsidRPr="00E1725D" w:rsidRDefault="00AA58D7" w:rsidP="0038192C">
            <w:pPr>
              <w:rPr>
                <w:sz w:val="22"/>
                <w:szCs w:val="22"/>
              </w:rPr>
            </w:pPr>
            <w:r w:rsidRPr="00E1725D">
              <w:rPr>
                <w:sz w:val="22"/>
                <w:szCs w:val="22"/>
              </w:rPr>
              <w:t>Место жительства (для физического лица)</w:t>
            </w:r>
          </w:p>
        </w:tc>
        <w:tc>
          <w:tcPr>
            <w:tcW w:w="3110" w:type="dxa"/>
          </w:tcPr>
          <w:p w:rsidR="00AA58D7" w:rsidRPr="00E1725D" w:rsidRDefault="00AA58D7" w:rsidP="00B65C5C">
            <w:pPr>
              <w:jc w:val="center"/>
              <w:rPr>
                <w:i/>
                <w:sz w:val="18"/>
                <w:szCs w:val="18"/>
              </w:rPr>
            </w:pPr>
            <w:r w:rsidRPr="00E1725D">
              <w:rPr>
                <w:i/>
                <w:sz w:val="18"/>
                <w:szCs w:val="18"/>
              </w:rPr>
              <w:t>Указывается Участником конкурса</w:t>
            </w:r>
          </w:p>
        </w:tc>
      </w:tr>
      <w:tr w:rsidR="00AA58D7" w:rsidRPr="00E1725D" w:rsidTr="00AA58D7">
        <w:trPr>
          <w:trHeight w:val="226"/>
        </w:trPr>
        <w:tc>
          <w:tcPr>
            <w:tcW w:w="567" w:type="dxa"/>
          </w:tcPr>
          <w:p w:rsidR="00AA58D7" w:rsidRPr="00E1725D" w:rsidRDefault="00AA58D7" w:rsidP="00A85C83">
            <w:pPr>
              <w:numPr>
                <w:ilvl w:val="0"/>
                <w:numId w:val="5"/>
              </w:numPr>
            </w:pPr>
          </w:p>
        </w:tc>
        <w:tc>
          <w:tcPr>
            <w:tcW w:w="5954" w:type="dxa"/>
          </w:tcPr>
          <w:p w:rsidR="00AA58D7" w:rsidRPr="00E1725D" w:rsidRDefault="00AA58D7" w:rsidP="0038192C">
            <w:pPr>
              <w:rPr>
                <w:sz w:val="22"/>
                <w:szCs w:val="22"/>
              </w:rPr>
            </w:pPr>
            <w:r w:rsidRPr="00E1725D">
              <w:t>Общероссийский классификатор предприятий и организаций (ОКПО)</w:t>
            </w:r>
          </w:p>
        </w:tc>
        <w:tc>
          <w:tcPr>
            <w:tcW w:w="3110" w:type="dxa"/>
          </w:tcPr>
          <w:p w:rsidR="00AA58D7" w:rsidRPr="00E1725D" w:rsidRDefault="00AA58D7" w:rsidP="00B65C5C">
            <w:pPr>
              <w:jc w:val="center"/>
              <w:rPr>
                <w:i/>
                <w:sz w:val="18"/>
                <w:szCs w:val="18"/>
              </w:rPr>
            </w:pPr>
            <w:r w:rsidRPr="00E1725D">
              <w:rPr>
                <w:i/>
                <w:sz w:val="18"/>
                <w:szCs w:val="18"/>
              </w:rPr>
              <w:t>Указывается Участником конкурса</w:t>
            </w:r>
          </w:p>
        </w:tc>
      </w:tr>
      <w:tr w:rsidR="00AA58D7" w:rsidRPr="00E1725D" w:rsidTr="00AA58D7">
        <w:trPr>
          <w:trHeight w:val="226"/>
        </w:trPr>
        <w:tc>
          <w:tcPr>
            <w:tcW w:w="567" w:type="dxa"/>
          </w:tcPr>
          <w:p w:rsidR="00AA58D7" w:rsidRPr="00E1725D" w:rsidRDefault="00AA58D7" w:rsidP="00A85C83">
            <w:pPr>
              <w:numPr>
                <w:ilvl w:val="0"/>
                <w:numId w:val="5"/>
              </w:numPr>
              <w:tabs>
                <w:tab w:val="left" w:pos="318"/>
              </w:tabs>
              <w:rPr>
                <w:sz w:val="22"/>
                <w:szCs w:val="22"/>
              </w:rPr>
            </w:pPr>
          </w:p>
        </w:tc>
        <w:tc>
          <w:tcPr>
            <w:tcW w:w="5954" w:type="dxa"/>
          </w:tcPr>
          <w:p w:rsidR="00AA58D7" w:rsidRPr="00E1725D" w:rsidRDefault="00AA58D7" w:rsidP="0038192C">
            <w:pPr>
              <w:rPr>
                <w:sz w:val="22"/>
                <w:szCs w:val="22"/>
              </w:rPr>
            </w:pPr>
            <w:r w:rsidRPr="00E1725D">
              <w:t>Общероссийский классификатор видов экономической деятельности (ОКВЭД 2)</w:t>
            </w:r>
          </w:p>
        </w:tc>
        <w:tc>
          <w:tcPr>
            <w:tcW w:w="3110" w:type="dxa"/>
          </w:tcPr>
          <w:p w:rsidR="00AA58D7" w:rsidRPr="00E1725D" w:rsidRDefault="00AA58D7" w:rsidP="00B65C5C">
            <w:pPr>
              <w:jc w:val="center"/>
              <w:rPr>
                <w:i/>
                <w:sz w:val="18"/>
                <w:szCs w:val="18"/>
              </w:rPr>
            </w:pPr>
            <w:r w:rsidRPr="00E1725D">
              <w:rPr>
                <w:i/>
                <w:sz w:val="18"/>
                <w:szCs w:val="18"/>
              </w:rPr>
              <w:t>Указывается Участником конкурса</w:t>
            </w:r>
          </w:p>
        </w:tc>
      </w:tr>
      <w:tr w:rsidR="00AA58D7" w:rsidRPr="00E1725D" w:rsidTr="00AA58D7">
        <w:trPr>
          <w:trHeight w:val="226"/>
        </w:trPr>
        <w:tc>
          <w:tcPr>
            <w:tcW w:w="567" w:type="dxa"/>
          </w:tcPr>
          <w:p w:rsidR="00AA58D7" w:rsidRPr="00E1725D" w:rsidRDefault="00AA58D7" w:rsidP="00A85C83">
            <w:pPr>
              <w:numPr>
                <w:ilvl w:val="0"/>
                <w:numId w:val="5"/>
              </w:numPr>
              <w:tabs>
                <w:tab w:val="left" w:pos="318"/>
              </w:tabs>
              <w:rPr>
                <w:sz w:val="22"/>
                <w:szCs w:val="22"/>
              </w:rPr>
            </w:pPr>
          </w:p>
        </w:tc>
        <w:tc>
          <w:tcPr>
            <w:tcW w:w="5954" w:type="dxa"/>
          </w:tcPr>
          <w:p w:rsidR="00AA58D7" w:rsidRPr="00E1725D" w:rsidRDefault="00AA58D7" w:rsidP="0038192C">
            <w:r w:rsidRPr="00E1725D">
              <w:t>Общероссийский классификатор объектов административно-территориального деления (ОКАТО)</w:t>
            </w:r>
          </w:p>
        </w:tc>
        <w:tc>
          <w:tcPr>
            <w:tcW w:w="3110" w:type="dxa"/>
          </w:tcPr>
          <w:p w:rsidR="00AA58D7" w:rsidRPr="00E1725D" w:rsidRDefault="00AA58D7" w:rsidP="00B65C5C">
            <w:pPr>
              <w:jc w:val="center"/>
              <w:rPr>
                <w:i/>
                <w:sz w:val="18"/>
                <w:szCs w:val="18"/>
              </w:rPr>
            </w:pPr>
            <w:r w:rsidRPr="00E1725D">
              <w:rPr>
                <w:i/>
                <w:sz w:val="18"/>
                <w:szCs w:val="18"/>
              </w:rPr>
              <w:t>Указывается Участником конкурса</w:t>
            </w:r>
          </w:p>
        </w:tc>
      </w:tr>
      <w:tr w:rsidR="00AA58D7" w:rsidRPr="00E1725D" w:rsidTr="00AA58D7">
        <w:trPr>
          <w:trHeight w:val="226"/>
        </w:trPr>
        <w:tc>
          <w:tcPr>
            <w:tcW w:w="567" w:type="dxa"/>
          </w:tcPr>
          <w:p w:rsidR="00AA58D7" w:rsidRPr="00E1725D" w:rsidRDefault="00AA58D7" w:rsidP="00A85C83">
            <w:pPr>
              <w:numPr>
                <w:ilvl w:val="0"/>
                <w:numId w:val="5"/>
              </w:numPr>
              <w:tabs>
                <w:tab w:val="left" w:pos="318"/>
              </w:tabs>
              <w:rPr>
                <w:sz w:val="22"/>
                <w:szCs w:val="22"/>
              </w:rPr>
            </w:pPr>
          </w:p>
        </w:tc>
        <w:tc>
          <w:tcPr>
            <w:tcW w:w="5954" w:type="dxa"/>
          </w:tcPr>
          <w:p w:rsidR="00AA58D7" w:rsidRPr="00E1725D" w:rsidRDefault="00AA58D7" w:rsidP="0038192C">
            <w:r w:rsidRPr="00E1725D">
              <w:t>Общероссийский классификатор территорий муниципальных образований (ОКТМО)</w:t>
            </w:r>
          </w:p>
        </w:tc>
        <w:tc>
          <w:tcPr>
            <w:tcW w:w="3110" w:type="dxa"/>
          </w:tcPr>
          <w:p w:rsidR="00AA58D7" w:rsidRPr="00E1725D" w:rsidRDefault="00AA58D7" w:rsidP="00B65C5C">
            <w:pPr>
              <w:jc w:val="center"/>
              <w:rPr>
                <w:i/>
                <w:sz w:val="18"/>
                <w:szCs w:val="18"/>
              </w:rPr>
            </w:pPr>
            <w:r w:rsidRPr="00E1725D">
              <w:rPr>
                <w:i/>
                <w:sz w:val="18"/>
                <w:szCs w:val="18"/>
              </w:rPr>
              <w:t>Указывается Участником конкурса</w:t>
            </w:r>
          </w:p>
        </w:tc>
      </w:tr>
      <w:tr w:rsidR="00AA58D7" w:rsidRPr="00E1725D" w:rsidTr="00AA58D7">
        <w:trPr>
          <w:trHeight w:val="226"/>
        </w:trPr>
        <w:tc>
          <w:tcPr>
            <w:tcW w:w="567" w:type="dxa"/>
          </w:tcPr>
          <w:p w:rsidR="00AA58D7" w:rsidRPr="00E1725D" w:rsidRDefault="00AA58D7" w:rsidP="00A85C83">
            <w:pPr>
              <w:numPr>
                <w:ilvl w:val="0"/>
                <w:numId w:val="5"/>
              </w:numPr>
              <w:tabs>
                <w:tab w:val="left" w:pos="318"/>
              </w:tabs>
              <w:rPr>
                <w:sz w:val="22"/>
                <w:szCs w:val="22"/>
              </w:rPr>
            </w:pPr>
          </w:p>
        </w:tc>
        <w:tc>
          <w:tcPr>
            <w:tcW w:w="5954" w:type="dxa"/>
          </w:tcPr>
          <w:p w:rsidR="00AA58D7" w:rsidRPr="00E1725D" w:rsidRDefault="00AA58D7" w:rsidP="0038192C">
            <w:r w:rsidRPr="00E1725D">
              <w:t>Общероссийский классификатор органов государственной власти и управления (ОКОГУ)</w:t>
            </w:r>
          </w:p>
        </w:tc>
        <w:tc>
          <w:tcPr>
            <w:tcW w:w="3110" w:type="dxa"/>
          </w:tcPr>
          <w:p w:rsidR="00AA58D7" w:rsidRPr="00E1725D" w:rsidRDefault="00AA58D7" w:rsidP="00B65C5C">
            <w:pPr>
              <w:jc w:val="center"/>
              <w:rPr>
                <w:i/>
                <w:sz w:val="18"/>
                <w:szCs w:val="18"/>
              </w:rPr>
            </w:pPr>
            <w:r w:rsidRPr="00E1725D">
              <w:rPr>
                <w:i/>
                <w:sz w:val="18"/>
                <w:szCs w:val="18"/>
              </w:rPr>
              <w:t>Указывается Участником конкурса</w:t>
            </w:r>
          </w:p>
        </w:tc>
      </w:tr>
      <w:tr w:rsidR="00AA58D7" w:rsidRPr="00E1725D" w:rsidTr="00AA58D7">
        <w:trPr>
          <w:trHeight w:val="226"/>
        </w:trPr>
        <w:tc>
          <w:tcPr>
            <w:tcW w:w="567" w:type="dxa"/>
          </w:tcPr>
          <w:p w:rsidR="00AA58D7" w:rsidRPr="00E1725D" w:rsidRDefault="00AA58D7" w:rsidP="00A85C83">
            <w:pPr>
              <w:numPr>
                <w:ilvl w:val="0"/>
                <w:numId w:val="5"/>
              </w:numPr>
              <w:tabs>
                <w:tab w:val="left" w:pos="318"/>
              </w:tabs>
              <w:rPr>
                <w:sz w:val="22"/>
                <w:szCs w:val="22"/>
              </w:rPr>
            </w:pPr>
          </w:p>
        </w:tc>
        <w:tc>
          <w:tcPr>
            <w:tcW w:w="5954" w:type="dxa"/>
          </w:tcPr>
          <w:p w:rsidR="00AA58D7" w:rsidRPr="00E1725D" w:rsidRDefault="00AA58D7" w:rsidP="0038192C">
            <w:r w:rsidRPr="00E1725D">
              <w:t>Общероссийский классификатор форм собственности (ОКФС)</w:t>
            </w:r>
          </w:p>
        </w:tc>
        <w:tc>
          <w:tcPr>
            <w:tcW w:w="3110" w:type="dxa"/>
          </w:tcPr>
          <w:p w:rsidR="00AA58D7" w:rsidRPr="00E1725D" w:rsidRDefault="00AA58D7" w:rsidP="00B65C5C">
            <w:pPr>
              <w:jc w:val="center"/>
              <w:rPr>
                <w:i/>
                <w:sz w:val="18"/>
                <w:szCs w:val="18"/>
              </w:rPr>
            </w:pPr>
            <w:r w:rsidRPr="00E1725D">
              <w:rPr>
                <w:i/>
                <w:sz w:val="18"/>
                <w:szCs w:val="18"/>
              </w:rPr>
              <w:t>Указывается Участником конкурса</w:t>
            </w:r>
          </w:p>
        </w:tc>
      </w:tr>
      <w:tr w:rsidR="00AA58D7" w:rsidRPr="00E1725D" w:rsidTr="00AA58D7">
        <w:trPr>
          <w:trHeight w:val="226"/>
        </w:trPr>
        <w:tc>
          <w:tcPr>
            <w:tcW w:w="567" w:type="dxa"/>
          </w:tcPr>
          <w:p w:rsidR="00AA58D7" w:rsidRPr="00E1725D" w:rsidRDefault="00AA58D7" w:rsidP="00A85C83">
            <w:pPr>
              <w:numPr>
                <w:ilvl w:val="0"/>
                <w:numId w:val="5"/>
              </w:numPr>
              <w:tabs>
                <w:tab w:val="left" w:pos="318"/>
              </w:tabs>
              <w:rPr>
                <w:sz w:val="22"/>
                <w:szCs w:val="22"/>
              </w:rPr>
            </w:pPr>
          </w:p>
        </w:tc>
        <w:tc>
          <w:tcPr>
            <w:tcW w:w="5954" w:type="dxa"/>
          </w:tcPr>
          <w:p w:rsidR="00AA58D7" w:rsidRPr="00E1725D" w:rsidRDefault="00AA58D7" w:rsidP="0038192C">
            <w:r w:rsidRPr="00E1725D">
              <w:t>Общероссийский классификатор организационно правовых форм (ОКОПФ)</w:t>
            </w:r>
          </w:p>
        </w:tc>
        <w:tc>
          <w:tcPr>
            <w:tcW w:w="3110" w:type="dxa"/>
          </w:tcPr>
          <w:p w:rsidR="00AA58D7" w:rsidRPr="00E1725D" w:rsidRDefault="00AA58D7" w:rsidP="00B65C5C">
            <w:pPr>
              <w:jc w:val="center"/>
              <w:rPr>
                <w:i/>
                <w:sz w:val="18"/>
                <w:szCs w:val="18"/>
              </w:rPr>
            </w:pPr>
            <w:r w:rsidRPr="00E1725D">
              <w:rPr>
                <w:i/>
                <w:sz w:val="18"/>
                <w:szCs w:val="18"/>
              </w:rPr>
              <w:t>Указывается Участником конкурса</w:t>
            </w:r>
          </w:p>
        </w:tc>
      </w:tr>
      <w:tr w:rsidR="00AA58D7" w:rsidRPr="00E1725D" w:rsidTr="00AA58D7">
        <w:trPr>
          <w:trHeight w:val="226"/>
        </w:trPr>
        <w:tc>
          <w:tcPr>
            <w:tcW w:w="567" w:type="dxa"/>
          </w:tcPr>
          <w:p w:rsidR="00AA58D7" w:rsidRPr="00E1725D" w:rsidRDefault="00AA58D7" w:rsidP="00A85C83">
            <w:pPr>
              <w:numPr>
                <w:ilvl w:val="0"/>
                <w:numId w:val="5"/>
              </w:numPr>
              <w:tabs>
                <w:tab w:val="left" w:pos="318"/>
              </w:tabs>
              <w:rPr>
                <w:sz w:val="22"/>
                <w:szCs w:val="22"/>
              </w:rPr>
            </w:pPr>
          </w:p>
        </w:tc>
        <w:tc>
          <w:tcPr>
            <w:tcW w:w="5954" w:type="dxa"/>
          </w:tcPr>
          <w:p w:rsidR="00AA58D7" w:rsidRPr="00E1725D" w:rsidRDefault="00505020" w:rsidP="0038192C">
            <w:pPr>
              <w:rPr>
                <w:b/>
                <w:bCs/>
              </w:rPr>
            </w:pPr>
            <w:r w:rsidRPr="00E1725D">
              <w:t xml:space="preserve">Общероссийский классификатор продукции по видам экономической деятельности </w:t>
            </w:r>
            <w:r w:rsidR="00AA58D7" w:rsidRPr="00E1725D">
              <w:t>(ОКП</w:t>
            </w:r>
            <w:r w:rsidR="002879DE" w:rsidRPr="00E1725D">
              <w:t>Д</w:t>
            </w:r>
            <w:proofErr w:type="gramStart"/>
            <w:r w:rsidR="002879DE" w:rsidRPr="00E1725D">
              <w:t>2</w:t>
            </w:r>
            <w:proofErr w:type="gramEnd"/>
            <w:r w:rsidR="00AA58D7" w:rsidRPr="00E1725D">
              <w:t>)</w:t>
            </w:r>
          </w:p>
        </w:tc>
        <w:tc>
          <w:tcPr>
            <w:tcW w:w="3110" w:type="dxa"/>
          </w:tcPr>
          <w:p w:rsidR="00AA58D7" w:rsidRPr="00E1725D" w:rsidRDefault="00AA58D7" w:rsidP="00B65C5C">
            <w:pPr>
              <w:jc w:val="center"/>
              <w:rPr>
                <w:i/>
                <w:sz w:val="18"/>
                <w:szCs w:val="18"/>
              </w:rPr>
            </w:pPr>
            <w:r w:rsidRPr="00E1725D">
              <w:rPr>
                <w:i/>
                <w:sz w:val="18"/>
                <w:szCs w:val="18"/>
              </w:rPr>
              <w:t>Указывается Участником конкурса</w:t>
            </w:r>
          </w:p>
        </w:tc>
      </w:tr>
      <w:tr w:rsidR="00AA58D7" w:rsidRPr="00E1725D" w:rsidTr="00AA58D7">
        <w:trPr>
          <w:trHeight w:val="226"/>
        </w:trPr>
        <w:tc>
          <w:tcPr>
            <w:tcW w:w="567" w:type="dxa"/>
          </w:tcPr>
          <w:p w:rsidR="00AA58D7" w:rsidRPr="00E1725D" w:rsidRDefault="00AA58D7" w:rsidP="00A85C83">
            <w:pPr>
              <w:numPr>
                <w:ilvl w:val="0"/>
                <w:numId w:val="5"/>
              </w:numPr>
              <w:tabs>
                <w:tab w:val="left" w:pos="318"/>
              </w:tabs>
              <w:rPr>
                <w:sz w:val="22"/>
                <w:szCs w:val="22"/>
              </w:rPr>
            </w:pPr>
          </w:p>
        </w:tc>
        <w:tc>
          <w:tcPr>
            <w:tcW w:w="5954" w:type="dxa"/>
          </w:tcPr>
          <w:p w:rsidR="00AA58D7" w:rsidRPr="00E1725D" w:rsidRDefault="00AA58D7" w:rsidP="0038192C">
            <w:pPr>
              <w:rPr>
                <w:sz w:val="22"/>
                <w:szCs w:val="22"/>
              </w:rPr>
            </w:pPr>
            <w:r w:rsidRPr="00E1725D">
              <w:rPr>
                <w:sz w:val="22"/>
                <w:szCs w:val="22"/>
              </w:rPr>
              <w:t xml:space="preserve">Контактные данные </w:t>
            </w:r>
            <w:r w:rsidRPr="00E1725D">
              <w:rPr>
                <w:i/>
                <w:sz w:val="22"/>
                <w:szCs w:val="22"/>
              </w:rPr>
              <w:t xml:space="preserve">(номер телефона, номер факса, </w:t>
            </w:r>
            <w:r w:rsidRPr="00E1725D">
              <w:rPr>
                <w:i/>
                <w:sz w:val="22"/>
                <w:szCs w:val="22"/>
                <w:lang w:val="en-US"/>
              </w:rPr>
              <w:t>email</w:t>
            </w:r>
            <w:r w:rsidRPr="00E1725D">
              <w:rPr>
                <w:i/>
                <w:sz w:val="22"/>
                <w:szCs w:val="22"/>
              </w:rPr>
              <w:t>)</w:t>
            </w:r>
          </w:p>
        </w:tc>
        <w:tc>
          <w:tcPr>
            <w:tcW w:w="3110" w:type="dxa"/>
          </w:tcPr>
          <w:p w:rsidR="00AA58D7" w:rsidRPr="00E1725D" w:rsidRDefault="00AA58D7" w:rsidP="00962FBF">
            <w:pPr>
              <w:jc w:val="center"/>
              <w:rPr>
                <w:i/>
                <w:sz w:val="18"/>
                <w:szCs w:val="18"/>
              </w:rPr>
            </w:pPr>
            <w:r w:rsidRPr="00E1725D">
              <w:rPr>
                <w:i/>
                <w:sz w:val="18"/>
                <w:szCs w:val="18"/>
              </w:rPr>
              <w:t>Указывается Участником конкурса</w:t>
            </w:r>
          </w:p>
        </w:tc>
      </w:tr>
      <w:tr w:rsidR="00AA58D7" w:rsidRPr="00E1725D" w:rsidTr="00AA58D7">
        <w:trPr>
          <w:trHeight w:val="226"/>
        </w:trPr>
        <w:tc>
          <w:tcPr>
            <w:tcW w:w="567" w:type="dxa"/>
          </w:tcPr>
          <w:p w:rsidR="00AA58D7" w:rsidRPr="00E1725D" w:rsidRDefault="00AA58D7" w:rsidP="00A85C83">
            <w:pPr>
              <w:numPr>
                <w:ilvl w:val="0"/>
                <w:numId w:val="5"/>
              </w:numPr>
              <w:tabs>
                <w:tab w:val="left" w:pos="318"/>
              </w:tabs>
              <w:rPr>
                <w:sz w:val="22"/>
                <w:szCs w:val="22"/>
              </w:rPr>
            </w:pPr>
          </w:p>
        </w:tc>
        <w:tc>
          <w:tcPr>
            <w:tcW w:w="5954" w:type="dxa"/>
          </w:tcPr>
          <w:p w:rsidR="00AA58D7" w:rsidRPr="00E1725D" w:rsidRDefault="00AA58D7" w:rsidP="0038192C">
            <w:pPr>
              <w:rPr>
                <w:sz w:val="22"/>
                <w:szCs w:val="22"/>
              </w:rPr>
            </w:pPr>
            <w:r w:rsidRPr="00E1725D">
              <w:rPr>
                <w:sz w:val="22"/>
                <w:szCs w:val="22"/>
              </w:rPr>
              <w:t>Корреспонденцию в наш адрес просим направлять</w:t>
            </w:r>
            <w:r w:rsidRPr="00E1725D">
              <w:rPr>
                <w:sz w:val="26"/>
                <w:szCs w:val="26"/>
              </w:rPr>
              <w:t xml:space="preserve"> </w:t>
            </w:r>
            <w:r w:rsidRPr="00E1725D">
              <w:rPr>
                <w:i/>
                <w:sz w:val="22"/>
                <w:szCs w:val="22"/>
              </w:rPr>
              <w:t xml:space="preserve">(номер факса, </w:t>
            </w:r>
            <w:proofErr w:type="spellStart"/>
            <w:r w:rsidRPr="00E1725D">
              <w:rPr>
                <w:i/>
                <w:sz w:val="22"/>
                <w:szCs w:val="22"/>
              </w:rPr>
              <w:t>email</w:t>
            </w:r>
            <w:proofErr w:type="spellEnd"/>
            <w:r w:rsidRPr="00E1725D">
              <w:rPr>
                <w:i/>
                <w:sz w:val="22"/>
                <w:szCs w:val="22"/>
              </w:rPr>
              <w:t>, адрес местонахождения участника)</w:t>
            </w:r>
          </w:p>
        </w:tc>
        <w:tc>
          <w:tcPr>
            <w:tcW w:w="3110" w:type="dxa"/>
          </w:tcPr>
          <w:p w:rsidR="00AA58D7" w:rsidRPr="00E1725D" w:rsidRDefault="00AA58D7" w:rsidP="00962FBF">
            <w:pPr>
              <w:jc w:val="center"/>
              <w:rPr>
                <w:i/>
                <w:sz w:val="18"/>
                <w:szCs w:val="18"/>
              </w:rPr>
            </w:pPr>
            <w:r w:rsidRPr="00E1725D">
              <w:rPr>
                <w:i/>
                <w:sz w:val="18"/>
                <w:szCs w:val="18"/>
              </w:rPr>
              <w:t>Указывается Участником конкурса</w:t>
            </w:r>
          </w:p>
        </w:tc>
      </w:tr>
    </w:tbl>
    <w:p w:rsidR="00B550B3" w:rsidRPr="00E1725D" w:rsidRDefault="00B550B3" w:rsidP="008F4C5A"/>
    <w:tbl>
      <w:tblPr>
        <w:tblW w:w="9781" w:type="dxa"/>
        <w:tblInd w:w="108" w:type="dxa"/>
        <w:tblLayout w:type="fixed"/>
        <w:tblLook w:val="0000"/>
      </w:tblPr>
      <w:tblGrid>
        <w:gridCol w:w="3600"/>
        <w:gridCol w:w="3420"/>
        <w:gridCol w:w="2761"/>
      </w:tblGrid>
      <w:tr w:rsidR="00B550B3" w:rsidRPr="00E1725D" w:rsidTr="00120EE4">
        <w:trPr>
          <w:cantSplit/>
        </w:trPr>
        <w:tc>
          <w:tcPr>
            <w:tcW w:w="3600" w:type="dxa"/>
          </w:tcPr>
          <w:p w:rsidR="00B550B3" w:rsidRPr="00E1725D" w:rsidRDefault="00B550B3" w:rsidP="008F4C5A">
            <w:r w:rsidRPr="00E1725D">
              <w:rPr>
                <w:bCs/>
              </w:rPr>
              <w:t>Наименование</w:t>
            </w:r>
            <w:r w:rsidR="00994210" w:rsidRPr="00E1725D">
              <w:rPr>
                <w:bCs/>
              </w:rPr>
              <w:t xml:space="preserve"> </w:t>
            </w:r>
            <w:r w:rsidRPr="00E1725D">
              <w:rPr>
                <w:bCs/>
              </w:rPr>
              <w:t>должности</w:t>
            </w:r>
            <w:r w:rsidR="00994210" w:rsidRPr="00E1725D">
              <w:rPr>
                <w:bCs/>
              </w:rPr>
              <w:t xml:space="preserve"> </w:t>
            </w:r>
            <w:r w:rsidRPr="00E1725D">
              <w:rPr>
                <w:bCs/>
              </w:rPr>
              <w:t>лица,</w:t>
            </w:r>
            <w:r w:rsidR="00994210" w:rsidRPr="00E1725D">
              <w:rPr>
                <w:bCs/>
              </w:rPr>
              <w:t xml:space="preserve"> </w:t>
            </w:r>
            <w:r w:rsidRPr="00E1725D">
              <w:rPr>
                <w:bCs/>
              </w:rPr>
              <w:t>уполномоченного</w:t>
            </w:r>
            <w:r w:rsidR="00994210" w:rsidRPr="00E1725D">
              <w:rPr>
                <w:bCs/>
              </w:rPr>
              <w:t xml:space="preserve"> </w:t>
            </w:r>
            <w:r w:rsidRPr="00E1725D">
              <w:rPr>
                <w:bCs/>
              </w:rPr>
              <w:t>на</w:t>
            </w:r>
            <w:r w:rsidR="00994210" w:rsidRPr="00E1725D">
              <w:rPr>
                <w:bCs/>
              </w:rPr>
              <w:t xml:space="preserve"> </w:t>
            </w:r>
            <w:r w:rsidRPr="00E1725D">
              <w:rPr>
                <w:bCs/>
              </w:rPr>
              <w:t>подписание</w:t>
            </w:r>
            <w:r w:rsidR="00994210" w:rsidRPr="00E1725D">
              <w:rPr>
                <w:bCs/>
              </w:rPr>
              <w:t xml:space="preserve"> </w:t>
            </w:r>
            <w:r w:rsidRPr="00E1725D">
              <w:rPr>
                <w:bCs/>
              </w:rPr>
              <w:t>заявки</w:t>
            </w:r>
          </w:p>
        </w:tc>
        <w:tc>
          <w:tcPr>
            <w:tcW w:w="3420" w:type="dxa"/>
            <w:vAlign w:val="bottom"/>
          </w:tcPr>
          <w:p w:rsidR="00B550B3" w:rsidRPr="00E1725D" w:rsidRDefault="00B550B3" w:rsidP="008F4C5A">
            <w:pPr>
              <w:jc w:val="center"/>
            </w:pPr>
            <w:r w:rsidRPr="00E1725D">
              <w:t>______________________</w:t>
            </w:r>
          </w:p>
        </w:tc>
        <w:tc>
          <w:tcPr>
            <w:tcW w:w="2761" w:type="dxa"/>
            <w:vAlign w:val="bottom"/>
          </w:tcPr>
          <w:p w:rsidR="00B550B3" w:rsidRPr="00E1725D" w:rsidRDefault="00B550B3" w:rsidP="008F4C5A">
            <w:pPr>
              <w:jc w:val="center"/>
            </w:pPr>
            <w:r w:rsidRPr="00E1725D">
              <w:t>_____________________</w:t>
            </w:r>
          </w:p>
          <w:p w:rsidR="00120EE4" w:rsidRPr="00E1725D" w:rsidRDefault="00120EE4" w:rsidP="008F4C5A">
            <w:pPr>
              <w:jc w:val="center"/>
            </w:pPr>
          </w:p>
        </w:tc>
      </w:tr>
      <w:tr w:rsidR="00B550B3" w:rsidRPr="00E1725D" w:rsidTr="00120EE4">
        <w:trPr>
          <w:cantSplit/>
        </w:trPr>
        <w:tc>
          <w:tcPr>
            <w:tcW w:w="3600" w:type="dxa"/>
          </w:tcPr>
          <w:p w:rsidR="00B550B3" w:rsidRPr="00E1725D" w:rsidRDefault="00994210" w:rsidP="008F4C5A">
            <w:pPr>
              <w:jc w:val="center"/>
              <w:rPr>
                <w:i/>
                <w:sz w:val="18"/>
                <w:szCs w:val="18"/>
              </w:rPr>
            </w:pPr>
            <w:r w:rsidRPr="00E1725D">
              <w:rPr>
                <w:i/>
                <w:sz w:val="18"/>
                <w:szCs w:val="18"/>
              </w:rPr>
              <w:t xml:space="preserve">                                                                </w:t>
            </w:r>
            <w:r w:rsidR="00B550B3" w:rsidRPr="00E1725D">
              <w:rPr>
                <w:i/>
                <w:sz w:val="18"/>
                <w:szCs w:val="18"/>
              </w:rPr>
              <w:t>М.П.</w:t>
            </w:r>
          </w:p>
        </w:tc>
        <w:tc>
          <w:tcPr>
            <w:tcW w:w="3420" w:type="dxa"/>
          </w:tcPr>
          <w:p w:rsidR="00B550B3" w:rsidRPr="00E1725D" w:rsidRDefault="00B550B3" w:rsidP="008F4C5A">
            <w:pPr>
              <w:jc w:val="center"/>
              <w:rPr>
                <w:i/>
                <w:sz w:val="18"/>
                <w:szCs w:val="18"/>
              </w:rPr>
            </w:pPr>
            <w:r w:rsidRPr="00E1725D">
              <w:rPr>
                <w:i/>
                <w:sz w:val="18"/>
                <w:szCs w:val="18"/>
              </w:rPr>
              <w:t>(личная</w:t>
            </w:r>
            <w:r w:rsidR="00994210" w:rsidRPr="00E1725D">
              <w:rPr>
                <w:i/>
                <w:sz w:val="18"/>
                <w:szCs w:val="18"/>
              </w:rPr>
              <w:t xml:space="preserve"> </w:t>
            </w:r>
            <w:r w:rsidRPr="00E1725D">
              <w:rPr>
                <w:i/>
                <w:sz w:val="18"/>
                <w:szCs w:val="18"/>
              </w:rPr>
              <w:t>подпись)</w:t>
            </w:r>
          </w:p>
        </w:tc>
        <w:tc>
          <w:tcPr>
            <w:tcW w:w="2761" w:type="dxa"/>
          </w:tcPr>
          <w:p w:rsidR="00120EE4" w:rsidRPr="00E1725D" w:rsidRDefault="00B550B3" w:rsidP="00120EE4">
            <w:pPr>
              <w:jc w:val="center"/>
              <w:rPr>
                <w:i/>
                <w:sz w:val="18"/>
                <w:szCs w:val="18"/>
              </w:rPr>
            </w:pPr>
            <w:r w:rsidRPr="00E1725D">
              <w:rPr>
                <w:i/>
                <w:sz w:val="18"/>
                <w:szCs w:val="18"/>
              </w:rPr>
              <w:t>(расшифровка</w:t>
            </w:r>
            <w:r w:rsidR="00994210" w:rsidRPr="00E1725D">
              <w:rPr>
                <w:i/>
                <w:sz w:val="18"/>
                <w:szCs w:val="18"/>
              </w:rPr>
              <w:t xml:space="preserve"> </w:t>
            </w:r>
            <w:r w:rsidRPr="00E1725D">
              <w:rPr>
                <w:i/>
                <w:sz w:val="18"/>
                <w:szCs w:val="18"/>
              </w:rPr>
              <w:t>подписи)</w:t>
            </w:r>
          </w:p>
        </w:tc>
      </w:tr>
    </w:tbl>
    <w:p w:rsidR="00120EE4" w:rsidRPr="00E1725D" w:rsidRDefault="00120EE4" w:rsidP="00187A98">
      <w:pPr>
        <w:pageBreakBefore/>
        <w:jc w:val="right"/>
      </w:pPr>
      <w:r w:rsidRPr="00E1725D">
        <w:lastRenderedPageBreak/>
        <w:t xml:space="preserve">Приложение 4 </w:t>
      </w:r>
    </w:p>
    <w:p w:rsidR="00120EE4" w:rsidRPr="00E1725D" w:rsidRDefault="00120EE4" w:rsidP="00120EE4">
      <w:pPr>
        <w:autoSpaceDE w:val="0"/>
        <w:autoSpaceDN w:val="0"/>
        <w:adjustRightInd w:val="0"/>
        <w:contextualSpacing/>
        <w:jc w:val="right"/>
        <w:rPr>
          <w:rFonts w:eastAsia="Times New Roman"/>
          <w:lang w:eastAsia="ru-RU"/>
        </w:rPr>
      </w:pPr>
    </w:p>
    <w:p w:rsidR="00120EE4" w:rsidRDefault="00120EE4" w:rsidP="00120EE4">
      <w:pPr>
        <w:widowControl w:val="0"/>
        <w:autoSpaceDE w:val="0"/>
        <w:autoSpaceDN w:val="0"/>
        <w:adjustRightInd w:val="0"/>
        <w:ind w:firstLine="708"/>
        <w:contextualSpacing/>
        <w:jc w:val="center"/>
        <w:rPr>
          <w:b/>
          <w:lang w:eastAsia="ru-RU"/>
        </w:rPr>
      </w:pPr>
      <w:r w:rsidRPr="00E1725D">
        <w:rPr>
          <w:b/>
          <w:lang w:eastAsia="ru-RU"/>
        </w:rPr>
        <w:t>ФОРМА «Опыт участника по выполнению работ, оказанию услуг сопоставимого характера»</w:t>
      </w:r>
    </w:p>
    <w:p w:rsidR="00502A10" w:rsidRPr="00E1725D" w:rsidRDefault="00502A10" w:rsidP="00120EE4">
      <w:pPr>
        <w:widowControl w:val="0"/>
        <w:autoSpaceDE w:val="0"/>
        <w:autoSpaceDN w:val="0"/>
        <w:adjustRightInd w:val="0"/>
        <w:ind w:firstLine="708"/>
        <w:contextualSpacing/>
        <w:jc w:val="center"/>
        <w:rPr>
          <w:b/>
          <w:lang w:eastAsia="ru-RU"/>
        </w:rPr>
      </w:pPr>
    </w:p>
    <w:p w:rsidR="00120EE4" w:rsidRPr="00E1725D" w:rsidRDefault="00120EE4" w:rsidP="0038192C">
      <w:pPr>
        <w:autoSpaceDE w:val="0"/>
        <w:autoSpaceDN w:val="0"/>
        <w:adjustRightInd w:val="0"/>
        <w:contextualSpacing/>
        <w:jc w:val="both"/>
        <w:rPr>
          <w:rFonts w:eastAsia="Times New Roman"/>
          <w:lang w:eastAsia="ru-RU"/>
        </w:rPr>
      </w:pPr>
      <w:r w:rsidRPr="00E1725D">
        <w:rPr>
          <w:rFonts w:eastAsia="Times New Roman"/>
          <w:lang w:eastAsia="ru-RU"/>
        </w:rPr>
        <w:t xml:space="preserve">Наименование конкурса: </w:t>
      </w:r>
      <w:r w:rsidR="00BB14AD" w:rsidRPr="00E1725D">
        <w:t xml:space="preserve">Оказание услуг по охране и обеспечению </w:t>
      </w:r>
      <w:proofErr w:type="spellStart"/>
      <w:r w:rsidR="00BB14AD" w:rsidRPr="00E1725D">
        <w:t>внутриобъектового</w:t>
      </w:r>
      <w:proofErr w:type="spellEnd"/>
      <w:r w:rsidR="00BB14AD" w:rsidRPr="00E1725D">
        <w:t xml:space="preserve"> и пропускного режимов</w:t>
      </w:r>
      <w:r w:rsidR="00416CCF">
        <w:t xml:space="preserve"> в</w:t>
      </w:r>
      <w:r w:rsidR="00BB14AD" w:rsidRPr="00E1725D">
        <w:t xml:space="preserve"> </w:t>
      </w:r>
      <w:r w:rsidR="00361086">
        <w:t xml:space="preserve">Муниципальном автономном общеобразовательном учреждении средней общеобразовательной школе № 113 </w:t>
      </w:r>
      <w:r w:rsidR="00416CCF">
        <w:t>Орджоникидзевского</w:t>
      </w:r>
      <w:r w:rsidR="00BB14AD" w:rsidRPr="00E1725D">
        <w:t xml:space="preserve"> района города Екатеринбурга в период с </w:t>
      </w:r>
      <w:r w:rsidR="009963AC">
        <w:t>16.01.2020</w:t>
      </w:r>
      <w:r w:rsidR="00BB14AD" w:rsidRPr="00E1725D">
        <w:t xml:space="preserve"> года по </w:t>
      </w:r>
      <w:r w:rsidR="00053F59" w:rsidRPr="00E1725D">
        <w:t>15.01.202</w:t>
      </w:r>
      <w:r w:rsidR="009963AC">
        <w:t>1</w:t>
      </w:r>
      <w:r w:rsidR="00BB14AD" w:rsidRPr="00E1725D">
        <w:t xml:space="preserve"> года</w:t>
      </w:r>
    </w:p>
    <w:p w:rsidR="00120EE4" w:rsidRPr="00E1725D" w:rsidRDefault="00120EE4" w:rsidP="00120EE4">
      <w:pPr>
        <w:widowControl w:val="0"/>
        <w:autoSpaceDE w:val="0"/>
        <w:autoSpaceDN w:val="0"/>
        <w:adjustRightInd w:val="0"/>
        <w:contextualSpacing/>
        <w:rPr>
          <w:lang w:eastAsia="ru-RU"/>
        </w:rPr>
      </w:pPr>
    </w:p>
    <w:tbl>
      <w:tblPr>
        <w:tblW w:w="5000" w:type="pct"/>
        <w:tblCellMar>
          <w:left w:w="70" w:type="dxa"/>
          <w:right w:w="70" w:type="dxa"/>
        </w:tblCellMar>
        <w:tblLook w:val="00A0"/>
      </w:tblPr>
      <w:tblGrid>
        <w:gridCol w:w="464"/>
        <w:gridCol w:w="1436"/>
        <w:gridCol w:w="2411"/>
        <w:gridCol w:w="3214"/>
        <w:gridCol w:w="1970"/>
      </w:tblGrid>
      <w:tr w:rsidR="00120EE4" w:rsidRPr="00E1725D" w:rsidTr="00AF6B2E">
        <w:trPr>
          <w:cantSplit/>
          <w:trHeight w:val="1230"/>
        </w:trPr>
        <w:tc>
          <w:tcPr>
            <w:tcW w:w="242" w:type="pct"/>
            <w:tcBorders>
              <w:top w:val="single" w:sz="6" w:space="0" w:color="auto"/>
              <w:left w:val="single" w:sz="6" w:space="0" w:color="auto"/>
              <w:bottom w:val="nil"/>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r w:rsidRPr="00E1725D">
              <w:rPr>
                <w:lang w:eastAsia="ru-RU"/>
              </w:rPr>
              <w:t xml:space="preserve">№ </w:t>
            </w:r>
            <w:proofErr w:type="gramStart"/>
            <w:r w:rsidRPr="00E1725D">
              <w:rPr>
                <w:lang w:eastAsia="ru-RU"/>
              </w:rPr>
              <w:t>п</w:t>
            </w:r>
            <w:proofErr w:type="gramEnd"/>
            <w:r w:rsidRPr="00E1725D">
              <w:rPr>
                <w:lang w:eastAsia="ru-RU"/>
              </w:rPr>
              <w:t>/п</w:t>
            </w:r>
          </w:p>
        </w:tc>
        <w:tc>
          <w:tcPr>
            <w:tcW w:w="757" w:type="pct"/>
            <w:tcBorders>
              <w:top w:val="single" w:sz="6" w:space="0" w:color="auto"/>
              <w:left w:val="single" w:sz="6" w:space="0" w:color="auto"/>
              <w:bottom w:val="nil"/>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r w:rsidRPr="00E1725D">
              <w:rPr>
                <w:lang w:eastAsia="ru-RU"/>
              </w:rPr>
              <w:t>Предмет договора</w:t>
            </w:r>
          </w:p>
        </w:tc>
        <w:tc>
          <w:tcPr>
            <w:tcW w:w="1270" w:type="pct"/>
            <w:tcBorders>
              <w:top w:val="single" w:sz="6" w:space="0" w:color="auto"/>
              <w:left w:val="single" w:sz="6" w:space="0" w:color="auto"/>
              <w:bottom w:val="nil"/>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r w:rsidRPr="00E1725D">
              <w:rPr>
                <w:lang w:eastAsia="ru-RU"/>
              </w:rPr>
              <w:t>Наименование заказчика, его ИНН</w:t>
            </w:r>
          </w:p>
        </w:tc>
        <w:tc>
          <w:tcPr>
            <w:tcW w:w="1693" w:type="pct"/>
            <w:tcBorders>
              <w:top w:val="single" w:sz="6" w:space="0" w:color="auto"/>
              <w:left w:val="single" w:sz="6" w:space="0" w:color="auto"/>
              <w:bottom w:val="nil"/>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r w:rsidRPr="00E1725D">
              <w:rPr>
                <w:lang w:eastAsia="ru-RU"/>
              </w:rPr>
              <w:t>Наименование исполнителя (с учетом правопреемственности)</w:t>
            </w:r>
          </w:p>
        </w:tc>
        <w:tc>
          <w:tcPr>
            <w:tcW w:w="1038" w:type="pct"/>
            <w:tcBorders>
              <w:top w:val="single" w:sz="6" w:space="0" w:color="auto"/>
              <w:left w:val="single" w:sz="6" w:space="0" w:color="auto"/>
              <w:bottom w:val="nil"/>
              <w:right w:val="single" w:sz="6" w:space="0" w:color="auto"/>
            </w:tcBorders>
            <w:vAlign w:val="center"/>
          </w:tcPr>
          <w:p w:rsidR="00120EE4" w:rsidRPr="00E1725D" w:rsidRDefault="00120EE4" w:rsidP="00120EE4">
            <w:pPr>
              <w:widowControl w:val="0"/>
              <w:autoSpaceDE w:val="0"/>
              <w:autoSpaceDN w:val="0"/>
              <w:adjustRightInd w:val="0"/>
              <w:contextualSpacing/>
              <w:jc w:val="center"/>
              <w:rPr>
                <w:lang w:eastAsia="ru-RU"/>
              </w:rPr>
            </w:pPr>
            <w:r w:rsidRPr="00E1725D">
              <w:rPr>
                <w:lang w:eastAsia="ru-RU"/>
              </w:rPr>
              <w:t>№ и дата муниципального контракта (договора)</w:t>
            </w:r>
          </w:p>
        </w:tc>
      </w:tr>
      <w:tr w:rsidR="00120EE4" w:rsidRPr="00E1725D" w:rsidTr="00AF6B2E">
        <w:trPr>
          <w:trHeight w:val="70"/>
        </w:trPr>
        <w:tc>
          <w:tcPr>
            <w:tcW w:w="242" w:type="pct"/>
            <w:tcBorders>
              <w:top w:val="single" w:sz="6" w:space="0" w:color="auto"/>
              <w:left w:val="single" w:sz="6" w:space="0" w:color="auto"/>
              <w:bottom w:val="single" w:sz="6" w:space="0" w:color="auto"/>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r w:rsidRPr="00E1725D">
              <w:rPr>
                <w:lang w:eastAsia="ru-RU"/>
              </w:rPr>
              <w:t>1</w:t>
            </w:r>
          </w:p>
        </w:tc>
        <w:tc>
          <w:tcPr>
            <w:tcW w:w="757" w:type="pct"/>
            <w:tcBorders>
              <w:top w:val="single" w:sz="6" w:space="0" w:color="auto"/>
              <w:left w:val="single" w:sz="6" w:space="0" w:color="auto"/>
              <w:bottom w:val="single" w:sz="6" w:space="0" w:color="auto"/>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r w:rsidRPr="00E1725D">
              <w:rPr>
                <w:lang w:eastAsia="ru-RU"/>
              </w:rPr>
              <w:t>2</w:t>
            </w:r>
          </w:p>
        </w:tc>
        <w:tc>
          <w:tcPr>
            <w:tcW w:w="1270" w:type="pct"/>
            <w:tcBorders>
              <w:top w:val="single" w:sz="6" w:space="0" w:color="auto"/>
              <w:left w:val="single" w:sz="6" w:space="0" w:color="auto"/>
              <w:bottom w:val="single" w:sz="6" w:space="0" w:color="auto"/>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r w:rsidRPr="00E1725D">
              <w:rPr>
                <w:lang w:eastAsia="ru-RU"/>
              </w:rPr>
              <w:t>3</w:t>
            </w:r>
          </w:p>
        </w:tc>
        <w:tc>
          <w:tcPr>
            <w:tcW w:w="1693" w:type="pct"/>
            <w:tcBorders>
              <w:top w:val="single" w:sz="6" w:space="0" w:color="auto"/>
              <w:left w:val="single" w:sz="6" w:space="0" w:color="auto"/>
              <w:bottom w:val="single" w:sz="6" w:space="0" w:color="auto"/>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r w:rsidRPr="00E1725D">
              <w:rPr>
                <w:lang w:eastAsia="ru-RU"/>
              </w:rPr>
              <w:t>4</w:t>
            </w:r>
          </w:p>
        </w:tc>
        <w:tc>
          <w:tcPr>
            <w:tcW w:w="1038" w:type="pct"/>
            <w:tcBorders>
              <w:top w:val="single" w:sz="6" w:space="0" w:color="auto"/>
              <w:left w:val="single" w:sz="6" w:space="0" w:color="auto"/>
              <w:bottom w:val="single" w:sz="6" w:space="0" w:color="auto"/>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r w:rsidRPr="00E1725D">
              <w:rPr>
                <w:lang w:eastAsia="ru-RU"/>
              </w:rPr>
              <w:t>6</w:t>
            </w:r>
          </w:p>
        </w:tc>
      </w:tr>
      <w:tr w:rsidR="00120EE4" w:rsidRPr="00E1725D" w:rsidTr="00AF6B2E">
        <w:trPr>
          <w:trHeight w:val="262"/>
        </w:trPr>
        <w:tc>
          <w:tcPr>
            <w:tcW w:w="242" w:type="pct"/>
            <w:tcBorders>
              <w:top w:val="single" w:sz="6" w:space="0" w:color="auto"/>
              <w:left w:val="single" w:sz="6" w:space="0" w:color="auto"/>
              <w:bottom w:val="single" w:sz="6" w:space="0" w:color="auto"/>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r w:rsidRPr="00E1725D">
              <w:rPr>
                <w:lang w:eastAsia="ru-RU"/>
              </w:rPr>
              <w:t>1</w:t>
            </w:r>
          </w:p>
        </w:tc>
        <w:tc>
          <w:tcPr>
            <w:tcW w:w="757" w:type="pct"/>
            <w:tcBorders>
              <w:top w:val="single" w:sz="6" w:space="0" w:color="auto"/>
              <w:left w:val="single" w:sz="6" w:space="0" w:color="auto"/>
              <w:bottom w:val="single" w:sz="6" w:space="0" w:color="auto"/>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p>
        </w:tc>
        <w:tc>
          <w:tcPr>
            <w:tcW w:w="1270" w:type="pct"/>
            <w:tcBorders>
              <w:top w:val="single" w:sz="6" w:space="0" w:color="auto"/>
              <w:left w:val="single" w:sz="6" w:space="0" w:color="auto"/>
              <w:bottom w:val="single" w:sz="6" w:space="0" w:color="auto"/>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p>
        </w:tc>
        <w:tc>
          <w:tcPr>
            <w:tcW w:w="1693" w:type="pct"/>
            <w:tcBorders>
              <w:top w:val="single" w:sz="6" w:space="0" w:color="auto"/>
              <w:left w:val="single" w:sz="6" w:space="0" w:color="auto"/>
              <w:bottom w:val="single" w:sz="6" w:space="0" w:color="auto"/>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p>
        </w:tc>
        <w:tc>
          <w:tcPr>
            <w:tcW w:w="1038" w:type="pct"/>
            <w:tcBorders>
              <w:top w:val="single" w:sz="6" w:space="0" w:color="auto"/>
              <w:left w:val="single" w:sz="6" w:space="0" w:color="auto"/>
              <w:bottom w:val="single" w:sz="6" w:space="0" w:color="auto"/>
              <w:right w:val="single" w:sz="6" w:space="0" w:color="auto"/>
            </w:tcBorders>
          </w:tcPr>
          <w:p w:rsidR="00120EE4" w:rsidRPr="00E1725D" w:rsidRDefault="00120EE4" w:rsidP="00450FB9">
            <w:pPr>
              <w:widowControl w:val="0"/>
              <w:autoSpaceDE w:val="0"/>
              <w:autoSpaceDN w:val="0"/>
              <w:adjustRightInd w:val="0"/>
              <w:contextualSpacing/>
              <w:jc w:val="center"/>
              <w:rPr>
                <w:lang w:eastAsia="ru-RU"/>
              </w:rPr>
            </w:pPr>
          </w:p>
        </w:tc>
      </w:tr>
      <w:tr w:rsidR="00120EE4" w:rsidRPr="00E1725D" w:rsidTr="00AF6B2E">
        <w:trPr>
          <w:trHeight w:val="262"/>
        </w:trPr>
        <w:tc>
          <w:tcPr>
            <w:tcW w:w="242" w:type="pct"/>
            <w:tcBorders>
              <w:top w:val="single" w:sz="6" w:space="0" w:color="auto"/>
              <w:left w:val="single" w:sz="6" w:space="0" w:color="auto"/>
              <w:bottom w:val="single" w:sz="6" w:space="0" w:color="auto"/>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r w:rsidRPr="00E1725D">
              <w:rPr>
                <w:lang w:eastAsia="ru-RU"/>
              </w:rPr>
              <w:t>2</w:t>
            </w:r>
          </w:p>
        </w:tc>
        <w:tc>
          <w:tcPr>
            <w:tcW w:w="757" w:type="pct"/>
            <w:tcBorders>
              <w:top w:val="single" w:sz="6" w:space="0" w:color="auto"/>
              <w:left w:val="single" w:sz="6" w:space="0" w:color="auto"/>
              <w:bottom w:val="single" w:sz="6" w:space="0" w:color="auto"/>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p>
        </w:tc>
        <w:tc>
          <w:tcPr>
            <w:tcW w:w="1270" w:type="pct"/>
            <w:tcBorders>
              <w:top w:val="single" w:sz="6" w:space="0" w:color="auto"/>
              <w:left w:val="single" w:sz="6" w:space="0" w:color="auto"/>
              <w:bottom w:val="single" w:sz="6" w:space="0" w:color="auto"/>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p>
        </w:tc>
        <w:tc>
          <w:tcPr>
            <w:tcW w:w="1693" w:type="pct"/>
            <w:tcBorders>
              <w:top w:val="single" w:sz="6" w:space="0" w:color="auto"/>
              <w:left w:val="single" w:sz="6" w:space="0" w:color="auto"/>
              <w:bottom w:val="single" w:sz="6" w:space="0" w:color="auto"/>
              <w:right w:val="single" w:sz="6" w:space="0" w:color="auto"/>
            </w:tcBorders>
            <w:vAlign w:val="center"/>
          </w:tcPr>
          <w:p w:rsidR="00120EE4" w:rsidRPr="00E1725D" w:rsidRDefault="00120EE4" w:rsidP="00450FB9">
            <w:pPr>
              <w:widowControl w:val="0"/>
              <w:autoSpaceDE w:val="0"/>
              <w:autoSpaceDN w:val="0"/>
              <w:adjustRightInd w:val="0"/>
              <w:contextualSpacing/>
              <w:jc w:val="center"/>
              <w:rPr>
                <w:lang w:eastAsia="ru-RU"/>
              </w:rPr>
            </w:pPr>
          </w:p>
        </w:tc>
        <w:tc>
          <w:tcPr>
            <w:tcW w:w="1038" w:type="pct"/>
            <w:tcBorders>
              <w:top w:val="single" w:sz="6" w:space="0" w:color="auto"/>
              <w:left w:val="single" w:sz="6" w:space="0" w:color="auto"/>
              <w:bottom w:val="single" w:sz="6" w:space="0" w:color="auto"/>
              <w:right w:val="single" w:sz="6" w:space="0" w:color="auto"/>
            </w:tcBorders>
          </w:tcPr>
          <w:p w:rsidR="00120EE4" w:rsidRPr="00E1725D" w:rsidRDefault="00120EE4" w:rsidP="00450FB9">
            <w:pPr>
              <w:widowControl w:val="0"/>
              <w:autoSpaceDE w:val="0"/>
              <w:autoSpaceDN w:val="0"/>
              <w:adjustRightInd w:val="0"/>
              <w:contextualSpacing/>
              <w:jc w:val="center"/>
              <w:rPr>
                <w:lang w:eastAsia="ru-RU"/>
              </w:rPr>
            </w:pPr>
          </w:p>
        </w:tc>
      </w:tr>
    </w:tbl>
    <w:p w:rsidR="00120EE4" w:rsidRPr="00E1725D" w:rsidRDefault="00120EE4" w:rsidP="00120EE4">
      <w:pPr>
        <w:contextualSpacing/>
        <w:jc w:val="center"/>
        <w:rPr>
          <w:b/>
          <w:lang w:eastAsia="ru-RU"/>
        </w:rPr>
      </w:pPr>
    </w:p>
    <w:p w:rsidR="00120EE4" w:rsidRPr="00E1725D" w:rsidRDefault="00120EE4" w:rsidP="00120EE4">
      <w:pPr>
        <w:contextualSpacing/>
        <w:jc w:val="center"/>
        <w:rPr>
          <w:b/>
          <w:lang w:eastAsia="ru-RU"/>
        </w:rPr>
      </w:pPr>
    </w:p>
    <w:p w:rsidR="00120EE4" w:rsidRPr="00E1725D" w:rsidRDefault="00120EE4" w:rsidP="00120EE4">
      <w:pPr>
        <w:contextualSpacing/>
        <w:jc w:val="center"/>
        <w:rPr>
          <w:b/>
          <w:lang w:eastAsia="ru-RU"/>
        </w:rPr>
      </w:pPr>
    </w:p>
    <w:tbl>
      <w:tblPr>
        <w:tblW w:w="9781" w:type="dxa"/>
        <w:tblInd w:w="108" w:type="dxa"/>
        <w:tblLayout w:type="fixed"/>
        <w:tblLook w:val="0000"/>
      </w:tblPr>
      <w:tblGrid>
        <w:gridCol w:w="3600"/>
        <w:gridCol w:w="3420"/>
        <w:gridCol w:w="2761"/>
      </w:tblGrid>
      <w:tr w:rsidR="00120EE4" w:rsidRPr="00E1725D" w:rsidTr="00450FB9">
        <w:trPr>
          <w:cantSplit/>
        </w:trPr>
        <w:tc>
          <w:tcPr>
            <w:tcW w:w="3600" w:type="dxa"/>
          </w:tcPr>
          <w:p w:rsidR="00120EE4" w:rsidRPr="00E1725D" w:rsidRDefault="00120EE4" w:rsidP="00450FB9">
            <w:r w:rsidRPr="00E1725D">
              <w:rPr>
                <w:bCs/>
              </w:rPr>
              <w:t>Наименование должности лица, уполномоченного на подписание заявки</w:t>
            </w:r>
          </w:p>
        </w:tc>
        <w:tc>
          <w:tcPr>
            <w:tcW w:w="3420" w:type="dxa"/>
            <w:vAlign w:val="bottom"/>
          </w:tcPr>
          <w:p w:rsidR="00120EE4" w:rsidRPr="00E1725D" w:rsidRDefault="00120EE4" w:rsidP="00450FB9">
            <w:pPr>
              <w:jc w:val="center"/>
            </w:pPr>
            <w:r w:rsidRPr="00E1725D">
              <w:t>______________________</w:t>
            </w:r>
          </w:p>
        </w:tc>
        <w:tc>
          <w:tcPr>
            <w:tcW w:w="2761" w:type="dxa"/>
            <w:vAlign w:val="bottom"/>
          </w:tcPr>
          <w:p w:rsidR="00120EE4" w:rsidRPr="00E1725D" w:rsidRDefault="00120EE4" w:rsidP="00450FB9">
            <w:pPr>
              <w:jc w:val="center"/>
            </w:pPr>
            <w:r w:rsidRPr="00E1725D">
              <w:t>_____________________</w:t>
            </w:r>
          </w:p>
          <w:p w:rsidR="00120EE4" w:rsidRPr="00E1725D" w:rsidRDefault="00120EE4" w:rsidP="00450FB9">
            <w:pPr>
              <w:jc w:val="center"/>
            </w:pPr>
          </w:p>
        </w:tc>
      </w:tr>
      <w:tr w:rsidR="00120EE4" w:rsidRPr="00E1725D" w:rsidTr="00450FB9">
        <w:trPr>
          <w:cantSplit/>
        </w:trPr>
        <w:tc>
          <w:tcPr>
            <w:tcW w:w="3600" w:type="dxa"/>
          </w:tcPr>
          <w:p w:rsidR="00120EE4" w:rsidRPr="00E1725D" w:rsidRDefault="00120EE4" w:rsidP="00450FB9">
            <w:pPr>
              <w:jc w:val="center"/>
              <w:rPr>
                <w:i/>
                <w:sz w:val="18"/>
                <w:szCs w:val="18"/>
              </w:rPr>
            </w:pPr>
            <w:r w:rsidRPr="00E1725D">
              <w:rPr>
                <w:i/>
                <w:sz w:val="18"/>
                <w:szCs w:val="18"/>
              </w:rPr>
              <w:t xml:space="preserve">                                                                М.П.</w:t>
            </w:r>
          </w:p>
        </w:tc>
        <w:tc>
          <w:tcPr>
            <w:tcW w:w="3420" w:type="dxa"/>
          </w:tcPr>
          <w:p w:rsidR="00120EE4" w:rsidRPr="00E1725D" w:rsidRDefault="00120EE4" w:rsidP="00450FB9">
            <w:pPr>
              <w:jc w:val="center"/>
              <w:rPr>
                <w:i/>
                <w:sz w:val="18"/>
                <w:szCs w:val="18"/>
              </w:rPr>
            </w:pPr>
            <w:r w:rsidRPr="00E1725D">
              <w:rPr>
                <w:i/>
                <w:sz w:val="18"/>
                <w:szCs w:val="18"/>
              </w:rPr>
              <w:t>(личная подпись)</w:t>
            </w:r>
          </w:p>
        </w:tc>
        <w:tc>
          <w:tcPr>
            <w:tcW w:w="2761" w:type="dxa"/>
          </w:tcPr>
          <w:p w:rsidR="00120EE4" w:rsidRPr="00E1725D" w:rsidRDefault="00120EE4" w:rsidP="00450FB9">
            <w:pPr>
              <w:jc w:val="center"/>
              <w:rPr>
                <w:i/>
                <w:sz w:val="18"/>
                <w:szCs w:val="18"/>
              </w:rPr>
            </w:pPr>
            <w:r w:rsidRPr="00E1725D">
              <w:rPr>
                <w:i/>
                <w:sz w:val="18"/>
                <w:szCs w:val="18"/>
              </w:rPr>
              <w:t>(расшифровка подписи)</w:t>
            </w:r>
          </w:p>
        </w:tc>
      </w:tr>
    </w:tbl>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87A98">
      <w:pPr>
        <w:pageBreakBefore/>
        <w:jc w:val="right"/>
      </w:pPr>
      <w:r w:rsidRPr="00E1725D">
        <w:lastRenderedPageBreak/>
        <w:t xml:space="preserve">Приложение 5 </w:t>
      </w:r>
    </w:p>
    <w:p w:rsidR="00120EE4" w:rsidRPr="00E1725D" w:rsidRDefault="00120EE4" w:rsidP="00120EE4">
      <w:pPr>
        <w:pStyle w:val="af7"/>
        <w:widowControl w:val="0"/>
        <w:spacing w:after="0"/>
        <w:ind w:firstLine="708"/>
        <w:contextualSpacing/>
        <w:jc w:val="center"/>
        <w:rPr>
          <w:b/>
          <w:sz w:val="22"/>
          <w:szCs w:val="22"/>
        </w:rPr>
      </w:pPr>
    </w:p>
    <w:p w:rsidR="00120EE4" w:rsidRPr="00502A10" w:rsidRDefault="00120EE4" w:rsidP="00120EE4">
      <w:pPr>
        <w:pStyle w:val="af7"/>
        <w:widowControl w:val="0"/>
        <w:spacing w:after="0"/>
        <w:ind w:firstLine="708"/>
        <w:contextualSpacing/>
        <w:jc w:val="center"/>
        <w:rPr>
          <w:b/>
          <w:szCs w:val="22"/>
        </w:rPr>
      </w:pPr>
      <w:r w:rsidRPr="00502A10">
        <w:rPr>
          <w:b/>
          <w:szCs w:val="22"/>
        </w:rPr>
        <w:t>ФОРМА «Сведения о квалифицированных сотрудник</w:t>
      </w:r>
      <w:r w:rsidR="006467B5" w:rsidRPr="00502A10">
        <w:rPr>
          <w:b/>
          <w:szCs w:val="22"/>
        </w:rPr>
        <w:t>ах</w:t>
      </w:r>
      <w:r w:rsidRPr="00502A10">
        <w:rPr>
          <w:b/>
          <w:szCs w:val="22"/>
        </w:rPr>
        <w:t>, работающих по трудовому договору, имеющие удостоверения частного охранника</w:t>
      </w:r>
      <w:r w:rsidR="006467B5" w:rsidRPr="00502A10">
        <w:rPr>
          <w:b/>
          <w:szCs w:val="22"/>
        </w:rPr>
        <w:t xml:space="preserve">, </w:t>
      </w:r>
      <w:r w:rsidRPr="00502A10">
        <w:rPr>
          <w:b/>
          <w:szCs w:val="22"/>
        </w:rPr>
        <w:t>личную карточку охранника»</w:t>
      </w:r>
    </w:p>
    <w:p w:rsidR="006467B5" w:rsidRDefault="006467B5" w:rsidP="0038192C">
      <w:pPr>
        <w:autoSpaceDE w:val="0"/>
        <w:autoSpaceDN w:val="0"/>
        <w:adjustRightInd w:val="0"/>
        <w:contextualSpacing/>
        <w:jc w:val="both"/>
        <w:rPr>
          <w:u w:val="single"/>
        </w:rPr>
      </w:pPr>
    </w:p>
    <w:p w:rsidR="00120EE4" w:rsidRPr="00E1725D" w:rsidRDefault="00120EE4" w:rsidP="0038192C">
      <w:pPr>
        <w:autoSpaceDE w:val="0"/>
        <w:autoSpaceDN w:val="0"/>
        <w:adjustRightInd w:val="0"/>
        <w:contextualSpacing/>
        <w:jc w:val="both"/>
        <w:rPr>
          <w:sz w:val="22"/>
          <w:szCs w:val="22"/>
          <w:u w:val="single"/>
        </w:rPr>
      </w:pPr>
      <w:r w:rsidRPr="00E1725D">
        <w:rPr>
          <w:u w:val="single"/>
        </w:rPr>
        <w:t>Наименование конкурса</w:t>
      </w:r>
      <w:r w:rsidR="00BB14AD" w:rsidRPr="00E1725D">
        <w:rPr>
          <w:u w:val="single"/>
        </w:rPr>
        <w:t xml:space="preserve">: </w:t>
      </w:r>
      <w:r w:rsidR="00BB14AD" w:rsidRPr="00E1725D">
        <w:t xml:space="preserve">Оказание услуг по охране и обеспечению внутриобъектового и пропускного режимов </w:t>
      </w:r>
      <w:r w:rsidR="00416CCF">
        <w:t>в</w:t>
      </w:r>
      <w:r w:rsidR="00416CCF" w:rsidRPr="00E1725D">
        <w:t xml:space="preserve"> </w:t>
      </w:r>
      <w:r w:rsidR="00361086">
        <w:t>Муниципальном автономном общеобразовательном учреждении средней общеобразовательной школе № 113</w:t>
      </w:r>
      <w:r w:rsidR="00361086" w:rsidRPr="00E1725D">
        <w:t xml:space="preserve"> </w:t>
      </w:r>
      <w:r w:rsidR="00416CCF">
        <w:t>Орджоникидзевского</w:t>
      </w:r>
      <w:r w:rsidR="00BB14AD" w:rsidRPr="00E1725D">
        <w:t xml:space="preserve"> района города Екатеринбурга в период с </w:t>
      </w:r>
      <w:r w:rsidR="009963AC">
        <w:t>16.01.2020</w:t>
      </w:r>
      <w:r w:rsidR="00BB14AD" w:rsidRPr="00E1725D">
        <w:t xml:space="preserve"> года по </w:t>
      </w:r>
      <w:r w:rsidR="00053F59" w:rsidRPr="00E1725D">
        <w:t>15.01.202</w:t>
      </w:r>
      <w:r w:rsidR="009963AC">
        <w:t>1</w:t>
      </w:r>
      <w:r w:rsidR="00BB14AD" w:rsidRPr="00E1725D">
        <w:t xml:space="preserve"> года</w:t>
      </w:r>
    </w:p>
    <w:p w:rsidR="00120EE4" w:rsidRPr="00E1725D" w:rsidRDefault="00120EE4" w:rsidP="00120EE4">
      <w:pPr>
        <w:pStyle w:val="af7"/>
        <w:widowControl w:val="0"/>
        <w:spacing w:after="0"/>
        <w:contextualSpacing/>
        <w:rPr>
          <w:sz w:val="22"/>
          <w:szCs w:val="22"/>
          <w:u w:val="single"/>
        </w:rPr>
      </w:pPr>
    </w:p>
    <w:tbl>
      <w:tblPr>
        <w:tblW w:w="4915"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3"/>
        <w:gridCol w:w="1576"/>
        <w:gridCol w:w="1816"/>
        <w:gridCol w:w="1905"/>
        <w:gridCol w:w="1891"/>
        <w:gridCol w:w="1627"/>
      </w:tblGrid>
      <w:tr w:rsidR="00120EE4" w:rsidRPr="00E1725D" w:rsidTr="00450FB9">
        <w:trPr>
          <w:trHeight w:val="998"/>
        </w:trPr>
        <w:tc>
          <w:tcPr>
            <w:tcW w:w="758"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pStyle w:val="af7"/>
              <w:widowControl w:val="0"/>
              <w:spacing w:after="0"/>
              <w:contextualSpacing/>
              <w:jc w:val="center"/>
              <w:rPr>
                <w:sz w:val="22"/>
                <w:szCs w:val="22"/>
              </w:rPr>
            </w:pPr>
            <w:r w:rsidRPr="00E1725D">
              <w:rPr>
                <w:sz w:val="22"/>
                <w:szCs w:val="22"/>
              </w:rPr>
              <w:t xml:space="preserve">№ </w:t>
            </w:r>
            <w:proofErr w:type="gramStart"/>
            <w:r w:rsidRPr="00E1725D">
              <w:rPr>
                <w:sz w:val="22"/>
                <w:szCs w:val="22"/>
              </w:rPr>
              <w:t>п</w:t>
            </w:r>
            <w:proofErr w:type="gramEnd"/>
            <w:r w:rsidRPr="00E1725D">
              <w:rPr>
                <w:sz w:val="22"/>
                <w:szCs w:val="22"/>
              </w:rPr>
              <w:t>/п</w:t>
            </w:r>
          </w:p>
        </w:tc>
        <w:tc>
          <w:tcPr>
            <w:tcW w:w="2394"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pStyle w:val="af7"/>
              <w:widowControl w:val="0"/>
              <w:spacing w:after="0"/>
              <w:contextualSpacing/>
              <w:jc w:val="center"/>
              <w:rPr>
                <w:sz w:val="22"/>
                <w:szCs w:val="22"/>
              </w:rPr>
            </w:pPr>
            <w:r w:rsidRPr="00E1725D">
              <w:rPr>
                <w:sz w:val="22"/>
                <w:szCs w:val="22"/>
              </w:rPr>
              <w:t>Ф.И.О., работника</w:t>
            </w:r>
          </w:p>
        </w:tc>
        <w:tc>
          <w:tcPr>
            <w:tcW w:w="2773"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pStyle w:val="af7"/>
              <w:widowControl w:val="0"/>
              <w:spacing w:after="0"/>
              <w:contextualSpacing/>
              <w:jc w:val="center"/>
              <w:rPr>
                <w:sz w:val="22"/>
                <w:szCs w:val="22"/>
              </w:rPr>
            </w:pPr>
            <w:r w:rsidRPr="00E1725D">
              <w:rPr>
                <w:sz w:val="22"/>
                <w:szCs w:val="22"/>
              </w:rPr>
              <w:t>Должность (профессия)</w:t>
            </w:r>
          </w:p>
        </w:tc>
        <w:tc>
          <w:tcPr>
            <w:tcW w:w="333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pStyle w:val="af7"/>
              <w:widowControl w:val="0"/>
              <w:spacing w:after="0"/>
              <w:contextualSpacing/>
              <w:jc w:val="center"/>
              <w:rPr>
                <w:sz w:val="22"/>
                <w:szCs w:val="22"/>
              </w:rPr>
            </w:pPr>
            <w:r w:rsidRPr="00E1725D">
              <w:rPr>
                <w:sz w:val="22"/>
                <w:szCs w:val="22"/>
              </w:rPr>
              <w:t>Реквизиты трудового договора (номер, дата)</w:t>
            </w:r>
          </w:p>
        </w:tc>
        <w:tc>
          <w:tcPr>
            <w:tcW w:w="249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pStyle w:val="af7"/>
              <w:widowControl w:val="0"/>
              <w:spacing w:after="0"/>
              <w:contextualSpacing/>
              <w:jc w:val="center"/>
              <w:rPr>
                <w:sz w:val="22"/>
                <w:szCs w:val="22"/>
              </w:rPr>
            </w:pPr>
            <w:r w:rsidRPr="00E1725D">
              <w:rPr>
                <w:sz w:val="22"/>
                <w:szCs w:val="22"/>
              </w:rPr>
              <w:t>Данные удостоверения (серия, номер, срок действия)</w:t>
            </w:r>
          </w:p>
        </w:tc>
        <w:tc>
          <w:tcPr>
            <w:tcW w:w="277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pStyle w:val="af7"/>
              <w:widowControl w:val="0"/>
              <w:spacing w:after="0"/>
              <w:contextualSpacing/>
              <w:jc w:val="center"/>
              <w:rPr>
                <w:sz w:val="22"/>
                <w:szCs w:val="22"/>
              </w:rPr>
            </w:pPr>
            <w:r w:rsidRPr="00E1725D">
              <w:rPr>
                <w:sz w:val="22"/>
                <w:szCs w:val="22"/>
              </w:rPr>
              <w:t>Данные личной карточки (серия, номер, дата выдачи)</w:t>
            </w:r>
          </w:p>
        </w:tc>
      </w:tr>
      <w:tr w:rsidR="00120EE4" w:rsidRPr="00E1725D" w:rsidTr="00450FB9">
        <w:tc>
          <w:tcPr>
            <w:tcW w:w="758"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394"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773"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333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49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77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r>
      <w:tr w:rsidR="00120EE4" w:rsidRPr="00E1725D" w:rsidTr="00450FB9">
        <w:tc>
          <w:tcPr>
            <w:tcW w:w="758"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394"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773"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333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49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77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r>
      <w:tr w:rsidR="00120EE4" w:rsidRPr="00E1725D" w:rsidTr="00450FB9">
        <w:tc>
          <w:tcPr>
            <w:tcW w:w="758"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394"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773"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333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49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77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r>
      <w:tr w:rsidR="00120EE4" w:rsidRPr="00E1725D" w:rsidTr="00450FB9">
        <w:tc>
          <w:tcPr>
            <w:tcW w:w="758"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394"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773"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333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49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77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r>
      <w:tr w:rsidR="00120EE4" w:rsidRPr="00E1725D" w:rsidTr="00450FB9">
        <w:tc>
          <w:tcPr>
            <w:tcW w:w="758"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394"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773"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333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49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c>
          <w:tcPr>
            <w:tcW w:w="2777" w:type="dxa"/>
            <w:tcBorders>
              <w:top w:val="single" w:sz="4" w:space="0" w:color="000000"/>
              <w:left w:val="single" w:sz="4" w:space="0" w:color="000000"/>
              <w:bottom w:val="single" w:sz="4" w:space="0" w:color="000000"/>
              <w:right w:val="single" w:sz="4" w:space="0" w:color="000000"/>
            </w:tcBorders>
          </w:tcPr>
          <w:p w:rsidR="00120EE4" w:rsidRPr="00E1725D" w:rsidRDefault="00120EE4" w:rsidP="00450FB9">
            <w:pPr>
              <w:widowControl w:val="0"/>
              <w:contextualSpacing/>
            </w:pPr>
          </w:p>
        </w:tc>
      </w:tr>
    </w:tbl>
    <w:p w:rsidR="00120EE4" w:rsidRPr="00E1725D" w:rsidRDefault="00120EE4" w:rsidP="00120EE4">
      <w:pPr>
        <w:widowControl w:val="0"/>
        <w:autoSpaceDE w:val="0"/>
        <w:autoSpaceDN w:val="0"/>
        <w:adjustRightInd w:val="0"/>
        <w:contextualSpacing/>
        <w:rPr>
          <w:b/>
        </w:rPr>
      </w:pPr>
    </w:p>
    <w:p w:rsidR="00120EE4" w:rsidRPr="00E1725D" w:rsidRDefault="00120EE4" w:rsidP="00120EE4">
      <w:pPr>
        <w:autoSpaceDE w:val="0"/>
        <w:autoSpaceDN w:val="0"/>
        <w:adjustRightInd w:val="0"/>
        <w:contextualSpacing/>
        <w:jc w:val="right"/>
        <w:rPr>
          <w:rFonts w:eastAsia="Times New Roman"/>
          <w:lang w:eastAsia="ru-RU"/>
        </w:rPr>
      </w:pPr>
    </w:p>
    <w:p w:rsidR="00120EE4" w:rsidRPr="00E1725D" w:rsidRDefault="00120EE4" w:rsidP="00120EE4">
      <w:pPr>
        <w:autoSpaceDE w:val="0"/>
        <w:autoSpaceDN w:val="0"/>
        <w:adjustRightInd w:val="0"/>
        <w:contextualSpacing/>
        <w:jc w:val="right"/>
        <w:rPr>
          <w:rFonts w:eastAsia="Times New Roman"/>
          <w:lang w:eastAsia="ru-RU"/>
        </w:rPr>
      </w:pPr>
    </w:p>
    <w:tbl>
      <w:tblPr>
        <w:tblW w:w="9781" w:type="dxa"/>
        <w:tblInd w:w="108" w:type="dxa"/>
        <w:tblLayout w:type="fixed"/>
        <w:tblLook w:val="0000"/>
      </w:tblPr>
      <w:tblGrid>
        <w:gridCol w:w="3600"/>
        <w:gridCol w:w="3420"/>
        <w:gridCol w:w="2761"/>
      </w:tblGrid>
      <w:tr w:rsidR="00120EE4" w:rsidRPr="00E1725D" w:rsidTr="00450FB9">
        <w:trPr>
          <w:cantSplit/>
        </w:trPr>
        <w:tc>
          <w:tcPr>
            <w:tcW w:w="3600" w:type="dxa"/>
          </w:tcPr>
          <w:p w:rsidR="00120EE4" w:rsidRPr="00E1725D" w:rsidRDefault="00120EE4" w:rsidP="00450FB9">
            <w:r w:rsidRPr="00E1725D">
              <w:rPr>
                <w:bCs/>
              </w:rPr>
              <w:t>Наименование должности лица, уполномоченного на подписание заявки</w:t>
            </w:r>
          </w:p>
        </w:tc>
        <w:tc>
          <w:tcPr>
            <w:tcW w:w="3420" w:type="dxa"/>
            <w:vAlign w:val="bottom"/>
          </w:tcPr>
          <w:p w:rsidR="00120EE4" w:rsidRPr="00E1725D" w:rsidRDefault="00120EE4" w:rsidP="00450FB9">
            <w:pPr>
              <w:jc w:val="center"/>
            </w:pPr>
            <w:r w:rsidRPr="00E1725D">
              <w:t>______________________</w:t>
            </w:r>
          </w:p>
        </w:tc>
        <w:tc>
          <w:tcPr>
            <w:tcW w:w="2761" w:type="dxa"/>
            <w:vAlign w:val="bottom"/>
          </w:tcPr>
          <w:p w:rsidR="00120EE4" w:rsidRPr="00E1725D" w:rsidRDefault="00120EE4" w:rsidP="00450FB9">
            <w:pPr>
              <w:jc w:val="center"/>
            </w:pPr>
            <w:r w:rsidRPr="00E1725D">
              <w:t>_____________________</w:t>
            </w:r>
          </w:p>
          <w:p w:rsidR="00120EE4" w:rsidRPr="00E1725D" w:rsidRDefault="00120EE4" w:rsidP="00450FB9">
            <w:pPr>
              <w:jc w:val="center"/>
            </w:pPr>
          </w:p>
        </w:tc>
      </w:tr>
      <w:tr w:rsidR="00120EE4" w:rsidRPr="00E1725D" w:rsidTr="00450FB9">
        <w:trPr>
          <w:cantSplit/>
        </w:trPr>
        <w:tc>
          <w:tcPr>
            <w:tcW w:w="3600" w:type="dxa"/>
          </w:tcPr>
          <w:p w:rsidR="00120EE4" w:rsidRPr="00E1725D" w:rsidRDefault="00120EE4" w:rsidP="00450FB9">
            <w:pPr>
              <w:jc w:val="center"/>
              <w:rPr>
                <w:i/>
                <w:sz w:val="18"/>
                <w:szCs w:val="18"/>
              </w:rPr>
            </w:pPr>
            <w:r w:rsidRPr="00E1725D">
              <w:rPr>
                <w:i/>
                <w:sz w:val="18"/>
                <w:szCs w:val="18"/>
              </w:rPr>
              <w:t xml:space="preserve">                                                                М.П.</w:t>
            </w:r>
          </w:p>
        </w:tc>
        <w:tc>
          <w:tcPr>
            <w:tcW w:w="3420" w:type="dxa"/>
          </w:tcPr>
          <w:p w:rsidR="00120EE4" w:rsidRPr="00E1725D" w:rsidRDefault="00120EE4" w:rsidP="00450FB9">
            <w:pPr>
              <w:jc w:val="center"/>
              <w:rPr>
                <w:i/>
                <w:sz w:val="18"/>
                <w:szCs w:val="18"/>
              </w:rPr>
            </w:pPr>
            <w:r w:rsidRPr="00E1725D">
              <w:rPr>
                <w:i/>
                <w:sz w:val="18"/>
                <w:szCs w:val="18"/>
              </w:rPr>
              <w:t>(личная подпись)</w:t>
            </w:r>
          </w:p>
        </w:tc>
        <w:tc>
          <w:tcPr>
            <w:tcW w:w="2761" w:type="dxa"/>
          </w:tcPr>
          <w:p w:rsidR="00120EE4" w:rsidRPr="00E1725D" w:rsidRDefault="00120EE4" w:rsidP="00450FB9">
            <w:pPr>
              <w:jc w:val="center"/>
              <w:rPr>
                <w:i/>
                <w:sz w:val="18"/>
                <w:szCs w:val="18"/>
              </w:rPr>
            </w:pPr>
            <w:r w:rsidRPr="00E1725D">
              <w:rPr>
                <w:i/>
                <w:sz w:val="18"/>
                <w:szCs w:val="18"/>
              </w:rPr>
              <w:t>(расшифровка подписи)</w:t>
            </w:r>
          </w:p>
        </w:tc>
      </w:tr>
    </w:tbl>
    <w:p w:rsidR="00120EE4" w:rsidRPr="00E1725D" w:rsidRDefault="00120EE4" w:rsidP="00120EE4"/>
    <w:p w:rsidR="00120EE4" w:rsidRPr="00E1725D" w:rsidRDefault="00120EE4"/>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104B6C">
      <w:pPr>
        <w:jc w:val="center"/>
        <w:rPr>
          <w:b/>
          <w:sz w:val="28"/>
          <w:szCs w:val="28"/>
        </w:rPr>
      </w:pPr>
    </w:p>
    <w:p w:rsidR="00187A98" w:rsidRPr="00E1725D" w:rsidRDefault="00187A98" w:rsidP="00A23076">
      <w:pPr>
        <w:pStyle w:val="1"/>
        <w:pageBreakBefore/>
        <w:jc w:val="center"/>
        <w:rPr>
          <w:rFonts w:ascii="Times New Roman" w:hAnsi="Times New Roman"/>
          <w:color w:val="auto"/>
        </w:rPr>
      </w:pPr>
      <w:bookmarkStart w:id="78" w:name="_Toc3790184"/>
      <w:r w:rsidRPr="00E1725D">
        <w:rPr>
          <w:rFonts w:ascii="Times New Roman" w:hAnsi="Times New Roman"/>
          <w:color w:val="auto"/>
        </w:rPr>
        <w:lastRenderedPageBreak/>
        <w:t>Часть 4. Обоснование начальной (максимальной) цены договора</w:t>
      </w:r>
      <w:bookmarkEnd w:id="78"/>
    </w:p>
    <w:p w:rsidR="00187A98" w:rsidRPr="00E1725D" w:rsidRDefault="00187A98" w:rsidP="00D535DA"/>
    <w:p w:rsidR="00187A98" w:rsidRPr="00E1725D" w:rsidRDefault="00187A98" w:rsidP="00D535DA"/>
    <w:p w:rsidR="001D7054" w:rsidRPr="00E1725D" w:rsidRDefault="00416CCF" w:rsidP="00D535DA">
      <w:r>
        <w:t xml:space="preserve">МАОУ </w:t>
      </w:r>
      <w:r w:rsidR="00361086">
        <w:t xml:space="preserve">СОШ </w:t>
      </w:r>
      <w:r>
        <w:t>№</w:t>
      </w:r>
      <w:r w:rsidR="00361086">
        <w:t>113</w:t>
      </w:r>
    </w:p>
    <w:tbl>
      <w:tblPr>
        <w:tblW w:w="9087" w:type="dxa"/>
        <w:tblInd w:w="93" w:type="dxa"/>
        <w:tblLook w:val="04A0"/>
      </w:tblPr>
      <w:tblGrid>
        <w:gridCol w:w="2283"/>
        <w:gridCol w:w="1560"/>
        <w:gridCol w:w="1842"/>
        <w:gridCol w:w="1843"/>
        <w:gridCol w:w="1559"/>
      </w:tblGrid>
      <w:tr w:rsidR="001D7054" w:rsidRPr="00E1725D" w:rsidTr="0083331B">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7054" w:rsidRPr="00E1725D" w:rsidRDefault="001D7054" w:rsidP="001D7054">
            <w:pPr>
              <w:jc w:val="center"/>
              <w:rPr>
                <w:rFonts w:eastAsia="Times New Roman"/>
                <w:lang w:eastAsia="ru-RU"/>
              </w:rPr>
            </w:pPr>
            <w:r w:rsidRPr="00E1725D">
              <w:rPr>
                <w:rFonts w:eastAsia="Times New Roman"/>
                <w:lang w:eastAsia="ru-RU"/>
              </w:rPr>
              <w:t>месяц</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1D7054" w:rsidRPr="00E1725D" w:rsidRDefault="001D7054" w:rsidP="001D7054">
            <w:pPr>
              <w:jc w:val="center"/>
              <w:rPr>
                <w:rFonts w:eastAsia="Times New Roman"/>
                <w:lang w:eastAsia="ru-RU"/>
              </w:rPr>
            </w:pPr>
            <w:r w:rsidRPr="00E1725D">
              <w:rPr>
                <w:rFonts w:eastAsia="Times New Roman"/>
                <w:lang w:eastAsia="ru-RU"/>
              </w:rPr>
              <w:t>кол-во дней в месяце</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1D7054" w:rsidRPr="00E1725D" w:rsidRDefault="001D7054" w:rsidP="001D7054">
            <w:pPr>
              <w:jc w:val="center"/>
              <w:rPr>
                <w:rFonts w:eastAsia="Times New Roman"/>
                <w:lang w:eastAsia="ru-RU"/>
              </w:rPr>
            </w:pPr>
            <w:r w:rsidRPr="00E1725D">
              <w:rPr>
                <w:rFonts w:eastAsia="Times New Roman"/>
                <w:lang w:eastAsia="ru-RU"/>
              </w:rPr>
              <w:t>кол-во часов в месяц</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D7054" w:rsidRPr="00E1725D" w:rsidRDefault="001D7054" w:rsidP="001D7054">
            <w:pPr>
              <w:jc w:val="center"/>
              <w:rPr>
                <w:rFonts w:eastAsia="Times New Roman"/>
                <w:lang w:eastAsia="ru-RU"/>
              </w:rPr>
            </w:pPr>
            <w:r w:rsidRPr="00E1725D">
              <w:rPr>
                <w:rFonts w:eastAsia="Times New Roman"/>
                <w:lang w:eastAsia="ru-RU"/>
              </w:rPr>
              <w:t>стоимость 1 человека-час</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D7054" w:rsidRPr="00E1725D" w:rsidRDefault="001D7054" w:rsidP="001D7054">
            <w:pPr>
              <w:jc w:val="center"/>
              <w:rPr>
                <w:rFonts w:eastAsia="Times New Roman"/>
                <w:lang w:eastAsia="ru-RU"/>
              </w:rPr>
            </w:pPr>
            <w:r w:rsidRPr="00E1725D">
              <w:rPr>
                <w:rFonts w:eastAsia="Times New Roman"/>
                <w:lang w:eastAsia="ru-RU"/>
              </w:rPr>
              <w:t>сумма в месяц</w:t>
            </w:r>
          </w:p>
        </w:tc>
      </w:tr>
      <w:tr w:rsidR="009963AC" w:rsidRPr="00E1725D" w:rsidTr="0083331B">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tcPr>
          <w:p w:rsidR="009963AC" w:rsidRPr="00E1725D" w:rsidRDefault="009963AC" w:rsidP="001D7054">
            <w:pPr>
              <w:rPr>
                <w:rFonts w:eastAsia="Times New Roman"/>
                <w:lang w:eastAsia="ru-RU"/>
              </w:rPr>
            </w:pPr>
            <w:r>
              <w:rPr>
                <w:rFonts w:eastAsia="Times New Roman"/>
                <w:lang w:eastAsia="ru-RU"/>
              </w:rPr>
              <w:t>Январь 2020 год</w:t>
            </w:r>
          </w:p>
        </w:tc>
        <w:tc>
          <w:tcPr>
            <w:tcW w:w="1560" w:type="dxa"/>
            <w:tcBorders>
              <w:top w:val="nil"/>
              <w:left w:val="nil"/>
              <w:bottom w:val="single" w:sz="4" w:space="0" w:color="auto"/>
              <w:right w:val="single" w:sz="4" w:space="0" w:color="auto"/>
            </w:tcBorders>
            <w:shd w:val="clear" w:color="auto" w:fill="auto"/>
            <w:noWrap/>
            <w:vAlign w:val="bottom"/>
          </w:tcPr>
          <w:p w:rsidR="009963AC" w:rsidRPr="00E1725D" w:rsidRDefault="009963AC" w:rsidP="001D7054">
            <w:pPr>
              <w:jc w:val="center"/>
              <w:rPr>
                <w:rFonts w:eastAsia="Times New Roman"/>
                <w:lang w:eastAsia="ru-RU"/>
              </w:rPr>
            </w:pPr>
            <w:r>
              <w:rPr>
                <w:rFonts w:eastAsia="Times New Roman"/>
                <w:lang w:eastAsia="ru-RU"/>
              </w:rPr>
              <w:t>16</w:t>
            </w:r>
          </w:p>
        </w:tc>
        <w:tc>
          <w:tcPr>
            <w:tcW w:w="1842" w:type="dxa"/>
            <w:tcBorders>
              <w:top w:val="nil"/>
              <w:left w:val="nil"/>
              <w:bottom w:val="single" w:sz="4" w:space="0" w:color="auto"/>
              <w:right w:val="single" w:sz="4" w:space="0" w:color="auto"/>
            </w:tcBorders>
            <w:shd w:val="clear" w:color="auto" w:fill="auto"/>
            <w:noWrap/>
            <w:vAlign w:val="bottom"/>
          </w:tcPr>
          <w:p w:rsidR="009963AC" w:rsidRPr="009963AC" w:rsidRDefault="009963AC" w:rsidP="009963AC">
            <w:pPr>
              <w:jc w:val="center"/>
              <w:rPr>
                <w:rFonts w:eastAsia="Times New Roman"/>
                <w:lang w:eastAsia="ru-RU"/>
              </w:rPr>
            </w:pPr>
            <w:r w:rsidRPr="009963AC">
              <w:rPr>
                <w:rFonts w:eastAsia="Times New Roman"/>
                <w:lang w:eastAsia="ru-RU"/>
              </w:rPr>
              <w:t>384</w:t>
            </w:r>
          </w:p>
        </w:tc>
        <w:tc>
          <w:tcPr>
            <w:tcW w:w="1843" w:type="dxa"/>
            <w:tcBorders>
              <w:top w:val="nil"/>
              <w:left w:val="nil"/>
              <w:bottom w:val="single" w:sz="4" w:space="0" w:color="auto"/>
              <w:right w:val="single" w:sz="4" w:space="0" w:color="auto"/>
            </w:tcBorders>
            <w:shd w:val="clear" w:color="auto" w:fill="auto"/>
            <w:noWrap/>
          </w:tcPr>
          <w:p w:rsidR="009963AC" w:rsidRDefault="009963AC" w:rsidP="009963AC">
            <w:pPr>
              <w:jc w:val="center"/>
            </w:pPr>
            <w:r w:rsidRPr="00A60FE7">
              <w:rPr>
                <w:rFonts w:eastAsia="Times New Roman"/>
                <w:lang w:eastAsia="ru-RU"/>
              </w:rPr>
              <w:t>93,00</w:t>
            </w:r>
          </w:p>
        </w:tc>
        <w:tc>
          <w:tcPr>
            <w:tcW w:w="1559" w:type="dxa"/>
            <w:tcBorders>
              <w:top w:val="nil"/>
              <w:left w:val="nil"/>
              <w:bottom w:val="single" w:sz="4" w:space="0" w:color="auto"/>
              <w:right w:val="single" w:sz="4" w:space="0" w:color="auto"/>
            </w:tcBorders>
            <w:shd w:val="clear" w:color="auto" w:fill="auto"/>
            <w:noWrap/>
            <w:vAlign w:val="bottom"/>
          </w:tcPr>
          <w:p w:rsidR="009963AC" w:rsidRPr="009963AC" w:rsidRDefault="009963AC" w:rsidP="009963AC">
            <w:pPr>
              <w:jc w:val="right"/>
              <w:rPr>
                <w:rFonts w:eastAsia="Times New Roman"/>
                <w:lang w:eastAsia="ru-RU"/>
              </w:rPr>
            </w:pPr>
            <w:r w:rsidRPr="009963AC">
              <w:rPr>
                <w:rFonts w:eastAsia="Times New Roman"/>
                <w:lang w:eastAsia="ru-RU"/>
              </w:rPr>
              <w:t>35712</w:t>
            </w:r>
            <w:r w:rsidR="0083331B">
              <w:rPr>
                <w:rFonts w:eastAsia="Times New Roman"/>
                <w:lang w:eastAsia="ru-RU"/>
              </w:rPr>
              <w:t>,00</w:t>
            </w:r>
          </w:p>
        </w:tc>
      </w:tr>
      <w:tr w:rsidR="009963AC" w:rsidRPr="00E1725D" w:rsidTr="0083331B">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tcPr>
          <w:p w:rsidR="009963AC" w:rsidRPr="00E1725D" w:rsidRDefault="009963AC" w:rsidP="001D7054">
            <w:pPr>
              <w:rPr>
                <w:rFonts w:eastAsia="Times New Roman"/>
                <w:lang w:eastAsia="ru-RU"/>
              </w:rPr>
            </w:pPr>
            <w:r>
              <w:rPr>
                <w:rFonts w:eastAsia="Times New Roman"/>
                <w:lang w:eastAsia="ru-RU"/>
              </w:rPr>
              <w:t>Февраль 2020 год</w:t>
            </w:r>
          </w:p>
        </w:tc>
        <w:tc>
          <w:tcPr>
            <w:tcW w:w="1560" w:type="dxa"/>
            <w:tcBorders>
              <w:top w:val="nil"/>
              <w:left w:val="nil"/>
              <w:bottom w:val="single" w:sz="4" w:space="0" w:color="auto"/>
              <w:right w:val="single" w:sz="4" w:space="0" w:color="auto"/>
            </w:tcBorders>
            <w:shd w:val="clear" w:color="auto" w:fill="auto"/>
            <w:noWrap/>
            <w:vAlign w:val="bottom"/>
          </w:tcPr>
          <w:p w:rsidR="009963AC" w:rsidRPr="00E1725D" w:rsidRDefault="009963AC" w:rsidP="001D7054">
            <w:pPr>
              <w:jc w:val="center"/>
              <w:rPr>
                <w:rFonts w:eastAsia="Times New Roman"/>
                <w:lang w:eastAsia="ru-RU"/>
              </w:rPr>
            </w:pPr>
            <w:r>
              <w:rPr>
                <w:rFonts w:eastAsia="Times New Roman"/>
                <w:lang w:eastAsia="ru-RU"/>
              </w:rPr>
              <w:t>29</w:t>
            </w:r>
          </w:p>
        </w:tc>
        <w:tc>
          <w:tcPr>
            <w:tcW w:w="1842" w:type="dxa"/>
            <w:tcBorders>
              <w:top w:val="nil"/>
              <w:left w:val="nil"/>
              <w:bottom w:val="single" w:sz="4" w:space="0" w:color="auto"/>
              <w:right w:val="single" w:sz="4" w:space="0" w:color="auto"/>
            </w:tcBorders>
            <w:shd w:val="clear" w:color="auto" w:fill="auto"/>
            <w:noWrap/>
            <w:vAlign w:val="bottom"/>
          </w:tcPr>
          <w:p w:rsidR="009963AC" w:rsidRPr="009963AC" w:rsidRDefault="009963AC" w:rsidP="009963AC">
            <w:pPr>
              <w:jc w:val="center"/>
              <w:rPr>
                <w:rFonts w:eastAsia="Times New Roman"/>
                <w:lang w:eastAsia="ru-RU"/>
              </w:rPr>
            </w:pPr>
            <w:r w:rsidRPr="009963AC">
              <w:rPr>
                <w:rFonts w:eastAsia="Times New Roman"/>
                <w:lang w:eastAsia="ru-RU"/>
              </w:rPr>
              <w:t>696</w:t>
            </w:r>
          </w:p>
        </w:tc>
        <w:tc>
          <w:tcPr>
            <w:tcW w:w="1843" w:type="dxa"/>
            <w:tcBorders>
              <w:top w:val="nil"/>
              <w:left w:val="nil"/>
              <w:bottom w:val="single" w:sz="4" w:space="0" w:color="auto"/>
              <w:right w:val="single" w:sz="4" w:space="0" w:color="auto"/>
            </w:tcBorders>
            <w:shd w:val="clear" w:color="auto" w:fill="auto"/>
            <w:noWrap/>
          </w:tcPr>
          <w:p w:rsidR="009963AC" w:rsidRDefault="009963AC" w:rsidP="009963AC">
            <w:pPr>
              <w:jc w:val="center"/>
            </w:pPr>
            <w:r w:rsidRPr="00A60FE7">
              <w:rPr>
                <w:rFonts w:eastAsia="Times New Roman"/>
                <w:lang w:eastAsia="ru-RU"/>
              </w:rPr>
              <w:t>93,00</w:t>
            </w:r>
          </w:p>
        </w:tc>
        <w:tc>
          <w:tcPr>
            <w:tcW w:w="1559" w:type="dxa"/>
            <w:tcBorders>
              <w:top w:val="nil"/>
              <w:left w:val="nil"/>
              <w:bottom w:val="single" w:sz="4" w:space="0" w:color="auto"/>
              <w:right w:val="single" w:sz="4" w:space="0" w:color="auto"/>
            </w:tcBorders>
            <w:shd w:val="clear" w:color="auto" w:fill="auto"/>
            <w:noWrap/>
            <w:vAlign w:val="bottom"/>
          </w:tcPr>
          <w:p w:rsidR="009963AC" w:rsidRPr="009963AC" w:rsidRDefault="009963AC" w:rsidP="009963AC">
            <w:pPr>
              <w:jc w:val="right"/>
              <w:rPr>
                <w:rFonts w:eastAsia="Times New Roman"/>
                <w:lang w:eastAsia="ru-RU"/>
              </w:rPr>
            </w:pPr>
            <w:r w:rsidRPr="009963AC">
              <w:rPr>
                <w:rFonts w:eastAsia="Times New Roman"/>
                <w:lang w:eastAsia="ru-RU"/>
              </w:rPr>
              <w:t>64728</w:t>
            </w:r>
            <w:r w:rsidR="0083331B">
              <w:rPr>
                <w:rFonts w:eastAsia="Times New Roman"/>
                <w:lang w:eastAsia="ru-RU"/>
              </w:rPr>
              <w:t>,00</w:t>
            </w:r>
          </w:p>
        </w:tc>
      </w:tr>
      <w:tr w:rsidR="009963AC" w:rsidRPr="00E1725D" w:rsidTr="0083331B">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tcPr>
          <w:p w:rsidR="009963AC" w:rsidRPr="00E1725D" w:rsidRDefault="009963AC" w:rsidP="001D7054">
            <w:pPr>
              <w:rPr>
                <w:rFonts w:eastAsia="Times New Roman"/>
                <w:lang w:eastAsia="ru-RU"/>
              </w:rPr>
            </w:pPr>
            <w:r>
              <w:rPr>
                <w:rFonts w:eastAsia="Times New Roman"/>
                <w:lang w:eastAsia="ru-RU"/>
              </w:rPr>
              <w:t>Март 2020 год</w:t>
            </w:r>
          </w:p>
        </w:tc>
        <w:tc>
          <w:tcPr>
            <w:tcW w:w="1560" w:type="dxa"/>
            <w:tcBorders>
              <w:top w:val="nil"/>
              <w:left w:val="nil"/>
              <w:bottom w:val="single" w:sz="4" w:space="0" w:color="auto"/>
              <w:right w:val="single" w:sz="4" w:space="0" w:color="auto"/>
            </w:tcBorders>
            <w:shd w:val="clear" w:color="auto" w:fill="auto"/>
            <w:noWrap/>
            <w:vAlign w:val="bottom"/>
          </w:tcPr>
          <w:p w:rsidR="009963AC" w:rsidRPr="00E1725D" w:rsidRDefault="009963AC" w:rsidP="001D7054">
            <w:pPr>
              <w:jc w:val="center"/>
              <w:rPr>
                <w:rFonts w:eastAsia="Times New Roman"/>
                <w:lang w:eastAsia="ru-RU"/>
              </w:rPr>
            </w:pPr>
            <w:r>
              <w:rPr>
                <w:rFonts w:eastAsia="Times New Roman"/>
                <w:lang w:eastAsia="ru-RU"/>
              </w:rPr>
              <w:t>31</w:t>
            </w:r>
          </w:p>
        </w:tc>
        <w:tc>
          <w:tcPr>
            <w:tcW w:w="1842" w:type="dxa"/>
            <w:tcBorders>
              <w:top w:val="nil"/>
              <w:left w:val="nil"/>
              <w:bottom w:val="single" w:sz="4" w:space="0" w:color="auto"/>
              <w:right w:val="single" w:sz="4" w:space="0" w:color="auto"/>
            </w:tcBorders>
            <w:shd w:val="clear" w:color="auto" w:fill="auto"/>
            <w:noWrap/>
            <w:vAlign w:val="bottom"/>
          </w:tcPr>
          <w:p w:rsidR="009963AC" w:rsidRPr="009963AC" w:rsidRDefault="009963AC" w:rsidP="009963AC">
            <w:pPr>
              <w:jc w:val="center"/>
              <w:rPr>
                <w:rFonts w:eastAsia="Times New Roman"/>
                <w:lang w:eastAsia="ru-RU"/>
              </w:rPr>
            </w:pPr>
            <w:r w:rsidRPr="009963AC">
              <w:rPr>
                <w:rFonts w:eastAsia="Times New Roman"/>
                <w:lang w:eastAsia="ru-RU"/>
              </w:rPr>
              <w:t>744</w:t>
            </w:r>
          </w:p>
        </w:tc>
        <w:tc>
          <w:tcPr>
            <w:tcW w:w="1843" w:type="dxa"/>
            <w:tcBorders>
              <w:top w:val="nil"/>
              <w:left w:val="nil"/>
              <w:bottom w:val="single" w:sz="4" w:space="0" w:color="auto"/>
              <w:right w:val="single" w:sz="4" w:space="0" w:color="auto"/>
            </w:tcBorders>
            <w:shd w:val="clear" w:color="auto" w:fill="auto"/>
            <w:noWrap/>
          </w:tcPr>
          <w:p w:rsidR="009963AC" w:rsidRDefault="009963AC" w:rsidP="009963AC">
            <w:pPr>
              <w:jc w:val="center"/>
            </w:pPr>
            <w:r w:rsidRPr="00A60FE7">
              <w:rPr>
                <w:rFonts w:eastAsia="Times New Roman"/>
                <w:lang w:eastAsia="ru-RU"/>
              </w:rPr>
              <w:t>93,00</w:t>
            </w:r>
          </w:p>
        </w:tc>
        <w:tc>
          <w:tcPr>
            <w:tcW w:w="1559" w:type="dxa"/>
            <w:tcBorders>
              <w:top w:val="nil"/>
              <w:left w:val="nil"/>
              <w:bottom w:val="single" w:sz="4" w:space="0" w:color="auto"/>
              <w:right w:val="single" w:sz="4" w:space="0" w:color="auto"/>
            </w:tcBorders>
            <w:shd w:val="clear" w:color="auto" w:fill="auto"/>
            <w:noWrap/>
            <w:vAlign w:val="bottom"/>
          </w:tcPr>
          <w:p w:rsidR="009963AC" w:rsidRPr="009963AC" w:rsidRDefault="009963AC" w:rsidP="009963AC">
            <w:pPr>
              <w:jc w:val="right"/>
              <w:rPr>
                <w:rFonts w:eastAsia="Times New Roman"/>
                <w:lang w:eastAsia="ru-RU"/>
              </w:rPr>
            </w:pPr>
            <w:r w:rsidRPr="009963AC">
              <w:rPr>
                <w:rFonts w:eastAsia="Times New Roman"/>
                <w:lang w:eastAsia="ru-RU"/>
              </w:rPr>
              <w:t>69192</w:t>
            </w:r>
            <w:r w:rsidR="0083331B">
              <w:rPr>
                <w:rFonts w:eastAsia="Times New Roman"/>
                <w:lang w:eastAsia="ru-RU"/>
              </w:rPr>
              <w:t>,00</w:t>
            </w:r>
          </w:p>
        </w:tc>
      </w:tr>
      <w:tr w:rsidR="009963AC" w:rsidRPr="00E1725D" w:rsidTr="0083331B">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tcPr>
          <w:p w:rsidR="009963AC" w:rsidRPr="00E1725D" w:rsidRDefault="009963AC" w:rsidP="001D7054">
            <w:pPr>
              <w:rPr>
                <w:rFonts w:eastAsia="Times New Roman"/>
                <w:lang w:eastAsia="ru-RU"/>
              </w:rPr>
            </w:pPr>
            <w:r>
              <w:rPr>
                <w:rFonts w:eastAsia="Times New Roman"/>
                <w:lang w:eastAsia="ru-RU"/>
              </w:rPr>
              <w:t>Апрель 2020 год</w:t>
            </w:r>
          </w:p>
        </w:tc>
        <w:tc>
          <w:tcPr>
            <w:tcW w:w="1560" w:type="dxa"/>
            <w:tcBorders>
              <w:top w:val="nil"/>
              <w:left w:val="nil"/>
              <w:bottom w:val="single" w:sz="4" w:space="0" w:color="auto"/>
              <w:right w:val="single" w:sz="4" w:space="0" w:color="auto"/>
            </w:tcBorders>
            <w:shd w:val="clear" w:color="auto" w:fill="auto"/>
            <w:noWrap/>
            <w:vAlign w:val="bottom"/>
          </w:tcPr>
          <w:p w:rsidR="009963AC" w:rsidRPr="00E1725D" w:rsidRDefault="009963AC" w:rsidP="001D7054">
            <w:pPr>
              <w:jc w:val="center"/>
              <w:rPr>
                <w:rFonts w:eastAsia="Times New Roman"/>
                <w:lang w:eastAsia="ru-RU"/>
              </w:rPr>
            </w:pPr>
            <w:r>
              <w:rPr>
                <w:rFonts w:eastAsia="Times New Roman"/>
                <w:lang w:eastAsia="ru-RU"/>
              </w:rPr>
              <w:t>30</w:t>
            </w:r>
          </w:p>
        </w:tc>
        <w:tc>
          <w:tcPr>
            <w:tcW w:w="1842" w:type="dxa"/>
            <w:tcBorders>
              <w:top w:val="nil"/>
              <w:left w:val="nil"/>
              <w:bottom w:val="single" w:sz="4" w:space="0" w:color="auto"/>
              <w:right w:val="single" w:sz="4" w:space="0" w:color="auto"/>
            </w:tcBorders>
            <w:shd w:val="clear" w:color="auto" w:fill="auto"/>
            <w:noWrap/>
            <w:vAlign w:val="bottom"/>
          </w:tcPr>
          <w:p w:rsidR="009963AC" w:rsidRPr="009963AC" w:rsidRDefault="009963AC" w:rsidP="009963AC">
            <w:pPr>
              <w:jc w:val="center"/>
              <w:rPr>
                <w:rFonts w:eastAsia="Times New Roman"/>
                <w:lang w:eastAsia="ru-RU"/>
              </w:rPr>
            </w:pPr>
            <w:r w:rsidRPr="009963AC">
              <w:rPr>
                <w:rFonts w:eastAsia="Times New Roman"/>
                <w:lang w:eastAsia="ru-RU"/>
              </w:rPr>
              <w:t>720</w:t>
            </w:r>
          </w:p>
        </w:tc>
        <w:tc>
          <w:tcPr>
            <w:tcW w:w="1843" w:type="dxa"/>
            <w:tcBorders>
              <w:top w:val="nil"/>
              <w:left w:val="nil"/>
              <w:bottom w:val="single" w:sz="4" w:space="0" w:color="auto"/>
              <w:right w:val="single" w:sz="4" w:space="0" w:color="auto"/>
            </w:tcBorders>
            <w:shd w:val="clear" w:color="auto" w:fill="auto"/>
            <w:noWrap/>
          </w:tcPr>
          <w:p w:rsidR="009963AC" w:rsidRDefault="009963AC" w:rsidP="009963AC">
            <w:pPr>
              <w:jc w:val="center"/>
            </w:pPr>
            <w:r w:rsidRPr="00A60FE7">
              <w:rPr>
                <w:rFonts w:eastAsia="Times New Roman"/>
                <w:lang w:eastAsia="ru-RU"/>
              </w:rPr>
              <w:t>93,00</w:t>
            </w:r>
          </w:p>
        </w:tc>
        <w:tc>
          <w:tcPr>
            <w:tcW w:w="1559" w:type="dxa"/>
            <w:tcBorders>
              <w:top w:val="nil"/>
              <w:left w:val="nil"/>
              <w:bottom w:val="single" w:sz="4" w:space="0" w:color="auto"/>
              <w:right w:val="single" w:sz="4" w:space="0" w:color="auto"/>
            </w:tcBorders>
            <w:shd w:val="clear" w:color="auto" w:fill="auto"/>
            <w:noWrap/>
            <w:vAlign w:val="bottom"/>
          </w:tcPr>
          <w:p w:rsidR="009963AC" w:rsidRPr="009963AC" w:rsidRDefault="009963AC" w:rsidP="009963AC">
            <w:pPr>
              <w:jc w:val="right"/>
              <w:rPr>
                <w:rFonts w:eastAsia="Times New Roman"/>
                <w:lang w:eastAsia="ru-RU"/>
              </w:rPr>
            </w:pPr>
            <w:r w:rsidRPr="009963AC">
              <w:rPr>
                <w:rFonts w:eastAsia="Times New Roman"/>
                <w:lang w:eastAsia="ru-RU"/>
              </w:rPr>
              <w:t>66960</w:t>
            </w:r>
            <w:r w:rsidR="0083331B">
              <w:rPr>
                <w:rFonts w:eastAsia="Times New Roman"/>
                <w:lang w:eastAsia="ru-RU"/>
              </w:rPr>
              <w:t>,00</w:t>
            </w:r>
          </w:p>
        </w:tc>
      </w:tr>
      <w:tr w:rsidR="00053F59" w:rsidRPr="00E1725D" w:rsidTr="0083331B">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53F59" w:rsidRPr="00E1725D" w:rsidRDefault="00053F59" w:rsidP="009963AC">
            <w:pPr>
              <w:rPr>
                <w:rFonts w:eastAsia="Times New Roman"/>
                <w:lang w:eastAsia="ru-RU"/>
              </w:rPr>
            </w:pPr>
            <w:r w:rsidRPr="00E1725D">
              <w:rPr>
                <w:rFonts w:eastAsia="Times New Roman"/>
                <w:lang w:eastAsia="ru-RU"/>
              </w:rPr>
              <w:t>Май 20</w:t>
            </w:r>
            <w:r w:rsidR="009963AC">
              <w:rPr>
                <w:rFonts w:eastAsia="Times New Roman"/>
                <w:lang w:eastAsia="ru-RU"/>
              </w:rPr>
              <w:t>20</w:t>
            </w:r>
            <w:r w:rsidRPr="00E1725D">
              <w:rPr>
                <w:rFonts w:eastAsia="Times New Roman"/>
                <w:lang w:eastAsia="ru-RU"/>
              </w:rPr>
              <w:t xml:space="preserve"> год</w:t>
            </w:r>
          </w:p>
        </w:tc>
        <w:tc>
          <w:tcPr>
            <w:tcW w:w="1560"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31</w:t>
            </w:r>
          </w:p>
        </w:tc>
        <w:tc>
          <w:tcPr>
            <w:tcW w:w="1842"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744</w:t>
            </w:r>
          </w:p>
        </w:tc>
        <w:tc>
          <w:tcPr>
            <w:tcW w:w="1843"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93,00</w:t>
            </w:r>
          </w:p>
        </w:tc>
        <w:tc>
          <w:tcPr>
            <w:tcW w:w="1559"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053F59">
            <w:pPr>
              <w:jc w:val="right"/>
              <w:rPr>
                <w:rFonts w:eastAsia="Times New Roman"/>
                <w:lang w:eastAsia="ru-RU"/>
              </w:rPr>
            </w:pPr>
            <w:r w:rsidRPr="00E1725D">
              <w:rPr>
                <w:rFonts w:eastAsia="Times New Roman"/>
                <w:lang w:eastAsia="ru-RU"/>
              </w:rPr>
              <w:t>69192</w:t>
            </w:r>
            <w:r w:rsidR="0083331B">
              <w:rPr>
                <w:rFonts w:eastAsia="Times New Roman"/>
                <w:lang w:eastAsia="ru-RU"/>
              </w:rPr>
              <w:t>,00</w:t>
            </w:r>
          </w:p>
        </w:tc>
      </w:tr>
      <w:tr w:rsidR="00053F59" w:rsidRPr="00E1725D" w:rsidTr="0083331B">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53F59" w:rsidRPr="00E1725D" w:rsidRDefault="00053F59" w:rsidP="009963AC">
            <w:pPr>
              <w:rPr>
                <w:rFonts w:eastAsia="Times New Roman"/>
                <w:lang w:eastAsia="ru-RU"/>
              </w:rPr>
            </w:pPr>
            <w:r w:rsidRPr="00E1725D">
              <w:rPr>
                <w:rFonts w:eastAsia="Times New Roman"/>
                <w:lang w:eastAsia="ru-RU"/>
              </w:rPr>
              <w:t>Июнь 20</w:t>
            </w:r>
            <w:r w:rsidR="009963AC">
              <w:rPr>
                <w:rFonts w:eastAsia="Times New Roman"/>
                <w:lang w:eastAsia="ru-RU"/>
              </w:rPr>
              <w:t>20</w:t>
            </w:r>
            <w:r w:rsidRPr="00E1725D">
              <w:rPr>
                <w:rFonts w:eastAsia="Times New Roman"/>
                <w:lang w:eastAsia="ru-RU"/>
              </w:rPr>
              <w:t xml:space="preserve"> год</w:t>
            </w:r>
          </w:p>
        </w:tc>
        <w:tc>
          <w:tcPr>
            <w:tcW w:w="1560"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30</w:t>
            </w:r>
          </w:p>
        </w:tc>
        <w:tc>
          <w:tcPr>
            <w:tcW w:w="1842"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720</w:t>
            </w:r>
          </w:p>
        </w:tc>
        <w:tc>
          <w:tcPr>
            <w:tcW w:w="1843" w:type="dxa"/>
            <w:tcBorders>
              <w:top w:val="nil"/>
              <w:left w:val="nil"/>
              <w:bottom w:val="single" w:sz="4" w:space="0" w:color="auto"/>
              <w:right w:val="single" w:sz="4" w:space="0" w:color="auto"/>
            </w:tcBorders>
            <w:shd w:val="clear" w:color="auto" w:fill="auto"/>
            <w:noWrap/>
            <w:hideMark/>
          </w:tcPr>
          <w:p w:rsidR="00053F59" w:rsidRPr="00E1725D" w:rsidRDefault="00053F59" w:rsidP="001D7054">
            <w:pPr>
              <w:jc w:val="center"/>
            </w:pPr>
            <w:r w:rsidRPr="00E1725D">
              <w:rPr>
                <w:rFonts w:eastAsia="Times New Roman"/>
                <w:lang w:eastAsia="ru-RU"/>
              </w:rPr>
              <w:t>93,00</w:t>
            </w:r>
          </w:p>
        </w:tc>
        <w:tc>
          <w:tcPr>
            <w:tcW w:w="1559"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053F59">
            <w:pPr>
              <w:jc w:val="right"/>
              <w:rPr>
                <w:rFonts w:eastAsia="Times New Roman"/>
                <w:lang w:eastAsia="ru-RU"/>
              </w:rPr>
            </w:pPr>
            <w:r w:rsidRPr="00E1725D">
              <w:rPr>
                <w:rFonts w:eastAsia="Times New Roman"/>
                <w:lang w:eastAsia="ru-RU"/>
              </w:rPr>
              <w:t>66960</w:t>
            </w:r>
            <w:r w:rsidR="0083331B">
              <w:rPr>
                <w:rFonts w:eastAsia="Times New Roman"/>
                <w:lang w:eastAsia="ru-RU"/>
              </w:rPr>
              <w:t>,00</w:t>
            </w:r>
          </w:p>
        </w:tc>
      </w:tr>
      <w:tr w:rsidR="00053F59" w:rsidRPr="00E1725D" w:rsidTr="0083331B">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53F59" w:rsidRPr="00E1725D" w:rsidRDefault="00053F59" w:rsidP="009963AC">
            <w:pPr>
              <w:rPr>
                <w:rFonts w:eastAsia="Times New Roman"/>
                <w:lang w:eastAsia="ru-RU"/>
              </w:rPr>
            </w:pPr>
            <w:r w:rsidRPr="00E1725D">
              <w:rPr>
                <w:rFonts w:eastAsia="Times New Roman"/>
                <w:lang w:eastAsia="ru-RU"/>
              </w:rPr>
              <w:t>Июль 20</w:t>
            </w:r>
            <w:r w:rsidR="009963AC">
              <w:rPr>
                <w:rFonts w:eastAsia="Times New Roman"/>
                <w:lang w:eastAsia="ru-RU"/>
              </w:rPr>
              <w:t>20</w:t>
            </w:r>
            <w:r w:rsidRPr="00E1725D">
              <w:rPr>
                <w:rFonts w:eastAsia="Times New Roman"/>
                <w:lang w:eastAsia="ru-RU"/>
              </w:rPr>
              <w:t xml:space="preserve"> год</w:t>
            </w:r>
          </w:p>
        </w:tc>
        <w:tc>
          <w:tcPr>
            <w:tcW w:w="1560"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31</w:t>
            </w:r>
          </w:p>
        </w:tc>
        <w:tc>
          <w:tcPr>
            <w:tcW w:w="1842"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744</w:t>
            </w:r>
          </w:p>
        </w:tc>
        <w:tc>
          <w:tcPr>
            <w:tcW w:w="1843" w:type="dxa"/>
            <w:tcBorders>
              <w:top w:val="nil"/>
              <w:left w:val="nil"/>
              <w:bottom w:val="single" w:sz="4" w:space="0" w:color="auto"/>
              <w:right w:val="single" w:sz="4" w:space="0" w:color="auto"/>
            </w:tcBorders>
            <w:shd w:val="clear" w:color="auto" w:fill="auto"/>
            <w:noWrap/>
            <w:hideMark/>
          </w:tcPr>
          <w:p w:rsidR="00053F59" w:rsidRPr="00E1725D" w:rsidRDefault="00053F59" w:rsidP="001D7054">
            <w:pPr>
              <w:jc w:val="center"/>
            </w:pPr>
            <w:r w:rsidRPr="00E1725D">
              <w:rPr>
                <w:rFonts w:eastAsia="Times New Roman"/>
                <w:lang w:eastAsia="ru-RU"/>
              </w:rPr>
              <w:t>93,00</w:t>
            </w:r>
          </w:p>
        </w:tc>
        <w:tc>
          <w:tcPr>
            <w:tcW w:w="1559"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053F59">
            <w:pPr>
              <w:jc w:val="right"/>
              <w:rPr>
                <w:rFonts w:eastAsia="Times New Roman"/>
                <w:lang w:eastAsia="ru-RU"/>
              </w:rPr>
            </w:pPr>
            <w:r w:rsidRPr="00E1725D">
              <w:rPr>
                <w:rFonts w:eastAsia="Times New Roman"/>
                <w:lang w:eastAsia="ru-RU"/>
              </w:rPr>
              <w:t>69192</w:t>
            </w:r>
            <w:r w:rsidR="0083331B">
              <w:rPr>
                <w:rFonts w:eastAsia="Times New Roman"/>
                <w:lang w:eastAsia="ru-RU"/>
              </w:rPr>
              <w:t>,00</w:t>
            </w:r>
          </w:p>
        </w:tc>
      </w:tr>
      <w:tr w:rsidR="00053F59" w:rsidRPr="00E1725D" w:rsidTr="0083331B">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53F59" w:rsidRPr="00E1725D" w:rsidRDefault="00053F59" w:rsidP="009963AC">
            <w:pPr>
              <w:rPr>
                <w:rFonts w:eastAsia="Times New Roman"/>
                <w:lang w:eastAsia="ru-RU"/>
              </w:rPr>
            </w:pPr>
            <w:r w:rsidRPr="00E1725D">
              <w:rPr>
                <w:rFonts w:eastAsia="Times New Roman"/>
                <w:lang w:eastAsia="ru-RU"/>
              </w:rPr>
              <w:t>Август 20</w:t>
            </w:r>
            <w:r w:rsidR="009963AC">
              <w:rPr>
                <w:rFonts w:eastAsia="Times New Roman"/>
                <w:lang w:eastAsia="ru-RU"/>
              </w:rPr>
              <w:t>20</w:t>
            </w:r>
            <w:r w:rsidRPr="00E1725D">
              <w:rPr>
                <w:rFonts w:eastAsia="Times New Roman"/>
                <w:lang w:eastAsia="ru-RU"/>
              </w:rPr>
              <w:t xml:space="preserve"> год</w:t>
            </w:r>
          </w:p>
        </w:tc>
        <w:tc>
          <w:tcPr>
            <w:tcW w:w="1560"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31</w:t>
            </w:r>
          </w:p>
        </w:tc>
        <w:tc>
          <w:tcPr>
            <w:tcW w:w="1842"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744</w:t>
            </w:r>
          </w:p>
        </w:tc>
        <w:tc>
          <w:tcPr>
            <w:tcW w:w="1843" w:type="dxa"/>
            <w:tcBorders>
              <w:top w:val="nil"/>
              <w:left w:val="nil"/>
              <w:bottom w:val="single" w:sz="4" w:space="0" w:color="auto"/>
              <w:right w:val="single" w:sz="4" w:space="0" w:color="auto"/>
            </w:tcBorders>
            <w:shd w:val="clear" w:color="auto" w:fill="auto"/>
            <w:noWrap/>
            <w:hideMark/>
          </w:tcPr>
          <w:p w:rsidR="00053F59" w:rsidRPr="00E1725D" w:rsidRDefault="00053F59" w:rsidP="001D7054">
            <w:pPr>
              <w:jc w:val="center"/>
            </w:pPr>
            <w:r w:rsidRPr="00E1725D">
              <w:rPr>
                <w:rFonts w:eastAsia="Times New Roman"/>
                <w:lang w:eastAsia="ru-RU"/>
              </w:rPr>
              <w:t>93,00</w:t>
            </w:r>
          </w:p>
        </w:tc>
        <w:tc>
          <w:tcPr>
            <w:tcW w:w="1559"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053F59">
            <w:pPr>
              <w:jc w:val="right"/>
              <w:rPr>
                <w:rFonts w:eastAsia="Times New Roman"/>
                <w:lang w:eastAsia="ru-RU"/>
              </w:rPr>
            </w:pPr>
            <w:r w:rsidRPr="00E1725D">
              <w:rPr>
                <w:rFonts w:eastAsia="Times New Roman"/>
                <w:lang w:eastAsia="ru-RU"/>
              </w:rPr>
              <w:t>69192</w:t>
            </w:r>
            <w:r w:rsidR="0083331B">
              <w:rPr>
                <w:rFonts w:eastAsia="Times New Roman"/>
                <w:lang w:eastAsia="ru-RU"/>
              </w:rPr>
              <w:t>,00</w:t>
            </w:r>
          </w:p>
        </w:tc>
      </w:tr>
      <w:tr w:rsidR="00053F59" w:rsidRPr="00E1725D" w:rsidTr="0083331B">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53F59" w:rsidRPr="00E1725D" w:rsidRDefault="00053F59" w:rsidP="009963AC">
            <w:pPr>
              <w:rPr>
                <w:rFonts w:eastAsia="Times New Roman"/>
                <w:lang w:eastAsia="ru-RU"/>
              </w:rPr>
            </w:pPr>
            <w:r w:rsidRPr="00E1725D">
              <w:rPr>
                <w:rFonts w:eastAsia="Times New Roman"/>
                <w:lang w:eastAsia="ru-RU"/>
              </w:rPr>
              <w:t>Сентябрь 20</w:t>
            </w:r>
            <w:r w:rsidR="009963AC">
              <w:rPr>
                <w:rFonts w:eastAsia="Times New Roman"/>
                <w:lang w:eastAsia="ru-RU"/>
              </w:rPr>
              <w:t>20</w:t>
            </w:r>
            <w:r w:rsidRPr="00E1725D">
              <w:rPr>
                <w:rFonts w:eastAsia="Times New Roman"/>
                <w:lang w:eastAsia="ru-RU"/>
              </w:rPr>
              <w:t xml:space="preserve"> год</w:t>
            </w:r>
          </w:p>
        </w:tc>
        <w:tc>
          <w:tcPr>
            <w:tcW w:w="1560"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30</w:t>
            </w:r>
          </w:p>
        </w:tc>
        <w:tc>
          <w:tcPr>
            <w:tcW w:w="1842"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720</w:t>
            </w:r>
          </w:p>
        </w:tc>
        <w:tc>
          <w:tcPr>
            <w:tcW w:w="1843" w:type="dxa"/>
            <w:tcBorders>
              <w:top w:val="nil"/>
              <w:left w:val="nil"/>
              <w:bottom w:val="single" w:sz="4" w:space="0" w:color="auto"/>
              <w:right w:val="single" w:sz="4" w:space="0" w:color="auto"/>
            </w:tcBorders>
            <w:shd w:val="clear" w:color="auto" w:fill="auto"/>
            <w:noWrap/>
            <w:hideMark/>
          </w:tcPr>
          <w:p w:rsidR="00053F59" w:rsidRPr="00E1725D" w:rsidRDefault="00053F59" w:rsidP="001D7054">
            <w:pPr>
              <w:jc w:val="center"/>
            </w:pPr>
            <w:r w:rsidRPr="00E1725D">
              <w:rPr>
                <w:rFonts w:eastAsia="Times New Roman"/>
                <w:lang w:eastAsia="ru-RU"/>
              </w:rPr>
              <w:t>93,00</w:t>
            </w:r>
          </w:p>
        </w:tc>
        <w:tc>
          <w:tcPr>
            <w:tcW w:w="1559"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053F59">
            <w:pPr>
              <w:jc w:val="right"/>
              <w:rPr>
                <w:rFonts w:eastAsia="Times New Roman"/>
                <w:lang w:eastAsia="ru-RU"/>
              </w:rPr>
            </w:pPr>
            <w:r w:rsidRPr="00E1725D">
              <w:rPr>
                <w:rFonts w:eastAsia="Times New Roman"/>
                <w:lang w:eastAsia="ru-RU"/>
              </w:rPr>
              <w:t>66960</w:t>
            </w:r>
            <w:r w:rsidR="0083331B">
              <w:rPr>
                <w:rFonts w:eastAsia="Times New Roman"/>
                <w:lang w:eastAsia="ru-RU"/>
              </w:rPr>
              <w:t>,00</w:t>
            </w:r>
          </w:p>
        </w:tc>
      </w:tr>
      <w:tr w:rsidR="00053F59" w:rsidRPr="00E1725D" w:rsidTr="0083331B">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53F59" w:rsidRPr="00E1725D" w:rsidRDefault="00053F59" w:rsidP="009963AC">
            <w:pPr>
              <w:rPr>
                <w:rFonts w:eastAsia="Times New Roman"/>
                <w:lang w:eastAsia="ru-RU"/>
              </w:rPr>
            </w:pPr>
            <w:r w:rsidRPr="00E1725D">
              <w:rPr>
                <w:rFonts w:eastAsia="Times New Roman"/>
                <w:lang w:eastAsia="ru-RU"/>
              </w:rPr>
              <w:t>Октябрь 20</w:t>
            </w:r>
            <w:r w:rsidR="009963AC">
              <w:rPr>
                <w:rFonts w:eastAsia="Times New Roman"/>
                <w:lang w:eastAsia="ru-RU"/>
              </w:rPr>
              <w:t>20</w:t>
            </w:r>
            <w:r w:rsidRPr="00E1725D">
              <w:rPr>
                <w:rFonts w:eastAsia="Times New Roman"/>
                <w:lang w:eastAsia="ru-RU"/>
              </w:rPr>
              <w:t xml:space="preserve"> год</w:t>
            </w:r>
          </w:p>
        </w:tc>
        <w:tc>
          <w:tcPr>
            <w:tcW w:w="1560"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31</w:t>
            </w:r>
          </w:p>
        </w:tc>
        <w:tc>
          <w:tcPr>
            <w:tcW w:w="1842"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744</w:t>
            </w:r>
          </w:p>
        </w:tc>
        <w:tc>
          <w:tcPr>
            <w:tcW w:w="1843" w:type="dxa"/>
            <w:tcBorders>
              <w:top w:val="nil"/>
              <w:left w:val="nil"/>
              <w:bottom w:val="single" w:sz="4" w:space="0" w:color="auto"/>
              <w:right w:val="single" w:sz="4" w:space="0" w:color="auto"/>
            </w:tcBorders>
            <w:shd w:val="clear" w:color="auto" w:fill="auto"/>
            <w:noWrap/>
            <w:hideMark/>
          </w:tcPr>
          <w:p w:rsidR="00053F59" w:rsidRPr="00E1725D" w:rsidRDefault="00053F59" w:rsidP="001D7054">
            <w:pPr>
              <w:jc w:val="center"/>
            </w:pPr>
            <w:r w:rsidRPr="00E1725D">
              <w:rPr>
                <w:rFonts w:eastAsia="Times New Roman"/>
                <w:lang w:eastAsia="ru-RU"/>
              </w:rPr>
              <w:t>93,00</w:t>
            </w:r>
          </w:p>
        </w:tc>
        <w:tc>
          <w:tcPr>
            <w:tcW w:w="1559"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053F59">
            <w:pPr>
              <w:jc w:val="right"/>
              <w:rPr>
                <w:rFonts w:eastAsia="Times New Roman"/>
                <w:lang w:eastAsia="ru-RU"/>
              </w:rPr>
            </w:pPr>
            <w:r w:rsidRPr="00E1725D">
              <w:rPr>
                <w:rFonts w:eastAsia="Times New Roman"/>
                <w:lang w:eastAsia="ru-RU"/>
              </w:rPr>
              <w:t>69192</w:t>
            </w:r>
            <w:r w:rsidR="0083331B">
              <w:rPr>
                <w:rFonts w:eastAsia="Times New Roman"/>
                <w:lang w:eastAsia="ru-RU"/>
              </w:rPr>
              <w:t>,00</w:t>
            </w:r>
          </w:p>
        </w:tc>
      </w:tr>
      <w:tr w:rsidR="00053F59" w:rsidRPr="00E1725D" w:rsidTr="0083331B">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53F59" w:rsidRPr="00E1725D" w:rsidRDefault="00053F59" w:rsidP="009963AC">
            <w:pPr>
              <w:rPr>
                <w:rFonts w:eastAsia="Times New Roman"/>
                <w:lang w:eastAsia="ru-RU"/>
              </w:rPr>
            </w:pPr>
            <w:r w:rsidRPr="00E1725D">
              <w:rPr>
                <w:rFonts w:eastAsia="Times New Roman"/>
                <w:lang w:eastAsia="ru-RU"/>
              </w:rPr>
              <w:t>Ноябрь 20</w:t>
            </w:r>
            <w:r w:rsidR="009963AC">
              <w:rPr>
                <w:rFonts w:eastAsia="Times New Roman"/>
                <w:lang w:eastAsia="ru-RU"/>
              </w:rPr>
              <w:t>20</w:t>
            </w:r>
            <w:r w:rsidRPr="00E1725D">
              <w:rPr>
                <w:rFonts w:eastAsia="Times New Roman"/>
                <w:lang w:eastAsia="ru-RU"/>
              </w:rPr>
              <w:t xml:space="preserve"> год</w:t>
            </w:r>
          </w:p>
        </w:tc>
        <w:tc>
          <w:tcPr>
            <w:tcW w:w="1560"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30</w:t>
            </w:r>
          </w:p>
        </w:tc>
        <w:tc>
          <w:tcPr>
            <w:tcW w:w="1842"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720</w:t>
            </w:r>
          </w:p>
        </w:tc>
        <w:tc>
          <w:tcPr>
            <w:tcW w:w="1843" w:type="dxa"/>
            <w:tcBorders>
              <w:top w:val="nil"/>
              <w:left w:val="nil"/>
              <w:bottom w:val="single" w:sz="4" w:space="0" w:color="auto"/>
              <w:right w:val="single" w:sz="4" w:space="0" w:color="auto"/>
            </w:tcBorders>
            <w:shd w:val="clear" w:color="auto" w:fill="auto"/>
            <w:noWrap/>
            <w:hideMark/>
          </w:tcPr>
          <w:p w:rsidR="00053F59" w:rsidRPr="00E1725D" w:rsidRDefault="00053F59" w:rsidP="001D7054">
            <w:pPr>
              <w:jc w:val="center"/>
            </w:pPr>
            <w:r w:rsidRPr="00E1725D">
              <w:rPr>
                <w:rFonts w:eastAsia="Times New Roman"/>
                <w:lang w:eastAsia="ru-RU"/>
              </w:rPr>
              <w:t>93,00</w:t>
            </w:r>
          </w:p>
        </w:tc>
        <w:tc>
          <w:tcPr>
            <w:tcW w:w="1559"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053F59">
            <w:pPr>
              <w:jc w:val="right"/>
              <w:rPr>
                <w:rFonts w:eastAsia="Times New Roman"/>
                <w:lang w:eastAsia="ru-RU"/>
              </w:rPr>
            </w:pPr>
            <w:r w:rsidRPr="00E1725D">
              <w:rPr>
                <w:rFonts w:eastAsia="Times New Roman"/>
                <w:lang w:eastAsia="ru-RU"/>
              </w:rPr>
              <w:t>66960</w:t>
            </w:r>
            <w:r w:rsidR="0083331B">
              <w:rPr>
                <w:rFonts w:eastAsia="Times New Roman"/>
                <w:lang w:eastAsia="ru-RU"/>
              </w:rPr>
              <w:t>,00</w:t>
            </w:r>
          </w:p>
        </w:tc>
      </w:tr>
      <w:tr w:rsidR="00053F59" w:rsidRPr="00E1725D" w:rsidTr="0083331B">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53F59" w:rsidRPr="00E1725D" w:rsidRDefault="00053F59" w:rsidP="009963AC">
            <w:pPr>
              <w:rPr>
                <w:rFonts w:eastAsia="Times New Roman"/>
                <w:lang w:eastAsia="ru-RU"/>
              </w:rPr>
            </w:pPr>
            <w:r w:rsidRPr="00E1725D">
              <w:rPr>
                <w:rFonts w:eastAsia="Times New Roman"/>
                <w:lang w:eastAsia="ru-RU"/>
              </w:rPr>
              <w:t>Декабрь 20</w:t>
            </w:r>
            <w:r w:rsidR="009963AC">
              <w:rPr>
                <w:rFonts w:eastAsia="Times New Roman"/>
                <w:lang w:eastAsia="ru-RU"/>
              </w:rPr>
              <w:t>20</w:t>
            </w:r>
            <w:r w:rsidRPr="00E1725D">
              <w:rPr>
                <w:rFonts w:eastAsia="Times New Roman"/>
                <w:lang w:eastAsia="ru-RU"/>
              </w:rPr>
              <w:t xml:space="preserve"> год</w:t>
            </w:r>
          </w:p>
        </w:tc>
        <w:tc>
          <w:tcPr>
            <w:tcW w:w="1560"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31</w:t>
            </w:r>
          </w:p>
        </w:tc>
        <w:tc>
          <w:tcPr>
            <w:tcW w:w="1842"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r w:rsidRPr="00E1725D">
              <w:rPr>
                <w:rFonts w:eastAsia="Times New Roman"/>
                <w:lang w:eastAsia="ru-RU"/>
              </w:rPr>
              <w:t>744</w:t>
            </w:r>
          </w:p>
        </w:tc>
        <w:tc>
          <w:tcPr>
            <w:tcW w:w="1843" w:type="dxa"/>
            <w:tcBorders>
              <w:top w:val="nil"/>
              <w:left w:val="nil"/>
              <w:bottom w:val="single" w:sz="4" w:space="0" w:color="auto"/>
              <w:right w:val="single" w:sz="4" w:space="0" w:color="auto"/>
            </w:tcBorders>
            <w:shd w:val="clear" w:color="auto" w:fill="auto"/>
            <w:noWrap/>
            <w:hideMark/>
          </w:tcPr>
          <w:p w:rsidR="00053F59" w:rsidRPr="00E1725D" w:rsidRDefault="00053F59" w:rsidP="001D7054">
            <w:pPr>
              <w:jc w:val="center"/>
            </w:pPr>
            <w:r w:rsidRPr="00E1725D">
              <w:rPr>
                <w:rFonts w:eastAsia="Times New Roman"/>
                <w:lang w:eastAsia="ru-RU"/>
              </w:rPr>
              <w:t>93,00</w:t>
            </w:r>
          </w:p>
        </w:tc>
        <w:tc>
          <w:tcPr>
            <w:tcW w:w="1559"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053F59">
            <w:pPr>
              <w:jc w:val="right"/>
              <w:rPr>
                <w:rFonts w:eastAsia="Times New Roman"/>
                <w:lang w:eastAsia="ru-RU"/>
              </w:rPr>
            </w:pPr>
            <w:r w:rsidRPr="00E1725D">
              <w:rPr>
                <w:rFonts w:eastAsia="Times New Roman"/>
                <w:lang w:eastAsia="ru-RU"/>
              </w:rPr>
              <w:t>69192</w:t>
            </w:r>
            <w:r w:rsidR="0083331B">
              <w:rPr>
                <w:rFonts w:eastAsia="Times New Roman"/>
                <w:lang w:eastAsia="ru-RU"/>
              </w:rPr>
              <w:t>,00</w:t>
            </w:r>
          </w:p>
        </w:tc>
      </w:tr>
      <w:tr w:rsidR="00053F59" w:rsidRPr="00E1725D" w:rsidTr="0083331B">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tcPr>
          <w:p w:rsidR="00053F59" w:rsidRPr="00E1725D" w:rsidRDefault="00053F59" w:rsidP="009963AC">
            <w:pPr>
              <w:rPr>
                <w:rFonts w:eastAsia="Times New Roman"/>
                <w:lang w:eastAsia="ru-RU"/>
              </w:rPr>
            </w:pPr>
            <w:r w:rsidRPr="00E1725D">
              <w:rPr>
                <w:rFonts w:eastAsia="Times New Roman"/>
                <w:lang w:eastAsia="ru-RU"/>
              </w:rPr>
              <w:t>Январь 202</w:t>
            </w:r>
            <w:r w:rsidR="009963AC">
              <w:rPr>
                <w:rFonts w:eastAsia="Times New Roman"/>
                <w:lang w:eastAsia="ru-RU"/>
              </w:rPr>
              <w:t>1</w:t>
            </w:r>
            <w:r w:rsidRPr="00E1725D">
              <w:rPr>
                <w:rFonts w:eastAsia="Times New Roman"/>
                <w:lang w:eastAsia="ru-RU"/>
              </w:rPr>
              <w:t xml:space="preserve"> год</w:t>
            </w:r>
          </w:p>
        </w:tc>
        <w:tc>
          <w:tcPr>
            <w:tcW w:w="1560" w:type="dxa"/>
            <w:tcBorders>
              <w:top w:val="nil"/>
              <w:left w:val="nil"/>
              <w:bottom w:val="single" w:sz="4" w:space="0" w:color="auto"/>
              <w:right w:val="single" w:sz="4" w:space="0" w:color="auto"/>
            </w:tcBorders>
            <w:shd w:val="clear" w:color="auto" w:fill="auto"/>
            <w:noWrap/>
            <w:vAlign w:val="bottom"/>
          </w:tcPr>
          <w:p w:rsidR="00053F59" w:rsidRPr="00E1725D" w:rsidRDefault="00053F59" w:rsidP="001D7054">
            <w:pPr>
              <w:jc w:val="center"/>
              <w:rPr>
                <w:rFonts w:eastAsia="Times New Roman"/>
                <w:lang w:eastAsia="ru-RU"/>
              </w:rPr>
            </w:pPr>
            <w:r w:rsidRPr="00E1725D">
              <w:rPr>
                <w:rFonts w:eastAsia="Times New Roman"/>
                <w:lang w:eastAsia="ru-RU"/>
              </w:rPr>
              <w:t>15</w:t>
            </w:r>
          </w:p>
        </w:tc>
        <w:tc>
          <w:tcPr>
            <w:tcW w:w="1842" w:type="dxa"/>
            <w:tcBorders>
              <w:top w:val="nil"/>
              <w:left w:val="nil"/>
              <w:bottom w:val="single" w:sz="4" w:space="0" w:color="auto"/>
              <w:right w:val="single" w:sz="4" w:space="0" w:color="auto"/>
            </w:tcBorders>
            <w:shd w:val="clear" w:color="auto" w:fill="auto"/>
            <w:noWrap/>
            <w:vAlign w:val="bottom"/>
          </w:tcPr>
          <w:p w:rsidR="00053F59" w:rsidRPr="00E1725D" w:rsidRDefault="00053F59" w:rsidP="001D7054">
            <w:pPr>
              <w:jc w:val="center"/>
              <w:rPr>
                <w:rFonts w:eastAsia="Times New Roman"/>
                <w:lang w:eastAsia="ru-RU"/>
              </w:rPr>
            </w:pPr>
            <w:r w:rsidRPr="00E1725D">
              <w:rPr>
                <w:rFonts w:eastAsia="Times New Roman"/>
                <w:lang w:eastAsia="ru-RU"/>
              </w:rPr>
              <w:t>360</w:t>
            </w:r>
          </w:p>
        </w:tc>
        <w:tc>
          <w:tcPr>
            <w:tcW w:w="1843" w:type="dxa"/>
            <w:tcBorders>
              <w:top w:val="nil"/>
              <w:left w:val="nil"/>
              <w:bottom w:val="single" w:sz="4" w:space="0" w:color="auto"/>
              <w:right w:val="single" w:sz="4" w:space="0" w:color="auto"/>
            </w:tcBorders>
            <w:shd w:val="clear" w:color="auto" w:fill="auto"/>
            <w:noWrap/>
            <w:vAlign w:val="bottom"/>
          </w:tcPr>
          <w:p w:rsidR="00053F59" w:rsidRPr="00E1725D" w:rsidRDefault="00053F59" w:rsidP="001D7054">
            <w:pPr>
              <w:jc w:val="center"/>
              <w:rPr>
                <w:rFonts w:eastAsia="Times New Roman"/>
                <w:lang w:eastAsia="ru-RU"/>
              </w:rPr>
            </w:pPr>
            <w:r w:rsidRPr="00E1725D">
              <w:rPr>
                <w:rFonts w:eastAsia="Times New Roman"/>
                <w:lang w:eastAsia="ru-RU"/>
              </w:rPr>
              <w:t>93,00</w:t>
            </w:r>
          </w:p>
        </w:tc>
        <w:tc>
          <w:tcPr>
            <w:tcW w:w="1559" w:type="dxa"/>
            <w:tcBorders>
              <w:top w:val="nil"/>
              <w:left w:val="nil"/>
              <w:bottom w:val="single" w:sz="4" w:space="0" w:color="auto"/>
              <w:right w:val="single" w:sz="4" w:space="0" w:color="auto"/>
            </w:tcBorders>
            <w:shd w:val="clear" w:color="auto" w:fill="auto"/>
            <w:noWrap/>
            <w:vAlign w:val="bottom"/>
          </w:tcPr>
          <w:p w:rsidR="00053F59" w:rsidRPr="00E1725D" w:rsidRDefault="00053F59" w:rsidP="00053F59">
            <w:pPr>
              <w:jc w:val="right"/>
              <w:rPr>
                <w:rFonts w:eastAsia="Times New Roman"/>
                <w:lang w:eastAsia="ru-RU"/>
              </w:rPr>
            </w:pPr>
            <w:r w:rsidRPr="00E1725D">
              <w:rPr>
                <w:rFonts w:eastAsia="Times New Roman"/>
                <w:lang w:eastAsia="ru-RU"/>
              </w:rPr>
              <w:t>33480</w:t>
            </w:r>
            <w:r w:rsidR="0083331B">
              <w:rPr>
                <w:rFonts w:eastAsia="Times New Roman"/>
                <w:lang w:eastAsia="ru-RU"/>
              </w:rPr>
              <w:t>,00</w:t>
            </w:r>
          </w:p>
        </w:tc>
      </w:tr>
      <w:tr w:rsidR="00053F59" w:rsidRPr="00E1725D" w:rsidTr="0083331B">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53F59" w:rsidRPr="00E1725D" w:rsidRDefault="00053F59" w:rsidP="001D7054">
            <w:pPr>
              <w:rPr>
                <w:rFonts w:eastAsia="Times New Roman"/>
                <w:lang w:eastAsia="ru-RU"/>
              </w:rPr>
            </w:pPr>
            <w:r w:rsidRPr="00E1725D">
              <w:rPr>
                <w:rFonts w:eastAsia="Times New Roman"/>
                <w:lang w:eastAsia="ru-RU"/>
              </w:rPr>
              <w:t>ИТОГО:</w:t>
            </w:r>
          </w:p>
        </w:tc>
        <w:tc>
          <w:tcPr>
            <w:tcW w:w="1560" w:type="dxa"/>
            <w:tcBorders>
              <w:top w:val="nil"/>
              <w:left w:val="nil"/>
              <w:bottom w:val="single" w:sz="4" w:space="0" w:color="auto"/>
              <w:right w:val="single" w:sz="4" w:space="0" w:color="auto"/>
            </w:tcBorders>
            <w:shd w:val="clear" w:color="auto" w:fill="auto"/>
            <w:noWrap/>
            <w:vAlign w:val="bottom"/>
            <w:hideMark/>
          </w:tcPr>
          <w:p w:rsidR="00053F59" w:rsidRPr="00E1725D" w:rsidRDefault="00B26D6D" w:rsidP="001D7054">
            <w:pPr>
              <w:jc w:val="center"/>
              <w:rPr>
                <w:rFonts w:eastAsia="Times New Roman"/>
                <w:lang w:eastAsia="ru-RU"/>
              </w:rPr>
            </w:pPr>
            <w:r>
              <w:rPr>
                <w:rFonts w:eastAsia="Times New Roman"/>
                <w:lang w:eastAsia="ru-RU"/>
              </w:rPr>
              <w:fldChar w:fldCharType="begin"/>
            </w:r>
            <w:r w:rsidR="0083331B">
              <w:rPr>
                <w:rFonts w:eastAsia="Times New Roman"/>
                <w:lang w:eastAsia="ru-RU"/>
              </w:rPr>
              <w:instrText xml:space="preserve"> =SUM(ABOVE) </w:instrText>
            </w:r>
            <w:r>
              <w:rPr>
                <w:rFonts w:eastAsia="Times New Roman"/>
                <w:lang w:eastAsia="ru-RU"/>
              </w:rPr>
              <w:fldChar w:fldCharType="separate"/>
            </w:r>
            <w:r w:rsidR="0083331B">
              <w:rPr>
                <w:rFonts w:eastAsia="Times New Roman"/>
                <w:noProof/>
                <w:lang w:eastAsia="ru-RU"/>
              </w:rPr>
              <w:t>366</w:t>
            </w:r>
            <w:r>
              <w:rPr>
                <w:rFonts w:eastAsia="Times New Roman"/>
                <w:lang w:eastAsia="ru-RU"/>
              </w:rPr>
              <w:fldChar w:fldCharType="end"/>
            </w:r>
          </w:p>
        </w:tc>
        <w:tc>
          <w:tcPr>
            <w:tcW w:w="1842" w:type="dxa"/>
            <w:tcBorders>
              <w:top w:val="nil"/>
              <w:left w:val="nil"/>
              <w:bottom w:val="single" w:sz="4" w:space="0" w:color="auto"/>
              <w:right w:val="single" w:sz="4" w:space="0" w:color="auto"/>
            </w:tcBorders>
            <w:shd w:val="clear" w:color="auto" w:fill="auto"/>
            <w:noWrap/>
            <w:vAlign w:val="bottom"/>
            <w:hideMark/>
          </w:tcPr>
          <w:p w:rsidR="00053F59" w:rsidRPr="00E1725D" w:rsidRDefault="00B26D6D" w:rsidP="001D7054">
            <w:pPr>
              <w:jc w:val="center"/>
              <w:rPr>
                <w:rFonts w:eastAsia="Times New Roman"/>
                <w:lang w:eastAsia="ru-RU"/>
              </w:rPr>
            </w:pPr>
            <w:r>
              <w:rPr>
                <w:rFonts w:eastAsia="Times New Roman"/>
                <w:lang w:eastAsia="ru-RU"/>
              </w:rPr>
              <w:fldChar w:fldCharType="begin"/>
            </w:r>
            <w:r w:rsidR="0083331B">
              <w:rPr>
                <w:rFonts w:eastAsia="Times New Roman"/>
                <w:lang w:eastAsia="ru-RU"/>
              </w:rPr>
              <w:instrText xml:space="preserve"> =SUM(ABOVE) </w:instrText>
            </w:r>
            <w:r>
              <w:rPr>
                <w:rFonts w:eastAsia="Times New Roman"/>
                <w:lang w:eastAsia="ru-RU"/>
              </w:rPr>
              <w:fldChar w:fldCharType="separate"/>
            </w:r>
            <w:r w:rsidR="0083331B">
              <w:rPr>
                <w:rFonts w:eastAsia="Times New Roman"/>
                <w:noProof/>
                <w:lang w:eastAsia="ru-RU"/>
              </w:rPr>
              <w:t>8784</w:t>
            </w:r>
            <w:r>
              <w:rPr>
                <w:rFonts w:eastAsia="Times New Roman"/>
                <w:lang w:eastAsia="ru-RU"/>
              </w:rPr>
              <w:fldChar w:fldCharType="end"/>
            </w:r>
          </w:p>
        </w:tc>
        <w:tc>
          <w:tcPr>
            <w:tcW w:w="1843" w:type="dxa"/>
            <w:tcBorders>
              <w:top w:val="nil"/>
              <w:left w:val="nil"/>
              <w:bottom w:val="single" w:sz="4" w:space="0" w:color="auto"/>
              <w:right w:val="single" w:sz="4" w:space="0" w:color="auto"/>
            </w:tcBorders>
            <w:shd w:val="clear" w:color="auto" w:fill="auto"/>
            <w:noWrap/>
            <w:vAlign w:val="bottom"/>
            <w:hideMark/>
          </w:tcPr>
          <w:p w:rsidR="00053F59" w:rsidRPr="00E1725D" w:rsidRDefault="00053F59" w:rsidP="001D7054">
            <w:pPr>
              <w:jc w:val="center"/>
              <w:rPr>
                <w:rFonts w:eastAsia="Times New Roman"/>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053F59" w:rsidRPr="00E1725D" w:rsidRDefault="00B26D6D" w:rsidP="00053F59">
            <w:pPr>
              <w:jc w:val="right"/>
              <w:rPr>
                <w:rFonts w:eastAsia="Times New Roman"/>
                <w:lang w:eastAsia="ru-RU"/>
              </w:rPr>
            </w:pPr>
            <w:r>
              <w:rPr>
                <w:rFonts w:eastAsia="Times New Roman"/>
                <w:lang w:eastAsia="ru-RU"/>
              </w:rPr>
              <w:fldChar w:fldCharType="begin"/>
            </w:r>
            <w:r w:rsidR="0083331B">
              <w:rPr>
                <w:rFonts w:eastAsia="Times New Roman"/>
                <w:lang w:eastAsia="ru-RU"/>
              </w:rPr>
              <w:instrText xml:space="preserve"> =SUM(ABOVE) </w:instrText>
            </w:r>
            <w:r>
              <w:rPr>
                <w:rFonts w:eastAsia="Times New Roman"/>
                <w:lang w:eastAsia="ru-RU"/>
              </w:rPr>
              <w:fldChar w:fldCharType="separate"/>
            </w:r>
            <w:r w:rsidR="0083331B">
              <w:rPr>
                <w:rFonts w:eastAsia="Times New Roman"/>
                <w:noProof/>
                <w:lang w:eastAsia="ru-RU"/>
              </w:rPr>
              <w:t>816912</w:t>
            </w:r>
            <w:r>
              <w:rPr>
                <w:rFonts w:eastAsia="Times New Roman"/>
                <w:lang w:eastAsia="ru-RU"/>
              </w:rPr>
              <w:fldChar w:fldCharType="end"/>
            </w:r>
            <w:r w:rsidR="0083331B">
              <w:rPr>
                <w:rFonts w:eastAsia="Times New Roman"/>
                <w:lang w:eastAsia="ru-RU"/>
              </w:rPr>
              <w:t>,00</w:t>
            </w:r>
          </w:p>
        </w:tc>
      </w:tr>
    </w:tbl>
    <w:p w:rsidR="001D7054" w:rsidRDefault="001D7054" w:rsidP="00D535DA"/>
    <w:p w:rsidR="00416CCF" w:rsidRDefault="00416CCF" w:rsidP="00D535DA"/>
    <w:p w:rsidR="00416CCF" w:rsidRPr="00E1725D" w:rsidRDefault="00416CCF" w:rsidP="00D535DA"/>
    <w:p w:rsidR="001D7054" w:rsidRPr="00E1725D" w:rsidRDefault="001D7054" w:rsidP="0083331B">
      <w:pPr>
        <w:ind w:firstLine="794"/>
        <w:jc w:val="both"/>
      </w:pPr>
      <w:r w:rsidRPr="00E1725D">
        <w:rPr>
          <w:rFonts w:eastAsia="Times New Roman"/>
          <w:lang w:eastAsia="ru-RU"/>
        </w:rPr>
        <w:t>Начальная максимальная цена</w:t>
      </w:r>
      <w:r w:rsidR="0083331B">
        <w:rPr>
          <w:rFonts w:eastAsia="Times New Roman"/>
          <w:lang w:eastAsia="ru-RU"/>
        </w:rPr>
        <w:t xml:space="preserve"> договор</w:t>
      </w:r>
      <w:r w:rsidR="0099279F">
        <w:rPr>
          <w:rFonts w:eastAsia="Times New Roman"/>
          <w:lang w:eastAsia="ru-RU"/>
        </w:rPr>
        <w:t>ов</w:t>
      </w:r>
      <w:r w:rsidR="0083331B">
        <w:rPr>
          <w:rFonts w:eastAsia="Times New Roman"/>
          <w:lang w:eastAsia="ru-RU"/>
        </w:rPr>
        <w:t xml:space="preserve"> </w:t>
      </w:r>
      <w:r w:rsidRPr="00E1725D">
        <w:rPr>
          <w:rFonts w:eastAsia="Times New Roman"/>
          <w:lang w:eastAsia="ru-RU"/>
        </w:rPr>
        <w:t>скорректирована с учетом выделенных лимитов</w:t>
      </w:r>
      <w:r w:rsidR="0038192C" w:rsidRPr="00E1725D">
        <w:rPr>
          <w:rFonts w:eastAsia="Times New Roman"/>
          <w:lang w:eastAsia="ru-RU"/>
        </w:rPr>
        <w:t xml:space="preserve"> бюджетных обязательств на 20</w:t>
      </w:r>
      <w:r w:rsidR="009963AC">
        <w:rPr>
          <w:rFonts w:eastAsia="Times New Roman"/>
          <w:lang w:eastAsia="ru-RU"/>
        </w:rPr>
        <w:t>20</w:t>
      </w:r>
      <w:r w:rsidR="0038192C" w:rsidRPr="00E1725D">
        <w:rPr>
          <w:rFonts w:eastAsia="Times New Roman"/>
          <w:lang w:eastAsia="ru-RU"/>
        </w:rPr>
        <w:t xml:space="preserve"> год</w:t>
      </w:r>
      <w:r w:rsidRPr="00E1725D">
        <w:rPr>
          <w:rFonts w:eastAsia="Times New Roman"/>
          <w:lang w:eastAsia="ru-RU"/>
        </w:rPr>
        <w:t xml:space="preserve"> и составляет: </w:t>
      </w:r>
      <w:r w:rsidR="00361086">
        <w:rPr>
          <w:rFonts w:eastAsia="Times New Roman"/>
          <w:lang w:eastAsia="ru-RU"/>
        </w:rPr>
        <w:t>816 912</w:t>
      </w:r>
      <w:r w:rsidR="009963AC" w:rsidRPr="00E1725D">
        <w:rPr>
          <w:rFonts w:eastAsia="Times New Roman"/>
          <w:lang w:eastAsia="ru-RU"/>
        </w:rPr>
        <w:t xml:space="preserve"> (</w:t>
      </w:r>
      <w:r w:rsidR="00361086">
        <w:rPr>
          <w:rFonts w:eastAsia="Times New Roman"/>
          <w:lang w:eastAsia="ru-RU"/>
        </w:rPr>
        <w:t>Восемьсот шестнадцать тысяч девятьсот двенадцать</w:t>
      </w:r>
      <w:r w:rsidR="009963AC" w:rsidRPr="00E1725D">
        <w:rPr>
          <w:rFonts w:eastAsia="Times New Roman"/>
          <w:lang w:eastAsia="ru-RU"/>
        </w:rPr>
        <w:t>) рублей 00 копеек</w:t>
      </w:r>
      <w:r w:rsidR="009963AC" w:rsidRPr="00E1725D">
        <w:t xml:space="preserve"> с учетом всех налогов</w:t>
      </w:r>
      <w:r w:rsidR="00416CCF">
        <w:t>.</w:t>
      </w:r>
    </w:p>
    <w:p w:rsidR="00104B6C" w:rsidRPr="00E1725D" w:rsidRDefault="00104B6C" w:rsidP="00A23076">
      <w:pPr>
        <w:pStyle w:val="1"/>
        <w:pageBreakBefore/>
        <w:jc w:val="center"/>
        <w:rPr>
          <w:rFonts w:ascii="Times New Roman" w:hAnsi="Times New Roman"/>
          <w:color w:val="auto"/>
        </w:rPr>
      </w:pPr>
      <w:bookmarkStart w:id="79" w:name="_Toc3790185"/>
      <w:r w:rsidRPr="00E1725D">
        <w:rPr>
          <w:rFonts w:ascii="Times New Roman" w:hAnsi="Times New Roman"/>
          <w:color w:val="auto"/>
        </w:rPr>
        <w:lastRenderedPageBreak/>
        <w:t xml:space="preserve">Часть </w:t>
      </w:r>
      <w:r w:rsidR="00187A98" w:rsidRPr="00E1725D">
        <w:rPr>
          <w:rFonts w:ascii="Times New Roman" w:hAnsi="Times New Roman"/>
          <w:color w:val="auto"/>
        </w:rPr>
        <w:t>5</w:t>
      </w:r>
      <w:r w:rsidRPr="00E1725D">
        <w:rPr>
          <w:rFonts w:ascii="Times New Roman" w:hAnsi="Times New Roman"/>
          <w:color w:val="auto"/>
        </w:rPr>
        <w:t>. Проект Договора</w:t>
      </w:r>
      <w:bookmarkEnd w:id="79"/>
    </w:p>
    <w:p w:rsidR="00104B6C" w:rsidRPr="00CE24AD" w:rsidRDefault="00104B6C" w:rsidP="00104B6C">
      <w:pPr>
        <w:shd w:val="clear" w:color="auto" w:fill="FFFFFF"/>
        <w:jc w:val="center"/>
        <w:rPr>
          <w:color w:val="FFFFFF"/>
        </w:rPr>
      </w:pPr>
      <w:r w:rsidRPr="00E1725D">
        <w:t xml:space="preserve">Договор № </w:t>
      </w:r>
      <w:r w:rsidRPr="00CE24AD">
        <w:rPr>
          <w:color w:val="FFFFFF"/>
        </w:rPr>
        <w:t xml:space="preserve">/1 </w:t>
      </w:r>
      <w:proofErr w:type="gramStart"/>
      <w:r w:rsidRPr="00CE24AD">
        <w:rPr>
          <w:color w:val="FFFFFF"/>
        </w:rPr>
        <w:t>Ш</w:t>
      </w:r>
      <w:proofErr w:type="gramEnd"/>
    </w:p>
    <w:p w:rsidR="00104B6C" w:rsidRPr="00E1725D" w:rsidRDefault="00104B6C" w:rsidP="00104B6C">
      <w:pPr>
        <w:shd w:val="clear" w:color="auto" w:fill="FFFFFF"/>
        <w:jc w:val="center"/>
      </w:pPr>
      <w:r w:rsidRPr="00E1725D">
        <w:t>возмездного оказания охранных услуг</w:t>
      </w:r>
    </w:p>
    <w:p w:rsidR="00104B6C" w:rsidRPr="00E1725D" w:rsidRDefault="00104B6C" w:rsidP="00104B6C">
      <w:pPr>
        <w:shd w:val="clear" w:color="auto" w:fill="FFFFFF"/>
        <w:spacing w:before="100" w:beforeAutospacing="1"/>
        <w:jc w:val="center"/>
      </w:pPr>
      <w:r w:rsidRPr="00E1725D">
        <w:t>г. Екатеринбург</w:t>
      </w:r>
      <w:r w:rsidRPr="00E1725D">
        <w:tab/>
      </w:r>
      <w:r w:rsidRPr="00E1725D">
        <w:tab/>
      </w:r>
      <w:r w:rsidRPr="00E1725D">
        <w:tab/>
      </w:r>
      <w:r w:rsidRPr="00E1725D">
        <w:tab/>
      </w:r>
      <w:r w:rsidRPr="00E1725D">
        <w:tab/>
      </w:r>
      <w:r w:rsidRPr="00E1725D">
        <w:tab/>
      </w:r>
      <w:r w:rsidRPr="00E1725D">
        <w:tab/>
      </w:r>
      <w:r w:rsidR="0038192C" w:rsidRPr="00E1725D">
        <w:t>________</w:t>
      </w:r>
      <w:r w:rsidRPr="00E1725D">
        <w:t xml:space="preserve"> 201</w:t>
      </w:r>
      <w:r w:rsidR="0038192C" w:rsidRPr="00E1725D">
        <w:t>9</w:t>
      </w:r>
      <w:r w:rsidRPr="00E1725D">
        <w:t xml:space="preserve"> года</w:t>
      </w:r>
    </w:p>
    <w:p w:rsidR="00104B6C" w:rsidRPr="00E1725D" w:rsidRDefault="00104B6C" w:rsidP="00187A98">
      <w:pPr>
        <w:shd w:val="clear" w:color="auto" w:fill="FFFFFF"/>
        <w:spacing w:before="100" w:beforeAutospacing="1"/>
        <w:ind w:firstLine="360"/>
        <w:jc w:val="both"/>
      </w:pPr>
      <w:proofErr w:type="gramStart"/>
      <w:r w:rsidRPr="00CE24AD">
        <w:rPr>
          <w:color w:val="FFFFFF"/>
          <w:spacing w:val="5"/>
        </w:rPr>
        <w:t>Общество с ограниченной ответственностью Частная охранная организация «Дивизион»</w:t>
      </w:r>
      <w:r w:rsidRPr="00E1725D">
        <w:rPr>
          <w:i/>
          <w:iCs/>
          <w:spacing w:val="5"/>
        </w:rPr>
        <w:t xml:space="preserve">, </w:t>
      </w:r>
      <w:r w:rsidRPr="00E1725D">
        <w:t xml:space="preserve">лицензия № </w:t>
      </w:r>
      <w:r w:rsidRPr="00CE24AD">
        <w:rPr>
          <w:color w:val="FFFFFF"/>
        </w:rPr>
        <w:t>1929 (ЧО №040389)</w:t>
      </w:r>
      <w:r w:rsidRPr="00E1725D">
        <w:t xml:space="preserve"> от </w:t>
      </w:r>
      <w:r w:rsidRPr="00CE24AD">
        <w:rPr>
          <w:color w:val="FFFFFF"/>
        </w:rPr>
        <w:t>08.08.2013</w:t>
      </w:r>
      <w:r w:rsidRPr="00E1725D">
        <w:t xml:space="preserve"> г.,  действительна до </w:t>
      </w:r>
      <w:r w:rsidRPr="00B15F7F">
        <w:rPr>
          <w:color w:val="FFFFFF"/>
        </w:rPr>
        <w:t>08.08.2023</w:t>
      </w:r>
      <w:r w:rsidRPr="00E1725D">
        <w:t xml:space="preserve"> г</w:t>
      </w:r>
      <w:r w:rsidRPr="00E1725D">
        <w:rPr>
          <w:b/>
          <w:bCs/>
        </w:rPr>
        <w:t>.</w:t>
      </w:r>
      <w:r w:rsidRPr="00E1725D">
        <w:rPr>
          <w:spacing w:val="1"/>
        </w:rPr>
        <w:t xml:space="preserve">, в лице </w:t>
      </w:r>
      <w:r w:rsidRPr="00F129F3">
        <w:rPr>
          <w:color w:val="FFFFFF"/>
          <w:spacing w:val="1"/>
        </w:rPr>
        <w:t>директора Мамаева Николая Николаевича</w:t>
      </w:r>
      <w:r w:rsidRPr="00E1725D">
        <w:rPr>
          <w:spacing w:val="1"/>
        </w:rPr>
        <w:t xml:space="preserve">, действующего </w:t>
      </w:r>
      <w:r w:rsidRPr="00E1725D">
        <w:rPr>
          <w:spacing w:val="4"/>
        </w:rPr>
        <w:t xml:space="preserve">на основании </w:t>
      </w:r>
      <w:r w:rsidRPr="00CE24AD">
        <w:rPr>
          <w:color w:val="FFFFFF"/>
          <w:spacing w:val="4"/>
        </w:rPr>
        <w:t>Устава</w:t>
      </w:r>
      <w:r w:rsidRPr="00CE24AD">
        <w:rPr>
          <w:color w:val="FFFFFF"/>
        </w:rPr>
        <w:t>.</w:t>
      </w:r>
      <w:r w:rsidRPr="00E1725D">
        <w:rPr>
          <w:spacing w:val="-2"/>
        </w:rPr>
        <w:t xml:space="preserve">, именуемое в дальнейшем </w:t>
      </w:r>
      <w:r w:rsidRPr="00E1725D">
        <w:rPr>
          <w:b/>
          <w:bCs/>
          <w:spacing w:val="-2"/>
        </w:rPr>
        <w:t>«Исполнитель»</w:t>
      </w:r>
      <w:r w:rsidRPr="00E1725D">
        <w:rPr>
          <w:spacing w:val="-2"/>
        </w:rPr>
        <w:t xml:space="preserve">, с одной стороны, </w:t>
      </w:r>
      <w:r w:rsidRPr="00E1725D">
        <w:t xml:space="preserve">Муниципальное автономное общеобразовательное учреждение средняя общеобразовательная школа № </w:t>
      </w:r>
      <w:r w:rsidR="003A4F8C">
        <w:t>113 (МАОУ СОШ № 113</w:t>
      </w:r>
      <w:r w:rsidRPr="00E1725D">
        <w:t xml:space="preserve">), в лице директора </w:t>
      </w:r>
      <w:proofErr w:type="spellStart"/>
      <w:r w:rsidR="003A4F8C">
        <w:t>Сулиной</w:t>
      </w:r>
      <w:proofErr w:type="spellEnd"/>
      <w:r w:rsidR="003A4F8C">
        <w:t xml:space="preserve"> Ларисы Анатольевны, действующего</w:t>
      </w:r>
      <w:r w:rsidRPr="00E1725D">
        <w:t xml:space="preserve"> на основании Устава, именуемое в дальнейшем</w:t>
      </w:r>
      <w:proofErr w:type="gramEnd"/>
      <w:r w:rsidRPr="00E1725D">
        <w:t xml:space="preserve"> </w:t>
      </w:r>
      <w:r w:rsidRPr="00E1725D">
        <w:rPr>
          <w:b/>
          <w:bCs/>
        </w:rPr>
        <w:t>«Заказчик»</w:t>
      </w:r>
      <w:r w:rsidRPr="00E1725D">
        <w:t>, с другой стороны, заключили настоящий договор, о нижеследующем:</w:t>
      </w:r>
    </w:p>
    <w:p w:rsidR="00104B6C" w:rsidRPr="00E1725D" w:rsidRDefault="00104B6C" w:rsidP="0038192C">
      <w:pPr>
        <w:shd w:val="clear" w:color="auto" w:fill="FFFFFF"/>
        <w:ind w:left="360"/>
        <w:jc w:val="center"/>
        <w:rPr>
          <w:b/>
          <w:bCs/>
        </w:rPr>
      </w:pPr>
      <w:r w:rsidRPr="00E1725D">
        <w:rPr>
          <w:b/>
          <w:bCs/>
        </w:rPr>
        <w:t>1. ПРЕДМЕТ ДОГОВОРА</w:t>
      </w:r>
    </w:p>
    <w:p w:rsidR="00104B6C" w:rsidRPr="00E1725D" w:rsidRDefault="00104B6C" w:rsidP="00187A98">
      <w:pPr>
        <w:tabs>
          <w:tab w:val="left" w:pos="780"/>
          <w:tab w:val="left" w:pos="1413"/>
        </w:tabs>
        <w:suppressAutoHyphens/>
        <w:jc w:val="both"/>
      </w:pPr>
      <w:r w:rsidRPr="00E1725D">
        <w:t xml:space="preserve">1.1. </w:t>
      </w:r>
      <w:proofErr w:type="gramStart"/>
      <w:r w:rsidRPr="00E1725D">
        <w:t xml:space="preserve">Исполнитель обязуется по заданию Заказчика оказывать на возмездной основе охранные услуги по охране объекта и имущества, а также обеспечению пропускного и внутриобъектового режимов, в отношении которого установлены обязательные для выполнения требования к антитеррористической защищенности (объектом по настоящему Договору является здание МАОУ СОШ № </w:t>
      </w:r>
      <w:r w:rsidR="003A4F8C">
        <w:t>113</w:t>
      </w:r>
      <w:r w:rsidRPr="00E1725D">
        <w:t xml:space="preserve">, расположенного по адресу: </w:t>
      </w:r>
      <w:r w:rsidR="003A4F8C">
        <w:t>г. Екатеринбург, ул. Бакинских комиссаров, 50</w:t>
      </w:r>
      <w:r w:rsidRPr="00E1725D">
        <w:t>, принадлежащего Заказчику</w:t>
      </w:r>
      <w:r w:rsidR="003A4F8C">
        <w:t xml:space="preserve"> на праве оперативного управления</w:t>
      </w:r>
      <w:r w:rsidRPr="00E1725D">
        <w:t xml:space="preserve"> </w:t>
      </w:r>
      <w:r w:rsidRPr="00E1725D">
        <w:rPr>
          <w:b/>
        </w:rPr>
        <w:t>(далее – Объект</w:t>
      </w:r>
      <w:proofErr w:type="gramEnd"/>
      <w:r w:rsidRPr="00E1725D">
        <w:rPr>
          <w:b/>
        </w:rPr>
        <w:t>)</w:t>
      </w:r>
      <w:r w:rsidRPr="00E1725D">
        <w:t xml:space="preserve">, а Заказчик обязуется их принять и оплатить на условиях, предусмотренных настоящим Договором. </w:t>
      </w:r>
    </w:p>
    <w:p w:rsidR="00104B6C" w:rsidRPr="00E1725D" w:rsidRDefault="00104B6C" w:rsidP="00187A98">
      <w:pPr>
        <w:widowControl w:val="0"/>
        <w:tabs>
          <w:tab w:val="left" w:pos="1134"/>
        </w:tabs>
        <w:autoSpaceDE w:val="0"/>
        <w:autoSpaceDN w:val="0"/>
        <w:jc w:val="both"/>
        <w:rPr>
          <w:rFonts w:eastAsia="HiddenHorzOCR"/>
        </w:rPr>
      </w:pPr>
      <w:r w:rsidRPr="00E1725D">
        <w:rPr>
          <w:rFonts w:eastAsia="HiddenHorzOCR"/>
        </w:rPr>
        <w:t xml:space="preserve">1.2. Охрана Объекта осуществляется 1 (одним) охранником круглосуточно и ежедневно, включая выходные и праздничные дни, в том числе путем непосредственного </w:t>
      </w:r>
      <w:proofErr w:type="gramStart"/>
      <w:r w:rsidRPr="00E1725D">
        <w:rPr>
          <w:rFonts w:eastAsia="HiddenHorzOCR"/>
        </w:rPr>
        <w:t>контроля за</w:t>
      </w:r>
      <w:proofErr w:type="gramEnd"/>
      <w:r w:rsidRPr="00E1725D">
        <w:rPr>
          <w:rFonts w:eastAsia="HiddenHorzOCR"/>
        </w:rPr>
        <w:t xml:space="preserve"> входом в школу, обходом и осмотром территории, а также путём мониторинга по видеонаблюдению.</w:t>
      </w:r>
    </w:p>
    <w:p w:rsidR="00104B6C" w:rsidRPr="00E1725D" w:rsidRDefault="00104B6C" w:rsidP="00187A98">
      <w:pPr>
        <w:widowControl w:val="0"/>
        <w:tabs>
          <w:tab w:val="left" w:pos="851"/>
        </w:tabs>
        <w:autoSpaceDE w:val="0"/>
        <w:autoSpaceDN w:val="0"/>
        <w:jc w:val="both"/>
        <w:rPr>
          <w:rFonts w:eastAsia="HiddenHorzOCR"/>
        </w:rPr>
      </w:pPr>
      <w:r w:rsidRPr="00E1725D">
        <w:rPr>
          <w:rFonts w:eastAsia="HiddenHorzOCR"/>
        </w:rPr>
        <w:t xml:space="preserve">1.3. При исполнении своих обязательств по настоящему договору Исполнитель и его работники пользуются правами, предусмотренными действующим законодательством, в том числе Законом РФ </w:t>
      </w:r>
      <w:r w:rsidRPr="00E1725D">
        <w:t>от 11.03.1992г. №2487-1 «О частной детективной и охранной деятельности в Российской Федерации»,</w:t>
      </w:r>
      <w:r w:rsidRPr="00E1725D">
        <w:rPr>
          <w:rFonts w:eastAsia="HiddenHorzOCR"/>
        </w:rPr>
        <w:t xml:space="preserve"> и настоящим Договором.</w:t>
      </w:r>
    </w:p>
    <w:p w:rsidR="00104B6C" w:rsidRPr="00E1725D" w:rsidRDefault="00104B6C" w:rsidP="00187A98">
      <w:pPr>
        <w:widowControl w:val="0"/>
        <w:autoSpaceDE w:val="0"/>
        <w:autoSpaceDN w:val="0"/>
        <w:spacing w:after="200"/>
        <w:jc w:val="both"/>
      </w:pPr>
      <w:r w:rsidRPr="00E1725D">
        <w:t>1.4. Услуги по настоящему договору оказываются Исполнителем в соответствии с совместно разработанной и утвержденной Сторонами Инструкцие</w:t>
      </w:r>
      <w:r w:rsidR="006467B5">
        <w:t>й</w:t>
      </w:r>
      <w:r w:rsidRPr="00E1725D">
        <w:t>, которая определяет систему и режим охраны и является неотъемлемой частью настоящего Договора (Приложение № 1).</w:t>
      </w:r>
    </w:p>
    <w:p w:rsidR="00104B6C" w:rsidRPr="00E1725D" w:rsidRDefault="00104B6C" w:rsidP="00104B6C">
      <w:pPr>
        <w:shd w:val="clear" w:color="auto" w:fill="FFFFFF"/>
        <w:jc w:val="center"/>
        <w:rPr>
          <w:b/>
          <w:bCs/>
        </w:rPr>
      </w:pPr>
      <w:r w:rsidRPr="00E1725D">
        <w:rPr>
          <w:b/>
          <w:bCs/>
        </w:rPr>
        <w:t>2. ОБЯЗАННОСТИ СТОРОН</w:t>
      </w:r>
    </w:p>
    <w:p w:rsidR="00104B6C" w:rsidRPr="00E1725D" w:rsidRDefault="00104B6C" w:rsidP="00A85C83">
      <w:pPr>
        <w:pStyle w:val="ConsPlusNormal"/>
        <w:numPr>
          <w:ilvl w:val="1"/>
          <w:numId w:val="12"/>
        </w:numPr>
        <w:tabs>
          <w:tab w:val="clear" w:pos="644"/>
        </w:tabs>
        <w:adjustRightInd/>
        <w:ind w:left="0" w:firstLine="0"/>
        <w:jc w:val="both"/>
        <w:rPr>
          <w:rFonts w:ascii="Times New Roman" w:hAnsi="Times New Roman" w:cs="Times New Roman"/>
          <w:sz w:val="24"/>
          <w:szCs w:val="24"/>
        </w:rPr>
      </w:pPr>
      <w:r w:rsidRPr="00E1725D">
        <w:rPr>
          <w:rFonts w:ascii="Times New Roman" w:hAnsi="Times New Roman" w:cs="Times New Roman"/>
          <w:sz w:val="24"/>
          <w:szCs w:val="24"/>
        </w:rPr>
        <w:t>Исполнитель обязан:</w:t>
      </w:r>
    </w:p>
    <w:p w:rsidR="00104B6C" w:rsidRPr="00E1725D" w:rsidRDefault="00104B6C" w:rsidP="00A85C83">
      <w:pPr>
        <w:widowControl w:val="0"/>
        <w:numPr>
          <w:ilvl w:val="2"/>
          <w:numId w:val="12"/>
        </w:numPr>
        <w:tabs>
          <w:tab w:val="num" w:pos="0"/>
          <w:tab w:val="num" w:pos="1070"/>
          <w:tab w:val="left" w:pos="1134"/>
        </w:tabs>
        <w:autoSpaceDE w:val="0"/>
        <w:autoSpaceDN w:val="0"/>
        <w:spacing w:after="100" w:afterAutospacing="1"/>
        <w:ind w:left="0" w:firstLine="0"/>
        <w:jc w:val="both"/>
      </w:pPr>
      <w:r w:rsidRPr="00E1725D">
        <w:t>Организовать, обеспечить и контролировать соблюдение внутриобъектового и пропускного режима на Объекте.</w:t>
      </w:r>
    </w:p>
    <w:p w:rsidR="00104B6C" w:rsidRPr="00E1725D" w:rsidRDefault="00104B6C" w:rsidP="00A85C83">
      <w:pPr>
        <w:widowControl w:val="0"/>
        <w:numPr>
          <w:ilvl w:val="2"/>
          <w:numId w:val="12"/>
        </w:numPr>
        <w:tabs>
          <w:tab w:val="num" w:pos="0"/>
          <w:tab w:val="num" w:pos="1070"/>
          <w:tab w:val="left" w:pos="1134"/>
        </w:tabs>
        <w:autoSpaceDE w:val="0"/>
        <w:autoSpaceDN w:val="0"/>
        <w:spacing w:after="100" w:afterAutospacing="1"/>
        <w:ind w:left="0" w:firstLine="0"/>
        <w:jc w:val="both"/>
      </w:pPr>
      <w:r w:rsidRPr="00E1725D">
        <w:t>Обеспечить оказание услуг по охране объекта от противоправного воздействия третьих лиц, полностью придерживаясь требований согласованной Сторонами Инструкции и действующего законодательства.</w:t>
      </w:r>
    </w:p>
    <w:p w:rsidR="00104B6C" w:rsidRPr="00E1725D" w:rsidRDefault="00104B6C" w:rsidP="00A85C83">
      <w:pPr>
        <w:widowControl w:val="0"/>
        <w:numPr>
          <w:ilvl w:val="2"/>
          <w:numId w:val="12"/>
        </w:numPr>
        <w:tabs>
          <w:tab w:val="num" w:pos="0"/>
          <w:tab w:val="num" w:pos="1070"/>
          <w:tab w:val="left" w:pos="1134"/>
        </w:tabs>
        <w:autoSpaceDE w:val="0"/>
        <w:autoSpaceDN w:val="0"/>
        <w:spacing w:after="100" w:afterAutospacing="1"/>
        <w:ind w:left="0" w:firstLine="0"/>
        <w:jc w:val="both"/>
      </w:pPr>
      <w:r w:rsidRPr="00E1725D">
        <w:t>Принимать меры адекватного реагирования на действия лиц, нарушающие установленный порядок посещения Объекта, а также носящих признаки противоправных деяний, информировать о таких фактах Заказчика и, в случае необходимости, - правоохранительные органы.</w:t>
      </w:r>
    </w:p>
    <w:p w:rsidR="00104B6C" w:rsidRPr="00E1725D" w:rsidRDefault="00104B6C" w:rsidP="00A85C83">
      <w:pPr>
        <w:widowControl w:val="0"/>
        <w:numPr>
          <w:ilvl w:val="2"/>
          <w:numId w:val="12"/>
        </w:numPr>
        <w:tabs>
          <w:tab w:val="num" w:pos="0"/>
          <w:tab w:val="num" w:pos="1070"/>
          <w:tab w:val="left" w:pos="1134"/>
        </w:tabs>
        <w:autoSpaceDE w:val="0"/>
        <w:autoSpaceDN w:val="0"/>
        <w:spacing w:after="100" w:afterAutospacing="1"/>
        <w:ind w:left="0" w:firstLine="0"/>
        <w:jc w:val="both"/>
      </w:pPr>
      <w:r w:rsidRPr="00E1725D">
        <w:t>Обеспечить сохранность предоставляемых Исполнителю во временное пользование на срок действия настоящего Договора служебных и подсобных помещений, оборудования, инвентаря, переданных Заказчиком Исполнителю по акту приема-передачи.</w:t>
      </w:r>
    </w:p>
    <w:p w:rsidR="00104B6C" w:rsidRPr="00E1725D" w:rsidRDefault="00104B6C" w:rsidP="00A85C83">
      <w:pPr>
        <w:widowControl w:val="0"/>
        <w:numPr>
          <w:ilvl w:val="2"/>
          <w:numId w:val="12"/>
        </w:numPr>
        <w:tabs>
          <w:tab w:val="num" w:pos="0"/>
          <w:tab w:val="num" w:pos="1070"/>
          <w:tab w:val="left" w:pos="1134"/>
        </w:tabs>
        <w:autoSpaceDE w:val="0"/>
        <w:autoSpaceDN w:val="0"/>
        <w:spacing w:after="100" w:afterAutospacing="1"/>
        <w:ind w:left="0" w:firstLine="0"/>
        <w:jc w:val="both"/>
      </w:pPr>
      <w:r w:rsidRPr="00E1725D">
        <w:t xml:space="preserve">Соблюдать установленные на постах правила техники безопасности, производственной санитарии и пожарной безопасности во время оказания услуг по </w:t>
      </w:r>
      <w:r w:rsidRPr="00E1725D">
        <w:lastRenderedPageBreak/>
        <w:t>настоящему Договору.</w:t>
      </w:r>
    </w:p>
    <w:p w:rsidR="00104B6C" w:rsidRPr="00E1725D" w:rsidRDefault="00104B6C" w:rsidP="00A85C83">
      <w:pPr>
        <w:widowControl w:val="0"/>
        <w:numPr>
          <w:ilvl w:val="2"/>
          <w:numId w:val="12"/>
        </w:numPr>
        <w:tabs>
          <w:tab w:val="num" w:pos="0"/>
          <w:tab w:val="num" w:pos="1070"/>
          <w:tab w:val="left" w:pos="1134"/>
        </w:tabs>
        <w:autoSpaceDE w:val="0"/>
        <w:autoSpaceDN w:val="0"/>
        <w:spacing w:after="100" w:afterAutospacing="1"/>
        <w:ind w:left="0" w:firstLine="0"/>
        <w:jc w:val="both"/>
      </w:pPr>
      <w:r w:rsidRPr="00E1725D">
        <w:t>Защищать охраняемый объект от противоправных посягательств, предупреждать и пресекать преступления и административные правонарушения на охраняемом Объекте.</w:t>
      </w:r>
    </w:p>
    <w:p w:rsidR="00104B6C" w:rsidRPr="00E1725D" w:rsidRDefault="00104B6C" w:rsidP="00A85C83">
      <w:pPr>
        <w:widowControl w:val="0"/>
        <w:numPr>
          <w:ilvl w:val="2"/>
          <w:numId w:val="12"/>
        </w:numPr>
        <w:tabs>
          <w:tab w:val="num" w:pos="0"/>
          <w:tab w:val="num" w:pos="1070"/>
          <w:tab w:val="left" w:pos="1134"/>
        </w:tabs>
        <w:autoSpaceDE w:val="0"/>
        <w:autoSpaceDN w:val="0"/>
        <w:spacing w:after="100" w:afterAutospacing="1"/>
        <w:ind w:left="0" w:firstLine="0"/>
        <w:jc w:val="both"/>
      </w:pPr>
      <w:r w:rsidRPr="00E1725D">
        <w:t>Защищать охраняемый объект от несанкционированного проникновения (доступа) физических лиц и (или) транспортных средств.</w:t>
      </w:r>
    </w:p>
    <w:p w:rsidR="00104B6C" w:rsidRPr="00E1725D" w:rsidRDefault="00104B6C" w:rsidP="00A85C83">
      <w:pPr>
        <w:widowControl w:val="0"/>
        <w:numPr>
          <w:ilvl w:val="2"/>
          <w:numId w:val="12"/>
        </w:numPr>
        <w:tabs>
          <w:tab w:val="num" w:pos="0"/>
          <w:tab w:val="num" w:pos="1070"/>
          <w:tab w:val="left" w:pos="1134"/>
        </w:tabs>
        <w:autoSpaceDE w:val="0"/>
        <w:autoSpaceDN w:val="0"/>
        <w:spacing w:after="100" w:afterAutospacing="1"/>
        <w:ind w:left="0" w:firstLine="0"/>
        <w:jc w:val="both"/>
      </w:pPr>
      <w:r w:rsidRPr="00E1725D">
        <w:t>В случае обнаружения пожара, аварии, взрыва или при возникновении иных чрезвычайных ситуаций на охраняемом объекте немедленно сообщить о случившемся в специальные и аварийные службы, Заказчикам и принимать участие в ликвидации чрезвычайной ситуации.</w:t>
      </w:r>
    </w:p>
    <w:p w:rsidR="00104B6C" w:rsidRPr="00E1725D" w:rsidRDefault="00104B6C" w:rsidP="00A85C83">
      <w:pPr>
        <w:widowControl w:val="0"/>
        <w:numPr>
          <w:ilvl w:val="2"/>
          <w:numId w:val="12"/>
        </w:numPr>
        <w:tabs>
          <w:tab w:val="num" w:pos="0"/>
          <w:tab w:val="num" w:pos="1070"/>
          <w:tab w:val="left" w:pos="1134"/>
        </w:tabs>
        <w:autoSpaceDE w:val="0"/>
        <w:autoSpaceDN w:val="0"/>
        <w:spacing w:after="100" w:afterAutospacing="1"/>
        <w:ind w:left="0" w:firstLine="0"/>
        <w:jc w:val="both"/>
      </w:pPr>
      <w:r w:rsidRPr="00E1725D">
        <w:t>Выполнять свои обязанности без причинения Заказчикам имущественного вреда, за исключением действий в условиях крайней необходимости или необходимой обороны.</w:t>
      </w:r>
    </w:p>
    <w:p w:rsidR="00104B6C" w:rsidRPr="00E1725D" w:rsidRDefault="00104B6C" w:rsidP="00A85C83">
      <w:pPr>
        <w:widowControl w:val="0"/>
        <w:numPr>
          <w:ilvl w:val="2"/>
          <w:numId w:val="12"/>
        </w:numPr>
        <w:tabs>
          <w:tab w:val="num" w:pos="0"/>
          <w:tab w:val="num" w:pos="1070"/>
          <w:tab w:val="left" w:pos="1134"/>
        </w:tabs>
        <w:autoSpaceDE w:val="0"/>
        <w:autoSpaceDN w:val="0"/>
        <w:spacing w:after="100" w:afterAutospacing="1"/>
        <w:ind w:left="0" w:firstLine="0"/>
        <w:jc w:val="both"/>
      </w:pPr>
      <w:r w:rsidRPr="00E1725D">
        <w:t>Не разглашать посторонним лицам сведения о системе и режиме охраны.</w:t>
      </w:r>
    </w:p>
    <w:p w:rsidR="00104B6C" w:rsidRPr="00E1725D" w:rsidRDefault="00104B6C" w:rsidP="00A85C83">
      <w:pPr>
        <w:widowControl w:val="0"/>
        <w:numPr>
          <w:ilvl w:val="2"/>
          <w:numId w:val="12"/>
        </w:numPr>
        <w:tabs>
          <w:tab w:val="num" w:pos="0"/>
          <w:tab w:val="num" w:pos="1070"/>
          <w:tab w:val="left" w:pos="1134"/>
        </w:tabs>
        <w:autoSpaceDE w:val="0"/>
        <w:autoSpaceDN w:val="0"/>
        <w:spacing w:after="100" w:afterAutospacing="1"/>
        <w:ind w:left="0" w:firstLine="0"/>
        <w:jc w:val="both"/>
      </w:pPr>
      <w:proofErr w:type="gramStart"/>
      <w:r w:rsidRPr="00E1725D">
        <w:t>При заключении настоящего Договора предоставить Заказчику заверенные подписью руководителя и печатью Исполнителя копии свидетельства о государственной регистрации, свидетельства о постановке на налоговый учет, устава, выписка из ЕГРЮЛ с датой выдачи не более чем за 2 (два) месяца до предоставления, протокол общего собрания (решение) участников; приказ о назначении исполнительного органа; лицензии на осуществление частной охранной деятельности.</w:t>
      </w:r>
      <w:proofErr w:type="gramEnd"/>
    </w:p>
    <w:p w:rsidR="00104B6C" w:rsidRPr="00E1725D" w:rsidRDefault="00104B6C" w:rsidP="00A85C83">
      <w:pPr>
        <w:numPr>
          <w:ilvl w:val="2"/>
          <w:numId w:val="12"/>
        </w:numPr>
        <w:tabs>
          <w:tab w:val="num" w:pos="0"/>
          <w:tab w:val="num" w:pos="1070"/>
          <w:tab w:val="left" w:pos="1134"/>
        </w:tabs>
        <w:suppressAutoHyphens/>
        <w:spacing w:after="100" w:afterAutospacing="1"/>
        <w:ind w:left="0" w:right="-5" w:firstLine="0"/>
        <w:jc w:val="both"/>
        <w:rPr>
          <w:lang w:eastAsia="ar-SA"/>
        </w:rPr>
      </w:pPr>
      <w:r w:rsidRPr="00E1725D">
        <w:rPr>
          <w:bCs/>
          <w:iCs/>
          <w:lang w:eastAsia="ar-SA"/>
        </w:rPr>
        <w:t>В срок до 1-го числа месяца, следующего за месяцем, в течение которого были оказаны услуги, предоставить Заказчику акт оказанных услуг,</w:t>
      </w:r>
      <w:r w:rsidRPr="00E1725D">
        <w:rPr>
          <w:bCs/>
          <w:iCs/>
        </w:rPr>
        <w:t xml:space="preserve"> счет-фактуру на сумму стоимости услуг</w:t>
      </w:r>
      <w:r w:rsidRPr="00E1725D">
        <w:rPr>
          <w:bCs/>
          <w:iCs/>
          <w:lang w:eastAsia="ar-SA"/>
        </w:rPr>
        <w:t>.</w:t>
      </w:r>
    </w:p>
    <w:p w:rsidR="00104B6C" w:rsidRPr="00E1725D" w:rsidRDefault="00104B6C" w:rsidP="00A85C83">
      <w:pPr>
        <w:widowControl w:val="0"/>
        <w:numPr>
          <w:ilvl w:val="1"/>
          <w:numId w:val="12"/>
        </w:numPr>
        <w:tabs>
          <w:tab w:val="clear" w:pos="644"/>
        </w:tabs>
        <w:autoSpaceDE w:val="0"/>
        <w:autoSpaceDN w:val="0"/>
        <w:spacing w:after="100" w:afterAutospacing="1"/>
        <w:ind w:left="0" w:firstLine="0"/>
        <w:jc w:val="both"/>
      </w:pPr>
      <w:r w:rsidRPr="00E1725D">
        <w:t>Заказчик обязуется:</w:t>
      </w:r>
    </w:p>
    <w:p w:rsidR="00104B6C" w:rsidRPr="00E1725D" w:rsidRDefault="00104B6C" w:rsidP="00A85C83">
      <w:pPr>
        <w:numPr>
          <w:ilvl w:val="2"/>
          <w:numId w:val="12"/>
        </w:numPr>
        <w:tabs>
          <w:tab w:val="num" w:pos="0"/>
          <w:tab w:val="num" w:pos="1070"/>
          <w:tab w:val="left" w:pos="1134"/>
          <w:tab w:val="left" w:pos="1418"/>
        </w:tabs>
        <w:suppressAutoHyphens/>
        <w:spacing w:after="100" w:afterAutospacing="1"/>
        <w:ind w:left="0" w:right="-5" w:firstLine="0"/>
        <w:jc w:val="both"/>
        <w:rPr>
          <w:lang w:eastAsia="ar-SA"/>
        </w:rPr>
      </w:pPr>
      <w:r w:rsidRPr="00E1725D">
        <w:rPr>
          <w:lang w:eastAsia="ar-SA"/>
        </w:rPr>
        <w:t>Предоставить Исполнителю копии заверенных Заказчиком документов, подтверждающих их право владения или пользования недвижимым имуществом, подлежащем охране.</w:t>
      </w:r>
    </w:p>
    <w:p w:rsidR="00104B6C" w:rsidRPr="00E1725D" w:rsidRDefault="00104B6C" w:rsidP="00A85C83">
      <w:pPr>
        <w:numPr>
          <w:ilvl w:val="2"/>
          <w:numId w:val="12"/>
        </w:numPr>
        <w:tabs>
          <w:tab w:val="num" w:pos="0"/>
          <w:tab w:val="num" w:pos="1070"/>
          <w:tab w:val="left" w:pos="1134"/>
          <w:tab w:val="left" w:pos="1418"/>
        </w:tabs>
        <w:suppressAutoHyphens/>
        <w:spacing w:after="100" w:afterAutospacing="1"/>
        <w:ind w:left="0" w:right="-5" w:firstLine="0"/>
        <w:jc w:val="both"/>
        <w:rPr>
          <w:lang w:eastAsia="ar-SA"/>
        </w:rPr>
      </w:pPr>
      <w:r w:rsidRPr="00E1725D">
        <w:rPr>
          <w:lang w:eastAsia="ar-SA"/>
        </w:rPr>
        <w:t>Незамедлительно проинформировать Исполнителя о факте оспаривания в административном, судебном или ином порядке прав, указанных в п.3.2.1 для учета в работе Исполнителя.</w:t>
      </w:r>
    </w:p>
    <w:p w:rsidR="00104B6C" w:rsidRPr="00E1725D" w:rsidRDefault="00104B6C" w:rsidP="00A85C83">
      <w:pPr>
        <w:widowControl w:val="0"/>
        <w:numPr>
          <w:ilvl w:val="2"/>
          <w:numId w:val="12"/>
        </w:numPr>
        <w:tabs>
          <w:tab w:val="left" w:pos="1134"/>
        </w:tabs>
        <w:autoSpaceDE w:val="0"/>
        <w:autoSpaceDN w:val="0"/>
        <w:spacing w:after="100" w:afterAutospacing="1"/>
        <w:ind w:left="0" w:firstLine="0"/>
        <w:jc w:val="both"/>
      </w:pPr>
      <w:r w:rsidRPr="00E1725D">
        <w:t xml:space="preserve">Разместить до входа на охраняемую территорию, видимую в дневное и ночное время, информацию об оказании на объекте охранных услуг с использованием видеонаблюдения, а также в виде обеспечения внутриобъектового и (или) пропускного режимов. </w:t>
      </w:r>
      <w:proofErr w:type="gramStart"/>
      <w:r w:rsidRPr="00E1725D">
        <w:t>Данная информация должна содержать сведения об условиях внутриобъектового и (или) пропускного режимов (конкретные нормы правил внутриобъектового и (или) пропускного режимов, касающиеся ограничений прав граждан и организаций, установленных Заказчиком).</w:t>
      </w:r>
      <w:proofErr w:type="gramEnd"/>
    </w:p>
    <w:p w:rsidR="00104B6C" w:rsidRPr="00E1725D" w:rsidRDefault="00104B6C" w:rsidP="00A85C83">
      <w:pPr>
        <w:numPr>
          <w:ilvl w:val="2"/>
          <w:numId w:val="12"/>
        </w:numPr>
        <w:tabs>
          <w:tab w:val="num" w:pos="0"/>
          <w:tab w:val="num" w:pos="1070"/>
          <w:tab w:val="left" w:pos="1134"/>
          <w:tab w:val="left" w:pos="1418"/>
        </w:tabs>
        <w:suppressAutoHyphens/>
        <w:spacing w:after="100" w:afterAutospacing="1"/>
        <w:ind w:left="0" w:right="-5" w:firstLine="0"/>
        <w:jc w:val="both"/>
        <w:rPr>
          <w:lang w:eastAsia="ar-SA"/>
        </w:rPr>
      </w:pPr>
      <w:r w:rsidRPr="00E1725D">
        <w:rPr>
          <w:lang w:eastAsia="ar-SA"/>
        </w:rPr>
        <w:t>Ознакомить работников Исполнителя с правилами пожарной безопасности под роспись.</w:t>
      </w:r>
    </w:p>
    <w:p w:rsidR="00104B6C" w:rsidRPr="00E1725D" w:rsidRDefault="00104B6C" w:rsidP="00A85C83">
      <w:pPr>
        <w:numPr>
          <w:ilvl w:val="2"/>
          <w:numId w:val="12"/>
        </w:numPr>
        <w:tabs>
          <w:tab w:val="num" w:pos="0"/>
          <w:tab w:val="num" w:pos="1070"/>
          <w:tab w:val="left" w:pos="1134"/>
        </w:tabs>
        <w:suppressAutoHyphens/>
        <w:spacing w:after="100" w:afterAutospacing="1"/>
        <w:ind w:left="0" w:right="-5" w:firstLine="0"/>
        <w:jc w:val="both"/>
        <w:rPr>
          <w:lang w:eastAsia="ar-SA"/>
        </w:rPr>
      </w:pPr>
      <w:r w:rsidRPr="00E1725D">
        <w:rPr>
          <w:lang w:eastAsia="ar-SA"/>
        </w:rPr>
        <w:t xml:space="preserve">Обеспечить работникам Исполнителя условия работы на объекте, соответствующие действующим нормам охраны труда. </w:t>
      </w:r>
    </w:p>
    <w:p w:rsidR="00104B6C" w:rsidRPr="00E1725D" w:rsidRDefault="00104B6C" w:rsidP="00A85C83">
      <w:pPr>
        <w:numPr>
          <w:ilvl w:val="2"/>
          <w:numId w:val="12"/>
        </w:numPr>
        <w:tabs>
          <w:tab w:val="num" w:pos="0"/>
          <w:tab w:val="num" w:pos="1070"/>
          <w:tab w:val="left" w:pos="1134"/>
          <w:tab w:val="left" w:pos="1418"/>
        </w:tabs>
        <w:suppressAutoHyphens/>
        <w:spacing w:after="100" w:afterAutospacing="1"/>
        <w:ind w:left="0" w:right="-5" w:firstLine="0"/>
        <w:jc w:val="both"/>
        <w:rPr>
          <w:lang w:eastAsia="ar-SA"/>
        </w:rPr>
      </w:pPr>
      <w:r w:rsidRPr="00E1725D">
        <w:rPr>
          <w:lang w:eastAsia="ar-SA"/>
        </w:rPr>
        <w:t>На безвозмездной основе предоставить работникам Исполнителя для организации и оказаниях охранных услуг служебные и подсобные помещения с оборудованием, средствами связи, мебелью и нести расходы по их содержанию: коммунальные услуги (водоснабжение, электроснабжение, отопление), уборка и ремонт этих помещений.</w:t>
      </w:r>
    </w:p>
    <w:p w:rsidR="00104B6C" w:rsidRPr="00E1725D" w:rsidRDefault="00104B6C" w:rsidP="00A85C83">
      <w:pPr>
        <w:numPr>
          <w:ilvl w:val="2"/>
          <w:numId w:val="12"/>
        </w:numPr>
        <w:tabs>
          <w:tab w:val="num" w:pos="0"/>
          <w:tab w:val="num" w:pos="1070"/>
          <w:tab w:val="left" w:pos="1134"/>
        </w:tabs>
        <w:suppressAutoHyphens/>
        <w:spacing w:after="100" w:afterAutospacing="1"/>
        <w:ind w:left="0" w:right="-5" w:firstLine="0"/>
        <w:jc w:val="both"/>
        <w:rPr>
          <w:lang w:eastAsia="ar-SA"/>
        </w:rPr>
      </w:pPr>
      <w:r w:rsidRPr="00E1725D">
        <w:rPr>
          <w:bCs/>
          <w:iCs/>
          <w:lang w:eastAsia="ar-SA"/>
        </w:rPr>
        <w:t xml:space="preserve">Обеспечить Исполнителя и его работников информационно-справочным материалом о режиме работы, основных должностных лицах, телефонах уполномоченных лиц организаций, находящихся на Объекте, и иной информацией, необходимой для надлежащего исполнения Исполнителем обязательств по договору. </w:t>
      </w:r>
    </w:p>
    <w:p w:rsidR="00104B6C" w:rsidRPr="00E1725D" w:rsidRDefault="00104B6C" w:rsidP="00A85C83">
      <w:pPr>
        <w:numPr>
          <w:ilvl w:val="2"/>
          <w:numId w:val="12"/>
        </w:numPr>
        <w:tabs>
          <w:tab w:val="num" w:pos="0"/>
          <w:tab w:val="num" w:pos="1070"/>
          <w:tab w:val="left" w:pos="1134"/>
        </w:tabs>
        <w:suppressAutoHyphens/>
        <w:spacing w:after="100" w:afterAutospacing="1"/>
        <w:ind w:left="0" w:right="-5" w:firstLine="0"/>
        <w:jc w:val="both"/>
        <w:rPr>
          <w:lang w:eastAsia="ar-SA"/>
        </w:rPr>
      </w:pPr>
      <w:r w:rsidRPr="00E1725D">
        <w:rPr>
          <w:bCs/>
          <w:iCs/>
          <w:lang w:eastAsia="ar-SA"/>
        </w:rPr>
        <w:t>Обеспечить взаимодействие работников Заказчика с работниками Исполнителя по практическим вопросам обеспечения охраны Объекта.</w:t>
      </w:r>
    </w:p>
    <w:p w:rsidR="00104B6C" w:rsidRPr="00E1725D" w:rsidRDefault="00104B6C" w:rsidP="00A85C83">
      <w:pPr>
        <w:numPr>
          <w:ilvl w:val="2"/>
          <w:numId w:val="12"/>
        </w:numPr>
        <w:tabs>
          <w:tab w:val="num" w:pos="0"/>
          <w:tab w:val="num" w:pos="1070"/>
          <w:tab w:val="left" w:pos="1134"/>
        </w:tabs>
        <w:suppressAutoHyphens/>
        <w:spacing w:after="100" w:afterAutospacing="1"/>
        <w:ind w:left="0" w:right="-5" w:firstLine="0"/>
        <w:jc w:val="both"/>
        <w:rPr>
          <w:lang w:eastAsia="ar-SA"/>
        </w:rPr>
      </w:pPr>
      <w:r w:rsidRPr="00E1725D">
        <w:rPr>
          <w:bCs/>
          <w:iCs/>
          <w:lang w:eastAsia="ar-SA"/>
        </w:rPr>
        <w:t xml:space="preserve">Обязать работников организаций, находящихся на Объекте, соблюдать установленный Заказчиком режим доступа на объект. </w:t>
      </w:r>
    </w:p>
    <w:p w:rsidR="00104B6C" w:rsidRPr="00E1725D" w:rsidRDefault="00104B6C" w:rsidP="00A85C83">
      <w:pPr>
        <w:numPr>
          <w:ilvl w:val="2"/>
          <w:numId w:val="12"/>
        </w:numPr>
        <w:tabs>
          <w:tab w:val="num" w:pos="0"/>
          <w:tab w:val="num" w:pos="1070"/>
          <w:tab w:val="left" w:pos="1134"/>
          <w:tab w:val="left" w:pos="1418"/>
        </w:tabs>
        <w:suppressAutoHyphens/>
        <w:spacing w:after="100" w:afterAutospacing="1"/>
        <w:ind w:left="0" w:right="-5" w:firstLine="0"/>
        <w:jc w:val="both"/>
        <w:rPr>
          <w:lang w:eastAsia="ar-SA"/>
        </w:rPr>
      </w:pPr>
      <w:r w:rsidRPr="00E1725D">
        <w:rPr>
          <w:lang w:eastAsia="ar-SA"/>
        </w:rPr>
        <w:lastRenderedPageBreak/>
        <w:t>За свой счет осуществлять определенные настоящим Договором и актом технического обследования мероприятия по технической укрепленности охраняемого объекта, его оборудованию ТСО, создавать надлежащие условия для обеспечения сохранности материальных ценностей и содействовать Исполнителю при исполнении обязанностей по настоящему Договору.</w:t>
      </w:r>
    </w:p>
    <w:p w:rsidR="00104B6C" w:rsidRPr="00E1725D" w:rsidRDefault="00104B6C" w:rsidP="00A85C83">
      <w:pPr>
        <w:numPr>
          <w:ilvl w:val="2"/>
          <w:numId w:val="12"/>
        </w:numPr>
        <w:tabs>
          <w:tab w:val="num" w:pos="0"/>
          <w:tab w:val="num" w:pos="1070"/>
          <w:tab w:val="left" w:pos="1134"/>
          <w:tab w:val="left" w:pos="1418"/>
        </w:tabs>
        <w:suppressAutoHyphens/>
        <w:spacing w:after="100" w:afterAutospacing="1"/>
        <w:ind w:left="0" w:right="-5" w:firstLine="0"/>
        <w:jc w:val="both"/>
        <w:rPr>
          <w:lang w:eastAsia="ar-SA"/>
        </w:rPr>
      </w:pPr>
      <w:r w:rsidRPr="00E1725D">
        <w:rPr>
          <w:lang w:eastAsia="ar-SA"/>
        </w:rPr>
        <w:t>Обеспечить стабильное снабжение охраняемого объекта электроэнергией. При нарушении электроснабжения обеспечить дежурным освещением помещения КПП и наиболее важные зоны охраняемого объекта, а также предоставить Исполнителю телефонные линии связи в исправном состоянии.</w:t>
      </w:r>
    </w:p>
    <w:p w:rsidR="00104B6C" w:rsidRPr="00E1725D" w:rsidRDefault="00104B6C" w:rsidP="00A85C83">
      <w:pPr>
        <w:numPr>
          <w:ilvl w:val="2"/>
          <w:numId w:val="12"/>
        </w:numPr>
        <w:tabs>
          <w:tab w:val="num" w:pos="0"/>
          <w:tab w:val="num" w:pos="1070"/>
          <w:tab w:val="left" w:pos="1134"/>
          <w:tab w:val="left" w:pos="1418"/>
        </w:tabs>
        <w:suppressAutoHyphens/>
        <w:spacing w:after="100" w:afterAutospacing="1"/>
        <w:ind w:left="0" w:right="-5" w:firstLine="0"/>
        <w:jc w:val="both"/>
        <w:rPr>
          <w:lang w:eastAsia="ar-SA"/>
        </w:rPr>
      </w:pPr>
      <w:r w:rsidRPr="00E1725D">
        <w:rPr>
          <w:lang w:eastAsia="ar-SA"/>
        </w:rPr>
        <w:t>Оборудовать охраняемый объект ТСО, обеспечить его эксплуатационное обслуживание, контроль над работоспособностью, а также в случае необходимости производить ремонт и замену аппаратуры. В случае неисправности ТСО направить заявку обслуживающей организации, о чем немедленно письменно уведомить Исполнителя.</w:t>
      </w:r>
    </w:p>
    <w:p w:rsidR="00104B6C" w:rsidRPr="00E1725D" w:rsidRDefault="00104B6C" w:rsidP="00A85C83">
      <w:pPr>
        <w:numPr>
          <w:ilvl w:val="2"/>
          <w:numId w:val="12"/>
        </w:numPr>
        <w:tabs>
          <w:tab w:val="num" w:pos="0"/>
          <w:tab w:val="num" w:pos="1070"/>
          <w:tab w:val="left" w:pos="1134"/>
        </w:tabs>
        <w:suppressAutoHyphens/>
        <w:spacing w:after="100" w:afterAutospacing="1"/>
        <w:ind w:left="0" w:right="-5" w:firstLine="0"/>
        <w:jc w:val="both"/>
        <w:rPr>
          <w:lang w:eastAsia="ar-SA"/>
        </w:rPr>
      </w:pPr>
      <w:r w:rsidRPr="00E1725D">
        <w:rPr>
          <w:lang w:eastAsia="ar-SA"/>
        </w:rPr>
        <w:t>Не разглашать посторонним лицам сведения о системе и режиме охраны.</w:t>
      </w:r>
    </w:p>
    <w:p w:rsidR="00104B6C" w:rsidRPr="00E1725D" w:rsidRDefault="00104B6C" w:rsidP="00A85C83">
      <w:pPr>
        <w:numPr>
          <w:ilvl w:val="2"/>
          <w:numId w:val="12"/>
        </w:numPr>
        <w:tabs>
          <w:tab w:val="num" w:pos="0"/>
          <w:tab w:val="num" w:pos="1070"/>
          <w:tab w:val="left" w:pos="1134"/>
        </w:tabs>
        <w:suppressAutoHyphens/>
        <w:spacing w:after="100" w:afterAutospacing="1"/>
        <w:ind w:left="0" w:right="-5" w:firstLine="0"/>
        <w:jc w:val="both"/>
        <w:rPr>
          <w:lang w:eastAsia="ar-SA"/>
        </w:rPr>
      </w:pPr>
      <w:r w:rsidRPr="00E1725D">
        <w:rPr>
          <w:lang w:eastAsia="ar-SA"/>
        </w:rPr>
        <w:t>В случае обнаружения Исполнителем признаков проникновения на Объект, а также для принятия решения при возникновении нештатных ситуаций прибыть или обеспечить прибытие в возможно короткий срок на объект уполномоченного лица.</w:t>
      </w:r>
    </w:p>
    <w:p w:rsidR="00104B6C" w:rsidRPr="00E1725D" w:rsidRDefault="00104B6C" w:rsidP="00A85C83">
      <w:pPr>
        <w:numPr>
          <w:ilvl w:val="2"/>
          <w:numId w:val="12"/>
        </w:numPr>
        <w:tabs>
          <w:tab w:val="num" w:pos="0"/>
          <w:tab w:val="num" w:pos="1070"/>
          <w:tab w:val="left" w:pos="1134"/>
        </w:tabs>
        <w:suppressAutoHyphens/>
        <w:spacing w:after="100" w:afterAutospacing="1"/>
        <w:ind w:left="0" w:right="-5" w:firstLine="0"/>
        <w:jc w:val="both"/>
        <w:rPr>
          <w:lang w:eastAsia="ar-SA"/>
        </w:rPr>
      </w:pPr>
      <w:r w:rsidRPr="00E1725D">
        <w:rPr>
          <w:lang w:eastAsia="ar-SA"/>
        </w:rPr>
        <w:t>Своевременно ставить в известность в письменном виде Исполнителя обо всех случаях нарушения требований Инструкции и других недостатков при выполнении своих обязанностей работниками Исполнителя для принятия необходимых мер по их устранению.</w:t>
      </w:r>
    </w:p>
    <w:p w:rsidR="00104B6C" w:rsidRPr="00E1725D" w:rsidRDefault="00104B6C" w:rsidP="00A85C83">
      <w:pPr>
        <w:numPr>
          <w:ilvl w:val="2"/>
          <w:numId w:val="12"/>
        </w:numPr>
        <w:tabs>
          <w:tab w:val="num" w:pos="0"/>
          <w:tab w:val="num" w:pos="1070"/>
          <w:tab w:val="left" w:pos="1134"/>
        </w:tabs>
        <w:suppressAutoHyphens/>
        <w:spacing w:after="100" w:afterAutospacing="1"/>
        <w:ind w:left="0" w:right="-5" w:firstLine="0"/>
        <w:jc w:val="both"/>
        <w:rPr>
          <w:lang w:eastAsia="ar-SA"/>
        </w:rPr>
      </w:pPr>
      <w:proofErr w:type="gramStart"/>
      <w:r w:rsidRPr="00E1725D">
        <w:rPr>
          <w:lang w:eastAsia="ar-SA"/>
        </w:rPr>
        <w:t>При обнаружении на объекте кражи, порчи, повреждения товарно-материальных ценностей ставить в известность Исполнителя не позднее двух часов с момента выявления указанных случаев, заявить в письменной форме о данном факте в органы внутренних дел по территориальности, для проведения расследования причин и условий противоправного деяния, установления размера нанесения ущерба и выявления виновных лиц.</w:t>
      </w:r>
      <w:proofErr w:type="gramEnd"/>
    </w:p>
    <w:p w:rsidR="00104B6C" w:rsidRPr="00E1725D" w:rsidRDefault="00104B6C" w:rsidP="00A85C83">
      <w:pPr>
        <w:numPr>
          <w:ilvl w:val="2"/>
          <w:numId w:val="12"/>
        </w:numPr>
        <w:tabs>
          <w:tab w:val="num" w:pos="0"/>
          <w:tab w:val="num" w:pos="1070"/>
          <w:tab w:val="left" w:pos="1134"/>
        </w:tabs>
        <w:suppressAutoHyphens/>
        <w:spacing w:after="100" w:afterAutospacing="1"/>
        <w:ind w:left="0" w:right="-5" w:firstLine="0"/>
        <w:jc w:val="both"/>
        <w:rPr>
          <w:lang w:eastAsia="ar-SA"/>
        </w:rPr>
      </w:pPr>
      <w:r w:rsidRPr="00E1725D">
        <w:rPr>
          <w:lang w:eastAsia="ar-SA"/>
        </w:rPr>
        <w:t>В</w:t>
      </w:r>
      <w:r w:rsidRPr="00E1725D">
        <w:rPr>
          <w:bCs/>
          <w:iCs/>
          <w:lang w:eastAsia="ar-SA"/>
        </w:rPr>
        <w:t xml:space="preserve"> случае нанесения ущерба имуществу Заказчика вследствие неправомерных действий (бездействия) работников Исполнителя в течение 3-х рабочих дней </w:t>
      </w:r>
      <w:proofErr w:type="gramStart"/>
      <w:r w:rsidRPr="00E1725D">
        <w:rPr>
          <w:bCs/>
          <w:iCs/>
          <w:lang w:eastAsia="ar-SA"/>
        </w:rPr>
        <w:t>предоставить документы</w:t>
      </w:r>
      <w:proofErr w:type="gramEnd"/>
      <w:r w:rsidRPr="00E1725D">
        <w:rPr>
          <w:bCs/>
          <w:iCs/>
          <w:lang w:eastAsia="ar-SA"/>
        </w:rPr>
        <w:t xml:space="preserve"> о размере ущерба, исходя из балансовой стоимости имущества. Размер ущерба подтверждается совместной комиссией (по два представителя с каждой из сторон). Разногласия, возникающие при оценке ущерба, решаются путем переговоров сторон. В случае подтверждения (признания) Исполнителем размера ущерба данный ущерб возмещается Исполнителем в течение 30 дней со дня согласования Сторонами в письменной форме оценки ущерба в размере, не превышающим размер, указанный в п.5.8 настоящего Договора.</w:t>
      </w:r>
    </w:p>
    <w:p w:rsidR="00104B6C" w:rsidRPr="00E1725D" w:rsidRDefault="00104B6C" w:rsidP="00A85C83">
      <w:pPr>
        <w:numPr>
          <w:ilvl w:val="2"/>
          <w:numId w:val="12"/>
        </w:numPr>
        <w:tabs>
          <w:tab w:val="num" w:pos="0"/>
          <w:tab w:val="num" w:pos="1070"/>
          <w:tab w:val="left" w:pos="1134"/>
        </w:tabs>
        <w:suppressAutoHyphens/>
        <w:ind w:left="0" w:firstLine="0"/>
        <w:jc w:val="both"/>
        <w:rPr>
          <w:lang w:eastAsia="ar-SA"/>
        </w:rPr>
      </w:pPr>
      <w:r w:rsidRPr="00E1725D">
        <w:rPr>
          <w:lang w:eastAsia="ar-SA"/>
        </w:rPr>
        <w:t>Сообщать Исполнителю не позднее, чем за 5 (пять) дней:</w:t>
      </w:r>
    </w:p>
    <w:p w:rsidR="00104B6C" w:rsidRPr="00E1725D" w:rsidRDefault="00104B6C" w:rsidP="00A85C83">
      <w:pPr>
        <w:numPr>
          <w:ilvl w:val="0"/>
          <w:numId w:val="13"/>
        </w:numPr>
        <w:suppressAutoHyphens/>
        <w:jc w:val="both"/>
        <w:rPr>
          <w:lang w:eastAsia="ar-SA"/>
        </w:rPr>
      </w:pPr>
      <w:r w:rsidRPr="00E1725D">
        <w:rPr>
          <w:lang w:eastAsia="ar-SA"/>
        </w:rPr>
        <w:t>о проведении ремонта и переоборудовании охраняемого объекта;</w:t>
      </w:r>
    </w:p>
    <w:p w:rsidR="00104B6C" w:rsidRPr="00E1725D" w:rsidRDefault="00104B6C" w:rsidP="00A85C83">
      <w:pPr>
        <w:numPr>
          <w:ilvl w:val="0"/>
          <w:numId w:val="13"/>
        </w:numPr>
        <w:suppressAutoHyphens/>
        <w:jc w:val="both"/>
        <w:rPr>
          <w:lang w:eastAsia="ar-SA"/>
        </w:rPr>
      </w:pPr>
      <w:r w:rsidRPr="00E1725D">
        <w:rPr>
          <w:lang w:eastAsia="ar-SA"/>
        </w:rPr>
        <w:t>об изменении режима и профиля работ;</w:t>
      </w:r>
    </w:p>
    <w:p w:rsidR="00104B6C" w:rsidRPr="00E1725D" w:rsidRDefault="00104B6C" w:rsidP="00A85C83">
      <w:pPr>
        <w:numPr>
          <w:ilvl w:val="0"/>
          <w:numId w:val="13"/>
        </w:numPr>
        <w:suppressAutoHyphens/>
        <w:jc w:val="both"/>
        <w:rPr>
          <w:lang w:eastAsia="ar-SA"/>
        </w:rPr>
      </w:pPr>
      <w:r w:rsidRPr="00E1725D">
        <w:rPr>
          <w:lang w:eastAsia="ar-SA"/>
        </w:rPr>
        <w:t>о проведении иных работ и мероприятий, вследствие осуществления которых может измениться режим и система охраны.</w:t>
      </w:r>
    </w:p>
    <w:p w:rsidR="00104B6C" w:rsidRPr="00E1725D" w:rsidRDefault="00104B6C" w:rsidP="00104B6C">
      <w:pPr>
        <w:tabs>
          <w:tab w:val="num" w:pos="0"/>
          <w:tab w:val="left" w:pos="284"/>
          <w:tab w:val="num" w:pos="1070"/>
          <w:tab w:val="left" w:pos="1134"/>
        </w:tabs>
        <w:suppressAutoHyphens/>
        <w:ind w:left="426"/>
        <w:rPr>
          <w:lang w:eastAsia="ar-SA"/>
        </w:rPr>
      </w:pPr>
      <w:r w:rsidRPr="00E1725D">
        <w:rPr>
          <w:lang w:eastAsia="ar-SA"/>
        </w:rPr>
        <w:t>При этом изменения не должны нарушать условия данного договора.</w:t>
      </w:r>
    </w:p>
    <w:p w:rsidR="00104B6C" w:rsidRPr="00E1725D" w:rsidRDefault="00104B6C" w:rsidP="00A85C83">
      <w:pPr>
        <w:numPr>
          <w:ilvl w:val="2"/>
          <w:numId w:val="12"/>
        </w:numPr>
        <w:tabs>
          <w:tab w:val="num" w:pos="0"/>
          <w:tab w:val="num" w:pos="1070"/>
          <w:tab w:val="left" w:pos="1134"/>
        </w:tabs>
        <w:suppressAutoHyphens/>
        <w:ind w:left="0" w:firstLine="0"/>
        <w:jc w:val="both"/>
        <w:rPr>
          <w:lang w:eastAsia="ar-SA"/>
        </w:rPr>
      </w:pPr>
      <w:r w:rsidRPr="00E1725D">
        <w:rPr>
          <w:bCs/>
          <w:iCs/>
          <w:lang w:eastAsia="ar-SA"/>
        </w:rPr>
        <w:t>Не препятствовать деятельности охранников и не склонять их выполнять обязанности, не предусмотренные Законом РФ «О частной детективной и охранной деятельности в РФ», и другие действия, противоречащие законодательству Российской Федерации и Инструкции.</w:t>
      </w:r>
    </w:p>
    <w:p w:rsidR="00104B6C" w:rsidRPr="00E1725D" w:rsidRDefault="00104B6C" w:rsidP="00A85C83">
      <w:pPr>
        <w:numPr>
          <w:ilvl w:val="2"/>
          <w:numId w:val="12"/>
        </w:numPr>
        <w:tabs>
          <w:tab w:val="num" w:pos="0"/>
          <w:tab w:val="num" w:pos="1070"/>
          <w:tab w:val="left" w:pos="1134"/>
        </w:tabs>
        <w:suppressAutoHyphens/>
        <w:spacing w:after="100" w:afterAutospacing="1"/>
        <w:ind w:left="0" w:right="-5" w:firstLine="0"/>
        <w:jc w:val="both"/>
        <w:rPr>
          <w:lang w:eastAsia="ar-SA"/>
        </w:rPr>
      </w:pPr>
      <w:r w:rsidRPr="00E1725D">
        <w:rPr>
          <w:bCs/>
          <w:iCs/>
          <w:lang w:eastAsia="ar-SA"/>
        </w:rPr>
        <w:t>Не привлекать работников Исполнителя для устранения конфликтных ситуаций, если они возникли между работниками Заказчика либо за пределами охраняемого объекта.</w:t>
      </w:r>
    </w:p>
    <w:p w:rsidR="00104B6C" w:rsidRPr="00E1725D" w:rsidRDefault="00104B6C" w:rsidP="00A85C83">
      <w:pPr>
        <w:numPr>
          <w:ilvl w:val="2"/>
          <w:numId w:val="12"/>
        </w:numPr>
        <w:tabs>
          <w:tab w:val="num" w:pos="0"/>
          <w:tab w:val="num" w:pos="1070"/>
          <w:tab w:val="left" w:pos="1134"/>
        </w:tabs>
        <w:suppressAutoHyphens/>
        <w:spacing w:after="100" w:afterAutospacing="1"/>
        <w:ind w:left="0" w:right="-5" w:firstLine="0"/>
        <w:jc w:val="both"/>
        <w:rPr>
          <w:lang w:eastAsia="ar-SA"/>
        </w:rPr>
      </w:pPr>
      <w:r w:rsidRPr="00E1725D">
        <w:rPr>
          <w:bCs/>
          <w:iCs/>
          <w:lang w:eastAsia="ar-SA"/>
        </w:rPr>
        <w:t xml:space="preserve">В срок до 10-го числа месяца, следующего за месяцем, в течение которого были оказаны услуги, подписать акт оказанных услуг или направить Исполнителю мотивированный отказ от подписания акта оказанных услуг. По истечении указанного срока при отсутствии мотивированного отказа услуги считаются оказанными в полном объеме в сроки и качестве, предусмотренными настоящим договором, принятыми </w:t>
      </w:r>
      <w:r w:rsidRPr="00E1725D">
        <w:rPr>
          <w:bCs/>
          <w:iCs/>
          <w:lang w:eastAsia="ar-SA"/>
        </w:rPr>
        <w:lastRenderedPageBreak/>
        <w:t>Заказчиком без замечаний (претензий), и подлежащими оплате Заказчиком в полном объеме на основании одностороннего акта оказанных услуг, составленного Исполнителем.</w:t>
      </w:r>
    </w:p>
    <w:p w:rsidR="00104B6C" w:rsidRPr="00E1725D" w:rsidRDefault="00104B6C" w:rsidP="00A85C83">
      <w:pPr>
        <w:numPr>
          <w:ilvl w:val="2"/>
          <w:numId w:val="12"/>
        </w:numPr>
        <w:tabs>
          <w:tab w:val="num" w:pos="0"/>
          <w:tab w:val="num" w:pos="1070"/>
          <w:tab w:val="left" w:pos="1134"/>
        </w:tabs>
        <w:suppressAutoHyphens/>
        <w:spacing w:after="100" w:afterAutospacing="1"/>
        <w:ind w:left="0" w:right="-5" w:firstLine="0"/>
        <w:jc w:val="both"/>
        <w:rPr>
          <w:lang w:eastAsia="ar-SA"/>
        </w:rPr>
      </w:pPr>
      <w:r w:rsidRPr="00E1725D">
        <w:rPr>
          <w:lang w:eastAsia="ar-SA"/>
        </w:rPr>
        <w:t>В сроки, определенные настоящим Договором, оплачивать Исполнителю его услуги по настоящему договору.</w:t>
      </w:r>
    </w:p>
    <w:p w:rsidR="00104B6C" w:rsidRPr="00E1725D" w:rsidRDefault="00104B6C" w:rsidP="00104B6C">
      <w:pPr>
        <w:shd w:val="clear" w:color="auto" w:fill="FFFFFF"/>
        <w:jc w:val="center"/>
        <w:rPr>
          <w:b/>
          <w:bCs/>
        </w:rPr>
      </w:pPr>
      <w:r w:rsidRPr="00E1725D">
        <w:rPr>
          <w:b/>
          <w:bCs/>
        </w:rPr>
        <w:t>3. ОТВЕТСТВЕННОСТЬ СТОРОН</w:t>
      </w:r>
    </w:p>
    <w:p w:rsidR="00104B6C" w:rsidRPr="00E1725D" w:rsidRDefault="00104B6C" w:rsidP="00104B6C">
      <w:pPr>
        <w:shd w:val="clear" w:color="auto" w:fill="FFFFFF"/>
      </w:pPr>
      <w:r w:rsidRPr="00E1725D">
        <w:t>3.1. «Исполнитель» несет имущественную ответственность в сумме нанесенного ущерба.</w:t>
      </w:r>
    </w:p>
    <w:p w:rsidR="00104B6C" w:rsidRPr="00E1725D" w:rsidRDefault="00104B6C" w:rsidP="00104B6C">
      <w:pPr>
        <w:shd w:val="clear" w:color="auto" w:fill="FFFFFF"/>
      </w:pPr>
      <w:r w:rsidRPr="00E1725D">
        <w:t>3.2. Факты кражи, грабежа, уничтожения или повреждения товарно-материальных ценностей «Заказчика» посторонними лицами устанавливаются органами дознания, следствием и судом.</w:t>
      </w:r>
    </w:p>
    <w:p w:rsidR="00104B6C" w:rsidRPr="00E1725D" w:rsidRDefault="00104B6C" w:rsidP="00104B6C">
      <w:pPr>
        <w:shd w:val="clear" w:color="auto" w:fill="FFFFFF"/>
      </w:pPr>
      <w:r w:rsidRPr="00E1725D">
        <w:t>3.3. Сумма нанесенного ущерба выплачивается в течение 30 дней с момента установления суммы.</w:t>
      </w:r>
    </w:p>
    <w:p w:rsidR="00104B6C" w:rsidRPr="00E1725D" w:rsidRDefault="00104B6C" w:rsidP="00104B6C">
      <w:pPr>
        <w:shd w:val="clear" w:color="auto" w:fill="FFFFFF"/>
      </w:pPr>
      <w:r w:rsidRPr="00E1725D">
        <w:t>3.4. «Исполнитель» не несет ответственности:</w:t>
      </w:r>
    </w:p>
    <w:p w:rsidR="00104B6C" w:rsidRPr="00E1725D" w:rsidRDefault="00104B6C" w:rsidP="00A85C83">
      <w:pPr>
        <w:numPr>
          <w:ilvl w:val="0"/>
          <w:numId w:val="14"/>
        </w:numPr>
        <w:shd w:val="clear" w:color="auto" w:fill="FFFFFF"/>
        <w:jc w:val="both"/>
      </w:pPr>
      <w:proofErr w:type="gramStart"/>
      <w:r w:rsidRPr="00E1725D">
        <w:t>если с охраняемого объекта пропали личные вещи сотрудников (учащихся, посетителей) «Заказчика» или произошла их порча (уничтожение);</w:t>
      </w:r>
      <w:proofErr w:type="gramEnd"/>
    </w:p>
    <w:p w:rsidR="00104B6C" w:rsidRPr="00E1725D" w:rsidRDefault="00104B6C" w:rsidP="00A85C83">
      <w:pPr>
        <w:numPr>
          <w:ilvl w:val="0"/>
          <w:numId w:val="14"/>
        </w:numPr>
        <w:shd w:val="clear" w:color="auto" w:fill="FFFFFF"/>
        <w:jc w:val="both"/>
      </w:pPr>
      <w:r w:rsidRPr="00E1725D">
        <w:t>в случае имущественного ущерба, причиненного форс-мажорными обстоятельствами, то есть обстоятельствами чрезвычайными и непредвиденными (стихийными бедствиями, аномальными явлениями, военными действиями, введением особого и чрезвычайного положения по решению органов власти), в наступлении которых «Исполнитель» не виновен или не мог предвидеть;</w:t>
      </w:r>
    </w:p>
    <w:p w:rsidR="00104B6C" w:rsidRPr="00E1725D" w:rsidRDefault="00104B6C" w:rsidP="00A85C83">
      <w:pPr>
        <w:numPr>
          <w:ilvl w:val="0"/>
          <w:numId w:val="14"/>
        </w:numPr>
        <w:shd w:val="clear" w:color="auto" w:fill="FFFFFF"/>
        <w:jc w:val="both"/>
      </w:pPr>
      <w:proofErr w:type="gramStart"/>
      <w:r w:rsidRPr="00E1725D">
        <w:t>в случае нанесения имущественного ущерба, причиненного кражей, грабежом, уничтожением товарно-материальных ценностей при невыполнении «Заказчиком» в установленные двухсторонним актом обследования объекта сроки требований по технической укрепленности объекта, если это послужило причиной совершения кражи;</w:t>
      </w:r>
      <w:proofErr w:type="gramEnd"/>
    </w:p>
    <w:p w:rsidR="00104B6C" w:rsidRPr="00E1725D" w:rsidRDefault="00104B6C" w:rsidP="00A85C83">
      <w:pPr>
        <w:numPr>
          <w:ilvl w:val="0"/>
          <w:numId w:val="14"/>
        </w:numPr>
        <w:shd w:val="clear" w:color="auto" w:fill="FFFFFF"/>
        <w:jc w:val="both"/>
      </w:pPr>
      <w:r w:rsidRPr="00E1725D">
        <w:t>в случае нанесения имущественного ущерба, причиненного сотрудниками «Исполнителя» при выполнении ими своих должностных обязанностей, вследствие нормального профессионального риска, если были предотвращены более тяжкие последствия;</w:t>
      </w:r>
    </w:p>
    <w:p w:rsidR="00104B6C" w:rsidRPr="00E1725D" w:rsidRDefault="00104B6C" w:rsidP="00A85C83">
      <w:pPr>
        <w:numPr>
          <w:ilvl w:val="0"/>
          <w:numId w:val="14"/>
        </w:numPr>
        <w:shd w:val="clear" w:color="auto" w:fill="FFFFFF"/>
        <w:spacing w:after="240"/>
        <w:jc w:val="both"/>
      </w:pPr>
      <w:r w:rsidRPr="00E1725D">
        <w:t>в случае гибели, ранения, получения увечий и травм сотрудниками «Исполнителя», при выполнении ими своих служебных обязанностей, когда в силу физической невозможности они не могли выполнять свои обязанности далее.</w:t>
      </w:r>
    </w:p>
    <w:p w:rsidR="00104B6C" w:rsidRPr="00E1725D" w:rsidRDefault="00104B6C" w:rsidP="00104B6C">
      <w:pPr>
        <w:shd w:val="clear" w:color="auto" w:fill="FFFFFF"/>
        <w:jc w:val="center"/>
        <w:rPr>
          <w:b/>
          <w:bCs/>
        </w:rPr>
      </w:pPr>
      <w:r w:rsidRPr="00E1725D">
        <w:rPr>
          <w:b/>
          <w:bCs/>
        </w:rPr>
        <w:t>4. СТОИМОСТЬ УСЛУГ И ПОРЯДОК РАСЧЕТОВ.</w:t>
      </w:r>
    </w:p>
    <w:p w:rsidR="00104B6C" w:rsidRPr="00E1725D" w:rsidRDefault="00104B6C" w:rsidP="0038192C">
      <w:pPr>
        <w:jc w:val="both"/>
      </w:pPr>
      <w:r w:rsidRPr="00E1725D">
        <w:t xml:space="preserve">4.1. Цена Договора составляет </w:t>
      </w:r>
      <w:r w:rsidR="009963AC">
        <w:rPr>
          <w:rFonts w:eastAsia="Times New Roman"/>
          <w:lang w:eastAsia="ru-RU"/>
        </w:rPr>
        <w:t>816</w:t>
      </w:r>
      <w:r w:rsidR="008B6A0C">
        <w:rPr>
          <w:rFonts w:eastAsia="Times New Roman"/>
          <w:lang w:eastAsia="ru-RU"/>
        </w:rPr>
        <w:t xml:space="preserve"> </w:t>
      </w:r>
      <w:r w:rsidR="009963AC">
        <w:rPr>
          <w:rFonts w:eastAsia="Times New Roman"/>
          <w:lang w:eastAsia="ru-RU"/>
        </w:rPr>
        <w:t>912</w:t>
      </w:r>
      <w:r w:rsidR="009963AC" w:rsidRPr="00E1725D">
        <w:rPr>
          <w:rFonts w:eastAsia="Times New Roman"/>
          <w:lang w:eastAsia="ru-RU"/>
        </w:rPr>
        <w:t xml:space="preserve"> (</w:t>
      </w:r>
      <w:r w:rsidR="009963AC">
        <w:rPr>
          <w:rFonts w:eastAsia="Times New Roman"/>
          <w:lang w:eastAsia="ru-RU"/>
        </w:rPr>
        <w:t>восемьсот шестнадцать тысяч девятьсот двенадцать</w:t>
      </w:r>
      <w:r w:rsidR="009963AC" w:rsidRPr="00E1725D">
        <w:rPr>
          <w:rFonts w:eastAsia="Times New Roman"/>
          <w:lang w:eastAsia="ru-RU"/>
        </w:rPr>
        <w:t>) рублей 00 копеек</w:t>
      </w:r>
      <w:r w:rsidR="009963AC" w:rsidRPr="00E1725D">
        <w:t xml:space="preserve"> с учетом всех налогов</w:t>
      </w:r>
      <w:r w:rsidR="00B754DB" w:rsidRPr="00E1725D">
        <w:t xml:space="preserve"> </w:t>
      </w:r>
      <w:r w:rsidRPr="00E1725D">
        <w:t>согласно расчету (приложение 2), из расчета стоимости одного часа за один круглосуточный пост 93</w:t>
      </w:r>
      <w:r w:rsidR="00B754DB" w:rsidRPr="00E1725D">
        <w:t>,00</w:t>
      </w:r>
      <w:r w:rsidRPr="00E1725D">
        <w:t xml:space="preserve"> (девяносто три) рубля, является твердой и определяется на весь срок действия Договора. Авансовый платеж не предусмотрен.</w:t>
      </w:r>
    </w:p>
    <w:p w:rsidR="00104B6C" w:rsidRPr="00E1725D" w:rsidRDefault="00104B6C" w:rsidP="00F71C68">
      <w:pPr>
        <w:shd w:val="clear" w:color="auto" w:fill="FFFFFF"/>
        <w:jc w:val="both"/>
      </w:pPr>
      <w:r w:rsidRPr="00E1725D">
        <w:t xml:space="preserve">4.2. Оплата производится «Заказчиком» ежемесячно, с учетом цены Договора, путем безналичного перечисления денежных средств на расчетный счет Исполнителя на основании Акта о приемке оказанных услуг подписанного Заказчиков и Исполнителем, и счета Исполнителя на оплату, в течение 30 (двадцати) дней со дня приемки Заказчиком оказанных услуг. </w:t>
      </w:r>
      <w:r w:rsidR="00B754DB" w:rsidRPr="00E1725D">
        <w:rPr>
          <w:rFonts w:eastAsia="Times New Roman"/>
          <w:lang w:eastAsia="ru-RU"/>
        </w:rPr>
        <w:t>В случае если отчетным месяцем является декабрь, допускается частичный расчет до 25 декабря 20</w:t>
      </w:r>
      <w:r w:rsidR="009963AC">
        <w:rPr>
          <w:rFonts w:eastAsia="Times New Roman"/>
          <w:lang w:eastAsia="ru-RU"/>
        </w:rPr>
        <w:t>20</w:t>
      </w:r>
      <w:r w:rsidR="00B754DB" w:rsidRPr="00E1725D">
        <w:rPr>
          <w:rFonts w:eastAsia="Times New Roman"/>
          <w:lang w:eastAsia="ru-RU"/>
        </w:rPr>
        <w:t xml:space="preserve"> года (при предоставлении Исполнителем акта сдачи-приемки оказанных услуг за первую половину месяца и документов на оплату).</w:t>
      </w:r>
    </w:p>
    <w:p w:rsidR="00104B6C" w:rsidRPr="00E1725D" w:rsidRDefault="00104B6C" w:rsidP="00F71C68">
      <w:pPr>
        <w:jc w:val="both"/>
      </w:pPr>
      <w:r w:rsidRPr="00E1725D">
        <w:t xml:space="preserve">4.4. Оплата услуг осуществляется в рублях Российской Федерации. </w:t>
      </w:r>
    </w:p>
    <w:p w:rsidR="00104B6C" w:rsidRPr="00E1725D" w:rsidRDefault="00104B6C" w:rsidP="00F71C68">
      <w:pPr>
        <w:tabs>
          <w:tab w:val="left" w:pos="720"/>
          <w:tab w:val="left" w:pos="1134"/>
          <w:tab w:val="left" w:pos="1276"/>
        </w:tabs>
        <w:jc w:val="both"/>
      </w:pPr>
      <w:r w:rsidRPr="00E1725D">
        <w:t>4.3. Обязательства «Заказчика» по оплате услуг «Исполнителя» считаются исполненными с момента зачисления денежных средств на корреспондентский счет банка, обслуживающего «Исполнителя».</w:t>
      </w:r>
    </w:p>
    <w:p w:rsidR="00104B6C" w:rsidRPr="00E1725D" w:rsidRDefault="00104B6C" w:rsidP="00F71C68">
      <w:pPr>
        <w:widowControl w:val="0"/>
        <w:autoSpaceDE w:val="0"/>
        <w:jc w:val="both"/>
      </w:pPr>
      <w:r w:rsidRPr="00E1725D">
        <w:t>4.5. Цена Договора указана с учетом всех расходов Исполнителя, связанных с оказанием услуг,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rsidR="00104B6C" w:rsidRPr="00E1725D" w:rsidRDefault="00104B6C" w:rsidP="00104B6C">
      <w:pPr>
        <w:shd w:val="clear" w:color="auto" w:fill="FFFFFF"/>
        <w:jc w:val="center"/>
        <w:rPr>
          <w:b/>
          <w:bCs/>
        </w:rPr>
      </w:pPr>
    </w:p>
    <w:p w:rsidR="00104B6C" w:rsidRPr="00E1725D" w:rsidRDefault="00104B6C" w:rsidP="00104B6C">
      <w:pPr>
        <w:shd w:val="clear" w:color="auto" w:fill="FFFFFF"/>
        <w:jc w:val="center"/>
        <w:rPr>
          <w:b/>
          <w:bCs/>
        </w:rPr>
      </w:pPr>
      <w:r w:rsidRPr="00E1725D">
        <w:rPr>
          <w:b/>
          <w:bCs/>
        </w:rPr>
        <w:t>5. СРОК ДЕЙСТВИЯ ДОГОВОРА</w:t>
      </w:r>
    </w:p>
    <w:p w:rsidR="00104B6C" w:rsidRPr="00E1725D" w:rsidRDefault="00104B6C" w:rsidP="00104B6C">
      <w:pPr>
        <w:pStyle w:val="Standard"/>
        <w:jc w:val="both"/>
        <w:rPr>
          <w:rFonts w:ascii="Times New Roman" w:hAnsi="Times New Roman" w:cs="Times New Roman"/>
          <w:sz w:val="24"/>
          <w:szCs w:val="24"/>
        </w:rPr>
      </w:pPr>
      <w:r w:rsidRPr="00E1725D">
        <w:rPr>
          <w:rFonts w:ascii="Times New Roman" w:hAnsi="Times New Roman" w:cs="Times New Roman"/>
          <w:sz w:val="24"/>
          <w:szCs w:val="24"/>
          <w:lang w:eastAsia="ru-RU"/>
        </w:rPr>
        <w:t xml:space="preserve">5.1. Услуги по настоящему Договору оказываются «Исполнителем» </w:t>
      </w:r>
      <w:r w:rsidRPr="00E1725D">
        <w:rPr>
          <w:rFonts w:ascii="Times New Roman" w:hAnsi="Times New Roman" w:cs="Times New Roman"/>
          <w:sz w:val="24"/>
          <w:szCs w:val="24"/>
        </w:rPr>
        <w:t xml:space="preserve">с 00:00 часов (время местное) </w:t>
      </w:r>
      <w:r w:rsidR="009963AC">
        <w:rPr>
          <w:rFonts w:ascii="Times New Roman" w:hAnsi="Times New Roman" w:cs="Times New Roman"/>
          <w:sz w:val="24"/>
          <w:szCs w:val="24"/>
        </w:rPr>
        <w:t>16 января 2020</w:t>
      </w:r>
      <w:r w:rsidRPr="00E1725D">
        <w:rPr>
          <w:rFonts w:ascii="Times New Roman" w:hAnsi="Times New Roman" w:cs="Times New Roman"/>
          <w:sz w:val="24"/>
          <w:szCs w:val="24"/>
        </w:rPr>
        <w:t xml:space="preserve"> г. до 24:00 часов (время местное) </w:t>
      </w:r>
      <w:r w:rsidR="00F71C68" w:rsidRPr="00E1725D">
        <w:rPr>
          <w:rFonts w:ascii="Times New Roman" w:hAnsi="Times New Roman" w:cs="Times New Roman"/>
          <w:sz w:val="24"/>
          <w:szCs w:val="24"/>
        </w:rPr>
        <w:t>15</w:t>
      </w:r>
      <w:r w:rsidRPr="00E1725D">
        <w:rPr>
          <w:rFonts w:ascii="Times New Roman" w:hAnsi="Times New Roman" w:cs="Times New Roman"/>
          <w:sz w:val="24"/>
          <w:szCs w:val="24"/>
        </w:rPr>
        <w:t xml:space="preserve"> </w:t>
      </w:r>
      <w:r w:rsidR="00F71C68" w:rsidRPr="00E1725D">
        <w:rPr>
          <w:rFonts w:ascii="Times New Roman" w:hAnsi="Times New Roman" w:cs="Times New Roman"/>
          <w:sz w:val="24"/>
          <w:szCs w:val="24"/>
        </w:rPr>
        <w:t>января</w:t>
      </w:r>
      <w:r w:rsidRPr="00E1725D">
        <w:rPr>
          <w:rFonts w:ascii="Times New Roman" w:hAnsi="Times New Roman" w:cs="Times New Roman"/>
          <w:sz w:val="24"/>
          <w:szCs w:val="24"/>
        </w:rPr>
        <w:t xml:space="preserve"> 20</w:t>
      </w:r>
      <w:r w:rsidR="00F71C68" w:rsidRPr="00E1725D">
        <w:rPr>
          <w:rFonts w:ascii="Times New Roman" w:hAnsi="Times New Roman" w:cs="Times New Roman"/>
          <w:sz w:val="24"/>
          <w:szCs w:val="24"/>
        </w:rPr>
        <w:t>2</w:t>
      </w:r>
      <w:r w:rsidR="009963AC">
        <w:rPr>
          <w:rFonts w:ascii="Times New Roman" w:hAnsi="Times New Roman" w:cs="Times New Roman"/>
          <w:sz w:val="24"/>
          <w:szCs w:val="24"/>
        </w:rPr>
        <w:t>1</w:t>
      </w:r>
      <w:r w:rsidRPr="00E1725D">
        <w:rPr>
          <w:rFonts w:ascii="Times New Roman" w:hAnsi="Times New Roman" w:cs="Times New Roman"/>
          <w:sz w:val="24"/>
          <w:szCs w:val="24"/>
        </w:rPr>
        <w:t xml:space="preserve"> г. (включительно)</w:t>
      </w:r>
    </w:p>
    <w:p w:rsidR="00104B6C" w:rsidRPr="00E1725D" w:rsidRDefault="00104B6C" w:rsidP="00104B6C">
      <w:pPr>
        <w:pStyle w:val="Standard"/>
        <w:jc w:val="both"/>
        <w:rPr>
          <w:rFonts w:ascii="Times New Roman" w:hAnsi="Times New Roman" w:cs="Times New Roman"/>
          <w:sz w:val="24"/>
          <w:szCs w:val="24"/>
          <w:lang w:eastAsia="ru-RU"/>
        </w:rPr>
      </w:pPr>
      <w:r w:rsidRPr="00E1725D">
        <w:rPr>
          <w:rFonts w:ascii="Times New Roman" w:hAnsi="Times New Roman" w:cs="Times New Roman"/>
          <w:sz w:val="24"/>
          <w:szCs w:val="24"/>
          <w:lang w:eastAsia="ru-RU"/>
        </w:rPr>
        <w:t xml:space="preserve">5.2. Настоящий Договор вступает в силу с </w:t>
      </w:r>
      <w:r w:rsidR="009963AC">
        <w:rPr>
          <w:rFonts w:ascii="Times New Roman" w:hAnsi="Times New Roman" w:cs="Times New Roman"/>
          <w:sz w:val="24"/>
          <w:szCs w:val="24"/>
          <w:lang w:eastAsia="ru-RU"/>
        </w:rPr>
        <w:t>16.01.2020</w:t>
      </w:r>
      <w:r w:rsidRPr="00E1725D">
        <w:rPr>
          <w:rFonts w:ascii="Times New Roman" w:hAnsi="Times New Roman" w:cs="Times New Roman"/>
          <w:sz w:val="24"/>
          <w:szCs w:val="24"/>
          <w:lang w:eastAsia="ru-RU"/>
        </w:rPr>
        <w:t xml:space="preserve"> года.</w:t>
      </w:r>
    </w:p>
    <w:p w:rsidR="00104B6C" w:rsidRPr="00E1725D" w:rsidRDefault="00104B6C" w:rsidP="00F71C68">
      <w:pPr>
        <w:shd w:val="clear" w:color="auto" w:fill="FFFFFF"/>
        <w:jc w:val="both"/>
      </w:pPr>
      <w:r w:rsidRPr="00E1725D">
        <w:t>5.3. Досрочное расторжение Договора может иметь место по соглашению сторон либо по решению суда, в соответствии с гражданским законодательством.</w:t>
      </w:r>
    </w:p>
    <w:p w:rsidR="00104B6C" w:rsidRPr="00E1725D" w:rsidRDefault="00104B6C" w:rsidP="00F71C68">
      <w:pPr>
        <w:shd w:val="clear" w:color="auto" w:fill="FFFFFF"/>
        <w:spacing w:after="240"/>
        <w:jc w:val="both"/>
      </w:pPr>
      <w:r w:rsidRPr="00E1725D">
        <w:t>5.4. Каждая из сторон по факту расторжения Договора должна быть предупреждена письменно, но не менее чем за 30 (тридцать) дней</w:t>
      </w:r>
    </w:p>
    <w:p w:rsidR="00104B6C" w:rsidRPr="00E1725D" w:rsidRDefault="00104B6C" w:rsidP="00104B6C">
      <w:pPr>
        <w:shd w:val="clear" w:color="auto" w:fill="FFFFFF"/>
        <w:jc w:val="center"/>
        <w:rPr>
          <w:b/>
          <w:bCs/>
        </w:rPr>
      </w:pPr>
      <w:r w:rsidRPr="00E1725D">
        <w:rPr>
          <w:b/>
          <w:bCs/>
        </w:rPr>
        <w:t>6. ОСОБЫЕ УСЛОВИЯ</w:t>
      </w:r>
    </w:p>
    <w:p w:rsidR="00104B6C" w:rsidRPr="00E1725D" w:rsidRDefault="00104B6C" w:rsidP="00F71C68">
      <w:pPr>
        <w:shd w:val="clear" w:color="auto" w:fill="FFFFFF"/>
        <w:jc w:val="both"/>
      </w:pPr>
      <w:r w:rsidRPr="00E1725D">
        <w:t>6.1. Все изменения к настоящему Договору выполняются в письменном виде и оформляются дополнительными соглашениями, подписанными обеими сторонами, и являющимися неотъемлемой частью настоящего Договора.</w:t>
      </w:r>
    </w:p>
    <w:p w:rsidR="00104B6C" w:rsidRPr="00E1725D" w:rsidRDefault="00104B6C" w:rsidP="00F71C68">
      <w:pPr>
        <w:shd w:val="clear" w:color="auto" w:fill="FFFFFF"/>
        <w:jc w:val="both"/>
      </w:pPr>
      <w:r w:rsidRPr="00E1725D">
        <w:t>6.2. Вся переписка, договоренности, ранее заключенные договоры и дополнения к ним по предмету настоящего Договора теряют силу с момента его подписания.</w:t>
      </w:r>
    </w:p>
    <w:p w:rsidR="00104B6C" w:rsidRPr="00E1725D" w:rsidRDefault="00104B6C" w:rsidP="00F71C68">
      <w:pPr>
        <w:shd w:val="clear" w:color="auto" w:fill="FFFFFF"/>
        <w:jc w:val="both"/>
      </w:pPr>
      <w:r w:rsidRPr="00E1725D">
        <w:t>6.3. Приложения к Договору составляют единое целое с текстом Договора и имеют равную с ним юридическую силу. Стороны вправе по взаимной договоренности менять форму, содержание и количество приложений.</w:t>
      </w:r>
    </w:p>
    <w:p w:rsidR="00104B6C" w:rsidRPr="00E1725D" w:rsidRDefault="00104B6C" w:rsidP="00F71C68">
      <w:pPr>
        <w:shd w:val="clear" w:color="auto" w:fill="FFFFFF"/>
        <w:jc w:val="both"/>
      </w:pPr>
      <w:r w:rsidRPr="00E1725D">
        <w:t>6.4. Все споры по настоящему договору подлежат разрешению в установленном Законом порядке.</w:t>
      </w:r>
    </w:p>
    <w:p w:rsidR="00104B6C" w:rsidRPr="00E1725D" w:rsidRDefault="00104B6C" w:rsidP="00F71C68">
      <w:pPr>
        <w:shd w:val="clear" w:color="auto" w:fill="FFFFFF"/>
        <w:spacing w:after="240"/>
        <w:jc w:val="both"/>
      </w:pPr>
      <w:r w:rsidRPr="00E1725D">
        <w:t>6.5. Договор с приложением составлен в двух экземплярах, из которых первый находится у «Исполнителя», второй – у «Заказчика».</w:t>
      </w:r>
    </w:p>
    <w:p w:rsidR="00104B6C" w:rsidRPr="00E1725D" w:rsidRDefault="00104B6C" w:rsidP="00104B6C">
      <w:pPr>
        <w:shd w:val="clear" w:color="auto" w:fill="FFFFFF"/>
        <w:jc w:val="center"/>
        <w:rPr>
          <w:b/>
          <w:bCs/>
        </w:rPr>
      </w:pPr>
      <w:r w:rsidRPr="00E1725D">
        <w:rPr>
          <w:b/>
          <w:bCs/>
        </w:rPr>
        <w:t>7 ЮРИДИЧЕСКИЕ АДРЕСА И РЕКВИЗИТЫ СТОРОН</w:t>
      </w:r>
    </w:p>
    <w:tbl>
      <w:tblPr>
        <w:tblW w:w="10490" w:type="dxa"/>
        <w:tblInd w:w="-459" w:type="dxa"/>
        <w:tblLook w:val="00A0"/>
      </w:tblPr>
      <w:tblGrid>
        <w:gridCol w:w="5103"/>
        <w:gridCol w:w="5387"/>
      </w:tblGrid>
      <w:tr w:rsidR="00104B6C" w:rsidRPr="00E1725D" w:rsidTr="006E390D">
        <w:tc>
          <w:tcPr>
            <w:tcW w:w="5103" w:type="dxa"/>
          </w:tcPr>
          <w:p w:rsidR="00104B6C" w:rsidRPr="00E1725D" w:rsidRDefault="00104B6C" w:rsidP="006E390D">
            <w:pPr>
              <w:jc w:val="center"/>
              <w:rPr>
                <w:b/>
              </w:rPr>
            </w:pPr>
          </w:p>
          <w:p w:rsidR="00104B6C" w:rsidRPr="00E1725D" w:rsidRDefault="00104B6C" w:rsidP="006E390D">
            <w:pPr>
              <w:jc w:val="center"/>
              <w:rPr>
                <w:b/>
              </w:rPr>
            </w:pPr>
            <w:r w:rsidRPr="00E1725D">
              <w:rPr>
                <w:b/>
              </w:rPr>
              <w:t>«Заказчик»</w:t>
            </w:r>
          </w:p>
          <w:p w:rsidR="00104B6C" w:rsidRPr="00E1725D" w:rsidRDefault="00104B6C" w:rsidP="006E390D">
            <w:pPr>
              <w:jc w:val="center"/>
            </w:pPr>
          </w:p>
          <w:p w:rsidR="003A4F8C" w:rsidRPr="00607C94" w:rsidRDefault="003A4F8C" w:rsidP="003A4F8C">
            <w:pPr>
              <w:pStyle w:val="afffff3"/>
              <w:rPr>
                <w:sz w:val="22"/>
                <w:szCs w:val="22"/>
              </w:rPr>
            </w:pPr>
            <w:r w:rsidRPr="00607C94">
              <w:rPr>
                <w:sz w:val="22"/>
                <w:szCs w:val="22"/>
              </w:rPr>
              <w:t>МАОУ СОШ № 113</w:t>
            </w:r>
          </w:p>
          <w:p w:rsidR="003A4F8C" w:rsidRDefault="003A4F8C" w:rsidP="003A4F8C">
            <w:pPr>
              <w:pStyle w:val="afffff3"/>
              <w:rPr>
                <w:sz w:val="22"/>
                <w:szCs w:val="22"/>
              </w:rPr>
            </w:pPr>
            <w:r w:rsidRPr="00607C94">
              <w:rPr>
                <w:sz w:val="22"/>
                <w:szCs w:val="22"/>
              </w:rPr>
              <w:t xml:space="preserve">Юридический адрес: 620042, </w:t>
            </w:r>
          </w:p>
          <w:p w:rsidR="003A4F8C" w:rsidRPr="00607C94" w:rsidRDefault="003A4F8C" w:rsidP="003A4F8C">
            <w:pPr>
              <w:pStyle w:val="afffff3"/>
              <w:rPr>
                <w:sz w:val="22"/>
                <w:szCs w:val="22"/>
              </w:rPr>
            </w:pPr>
            <w:r w:rsidRPr="00607C94">
              <w:rPr>
                <w:sz w:val="22"/>
                <w:szCs w:val="22"/>
              </w:rPr>
              <w:t>г</w:t>
            </w:r>
            <w:proofErr w:type="gramStart"/>
            <w:r w:rsidRPr="00607C94">
              <w:rPr>
                <w:sz w:val="22"/>
                <w:szCs w:val="22"/>
              </w:rPr>
              <w:t>.Е</w:t>
            </w:r>
            <w:proofErr w:type="gramEnd"/>
            <w:r w:rsidRPr="00607C94">
              <w:rPr>
                <w:sz w:val="22"/>
                <w:szCs w:val="22"/>
              </w:rPr>
              <w:t>катеринбург, ул.Бакинских комиссаров, 50</w:t>
            </w:r>
          </w:p>
          <w:p w:rsidR="003A4F8C" w:rsidRPr="00607C94" w:rsidRDefault="003A4F8C" w:rsidP="003A4F8C">
            <w:pPr>
              <w:pStyle w:val="afffff3"/>
              <w:rPr>
                <w:sz w:val="22"/>
                <w:szCs w:val="22"/>
              </w:rPr>
            </w:pPr>
            <w:r w:rsidRPr="00607C94">
              <w:rPr>
                <w:sz w:val="22"/>
                <w:szCs w:val="22"/>
              </w:rPr>
              <w:t>ИНН/КПП: 6663036690/668601001</w:t>
            </w:r>
          </w:p>
          <w:p w:rsidR="003A4F8C" w:rsidRPr="00607C94" w:rsidRDefault="003A4F8C" w:rsidP="003A4F8C">
            <w:pPr>
              <w:pStyle w:val="afffff3"/>
              <w:rPr>
                <w:sz w:val="22"/>
                <w:szCs w:val="22"/>
              </w:rPr>
            </w:pPr>
            <w:r w:rsidRPr="00607C94">
              <w:rPr>
                <w:sz w:val="22"/>
                <w:szCs w:val="22"/>
              </w:rPr>
              <w:t>Департамент финансов Екатеринбурга</w:t>
            </w:r>
          </w:p>
          <w:p w:rsidR="003A4F8C" w:rsidRPr="00607C94" w:rsidRDefault="003A4F8C" w:rsidP="003A4F8C">
            <w:pPr>
              <w:pStyle w:val="afffff3"/>
              <w:rPr>
                <w:sz w:val="22"/>
                <w:szCs w:val="22"/>
              </w:rPr>
            </w:pPr>
            <w:r w:rsidRPr="00607C94">
              <w:rPr>
                <w:sz w:val="22"/>
                <w:szCs w:val="22"/>
              </w:rPr>
              <w:t xml:space="preserve"> </w:t>
            </w:r>
            <w:proofErr w:type="gramStart"/>
            <w:r w:rsidRPr="00607C94">
              <w:rPr>
                <w:sz w:val="22"/>
                <w:szCs w:val="22"/>
              </w:rPr>
              <w:t>л</w:t>
            </w:r>
            <w:proofErr w:type="gramEnd"/>
            <w:r w:rsidRPr="00607C94">
              <w:rPr>
                <w:sz w:val="22"/>
                <w:szCs w:val="22"/>
              </w:rPr>
              <w:t>/счет 39062104113</w:t>
            </w:r>
          </w:p>
          <w:p w:rsidR="003A4F8C" w:rsidRPr="00607C94" w:rsidRDefault="003A4F8C" w:rsidP="003A4F8C">
            <w:pPr>
              <w:pStyle w:val="afffff3"/>
              <w:rPr>
                <w:sz w:val="22"/>
                <w:szCs w:val="22"/>
              </w:rPr>
            </w:pPr>
            <w:proofErr w:type="gramStart"/>
            <w:r w:rsidRPr="00607C94">
              <w:rPr>
                <w:sz w:val="22"/>
                <w:szCs w:val="22"/>
              </w:rPr>
              <w:t>Р</w:t>
            </w:r>
            <w:proofErr w:type="gramEnd"/>
            <w:r w:rsidRPr="00607C94">
              <w:rPr>
                <w:sz w:val="22"/>
                <w:szCs w:val="22"/>
              </w:rPr>
              <w:t xml:space="preserve">/счет: 40701810900003000001 </w:t>
            </w:r>
          </w:p>
          <w:p w:rsidR="003A4F8C" w:rsidRPr="00607C94" w:rsidRDefault="003A4F8C" w:rsidP="003A4F8C">
            <w:pPr>
              <w:pStyle w:val="afffff3"/>
              <w:rPr>
                <w:sz w:val="22"/>
                <w:szCs w:val="22"/>
              </w:rPr>
            </w:pPr>
            <w:r w:rsidRPr="00607C94">
              <w:rPr>
                <w:sz w:val="22"/>
                <w:szCs w:val="22"/>
              </w:rPr>
              <w:t xml:space="preserve">в Уральском ГУ Банка России </w:t>
            </w:r>
          </w:p>
          <w:p w:rsidR="003A4F8C" w:rsidRPr="00607C94" w:rsidRDefault="003A4F8C" w:rsidP="003A4F8C">
            <w:pPr>
              <w:pStyle w:val="afffff3"/>
              <w:rPr>
                <w:sz w:val="22"/>
                <w:szCs w:val="22"/>
              </w:rPr>
            </w:pPr>
            <w:r w:rsidRPr="00607C94">
              <w:rPr>
                <w:sz w:val="22"/>
                <w:szCs w:val="22"/>
              </w:rPr>
              <w:t xml:space="preserve">БИК 046577001  </w:t>
            </w:r>
          </w:p>
          <w:p w:rsidR="003A4F8C" w:rsidRPr="00607C94" w:rsidRDefault="003A4F8C" w:rsidP="003A4F8C">
            <w:pPr>
              <w:pStyle w:val="afffff3"/>
              <w:rPr>
                <w:sz w:val="22"/>
                <w:szCs w:val="22"/>
              </w:rPr>
            </w:pPr>
          </w:p>
          <w:p w:rsidR="003A4F8C" w:rsidRPr="00607C94" w:rsidRDefault="003A4F8C" w:rsidP="003A4F8C">
            <w:pPr>
              <w:pStyle w:val="afffff3"/>
              <w:rPr>
                <w:sz w:val="22"/>
                <w:szCs w:val="22"/>
              </w:rPr>
            </w:pPr>
          </w:p>
          <w:p w:rsidR="003A4F8C" w:rsidRPr="00607C94" w:rsidRDefault="003A4F8C" w:rsidP="003A4F8C">
            <w:pPr>
              <w:pStyle w:val="afffff3"/>
              <w:rPr>
                <w:sz w:val="22"/>
                <w:szCs w:val="22"/>
              </w:rPr>
            </w:pPr>
          </w:p>
          <w:p w:rsidR="003A4F8C" w:rsidRPr="00607C94" w:rsidRDefault="003A4F8C" w:rsidP="003A4F8C">
            <w:pPr>
              <w:pStyle w:val="afffff3"/>
              <w:rPr>
                <w:sz w:val="22"/>
                <w:szCs w:val="22"/>
              </w:rPr>
            </w:pPr>
            <w:r w:rsidRPr="00607C94">
              <w:rPr>
                <w:sz w:val="22"/>
                <w:szCs w:val="22"/>
              </w:rPr>
              <w:t>Директор МАОУ СОШ № 113</w:t>
            </w:r>
          </w:p>
          <w:p w:rsidR="003A4F8C" w:rsidRPr="00607C94" w:rsidRDefault="003A4F8C" w:rsidP="003A4F8C">
            <w:pPr>
              <w:pStyle w:val="afffff3"/>
              <w:rPr>
                <w:sz w:val="22"/>
                <w:szCs w:val="22"/>
              </w:rPr>
            </w:pPr>
            <w:r w:rsidRPr="00607C94">
              <w:rPr>
                <w:sz w:val="22"/>
                <w:szCs w:val="22"/>
              </w:rPr>
              <w:t>Л.А.Сулина</w:t>
            </w:r>
          </w:p>
          <w:p w:rsidR="003A4F8C" w:rsidRPr="00607C94" w:rsidRDefault="003A4F8C" w:rsidP="003A4F8C">
            <w:pPr>
              <w:pStyle w:val="afffff3"/>
              <w:rPr>
                <w:sz w:val="22"/>
                <w:szCs w:val="22"/>
              </w:rPr>
            </w:pPr>
            <w:r w:rsidRPr="00607C94">
              <w:rPr>
                <w:sz w:val="22"/>
                <w:szCs w:val="22"/>
              </w:rPr>
              <w:t>_______________________________</w:t>
            </w:r>
          </w:p>
          <w:p w:rsidR="00104B6C" w:rsidRPr="00E1725D" w:rsidRDefault="003A4F8C" w:rsidP="003A4F8C">
            <w:r w:rsidRPr="00607C94">
              <w:rPr>
                <w:sz w:val="22"/>
                <w:szCs w:val="22"/>
              </w:rPr>
              <w:t>М.П.</w:t>
            </w:r>
          </w:p>
        </w:tc>
        <w:tc>
          <w:tcPr>
            <w:tcW w:w="5387" w:type="dxa"/>
          </w:tcPr>
          <w:p w:rsidR="00104B6C" w:rsidRPr="00E1725D" w:rsidRDefault="00104B6C" w:rsidP="006E390D">
            <w:pPr>
              <w:jc w:val="center"/>
              <w:rPr>
                <w:b/>
              </w:rPr>
            </w:pPr>
          </w:p>
          <w:p w:rsidR="00104B6C" w:rsidRPr="00E1725D" w:rsidRDefault="00104B6C" w:rsidP="006E390D">
            <w:pPr>
              <w:jc w:val="center"/>
              <w:rPr>
                <w:b/>
              </w:rPr>
            </w:pPr>
            <w:r w:rsidRPr="00E1725D">
              <w:rPr>
                <w:b/>
              </w:rPr>
              <w:t>«Исполнитель»</w:t>
            </w:r>
          </w:p>
          <w:p w:rsidR="00104B6C" w:rsidRPr="00E1725D" w:rsidRDefault="00104B6C" w:rsidP="006E390D">
            <w:pPr>
              <w:jc w:val="center"/>
            </w:pPr>
          </w:p>
          <w:p w:rsidR="00104B6C" w:rsidRPr="00CE24AD" w:rsidRDefault="00104B6C" w:rsidP="006E390D">
            <w:pPr>
              <w:ind w:left="18"/>
              <w:rPr>
                <w:b/>
                <w:bCs/>
                <w:color w:val="FFFFFF"/>
              </w:rPr>
            </w:pPr>
            <w:r w:rsidRPr="00CE24AD">
              <w:rPr>
                <w:b/>
                <w:bCs/>
                <w:color w:val="FFFFFF"/>
              </w:rPr>
              <w:t>ООО ЧОО «Дивизион»</w:t>
            </w:r>
          </w:p>
          <w:p w:rsidR="00104B6C" w:rsidRPr="00CE24AD" w:rsidRDefault="00104B6C" w:rsidP="006E390D">
            <w:pPr>
              <w:ind w:left="18"/>
              <w:rPr>
                <w:color w:val="FFFFFF"/>
              </w:rPr>
            </w:pPr>
            <w:r w:rsidRPr="00CE24AD">
              <w:rPr>
                <w:color w:val="FFFFFF"/>
              </w:rPr>
              <w:t xml:space="preserve">ОГРН </w:t>
            </w:r>
            <w:r w:rsidRPr="00CE24AD">
              <w:rPr>
                <w:color w:val="FFFFFF"/>
                <w:shd w:val="clear" w:color="auto" w:fill="FFFFFF"/>
              </w:rPr>
              <w:t>16670006310</w:t>
            </w:r>
          </w:p>
          <w:p w:rsidR="00104B6C" w:rsidRPr="00CE24AD" w:rsidRDefault="00104B6C" w:rsidP="006E390D">
            <w:pPr>
              <w:ind w:left="18"/>
              <w:rPr>
                <w:color w:val="FFFFFF"/>
                <w:shd w:val="clear" w:color="auto" w:fill="FFFFFF"/>
              </w:rPr>
            </w:pPr>
            <w:r w:rsidRPr="00CE24AD">
              <w:rPr>
                <w:color w:val="FFFFFF"/>
              </w:rPr>
              <w:t xml:space="preserve">ИНН </w:t>
            </w:r>
            <w:r w:rsidRPr="00CE24AD">
              <w:rPr>
                <w:color w:val="FFFFFF"/>
                <w:shd w:val="clear" w:color="auto" w:fill="FFFFFF"/>
              </w:rPr>
              <w:t>6670330904</w:t>
            </w:r>
          </w:p>
          <w:p w:rsidR="00104B6C" w:rsidRPr="00CE24AD" w:rsidRDefault="00104B6C" w:rsidP="006E390D">
            <w:pPr>
              <w:ind w:left="18"/>
              <w:rPr>
                <w:color w:val="FFFFFF"/>
                <w:shd w:val="clear" w:color="auto" w:fill="FFFFFF"/>
              </w:rPr>
            </w:pPr>
            <w:r w:rsidRPr="00CE24AD">
              <w:rPr>
                <w:color w:val="FFFFFF"/>
              </w:rPr>
              <w:t xml:space="preserve">КПП </w:t>
            </w:r>
            <w:r w:rsidRPr="00CE24AD">
              <w:rPr>
                <w:color w:val="FFFFFF"/>
                <w:shd w:val="clear" w:color="auto" w:fill="FFFFFF"/>
              </w:rPr>
              <w:t>665801001</w:t>
            </w:r>
          </w:p>
          <w:p w:rsidR="003A4F8C" w:rsidRDefault="00104B6C" w:rsidP="003A4F8C">
            <w:pPr>
              <w:ind w:left="18"/>
              <w:rPr>
                <w:color w:val="FFFFFF"/>
              </w:rPr>
            </w:pPr>
            <w:r w:rsidRPr="00CE24AD">
              <w:rPr>
                <w:color w:val="FFFFFF"/>
              </w:rPr>
              <w:t>Юридический и почтовый адрес: 620014, РФ, г</w:t>
            </w:r>
            <w:proofErr w:type="gramStart"/>
            <w:r w:rsidRPr="00CE24AD">
              <w:rPr>
                <w:color w:val="FFFFFF"/>
              </w:rPr>
              <w:t>.</w:t>
            </w:r>
            <w:r w:rsidR="003A4F8C">
              <w:rPr>
                <w:color w:val="FFFFFF"/>
              </w:rPr>
              <w:t>Е</w:t>
            </w:r>
            <w:proofErr w:type="gramEnd"/>
            <w:r w:rsidR="003A4F8C">
              <w:rPr>
                <w:color w:val="FFFFFF"/>
              </w:rPr>
              <w:t xml:space="preserve">катеринбург, ул.Володарского, </w:t>
            </w:r>
          </w:p>
          <w:p w:rsidR="003A4F8C" w:rsidRDefault="003A4F8C" w:rsidP="006E390D">
            <w:pPr>
              <w:ind w:left="18"/>
              <w:rPr>
                <w:color w:val="FFFFFF"/>
              </w:rPr>
            </w:pPr>
          </w:p>
          <w:p w:rsidR="00104B6C" w:rsidRPr="00CE24AD" w:rsidRDefault="00104B6C" w:rsidP="006E390D">
            <w:pPr>
              <w:ind w:left="18"/>
              <w:rPr>
                <w:color w:val="FFFFFF"/>
              </w:rPr>
            </w:pPr>
            <w:r w:rsidRPr="00CE24AD">
              <w:rPr>
                <w:color w:val="FFFFFF"/>
              </w:rPr>
              <w:t>795</w:t>
            </w:r>
          </w:p>
          <w:p w:rsidR="00104B6C" w:rsidRPr="00CE24AD" w:rsidRDefault="00104B6C" w:rsidP="006E390D">
            <w:pPr>
              <w:ind w:left="18"/>
              <w:rPr>
                <w:color w:val="FFFFFF"/>
              </w:rPr>
            </w:pPr>
            <w:r w:rsidRPr="00CE24AD">
              <w:rPr>
                <w:color w:val="FFFFFF"/>
              </w:rPr>
              <w:t>к/с 30101810900000000795</w:t>
            </w:r>
          </w:p>
          <w:p w:rsidR="00104B6C" w:rsidRPr="00CE24AD" w:rsidRDefault="00104B6C" w:rsidP="006E390D">
            <w:pPr>
              <w:pStyle w:val="affffff4"/>
              <w:ind w:left="0"/>
              <w:rPr>
                <w:rFonts w:ascii="Times New Roman" w:hAnsi="Times New Roman"/>
                <w:color w:val="FFFFFF"/>
              </w:rPr>
            </w:pPr>
            <w:r w:rsidRPr="00CE24AD">
              <w:rPr>
                <w:rFonts w:ascii="Times New Roman" w:hAnsi="Times New Roman"/>
                <w:color w:val="FFFFFF"/>
              </w:rPr>
              <w:t>Тел.: (343) 3717779 (87)</w:t>
            </w:r>
          </w:p>
          <w:p w:rsidR="00104B6C" w:rsidRPr="00CE24AD" w:rsidRDefault="00104B6C" w:rsidP="006E390D">
            <w:pPr>
              <w:rPr>
                <w:color w:val="FFFFFF"/>
              </w:rPr>
            </w:pPr>
            <w:r w:rsidRPr="00CE24AD">
              <w:rPr>
                <w:color w:val="FFFFFF"/>
                <w:lang w:val="en-US"/>
              </w:rPr>
              <w:t>E</w:t>
            </w:r>
            <w:r w:rsidRPr="00CE24AD">
              <w:rPr>
                <w:color w:val="FFFFFF"/>
              </w:rPr>
              <w:t>-</w:t>
            </w:r>
            <w:r w:rsidRPr="00CE24AD">
              <w:rPr>
                <w:color w:val="FFFFFF"/>
                <w:lang w:val="en-US"/>
              </w:rPr>
              <w:t>mail</w:t>
            </w:r>
            <w:r w:rsidRPr="00CE24AD">
              <w:rPr>
                <w:color w:val="FFFFFF"/>
              </w:rPr>
              <w:t xml:space="preserve">: </w:t>
            </w:r>
            <w:hyperlink r:id="rId17" w:history="1">
              <w:r w:rsidRPr="00CE24AD">
                <w:rPr>
                  <w:rStyle w:val="a6"/>
                  <w:color w:val="FFFFFF"/>
                  <w:lang w:val="en-US"/>
                </w:rPr>
                <w:t>omegaas</w:t>
              </w:r>
              <w:r w:rsidRPr="00CE24AD">
                <w:rPr>
                  <w:rStyle w:val="a6"/>
                  <w:color w:val="FFFFFF"/>
                </w:rPr>
                <w:t>@</w:t>
              </w:r>
              <w:r w:rsidRPr="00CE24AD">
                <w:rPr>
                  <w:rStyle w:val="a6"/>
                  <w:color w:val="FFFFFF"/>
                  <w:lang w:val="en-US"/>
                </w:rPr>
                <w:t>mail</w:t>
              </w:r>
              <w:r w:rsidRPr="00CE24AD">
                <w:rPr>
                  <w:rStyle w:val="a6"/>
                  <w:color w:val="FFFFFF"/>
                </w:rPr>
                <w:t>.</w:t>
              </w:r>
              <w:r w:rsidRPr="00CE24AD">
                <w:rPr>
                  <w:rStyle w:val="a6"/>
                  <w:color w:val="FFFFFF"/>
                  <w:lang w:val="en-US"/>
                </w:rPr>
                <w:t>ru</w:t>
              </w:r>
            </w:hyperlink>
            <w:r w:rsidRPr="00CE24AD">
              <w:rPr>
                <w:color w:val="FFFFFF"/>
              </w:rPr>
              <w:t xml:space="preserve">, </w:t>
            </w:r>
            <w:hyperlink r:id="rId18" w:history="1">
              <w:r w:rsidRPr="00CE24AD">
                <w:rPr>
                  <w:rStyle w:val="a6"/>
                  <w:color w:val="FFFFFF"/>
                </w:rPr>
                <w:t>9002062544@</w:t>
              </w:r>
              <w:r w:rsidRPr="00CE24AD">
                <w:rPr>
                  <w:rStyle w:val="a6"/>
                  <w:color w:val="FFFFFF"/>
                  <w:lang w:val="en-US"/>
                </w:rPr>
                <w:t>mail</w:t>
              </w:r>
              <w:r w:rsidRPr="00CE24AD">
                <w:rPr>
                  <w:rStyle w:val="a6"/>
                  <w:color w:val="FFFFFF"/>
                </w:rPr>
                <w:t>.</w:t>
              </w:r>
              <w:r w:rsidRPr="00CE24AD">
                <w:rPr>
                  <w:rStyle w:val="a6"/>
                  <w:color w:val="FFFFFF"/>
                  <w:lang w:val="en-US"/>
                </w:rPr>
                <w:t>ru</w:t>
              </w:r>
            </w:hyperlink>
            <w:r w:rsidRPr="00CE24AD">
              <w:rPr>
                <w:color w:val="FFFFFF"/>
              </w:rPr>
              <w:t xml:space="preserve"> </w:t>
            </w:r>
          </w:p>
          <w:p w:rsidR="00104B6C" w:rsidRPr="00E1725D" w:rsidRDefault="00104B6C" w:rsidP="006E390D">
            <w:r w:rsidRPr="00CE24AD">
              <w:rPr>
                <w:color w:val="FFFFFF"/>
              </w:rPr>
              <w:t>«31» декабря 2019г.</w:t>
            </w:r>
          </w:p>
          <w:p w:rsidR="00104B6C" w:rsidRPr="00E1725D" w:rsidRDefault="00104B6C" w:rsidP="006E390D"/>
          <w:p w:rsidR="00104B6C" w:rsidRPr="00CE24AD" w:rsidRDefault="00104B6C" w:rsidP="006E390D">
            <w:pPr>
              <w:rPr>
                <w:color w:val="FFFFFF"/>
              </w:rPr>
            </w:pPr>
            <w:r w:rsidRPr="00E1725D">
              <w:t xml:space="preserve">__________________ </w:t>
            </w:r>
            <w:r w:rsidRPr="00CE24AD">
              <w:rPr>
                <w:color w:val="FFFFFF"/>
              </w:rPr>
              <w:t>Н.Н. Мамаев</w:t>
            </w:r>
          </w:p>
          <w:p w:rsidR="00104B6C" w:rsidRPr="00E1725D" w:rsidRDefault="00104B6C" w:rsidP="006E390D">
            <w:pPr>
              <w:rPr>
                <w:b/>
                <w:bCs/>
              </w:rPr>
            </w:pPr>
          </w:p>
        </w:tc>
      </w:tr>
    </w:tbl>
    <w:p w:rsidR="00104B6C" w:rsidRPr="00E1725D" w:rsidRDefault="00104B6C" w:rsidP="00104B6C">
      <w:bookmarkStart w:id="80" w:name="_Toc533588504"/>
    </w:p>
    <w:p w:rsidR="00104B6C" w:rsidRPr="00E1725D" w:rsidRDefault="00104B6C" w:rsidP="00104B6C"/>
    <w:p w:rsidR="00104B6C" w:rsidRPr="00E1725D" w:rsidRDefault="00104B6C" w:rsidP="00104B6C"/>
    <w:p w:rsidR="00104B6C" w:rsidRPr="00E1725D" w:rsidRDefault="00104B6C" w:rsidP="00104B6C"/>
    <w:p w:rsidR="00104B6C" w:rsidRDefault="00104B6C" w:rsidP="00104B6C"/>
    <w:p w:rsidR="003A4F8C" w:rsidRDefault="003A4F8C" w:rsidP="00104B6C"/>
    <w:p w:rsidR="00172599" w:rsidRDefault="00172599" w:rsidP="00104B6C"/>
    <w:p w:rsidR="00172599" w:rsidRPr="00E1725D" w:rsidRDefault="00172599" w:rsidP="00104B6C"/>
    <w:p w:rsidR="00104B6C" w:rsidRPr="00E1725D" w:rsidRDefault="00104B6C" w:rsidP="00104B6C"/>
    <w:p w:rsidR="00104B6C" w:rsidRPr="00E1725D" w:rsidRDefault="00104B6C" w:rsidP="00104B6C"/>
    <w:p w:rsidR="00172599" w:rsidRDefault="00172599" w:rsidP="00172599">
      <w:pPr>
        <w:tabs>
          <w:tab w:val="left" w:pos="708"/>
        </w:tabs>
        <w:suppressAutoHyphens/>
        <w:overflowPunct w:val="0"/>
        <w:spacing w:line="276" w:lineRule="auto"/>
        <w:ind w:left="4111"/>
        <w:jc w:val="right"/>
        <w:rPr>
          <w:rFonts w:eastAsia="SimSun"/>
          <w:color w:val="00000A"/>
        </w:rPr>
      </w:pPr>
      <w:bookmarkStart w:id="81" w:name="_Toc533588508"/>
      <w:bookmarkEnd w:id="80"/>
      <w:r>
        <w:rPr>
          <w:rFonts w:eastAsia="SimSun"/>
          <w:color w:val="00000A"/>
        </w:rPr>
        <w:lastRenderedPageBreak/>
        <w:t>Приложение №1</w:t>
      </w:r>
    </w:p>
    <w:p w:rsidR="00172599" w:rsidRPr="00172599" w:rsidRDefault="00172599" w:rsidP="00172599">
      <w:pPr>
        <w:tabs>
          <w:tab w:val="left" w:pos="708"/>
        </w:tabs>
        <w:suppressAutoHyphens/>
        <w:overflowPunct w:val="0"/>
        <w:spacing w:line="276" w:lineRule="auto"/>
        <w:ind w:left="4111"/>
        <w:jc w:val="right"/>
        <w:rPr>
          <w:rFonts w:eastAsia="SimSun"/>
          <w:color w:val="FF0000"/>
        </w:rPr>
      </w:pPr>
      <w:r w:rsidRPr="00172599">
        <w:rPr>
          <w:rFonts w:eastAsia="SimSun"/>
          <w:color w:val="00000A"/>
        </w:rPr>
        <w:t xml:space="preserve">к Договору охранных </w:t>
      </w:r>
      <w:r w:rsidRPr="00172599">
        <w:rPr>
          <w:rFonts w:eastAsia="SimSun"/>
        </w:rPr>
        <w:t xml:space="preserve">услуг </w:t>
      </w:r>
      <w:r w:rsidRPr="00172599">
        <w:rPr>
          <w:rFonts w:eastAsia="SimSun"/>
          <w:color w:val="000000"/>
        </w:rPr>
        <w:t xml:space="preserve">№ </w:t>
      </w:r>
      <w:r w:rsidR="008B6A0C">
        <w:rPr>
          <w:rFonts w:eastAsia="SimSun"/>
          <w:color w:val="000000"/>
        </w:rPr>
        <w:t>______</w:t>
      </w:r>
    </w:p>
    <w:p w:rsidR="00172599" w:rsidRPr="00172599" w:rsidRDefault="008B6A0C" w:rsidP="008B6A0C">
      <w:pPr>
        <w:jc w:val="right"/>
        <w:rPr>
          <w:color w:val="000000"/>
        </w:rPr>
      </w:pPr>
      <w:r>
        <w:rPr>
          <w:color w:val="000000"/>
        </w:rPr>
        <w:t xml:space="preserve">                                                    </w:t>
      </w:r>
      <w:r w:rsidR="00172599" w:rsidRPr="00172599">
        <w:rPr>
          <w:color w:val="000000"/>
        </w:rPr>
        <w:t>от «</w:t>
      </w:r>
      <w:r>
        <w:rPr>
          <w:color w:val="000000"/>
        </w:rPr>
        <w:t>___</w:t>
      </w:r>
      <w:r w:rsidR="00172599" w:rsidRPr="00172599">
        <w:rPr>
          <w:color w:val="000000"/>
        </w:rPr>
        <w:t xml:space="preserve">» </w:t>
      </w:r>
      <w:r>
        <w:rPr>
          <w:color w:val="000000"/>
        </w:rPr>
        <w:t>_________________</w:t>
      </w:r>
      <w:r w:rsidR="00172599" w:rsidRPr="00172599">
        <w:rPr>
          <w:color w:val="000000"/>
        </w:rPr>
        <w:t xml:space="preserve"> 2019 г.</w:t>
      </w:r>
    </w:p>
    <w:p w:rsidR="00172599" w:rsidRPr="00172599" w:rsidRDefault="00172599" w:rsidP="00172599">
      <w:pPr>
        <w:jc w:val="both"/>
        <w:rPr>
          <w:color w:val="FF0000"/>
          <w:w w:val="90"/>
        </w:rPr>
      </w:pPr>
    </w:p>
    <w:tbl>
      <w:tblPr>
        <w:tblpPr w:leftFromText="180" w:rightFromText="180" w:vertAnchor="text" w:horzAnchor="margin" w:tblpXSpec="center" w:tblpY="16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69"/>
        <w:gridCol w:w="5045"/>
      </w:tblGrid>
      <w:tr w:rsidR="00172599" w:rsidRPr="00172599" w:rsidTr="008B6A0C">
        <w:tc>
          <w:tcPr>
            <w:tcW w:w="5269" w:type="dxa"/>
          </w:tcPr>
          <w:p w:rsidR="00172599" w:rsidRDefault="00172599" w:rsidP="00172599">
            <w:pPr>
              <w:ind w:left="567"/>
              <w:jc w:val="both"/>
              <w:rPr>
                <w:b/>
                <w:w w:val="90"/>
                <w:u w:val="single"/>
              </w:rPr>
            </w:pPr>
            <w:r w:rsidRPr="00172599">
              <w:rPr>
                <w:b/>
                <w:w w:val="90"/>
                <w:u w:val="single"/>
              </w:rPr>
              <w:t>«Согласовано»</w:t>
            </w:r>
            <w:r>
              <w:rPr>
                <w:b/>
                <w:w w:val="90"/>
                <w:u w:val="single"/>
              </w:rPr>
              <w:t xml:space="preserve"> </w:t>
            </w:r>
          </w:p>
          <w:p w:rsidR="00172599" w:rsidRPr="00172599" w:rsidRDefault="00172599" w:rsidP="00172599">
            <w:pPr>
              <w:ind w:left="567"/>
              <w:jc w:val="both"/>
              <w:rPr>
                <w:w w:val="90"/>
              </w:rPr>
            </w:pPr>
            <w:r>
              <w:rPr>
                <w:w w:val="90"/>
              </w:rPr>
              <w:t>Заказчик МАОУ СОШ № 113</w:t>
            </w:r>
          </w:p>
          <w:p w:rsidR="00172599" w:rsidRPr="00172599" w:rsidRDefault="00172599" w:rsidP="00172599">
            <w:pPr>
              <w:ind w:left="567"/>
              <w:jc w:val="both"/>
              <w:rPr>
                <w:w w:val="90"/>
              </w:rPr>
            </w:pPr>
          </w:p>
          <w:p w:rsidR="00172599" w:rsidRPr="00172599" w:rsidRDefault="00172599" w:rsidP="00172599">
            <w:pPr>
              <w:ind w:left="567"/>
              <w:jc w:val="both"/>
              <w:rPr>
                <w:w w:val="90"/>
              </w:rPr>
            </w:pPr>
            <w:r w:rsidRPr="00172599">
              <w:rPr>
                <w:w w:val="90"/>
              </w:rPr>
              <w:t xml:space="preserve">Директор _______________ </w:t>
            </w:r>
            <w:r w:rsidRPr="00172599">
              <w:rPr>
                <w:color w:val="000000"/>
                <w:w w:val="90"/>
              </w:rPr>
              <w:t>/Л.А. Сулина/</w:t>
            </w:r>
          </w:p>
          <w:p w:rsidR="00172599" w:rsidRPr="00172599" w:rsidRDefault="00172599" w:rsidP="00172599">
            <w:pPr>
              <w:ind w:left="567"/>
              <w:jc w:val="both"/>
              <w:rPr>
                <w:w w:val="90"/>
              </w:rPr>
            </w:pPr>
          </w:p>
          <w:p w:rsidR="00172599" w:rsidRPr="00172599" w:rsidRDefault="00172599" w:rsidP="00172599">
            <w:pPr>
              <w:ind w:left="567"/>
              <w:jc w:val="both"/>
              <w:rPr>
                <w:b/>
                <w:w w:val="90"/>
              </w:rPr>
            </w:pPr>
            <w:r w:rsidRPr="00172599">
              <w:rPr>
                <w:w w:val="90"/>
              </w:rPr>
              <w:t>«_____» _____________ 2019 г.</w:t>
            </w:r>
          </w:p>
        </w:tc>
        <w:tc>
          <w:tcPr>
            <w:tcW w:w="5045" w:type="dxa"/>
          </w:tcPr>
          <w:p w:rsidR="00172599" w:rsidRPr="00172599" w:rsidRDefault="00172599" w:rsidP="00172599">
            <w:pPr>
              <w:ind w:left="543"/>
              <w:jc w:val="both"/>
              <w:rPr>
                <w:b/>
                <w:w w:val="90"/>
                <w:u w:val="single"/>
              </w:rPr>
            </w:pPr>
            <w:r w:rsidRPr="00172599">
              <w:rPr>
                <w:b/>
                <w:w w:val="90"/>
                <w:u w:val="single"/>
              </w:rPr>
              <w:t>«Утверждаю»</w:t>
            </w:r>
          </w:p>
          <w:p w:rsidR="00172599" w:rsidRPr="00172599" w:rsidRDefault="00172599" w:rsidP="00172599">
            <w:pPr>
              <w:ind w:left="543"/>
              <w:jc w:val="both"/>
              <w:rPr>
                <w:w w:val="90"/>
              </w:rPr>
            </w:pPr>
            <w:r w:rsidRPr="00172599">
              <w:rPr>
                <w:w w:val="90"/>
              </w:rPr>
              <w:t xml:space="preserve">«Исполнитель» </w:t>
            </w:r>
            <w:r>
              <w:rPr>
                <w:w w:val="90"/>
              </w:rPr>
              <w:t>_________________________</w:t>
            </w:r>
          </w:p>
          <w:p w:rsidR="00172599" w:rsidRDefault="00172599" w:rsidP="00172599">
            <w:pPr>
              <w:ind w:left="543"/>
              <w:jc w:val="both"/>
              <w:rPr>
                <w:w w:val="90"/>
              </w:rPr>
            </w:pPr>
          </w:p>
          <w:p w:rsidR="00172599" w:rsidRPr="00172599" w:rsidRDefault="00172599" w:rsidP="00172599">
            <w:pPr>
              <w:ind w:left="543"/>
              <w:jc w:val="both"/>
              <w:rPr>
                <w:w w:val="90"/>
              </w:rPr>
            </w:pPr>
            <w:r w:rsidRPr="00172599">
              <w:rPr>
                <w:w w:val="90"/>
              </w:rPr>
              <w:t xml:space="preserve">Директор _______________ </w:t>
            </w:r>
            <w:r w:rsidRPr="00172599">
              <w:rPr>
                <w:color w:val="000000"/>
                <w:w w:val="90"/>
              </w:rPr>
              <w:t>/</w:t>
            </w:r>
            <w:r>
              <w:rPr>
                <w:color w:val="000000"/>
                <w:w w:val="90"/>
              </w:rPr>
              <w:t xml:space="preserve">                           </w:t>
            </w:r>
            <w:r w:rsidRPr="00172599">
              <w:rPr>
                <w:color w:val="000000"/>
                <w:w w:val="90"/>
              </w:rPr>
              <w:t>/</w:t>
            </w:r>
          </w:p>
          <w:p w:rsidR="00172599" w:rsidRPr="00172599" w:rsidRDefault="00172599" w:rsidP="00172599">
            <w:pPr>
              <w:ind w:left="543"/>
              <w:jc w:val="both"/>
              <w:rPr>
                <w:w w:val="90"/>
              </w:rPr>
            </w:pPr>
          </w:p>
          <w:p w:rsidR="00172599" w:rsidRPr="00172599" w:rsidRDefault="00172599" w:rsidP="00172599">
            <w:pPr>
              <w:ind w:left="543"/>
              <w:jc w:val="both"/>
              <w:rPr>
                <w:b/>
                <w:w w:val="90"/>
              </w:rPr>
            </w:pPr>
            <w:r w:rsidRPr="00172599">
              <w:rPr>
                <w:w w:val="90"/>
              </w:rPr>
              <w:t>«_____» _____________ 2019 г.</w:t>
            </w:r>
          </w:p>
        </w:tc>
      </w:tr>
    </w:tbl>
    <w:p w:rsidR="00172599" w:rsidRPr="00172599" w:rsidRDefault="00172599" w:rsidP="00172599">
      <w:pPr>
        <w:tabs>
          <w:tab w:val="left" w:pos="3600"/>
        </w:tabs>
        <w:ind w:left="284" w:hanging="284"/>
        <w:jc w:val="both"/>
        <w:rPr>
          <w:b/>
        </w:rPr>
      </w:pPr>
    </w:p>
    <w:p w:rsidR="00172599" w:rsidRPr="00172599" w:rsidRDefault="00172599" w:rsidP="00172599">
      <w:pPr>
        <w:tabs>
          <w:tab w:val="left" w:pos="3600"/>
        </w:tabs>
        <w:ind w:left="284" w:hanging="284"/>
        <w:jc w:val="center"/>
        <w:rPr>
          <w:b/>
          <w:bCs/>
        </w:rPr>
      </w:pPr>
      <w:r w:rsidRPr="00172599">
        <w:rPr>
          <w:b/>
        </w:rPr>
        <w:t>Должностная и</w:t>
      </w:r>
      <w:r w:rsidRPr="00172599">
        <w:rPr>
          <w:b/>
          <w:bCs/>
        </w:rPr>
        <w:t>нструкция частного охранника</w:t>
      </w:r>
    </w:p>
    <w:p w:rsidR="00172599" w:rsidRPr="00172599" w:rsidRDefault="00172599" w:rsidP="00172599">
      <w:pPr>
        <w:tabs>
          <w:tab w:val="left" w:pos="3600"/>
        </w:tabs>
        <w:ind w:left="284" w:hanging="284"/>
        <w:jc w:val="center"/>
        <w:rPr>
          <w:b/>
          <w:bCs/>
        </w:rPr>
      </w:pPr>
      <w:r w:rsidRPr="00172599">
        <w:rPr>
          <w:b/>
          <w:bCs/>
        </w:rPr>
        <w:t>на объекте охраны</w:t>
      </w:r>
    </w:p>
    <w:p w:rsidR="00172599" w:rsidRPr="00172599" w:rsidRDefault="00172599" w:rsidP="00172599">
      <w:pPr>
        <w:tabs>
          <w:tab w:val="left" w:pos="3600"/>
        </w:tabs>
        <w:ind w:left="284" w:hanging="284"/>
        <w:jc w:val="both"/>
        <w:rPr>
          <w:b/>
          <w:bCs/>
        </w:rPr>
      </w:pPr>
    </w:p>
    <w:p w:rsidR="00172599" w:rsidRPr="00172599" w:rsidRDefault="00172599" w:rsidP="00172599">
      <w:pPr>
        <w:tabs>
          <w:tab w:val="num" w:pos="1134"/>
        </w:tabs>
        <w:ind w:firstLine="567"/>
        <w:jc w:val="both"/>
      </w:pPr>
      <w:r w:rsidRPr="00172599">
        <w:t xml:space="preserve">Должностная инструкция частного охранника на объекте охраны регламентирует действия частного охранника на объекте охраны при обеспечении </w:t>
      </w:r>
      <w:proofErr w:type="spellStart"/>
      <w:r w:rsidRPr="00172599">
        <w:t>внутриобъектового</w:t>
      </w:r>
      <w:proofErr w:type="spellEnd"/>
      <w:r w:rsidRPr="00172599">
        <w:t xml:space="preserve"> и пропускного режимов, его права и обязанности при выполнении им трудовой функции.</w:t>
      </w:r>
    </w:p>
    <w:p w:rsidR="00172599" w:rsidRPr="00172599" w:rsidRDefault="00172599" w:rsidP="00172599">
      <w:pPr>
        <w:tabs>
          <w:tab w:val="left" w:pos="3600"/>
        </w:tabs>
        <w:jc w:val="both"/>
        <w:rPr>
          <w:b/>
        </w:rPr>
      </w:pPr>
    </w:p>
    <w:p w:rsidR="00172599" w:rsidRPr="00172599" w:rsidRDefault="00172599" w:rsidP="00172599">
      <w:pPr>
        <w:tabs>
          <w:tab w:val="left" w:pos="3600"/>
        </w:tabs>
        <w:jc w:val="center"/>
        <w:rPr>
          <w:b/>
        </w:rPr>
      </w:pPr>
      <w:r w:rsidRPr="00172599">
        <w:rPr>
          <w:b/>
        </w:rPr>
        <w:t xml:space="preserve">Раздел </w:t>
      </w:r>
      <w:r w:rsidRPr="00172599">
        <w:rPr>
          <w:b/>
          <w:lang w:val="en-US"/>
        </w:rPr>
        <w:t>I</w:t>
      </w:r>
      <w:r w:rsidRPr="00172599">
        <w:rPr>
          <w:b/>
        </w:rPr>
        <w:t>. Общие положения</w:t>
      </w:r>
    </w:p>
    <w:p w:rsidR="00172599" w:rsidRPr="00172599" w:rsidRDefault="00172599" w:rsidP="00172599">
      <w:pPr>
        <w:tabs>
          <w:tab w:val="left" w:pos="3600"/>
        </w:tabs>
        <w:jc w:val="both"/>
        <w:rPr>
          <w:b/>
        </w:rPr>
      </w:pPr>
    </w:p>
    <w:p w:rsidR="00172599" w:rsidRPr="003A4F8C" w:rsidRDefault="00172599" w:rsidP="003A4F8C">
      <w:pPr>
        <w:numPr>
          <w:ilvl w:val="0"/>
          <w:numId w:val="64"/>
        </w:numPr>
        <w:ind w:left="0" w:firstLine="426"/>
        <w:jc w:val="both"/>
        <w:rPr>
          <w:b/>
        </w:rPr>
      </w:pPr>
      <w:r w:rsidRPr="00172599">
        <w:rPr>
          <w:b/>
        </w:rPr>
        <w:t>Объект охраны (виды оказываемых охранных услуг в соответствии с договором, место нахождения, краткая характеристика, границы):</w:t>
      </w:r>
    </w:p>
    <w:p w:rsidR="00172599" w:rsidRPr="00172599" w:rsidRDefault="00172599" w:rsidP="00172599">
      <w:pPr>
        <w:tabs>
          <w:tab w:val="num" w:pos="1134"/>
        </w:tabs>
        <w:ind w:firstLine="709"/>
        <w:jc w:val="both"/>
        <w:rPr>
          <w:color w:val="FF0000"/>
        </w:rPr>
      </w:pPr>
      <w:r w:rsidRPr="00172599">
        <w:rPr>
          <w:b/>
          <w:i/>
        </w:rPr>
        <w:t xml:space="preserve">1.1. Виды оказываемых охранных услуг: </w:t>
      </w:r>
    </w:p>
    <w:p w:rsidR="00172599" w:rsidRPr="00172599" w:rsidRDefault="00172599" w:rsidP="00172599">
      <w:pPr>
        <w:tabs>
          <w:tab w:val="num" w:pos="1134"/>
        </w:tabs>
        <w:ind w:firstLine="709"/>
        <w:jc w:val="both"/>
        <w:rPr>
          <w:b/>
          <w:i/>
        </w:rPr>
      </w:pPr>
      <w:r w:rsidRPr="00172599">
        <w:rPr>
          <w:b/>
          <w:i/>
        </w:rPr>
        <w:t xml:space="preserve">- </w:t>
      </w:r>
      <w:r w:rsidRPr="00172599">
        <w:t>защита жизни и здоровья граждан;</w:t>
      </w:r>
    </w:p>
    <w:p w:rsidR="00172599" w:rsidRPr="00172599" w:rsidRDefault="00172599" w:rsidP="00172599">
      <w:pPr>
        <w:ind w:firstLine="709"/>
        <w:jc w:val="both"/>
      </w:pPr>
      <w:r w:rsidRPr="00172599">
        <w:t>- охрана объектов и имущества, находящегося в собственности, во владении, в пользовании, хозяйственном ведении, оперативном управлении или доверительном управлении;</w:t>
      </w:r>
    </w:p>
    <w:p w:rsidR="00172599" w:rsidRPr="00172599" w:rsidRDefault="00172599" w:rsidP="00172599">
      <w:pPr>
        <w:ind w:firstLine="709"/>
        <w:jc w:val="both"/>
      </w:pPr>
      <w:r w:rsidRPr="00172599">
        <w:t xml:space="preserve">- охрана объекта и имущества, а также обеспечение </w:t>
      </w:r>
      <w:proofErr w:type="spellStart"/>
      <w:r w:rsidRPr="00172599">
        <w:t>внутриобъектового</w:t>
      </w:r>
      <w:proofErr w:type="spellEnd"/>
      <w:r w:rsidRPr="00172599">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w:t>
      </w:r>
    </w:p>
    <w:p w:rsidR="00172599" w:rsidRPr="00172599" w:rsidRDefault="00172599" w:rsidP="00172599">
      <w:pPr>
        <w:ind w:firstLine="709"/>
        <w:jc w:val="both"/>
      </w:pPr>
      <w:r w:rsidRPr="00172599">
        <w:rPr>
          <w:b/>
          <w:i/>
        </w:rPr>
        <w:t xml:space="preserve">1.2. Место нахождения объекта охраны: </w:t>
      </w:r>
      <w:r w:rsidRPr="00172599">
        <w:t xml:space="preserve">Свердловская область, </w:t>
      </w:r>
      <w:proofErr w:type="gramStart"/>
      <w:r w:rsidRPr="00172599">
        <w:t>г</w:t>
      </w:r>
      <w:proofErr w:type="gramEnd"/>
      <w:r w:rsidRPr="00172599">
        <w:t>. Екатеринбург, ул. Бакинских комиссаров, 50.</w:t>
      </w:r>
    </w:p>
    <w:p w:rsidR="00172599" w:rsidRPr="00172599" w:rsidRDefault="00172599" w:rsidP="00172599">
      <w:pPr>
        <w:tabs>
          <w:tab w:val="num" w:pos="1134"/>
        </w:tabs>
        <w:ind w:firstLine="709"/>
        <w:jc w:val="both"/>
      </w:pPr>
      <w:r w:rsidRPr="00172599">
        <w:rPr>
          <w:b/>
          <w:i/>
        </w:rPr>
        <w:t xml:space="preserve">1.3. Краткая характеристика объекта охраны: </w:t>
      </w:r>
      <w:r w:rsidRPr="00172599">
        <w:t>здание МАОУ СОШ № 113 (нежилое помещение) расположена в трех этажном здании, имеющий главный вход с внешней стороны школы, а также вспомогательный вход с пра</w:t>
      </w:r>
      <w:r w:rsidR="008B6A0C">
        <w:t xml:space="preserve">вого и левого крыла здания </w:t>
      </w:r>
      <w:proofErr w:type="spellStart"/>
      <w:r w:rsidR="008B6A0C">
        <w:t>щколы</w:t>
      </w:r>
      <w:proofErr w:type="spellEnd"/>
      <w:r w:rsidRPr="00172599">
        <w:t xml:space="preserve">, имеет соединительный коридор со школой-интернатом. </w:t>
      </w:r>
    </w:p>
    <w:p w:rsidR="00172599" w:rsidRPr="00172599" w:rsidRDefault="00172599" w:rsidP="00172599">
      <w:pPr>
        <w:tabs>
          <w:tab w:val="num" w:pos="1134"/>
        </w:tabs>
        <w:ind w:firstLine="709"/>
        <w:jc w:val="both"/>
      </w:pPr>
      <w:r w:rsidRPr="00172599">
        <w:rPr>
          <w:b/>
          <w:i/>
        </w:rPr>
        <w:t>1.4. Границы объекта охраны:</w:t>
      </w:r>
      <w:r w:rsidRPr="00172599">
        <w:t xml:space="preserve"> обозначены капитальными стенами здания со всех сторон и входной группой с лестничным маршем с внешней стороны школы.</w:t>
      </w:r>
    </w:p>
    <w:p w:rsidR="00172599" w:rsidRPr="00172599" w:rsidRDefault="00172599" w:rsidP="00172599">
      <w:pPr>
        <w:tabs>
          <w:tab w:val="num" w:pos="1134"/>
        </w:tabs>
        <w:ind w:firstLine="709"/>
        <w:jc w:val="both"/>
      </w:pPr>
    </w:p>
    <w:p w:rsidR="00172599" w:rsidRPr="00172599" w:rsidRDefault="00172599" w:rsidP="00172599">
      <w:pPr>
        <w:tabs>
          <w:tab w:val="num" w:pos="1134"/>
        </w:tabs>
        <w:ind w:firstLine="709"/>
        <w:jc w:val="both"/>
        <w:rPr>
          <w:b/>
        </w:rPr>
      </w:pPr>
      <w:r w:rsidRPr="00172599">
        <w:rPr>
          <w:b/>
        </w:rPr>
        <w:t>2. Перечень законодательных и иных нормативных правовых актов Российской Федерации, а также локальных нормативных документов, которыми должен руководствоваться частный охранник при исполнении своих трудовых функций:</w:t>
      </w:r>
    </w:p>
    <w:p w:rsidR="00172599" w:rsidRPr="00172599" w:rsidRDefault="00172599" w:rsidP="00172599">
      <w:pPr>
        <w:tabs>
          <w:tab w:val="num" w:pos="1134"/>
        </w:tabs>
        <w:ind w:firstLine="709"/>
        <w:jc w:val="both"/>
      </w:pPr>
      <w:r w:rsidRPr="00172599">
        <w:t>- Конституция Российской Федерации;</w:t>
      </w:r>
    </w:p>
    <w:p w:rsidR="00172599" w:rsidRPr="00172599" w:rsidRDefault="00172599" w:rsidP="00172599">
      <w:pPr>
        <w:tabs>
          <w:tab w:val="num" w:pos="1134"/>
        </w:tabs>
        <w:ind w:firstLine="709"/>
        <w:jc w:val="both"/>
      </w:pPr>
      <w:r w:rsidRPr="00172599">
        <w:t>- Закон РФ «О частной детективной и охранной деятельности в Российской Федерации» № 2487-1;</w:t>
      </w:r>
    </w:p>
    <w:p w:rsidR="00172599" w:rsidRPr="00172599" w:rsidRDefault="00172599" w:rsidP="00172599">
      <w:pPr>
        <w:tabs>
          <w:tab w:val="num" w:pos="1134"/>
        </w:tabs>
        <w:ind w:firstLine="709"/>
        <w:jc w:val="both"/>
      </w:pPr>
      <w:r w:rsidRPr="00172599">
        <w:t>- Федеральный закон «Об оружии» № 150-ФЗ;</w:t>
      </w:r>
    </w:p>
    <w:p w:rsidR="00172599" w:rsidRPr="00172599" w:rsidRDefault="00172599" w:rsidP="00172599">
      <w:pPr>
        <w:tabs>
          <w:tab w:val="num" w:pos="1134"/>
        </w:tabs>
        <w:ind w:firstLine="709"/>
        <w:jc w:val="both"/>
        <w:rPr>
          <w:b/>
        </w:rPr>
      </w:pPr>
      <w:r w:rsidRPr="00172599">
        <w:t xml:space="preserve">- положения норм уголовного и уголовно-процессуального законодательства, подзаконными актами, Приказы МВД РФ, иные правовые акты, регламентирующие охранную деятельность, а также локальные нормативные документы </w:t>
      </w:r>
      <w:r w:rsidRPr="00172599">
        <w:rPr>
          <w:color w:val="000000"/>
        </w:rPr>
        <w:t>МАОУ СОШ № 113 и</w:t>
      </w:r>
      <w:r w:rsidRPr="00172599">
        <w:rPr>
          <w:color w:val="FF0000"/>
        </w:rPr>
        <w:t xml:space="preserve"> </w:t>
      </w:r>
      <w:r>
        <w:rPr>
          <w:color w:val="000000"/>
        </w:rPr>
        <w:t>________________________________________</w:t>
      </w:r>
      <w:r w:rsidR="00813C4C">
        <w:rPr>
          <w:color w:val="000000"/>
        </w:rPr>
        <w:t xml:space="preserve"> </w:t>
      </w:r>
      <w:r w:rsidR="00813C4C" w:rsidRPr="00813C4C">
        <w:rPr>
          <w:i/>
          <w:color w:val="000000"/>
        </w:rPr>
        <w:t xml:space="preserve">(наименование </w:t>
      </w:r>
      <w:r w:rsidR="00813C4C">
        <w:rPr>
          <w:i/>
          <w:color w:val="000000"/>
        </w:rPr>
        <w:t>И</w:t>
      </w:r>
      <w:r w:rsidR="00813C4C" w:rsidRPr="00813C4C">
        <w:rPr>
          <w:i/>
          <w:color w:val="000000"/>
        </w:rPr>
        <w:t>сполнителя)</w:t>
      </w:r>
      <w:r w:rsidRPr="00172599">
        <w:rPr>
          <w:b/>
          <w:color w:val="000000"/>
        </w:rPr>
        <w:t>.</w:t>
      </w:r>
      <w:r w:rsidRPr="00172599">
        <w:rPr>
          <w:b/>
        </w:rPr>
        <w:t xml:space="preserve"> </w:t>
      </w:r>
    </w:p>
    <w:p w:rsidR="00172599" w:rsidRPr="00172599" w:rsidRDefault="00172599" w:rsidP="00172599">
      <w:pPr>
        <w:tabs>
          <w:tab w:val="num" w:pos="1134"/>
        </w:tabs>
        <w:ind w:firstLine="709"/>
        <w:jc w:val="both"/>
      </w:pPr>
    </w:p>
    <w:p w:rsidR="00172599" w:rsidRPr="00172599" w:rsidRDefault="00172599" w:rsidP="00172599">
      <w:pPr>
        <w:ind w:firstLine="709"/>
        <w:jc w:val="both"/>
      </w:pPr>
      <w:r w:rsidRPr="00172599">
        <w:rPr>
          <w:b/>
        </w:rPr>
        <w:lastRenderedPageBreak/>
        <w:t>3. Перечень лиц и (или) должностей работников частной охранной организации и заказчика, исполнение законных распоряжений которых, в соответствии с представленными им полномочиями, обязательно для частного охранника:</w:t>
      </w:r>
    </w:p>
    <w:p w:rsidR="00172599" w:rsidRPr="00172599" w:rsidRDefault="00172599" w:rsidP="00172599">
      <w:pPr>
        <w:ind w:firstLine="709"/>
        <w:jc w:val="both"/>
        <w:rPr>
          <w:color w:val="000000"/>
        </w:rPr>
      </w:pPr>
      <w:r w:rsidRPr="00172599">
        <w:rPr>
          <w:color w:val="000000"/>
        </w:rPr>
        <w:t xml:space="preserve">- директор </w:t>
      </w:r>
      <w:r>
        <w:rPr>
          <w:color w:val="000000"/>
        </w:rPr>
        <w:t>_____________________________</w:t>
      </w:r>
      <w:r w:rsidR="00813C4C">
        <w:rPr>
          <w:i/>
          <w:color w:val="000000"/>
        </w:rPr>
        <w:t>(наименование И</w:t>
      </w:r>
      <w:r w:rsidR="00813C4C" w:rsidRPr="00813C4C">
        <w:rPr>
          <w:i/>
          <w:color w:val="000000"/>
        </w:rPr>
        <w:t>сполнителя)</w:t>
      </w:r>
      <w:r w:rsidRPr="00172599">
        <w:rPr>
          <w:color w:val="000000"/>
        </w:rPr>
        <w:t>;</w:t>
      </w:r>
    </w:p>
    <w:p w:rsidR="00172599" w:rsidRPr="00172599" w:rsidRDefault="00172599" w:rsidP="00172599">
      <w:pPr>
        <w:ind w:firstLine="709"/>
        <w:jc w:val="both"/>
        <w:rPr>
          <w:color w:val="000000"/>
        </w:rPr>
      </w:pPr>
      <w:r w:rsidRPr="00172599">
        <w:rPr>
          <w:color w:val="000000"/>
        </w:rPr>
        <w:t xml:space="preserve">- зам. директора </w:t>
      </w:r>
      <w:r>
        <w:rPr>
          <w:color w:val="000000"/>
        </w:rPr>
        <w:t>_____________________________</w:t>
      </w:r>
      <w:r w:rsidR="00813C4C">
        <w:rPr>
          <w:i/>
          <w:color w:val="000000"/>
        </w:rPr>
        <w:t>(наименование И</w:t>
      </w:r>
      <w:r w:rsidR="00813C4C" w:rsidRPr="00813C4C">
        <w:rPr>
          <w:i/>
          <w:color w:val="000000"/>
        </w:rPr>
        <w:t>сполнителя)</w:t>
      </w:r>
      <w:r w:rsidRPr="00172599">
        <w:rPr>
          <w:color w:val="000000"/>
        </w:rPr>
        <w:t>;</w:t>
      </w:r>
    </w:p>
    <w:p w:rsidR="00172599" w:rsidRPr="00172599" w:rsidRDefault="00172599" w:rsidP="00172599">
      <w:pPr>
        <w:ind w:firstLine="709"/>
        <w:jc w:val="both"/>
        <w:rPr>
          <w:color w:val="000000"/>
        </w:rPr>
      </w:pPr>
      <w:r w:rsidRPr="00172599">
        <w:rPr>
          <w:color w:val="000000"/>
        </w:rPr>
        <w:t xml:space="preserve">- оперативный дежурный по </w:t>
      </w:r>
      <w:r>
        <w:rPr>
          <w:color w:val="000000"/>
        </w:rPr>
        <w:t>________________________</w:t>
      </w:r>
      <w:r w:rsidR="00813C4C" w:rsidRPr="00813C4C">
        <w:rPr>
          <w:i/>
          <w:color w:val="000000"/>
        </w:rPr>
        <w:t xml:space="preserve">(наименование </w:t>
      </w:r>
      <w:r w:rsidR="00813C4C">
        <w:rPr>
          <w:i/>
          <w:color w:val="000000"/>
        </w:rPr>
        <w:t>И</w:t>
      </w:r>
      <w:r w:rsidR="00813C4C" w:rsidRPr="00813C4C">
        <w:rPr>
          <w:i/>
          <w:color w:val="000000"/>
        </w:rPr>
        <w:t>сполнителя)</w:t>
      </w:r>
      <w:r w:rsidRPr="00172599">
        <w:rPr>
          <w:color w:val="000000"/>
        </w:rPr>
        <w:t>;</w:t>
      </w:r>
    </w:p>
    <w:p w:rsidR="00172599" w:rsidRPr="00172599" w:rsidRDefault="00172599" w:rsidP="00172599">
      <w:pPr>
        <w:tabs>
          <w:tab w:val="left" w:pos="7091"/>
        </w:tabs>
        <w:ind w:firstLine="709"/>
        <w:jc w:val="both"/>
        <w:rPr>
          <w:color w:val="000000"/>
        </w:rPr>
      </w:pPr>
      <w:r w:rsidRPr="00172599">
        <w:rPr>
          <w:color w:val="000000"/>
        </w:rPr>
        <w:t>- директор МАОУ СОШ № 113</w:t>
      </w:r>
    </w:p>
    <w:p w:rsidR="00172599" w:rsidRPr="00172599" w:rsidRDefault="00172599" w:rsidP="00172599">
      <w:pPr>
        <w:tabs>
          <w:tab w:val="left" w:pos="7091"/>
        </w:tabs>
        <w:ind w:firstLine="709"/>
        <w:jc w:val="both"/>
        <w:rPr>
          <w:color w:val="000000"/>
        </w:rPr>
      </w:pPr>
      <w:r w:rsidRPr="00172599">
        <w:rPr>
          <w:color w:val="000000"/>
        </w:rPr>
        <w:t>- заместитель директора МАОУ СОШ № 113</w:t>
      </w:r>
      <w:r>
        <w:rPr>
          <w:color w:val="000000"/>
        </w:rPr>
        <w:t>.</w:t>
      </w:r>
    </w:p>
    <w:p w:rsidR="00172599" w:rsidRPr="00172599" w:rsidRDefault="00172599" w:rsidP="00172599">
      <w:pPr>
        <w:tabs>
          <w:tab w:val="left" w:pos="7091"/>
        </w:tabs>
        <w:ind w:firstLine="709"/>
        <w:jc w:val="both"/>
      </w:pPr>
      <w:r w:rsidRPr="00172599">
        <w:tab/>
      </w:r>
    </w:p>
    <w:p w:rsidR="00172599" w:rsidRPr="00172599" w:rsidRDefault="00172599" w:rsidP="00172599">
      <w:pPr>
        <w:ind w:firstLine="709"/>
        <w:jc w:val="both"/>
      </w:pPr>
      <w:r w:rsidRPr="00172599">
        <w:rPr>
          <w:b/>
        </w:rPr>
        <w:t>4. Режим работы частного охранника (охранников) на объекте охраны:</w:t>
      </w:r>
      <w:r w:rsidRPr="00172599">
        <w:t xml:space="preserve"> </w:t>
      </w:r>
    </w:p>
    <w:p w:rsidR="00172599" w:rsidRDefault="00172599" w:rsidP="000B5710">
      <w:pPr>
        <w:ind w:firstLine="709"/>
        <w:jc w:val="both"/>
        <w:rPr>
          <w:color w:val="000000"/>
        </w:rPr>
      </w:pPr>
      <w:r w:rsidRPr="00172599">
        <w:rPr>
          <w:color w:val="000000"/>
        </w:rPr>
        <w:t xml:space="preserve">- </w:t>
      </w:r>
      <w:r w:rsidR="00025359">
        <w:rPr>
          <w:color w:val="000000"/>
        </w:rPr>
        <w:t>ежесуточно с 07-00 до 07-0</w:t>
      </w:r>
      <w:r w:rsidR="000B5710">
        <w:rPr>
          <w:color w:val="000000"/>
        </w:rPr>
        <w:t>0 часов. (24) часа.</w:t>
      </w:r>
    </w:p>
    <w:p w:rsidR="003A4F8C" w:rsidRPr="00172599" w:rsidRDefault="003A4F8C" w:rsidP="000B5710">
      <w:pPr>
        <w:ind w:firstLine="709"/>
        <w:jc w:val="both"/>
      </w:pPr>
    </w:p>
    <w:p w:rsidR="00172599" w:rsidRPr="00172599" w:rsidRDefault="00172599" w:rsidP="00172599">
      <w:pPr>
        <w:pStyle w:val="3f4"/>
        <w:tabs>
          <w:tab w:val="left" w:pos="902"/>
        </w:tabs>
        <w:spacing w:after="0" w:line="240" w:lineRule="auto"/>
        <w:ind w:right="23" w:firstLine="709"/>
        <w:rPr>
          <w:rFonts w:ascii="Times New Roman" w:hAnsi="Times New Roman"/>
          <w:sz w:val="24"/>
          <w:szCs w:val="24"/>
        </w:rPr>
      </w:pPr>
      <w:r w:rsidRPr="00172599">
        <w:rPr>
          <w:rFonts w:ascii="Times New Roman" w:hAnsi="Times New Roman"/>
          <w:b/>
          <w:sz w:val="24"/>
          <w:szCs w:val="24"/>
        </w:rPr>
        <w:t>5. Требования заказчика к посетителям объекта охраны:</w:t>
      </w:r>
      <w:r w:rsidRPr="00172599">
        <w:rPr>
          <w:rFonts w:ascii="Times New Roman" w:hAnsi="Times New Roman"/>
          <w:sz w:val="24"/>
          <w:szCs w:val="24"/>
        </w:rPr>
        <w:t xml:space="preserve"> </w:t>
      </w:r>
    </w:p>
    <w:p w:rsidR="00172599" w:rsidRPr="00172599" w:rsidRDefault="00172599" w:rsidP="00172599">
      <w:pPr>
        <w:pStyle w:val="3f4"/>
        <w:tabs>
          <w:tab w:val="left" w:pos="902"/>
        </w:tabs>
        <w:spacing w:after="0" w:line="240" w:lineRule="auto"/>
        <w:ind w:right="23" w:firstLine="709"/>
        <w:rPr>
          <w:rFonts w:ascii="Times New Roman" w:hAnsi="Times New Roman"/>
          <w:color w:val="000000"/>
          <w:sz w:val="24"/>
          <w:szCs w:val="24"/>
        </w:rPr>
      </w:pPr>
      <w:r w:rsidRPr="00172599">
        <w:rPr>
          <w:rFonts w:ascii="Times New Roman" w:hAnsi="Times New Roman"/>
          <w:color w:val="000000"/>
          <w:sz w:val="24"/>
          <w:szCs w:val="24"/>
        </w:rPr>
        <w:t>К посетителям и сотрудникам предъявляются требования в соответствии с утвержденным «Заказчиком» порядком, а именно:</w:t>
      </w:r>
    </w:p>
    <w:p w:rsidR="00172599" w:rsidRPr="00172599" w:rsidRDefault="00172599" w:rsidP="00172599">
      <w:pPr>
        <w:pStyle w:val="3f4"/>
        <w:tabs>
          <w:tab w:val="left" w:pos="902"/>
        </w:tabs>
        <w:spacing w:after="0" w:line="240" w:lineRule="auto"/>
        <w:ind w:right="23" w:firstLine="709"/>
        <w:rPr>
          <w:rFonts w:ascii="Times New Roman" w:hAnsi="Times New Roman"/>
          <w:color w:val="000000"/>
          <w:sz w:val="24"/>
          <w:szCs w:val="24"/>
        </w:rPr>
      </w:pPr>
      <w:r w:rsidRPr="00172599">
        <w:rPr>
          <w:rFonts w:ascii="Times New Roman" w:hAnsi="Times New Roman"/>
          <w:color w:val="000000"/>
          <w:sz w:val="24"/>
          <w:szCs w:val="24"/>
        </w:rPr>
        <w:t>- допуск на объект осуществляется по утвержденным заказчиком пропускам, спискам, приказам, магнитным картам учащихся (для физ. лиц и ТС);</w:t>
      </w:r>
    </w:p>
    <w:p w:rsidR="00172599" w:rsidRPr="00172599" w:rsidRDefault="00172599" w:rsidP="00172599">
      <w:pPr>
        <w:ind w:firstLine="709"/>
        <w:jc w:val="both"/>
        <w:rPr>
          <w:color w:val="000000"/>
        </w:rPr>
      </w:pPr>
      <w:r w:rsidRPr="00172599">
        <w:rPr>
          <w:color w:val="000000"/>
        </w:rPr>
        <w:t xml:space="preserve">- внос (ввоз) и вынос (вывоз) товарно-материальных ценностей контролируется посредством письменного разрешения директора;  </w:t>
      </w:r>
    </w:p>
    <w:p w:rsidR="00172599" w:rsidRPr="00172599" w:rsidRDefault="00172599" w:rsidP="00172599">
      <w:pPr>
        <w:ind w:firstLine="709"/>
        <w:jc w:val="both"/>
        <w:rPr>
          <w:color w:val="000000"/>
        </w:rPr>
      </w:pPr>
      <w:r w:rsidRPr="00172599">
        <w:rPr>
          <w:color w:val="000000"/>
        </w:rPr>
        <w:t xml:space="preserve">- обслуживающий персонал, посетители, сотрудники, гости и другие лица, находящиеся на территории школы, должны при входе (выходе) по требованию охраны предъявить к осмотру сумки и другую ручную кладь; </w:t>
      </w:r>
    </w:p>
    <w:p w:rsidR="00172599" w:rsidRPr="00172599" w:rsidRDefault="00172599" w:rsidP="00172599">
      <w:pPr>
        <w:pStyle w:val="3f4"/>
        <w:tabs>
          <w:tab w:val="left" w:pos="902"/>
        </w:tabs>
        <w:spacing w:after="0" w:line="240" w:lineRule="auto"/>
        <w:ind w:right="23" w:firstLine="709"/>
        <w:rPr>
          <w:rFonts w:ascii="Times New Roman" w:hAnsi="Times New Roman"/>
          <w:color w:val="000000"/>
          <w:sz w:val="24"/>
          <w:szCs w:val="24"/>
        </w:rPr>
      </w:pPr>
      <w:r w:rsidRPr="00172599">
        <w:rPr>
          <w:rFonts w:ascii="Times New Roman" w:hAnsi="Times New Roman"/>
          <w:color w:val="000000"/>
          <w:sz w:val="24"/>
          <w:szCs w:val="24"/>
        </w:rPr>
        <w:t xml:space="preserve">- на территорию школы не допускаются лица, находящиеся в состоянии алкогольного опьянения по внешним физическим признакам (неуверенная походка, резкие движения, громкая речь при наличии запаха алкоголя изо рта); </w:t>
      </w:r>
    </w:p>
    <w:p w:rsidR="00172599" w:rsidRPr="00172599" w:rsidRDefault="00172599" w:rsidP="00172599">
      <w:pPr>
        <w:ind w:firstLine="709"/>
        <w:jc w:val="both"/>
        <w:rPr>
          <w:color w:val="000000"/>
        </w:rPr>
      </w:pPr>
      <w:r w:rsidRPr="00172599">
        <w:rPr>
          <w:color w:val="000000"/>
        </w:rPr>
        <w:t>- администрацией школы в качестве способа по ограничению доступа лиц на объект, способных помешать его нормальной работе, вводятся следующие меры:</w:t>
      </w:r>
    </w:p>
    <w:p w:rsidR="00172599" w:rsidRPr="00172599" w:rsidRDefault="00172599" w:rsidP="00172599">
      <w:pPr>
        <w:numPr>
          <w:ilvl w:val="2"/>
          <w:numId w:val="63"/>
        </w:numPr>
        <w:ind w:left="0" w:firstLine="709"/>
        <w:jc w:val="both"/>
        <w:rPr>
          <w:color w:val="000000"/>
        </w:rPr>
      </w:pPr>
      <w:r w:rsidRPr="00172599">
        <w:rPr>
          <w:color w:val="000000"/>
        </w:rPr>
        <w:t>не допускаются лица в грязной одежде;</w:t>
      </w:r>
    </w:p>
    <w:p w:rsidR="00172599" w:rsidRPr="00172599" w:rsidRDefault="00172599" w:rsidP="00172599">
      <w:pPr>
        <w:numPr>
          <w:ilvl w:val="2"/>
          <w:numId w:val="63"/>
        </w:numPr>
        <w:ind w:left="0" w:firstLine="709"/>
        <w:jc w:val="both"/>
        <w:rPr>
          <w:color w:val="000000"/>
        </w:rPr>
      </w:pPr>
      <w:r w:rsidRPr="00172599">
        <w:rPr>
          <w:color w:val="000000"/>
        </w:rPr>
        <w:t>не допускаются посетители в одежде, скрывающей лицо посетителя;</w:t>
      </w:r>
    </w:p>
    <w:p w:rsidR="00172599" w:rsidRPr="00172599" w:rsidRDefault="00172599" w:rsidP="00172599">
      <w:pPr>
        <w:numPr>
          <w:ilvl w:val="2"/>
          <w:numId w:val="63"/>
        </w:numPr>
        <w:ind w:left="0" w:firstLine="709"/>
        <w:jc w:val="both"/>
        <w:rPr>
          <w:color w:val="000000"/>
        </w:rPr>
      </w:pPr>
      <w:r w:rsidRPr="00172599">
        <w:rPr>
          <w:color w:val="000000"/>
        </w:rPr>
        <w:t>не допускаются лица в одежде, способной оскорбить либо унизить других посетителей, либо лица без одежды.</w:t>
      </w:r>
    </w:p>
    <w:p w:rsidR="00172599" w:rsidRPr="00172599" w:rsidRDefault="00172599" w:rsidP="00172599">
      <w:pPr>
        <w:numPr>
          <w:ilvl w:val="2"/>
          <w:numId w:val="63"/>
        </w:numPr>
        <w:ind w:left="0" w:firstLine="709"/>
        <w:jc w:val="both"/>
        <w:rPr>
          <w:color w:val="000000"/>
        </w:rPr>
      </w:pPr>
      <w:r w:rsidRPr="00172599">
        <w:rPr>
          <w:color w:val="000000"/>
        </w:rPr>
        <w:t>не допускаются лица, имеющие признаки лица БОМЖ;</w:t>
      </w:r>
    </w:p>
    <w:p w:rsidR="00172599" w:rsidRPr="00172599" w:rsidRDefault="00172599" w:rsidP="00172599">
      <w:pPr>
        <w:numPr>
          <w:ilvl w:val="2"/>
          <w:numId w:val="63"/>
        </w:numPr>
        <w:ind w:left="0" w:firstLine="709"/>
        <w:jc w:val="both"/>
        <w:rPr>
          <w:color w:val="000000"/>
        </w:rPr>
      </w:pPr>
      <w:r w:rsidRPr="00172599">
        <w:rPr>
          <w:color w:val="000000"/>
        </w:rPr>
        <w:t>не допускаются торговые представители, рекламирующие продукцию.</w:t>
      </w:r>
    </w:p>
    <w:p w:rsidR="00172599" w:rsidRPr="00172599" w:rsidRDefault="00172599" w:rsidP="00172599">
      <w:pPr>
        <w:ind w:firstLine="709"/>
        <w:jc w:val="both"/>
        <w:rPr>
          <w:color w:val="000000"/>
        </w:rPr>
      </w:pPr>
    </w:p>
    <w:p w:rsidR="00172599" w:rsidRPr="00172599" w:rsidRDefault="00172599" w:rsidP="00172599">
      <w:pPr>
        <w:ind w:firstLine="709"/>
        <w:jc w:val="both"/>
        <w:rPr>
          <w:b/>
        </w:rPr>
      </w:pPr>
      <w:r w:rsidRPr="00172599">
        <w:rPr>
          <w:b/>
        </w:rPr>
        <w:t>6. Правила ведения и порядок оформления служебной документации на объекте охраны: на объекте охраны, с соблюдением общих правил, ведется служебная документация:</w:t>
      </w:r>
    </w:p>
    <w:p w:rsidR="00172599" w:rsidRPr="00172599" w:rsidRDefault="00172599" w:rsidP="00172599">
      <w:pPr>
        <w:ind w:firstLine="709"/>
        <w:jc w:val="both"/>
      </w:pPr>
      <w:r w:rsidRPr="00172599">
        <w:t xml:space="preserve">-  Книга приема и сдачи дежурства. Охранник по окончании смены записывает в Книгу рапорт </w:t>
      </w:r>
      <w:r w:rsidR="00813C4C">
        <w:t>______________________________</w:t>
      </w:r>
      <w:r w:rsidR="00813C4C" w:rsidRPr="00813C4C">
        <w:rPr>
          <w:i/>
          <w:color w:val="000000"/>
        </w:rPr>
        <w:t xml:space="preserve">(наименование </w:t>
      </w:r>
      <w:r w:rsidR="00813C4C">
        <w:rPr>
          <w:i/>
          <w:color w:val="000000"/>
        </w:rPr>
        <w:t>И</w:t>
      </w:r>
      <w:r w:rsidR="00813C4C" w:rsidRPr="00813C4C">
        <w:rPr>
          <w:i/>
          <w:color w:val="000000"/>
        </w:rPr>
        <w:t>сполнителя</w:t>
      </w:r>
      <w:r w:rsidR="00813C4C">
        <w:rPr>
          <w:i/>
          <w:color w:val="000000"/>
        </w:rPr>
        <w:t>)</w:t>
      </w:r>
      <w:r w:rsidRPr="00172599">
        <w:t xml:space="preserve"> о результатах работы в течение смены, указывая все происшествия и полученные замечания, охранник, находившийся на смене на посту охраны, подписывает рапорт после слов: «Смену сдал», охранник, заступивший на смену на пост охраны, после слов: «Смену принял», ставит свою подпись.</w:t>
      </w:r>
    </w:p>
    <w:p w:rsidR="00172599" w:rsidRDefault="00172599" w:rsidP="003A4F8C">
      <w:pPr>
        <w:pStyle w:val="3f4"/>
        <w:tabs>
          <w:tab w:val="left" w:pos="902"/>
        </w:tabs>
        <w:spacing w:after="0" w:line="240" w:lineRule="auto"/>
        <w:ind w:right="20" w:firstLine="709"/>
        <w:rPr>
          <w:rFonts w:ascii="Times New Roman" w:eastAsia="Times New Roman" w:hAnsi="Times New Roman"/>
          <w:sz w:val="24"/>
          <w:szCs w:val="24"/>
          <w:shd w:val="clear" w:color="auto" w:fill="auto"/>
          <w:lang w:eastAsia="ru-RU"/>
        </w:rPr>
      </w:pPr>
      <w:r w:rsidRPr="00172599">
        <w:rPr>
          <w:rFonts w:ascii="Times New Roman" w:eastAsia="Times New Roman" w:hAnsi="Times New Roman"/>
          <w:sz w:val="24"/>
          <w:szCs w:val="24"/>
          <w:shd w:val="clear" w:color="auto" w:fill="auto"/>
          <w:lang w:eastAsia="ru-RU"/>
        </w:rPr>
        <w:t xml:space="preserve">- Книга регистрации проверок выполнения должностных обязательств. Проверяющие лицо письменно вносит запись о результатах проверки, сотрудников охраны, </w:t>
      </w:r>
      <w:proofErr w:type="gramStart"/>
      <w:r w:rsidRPr="00172599">
        <w:rPr>
          <w:rFonts w:ascii="Times New Roman" w:eastAsia="Times New Roman" w:hAnsi="Times New Roman"/>
          <w:sz w:val="24"/>
          <w:szCs w:val="24"/>
          <w:shd w:val="clear" w:color="auto" w:fill="auto"/>
          <w:lang w:eastAsia="ru-RU"/>
        </w:rPr>
        <w:t>о</w:t>
      </w:r>
      <w:proofErr w:type="gramEnd"/>
      <w:r w:rsidRPr="00172599">
        <w:rPr>
          <w:rFonts w:ascii="Times New Roman" w:eastAsia="Times New Roman" w:hAnsi="Times New Roman"/>
          <w:sz w:val="24"/>
          <w:szCs w:val="24"/>
          <w:shd w:val="clear" w:color="auto" w:fill="auto"/>
          <w:lang w:eastAsia="ru-RU"/>
        </w:rPr>
        <w:t xml:space="preserve"> их состоянии, форменной одежде. </w:t>
      </w:r>
    </w:p>
    <w:p w:rsidR="003A4F8C" w:rsidRPr="00172599" w:rsidRDefault="003A4F8C" w:rsidP="003A4F8C">
      <w:pPr>
        <w:pStyle w:val="3f4"/>
        <w:tabs>
          <w:tab w:val="left" w:pos="902"/>
        </w:tabs>
        <w:spacing w:after="0" w:line="240" w:lineRule="auto"/>
        <w:ind w:right="20" w:firstLine="709"/>
        <w:rPr>
          <w:rFonts w:ascii="Times New Roman" w:eastAsia="Times New Roman" w:hAnsi="Times New Roman"/>
          <w:sz w:val="24"/>
          <w:szCs w:val="24"/>
          <w:shd w:val="clear" w:color="auto" w:fill="auto"/>
          <w:lang w:eastAsia="ru-RU"/>
        </w:rPr>
      </w:pPr>
    </w:p>
    <w:p w:rsidR="00172599" w:rsidRPr="00172599" w:rsidRDefault="00172599" w:rsidP="00172599">
      <w:pPr>
        <w:ind w:firstLine="709"/>
        <w:jc w:val="both"/>
        <w:rPr>
          <w:b/>
        </w:rPr>
      </w:pPr>
      <w:r w:rsidRPr="00172599">
        <w:rPr>
          <w:b/>
        </w:rPr>
        <w:t>7. Иные положения, конкретизирующие и уточняющие статус частного охранника на объекте охраны и условия его деятельности:</w:t>
      </w:r>
    </w:p>
    <w:p w:rsidR="00172599" w:rsidRPr="00172599" w:rsidRDefault="00172599" w:rsidP="00172599">
      <w:pPr>
        <w:ind w:firstLine="709"/>
        <w:jc w:val="both"/>
      </w:pPr>
      <w:r w:rsidRPr="00172599">
        <w:t>- Охрана объекта осуществляется одним круглосуточным постом.</w:t>
      </w:r>
      <w:r w:rsidRPr="00172599">
        <w:tab/>
      </w:r>
    </w:p>
    <w:p w:rsidR="00172599" w:rsidRDefault="00172599" w:rsidP="00172599">
      <w:pPr>
        <w:jc w:val="both"/>
      </w:pPr>
    </w:p>
    <w:p w:rsidR="000B5710" w:rsidRPr="00172599" w:rsidRDefault="000B5710" w:rsidP="00172599">
      <w:pPr>
        <w:jc w:val="both"/>
      </w:pPr>
    </w:p>
    <w:p w:rsidR="00172599" w:rsidRPr="00172599" w:rsidRDefault="00172599" w:rsidP="00172599">
      <w:pPr>
        <w:jc w:val="center"/>
        <w:rPr>
          <w:b/>
        </w:rPr>
      </w:pPr>
      <w:r w:rsidRPr="00172599">
        <w:rPr>
          <w:b/>
        </w:rPr>
        <w:lastRenderedPageBreak/>
        <w:t xml:space="preserve">Раздел </w:t>
      </w:r>
      <w:r w:rsidRPr="00172599">
        <w:rPr>
          <w:b/>
          <w:lang w:val="en-US"/>
        </w:rPr>
        <w:t>II</w:t>
      </w:r>
      <w:r w:rsidRPr="00172599">
        <w:rPr>
          <w:b/>
        </w:rPr>
        <w:t>. Права</w:t>
      </w:r>
    </w:p>
    <w:p w:rsidR="00172599" w:rsidRPr="00172599" w:rsidRDefault="00172599" w:rsidP="00172599">
      <w:pPr>
        <w:jc w:val="both"/>
        <w:rPr>
          <w:b/>
        </w:rPr>
      </w:pPr>
    </w:p>
    <w:p w:rsidR="00172599" w:rsidRPr="00172599" w:rsidRDefault="00172599" w:rsidP="00172599">
      <w:pPr>
        <w:ind w:firstLine="709"/>
        <w:jc w:val="both"/>
        <w:rPr>
          <w:b/>
          <w:color w:val="FF0000"/>
        </w:rPr>
      </w:pPr>
      <w:r w:rsidRPr="00172599">
        <w:rPr>
          <w:b/>
        </w:rPr>
        <w:t xml:space="preserve">1. В соответствии с Законом РФ от 11.03.1992 № 2487-1 частный охранник при обеспечении </w:t>
      </w:r>
      <w:proofErr w:type="spellStart"/>
      <w:r w:rsidRPr="00172599">
        <w:rPr>
          <w:b/>
        </w:rPr>
        <w:t>внутриобъектового</w:t>
      </w:r>
      <w:proofErr w:type="spellEnd"/>
      <w:r w:rsidRPr="00172599">
        <w:rPr>
          <w:b/>
        </w:rPr>
        <w:t xml:space="preserve"> и </w:t>
      </w:r>
      <w:proofErr w:type="gramStart"/>
      <w:r w:rsidRPr="00172599">
        <w:rPr>
          <w:b/>
        </w:rPr>
        <w:t>пропускного</w:t>
      </w:r>
      <w:proofErr w:type="gramEnd"/>
      <w:r w:rsidRPr="00172599">
        <w:rPr>
          <w:b/>
        </w:rPr>
        <w:t xml:space="preserve"> режимов на объекте охраны имеет право:</w:t>
      </w:r>
    </w:p>
    <w:p w:rsidR="00172599" w:rsidRPr="00172599" w:rsidRDefault="00172599" w:rsidP="00172599">
      <w:pPr>
        <w:widowControl w:val="0"/>
        <w:autoSpaceDE w:val="0"/>
        <w:autoSpaceDN w:val="0"/>
        <w:adjustRightInd w:val="0"/>
        <w:ind w:firstLine="709"/>
        <w:jc w:val="both"/>
      </w:pPr>
      <w:r w:rsidRPr="00172599">
        <w:t xml:space="preserve">- требовать от персонала и посетителей объектов охраны соблюдения </w:t>
      </w:r>
      <w:proofErr w:type="spellStart"/>
      <w:r w:rsidRPr="00172599">
        <w:t>внутриобъектового</w:t>
      </w:r>
      <w:proofErr w:type="spellEnd"/>
      <w:r w:rsidRPr="00172599">
        <w:t xml:space="preserve"> и пропускного режимов. </w:t>
      </w:r>
      <w:proofErr w:type="gramStart"/>
      <w:r w:rsidRPr="00172599">
        <w:t xml:space="preserve">Правила соблюдения </w:t>
      </w:r>
      <w:proofErr w:type="spellStart"/>
      <w:r w:rsidRPr="00172599">
        <w:t>внутриобъектового</w:t>
      </w:r>
      <w:proofErr w:type="spellEnd"/>
      <w:r w:rsidRPr="00172599">
        <w:t xml:space="preserve"> и пропускного режимов, устанавливаемые клиентом или заказчиком, не должны противоречить законодательству Российской Федерации;</w:t>
      </w:r>
      <w:proofErr w:type="gramEnd"/>
    </w:p>
    <w:p w:rsidR="00172599" w:rsidRPr="00172599" w:rsidRDefault="00172599" w:rsidP="00172599">
      <w:pPr>
        <w:widowControl w:val="0"/>
        <w:autoSpaceDE w:val="0"/>
        <w:autoSpaceDN w:val="0"/>
        <w:adjustRightInd w:val="0"/>
        <w:ind w:firstLine="709"/>
        <w:jc w:val="both"/>
      </w:pPr>
      <w:bookmarkStart w:id="82" w:name="sub_1212"/>
      <w:proofErr w:type="gramStart"/>
      <w:r w:rsidRPr="00172599">
        <w:t>-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roofErr w:type="gramEnd"/>
    </w:p>
    <w:p w:rsidR="00172599" w:rsidRPr="00172599" w:rsidRDefault="00172599" w:rsidP="00172599">
      <w:pPr>
        <w:widowControl w:val="0"/>
        <w:autoSpaceDE w:val="0"/>
        <w:autoSpaceDN w:val="0"/>
        <w:adjustRightInd w:val="0"/>
        <w:ind w:firstLine="709"/>
        <w:jc w:val="both"/>
      </w:pPr>
      <w:bookmarkStart w:id="83" w:name="sub_1213"/>
      <w:bookmarkEnd w:id="82"/>
      <w:proofErr w:type="gramStart"/>
      <w:r w:rsidRPr="00172599">
        <w:t>-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w:t>
      </w:r>
      <w:proofErr w:type="gramEnd"/>
      <w:r w:rsidRPr="00172599">
        <w:t xml:space="preserve">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bookmarkStart w:id="84" w:name="sub_1214"/>
      <w:bookmarkEnd w:id="83"/>
    </w:p>
    <w:p w:rsidR="00172599" w:rsidRPr="00172599" w:rsidRDefault="00172599" w:rsidP="00172599">
      <w:pPr>
        <w:widowControl w:val="0"/>
        <w:autoSpaceDE w:val="0"/>
        <w:autoSpaceDN w:val="0"/>
        <w:adjustRightInd w:val="0"/>
        <w:ind w:firstLine="709"/>
        <w:jc w:val="both"/>
      </w:pPr>
      <w:r w:rsidRPr="00172599">
        <w:t xml:space="preserve">-  применять физическую силу, специальные средства и огнестрельное оружие в случаях и порядке, которые установлены </w:t>
      </w:r>
      <w:hyperlink w:anchor="sub_500" w:history="1">
        <w:r w:rsidRPr="00172599">
          <w:t>законодательством</w:t>
        </w:r>
      </w:hyperlink>
      <w:r w:rsidRPr="00172599">
        <w:t xml:space="preserve"> Российской Федерации;</w:t>
      </w:r>
    </w:p>
    <w:bookmarkEnd w:id="84"/>
    <w:p w:rsidR="00172599" w:rsidRPr="00172599" w:rsidRDefault="00172599" w:rsidP="00172599">
      <w:pPr>
        <w:ind w:firstLine="709"/>
        <w:jc w:val="both"/>
      </w:pPr>
      <w:r w:rsidRPr="00172599">
        <w:t>- оказывать содействие правоохранительным органам в решении возложенных на них задач;</w:t>
      </w:r>
    </w:p>
    <w:p w:rsidR="00172599" w:rsidRPr="00172599" w:rsidRDefault="00172599" w:rsidP="003A4F8C">
      <w:pPr>
        <w:ind w:firstLine="709"/>
        <w:jc w:val="both"/>
        <w:rPr>
          <w:b/>
        </w:rPr>
      </w:pPr>
      <w:r w:rsidRPr="00172599">
        <w:rPr>
          <w:b/>
        </w:rPr>
        <w:t>2</w:t>
      </w:r>
      <w:r w:rsidR="003A4F8C">
        <w:rPr>
          <w:b/>
        </w:rPr>
        <w:t>.</w:t>
      </w:r>
      <w:r w:rsidRPr="00172599">
        <w:rPr>
          <w:b/>
        </w:rPr>
        <w:t xml:space="preserve"> </w:t>
      </w:r>
      <w:proofErr w:type="gramStart"/>
      <w:r w:rsidRPr="00172599">
        <w:rPr>
          <w:b/>
        </w:rPr>
        <w:t xml:space="preserve">Адреса и другие данные государственных служб, непосредственно по территориальному принципу контролирующих </w:t>
      </w:r>
      <w:r w:rsidRPr="00172599">
        <w:rPr>
          <w:b/>
          <w:color w:val="000000"/>
        </w:rPr>
        <w:t>МАОУ СОШ № 113</w:t>
      </w:r>
      <w:r w:rsidRPr="00172599">
        <w:rPr>
          <w:b/>
        </w:rPr>
        <w:t xml:space="preserve"> в том числе -  прокурор, которого охранник лично обязан немедленно уведомить в письменном виде обо всех случаях смерти или причинения телесных повреждений, совершенных охранником во время рабочей смены, начальник отдела полиции, которого охранник обязан лично в письменном виде незамедлительно информировать о каждом случае применения огнестрельного оружия, а</w:t>
      </w:r>
      <w:proofErr w:type="gramEnd"/>
      <w:r w:rsidRPr="00172599">
        <w:rPr>
          <w:b/>
        </w:rPr>
        <w:t xml:space="preserve"> также подразделения МЧС России:</w:t>
      </w:r>
    </w:p>
    <w:p w:rsidR="00172599" w:rsidRPr="00172599" w:rsidRDefault="00172599" w:rsidP="00172599">
      <w:pPr>
        <w:ind w:firstLine="709"/>
        <w:jc w:val="both"/>
        <w:rPr>
          <w:b/>
        </w:rPr>
      </w:pPr>
      <w:r w:rsidRPr="00172599">
        <w:t xml:space="preserve"> </w:t>
      </w:r>
      <w:r w:rsidRPr="00172599">
        <w:rPr>
          <w:b/>
        </w:rPr>
        <w:t>Прокуратура:</w:t>
      </w:r>
    </w:p>
    <w:p w:rsidR="00172599" w:rsidRPr="00172599" w:rsidRDefault="00172599" w:rsidP="00172599">
      <w:pPr>
        <w:ind w:firstLine="709"/>
        <w:jc w:val="both"/>
        <w:rPr>
          <w:color w:val="000000"/>
        </w:rPr>
      </w:pPr>
      <w:r w:rsidRPr="00172599">
        <w:rPr>
          <w:color w:val="000000"/>
        </w:rPr>
        <w:t xml:space="preserve">- Прокуратура Орджоникидзевского района </w:t>
      </w:r>
      <w:proofErr w:type="gramStart"/>
      <w:r w:rsidRPr="00172599">
        <w:rPr>
          <w:color w:val="000000"/>
        </w:rPr>
        <w:t>г</w:t>
      </w:r>
      <w:proofErr w:type="gramEnd"/>
      <w:r w:rsidRPr="00172599">
        <w:rPr>
          <w:color w:val="000000"/>
        </w:rPr>
        <w:t>. Екатеринбург: телефон – 333-74-00</w:t>
      </w:r>
    </w:p>
    <w:p w:rsidR="00172599" w:rsidRPr="00172599" w:rsidRDefault="00172599" w:rsidP="00172599">
      <w:pPr>
        <w:ind w:firstLine="709"/>
        <w:jc w:val="both"/>
        <w:rPr>
          <w:b/>
        </w:rPr>
      </w:pPr>
      <w:r w:rsidRPr="00172599">
        <w:rPr>
          <w:b/>
        </w:rPr>
        <w:t xml:space="preserve">Отделы полиции: </w:t>
      </w:r>
    </w:p>
    <w:p w:rsidR="00172599" w:rsidRPr="00172599" w:rsidRDefault="00172599" w:rsidP="00172599">
      <w:pPr>
        <w:ind w:firstLine="709"/>
        <w:jc w:val="both"/>
        <w:rPr>
          <w:color w:val="000000"/>
        </w:rPr>
      </w:pPr>
      <w:r w:rsidRPr="00172599">
        <w:rPr>
          <w:color w:val="000000"/>
        </w:rPr>
        <w:t xml:space="preserve">- Отдел полиции №15: телефон- 325-42-05; </w:t>
      </w:r>
    </w:p>
    <w:p w:rsidR="00172599" w:rsidRPr="00172599" w:rsidRDefault="00172599" w:rsidP="00172599">
      <w:pPr>
        <w:ind w:firstLine="709"/>
        <w:jc w:val="both"/>
        <w:rPr>
          <w:b/>
        </w:rPr>
      </w:pPr>
      <w:r w:rsidRPr="00172599">
        <w:rPr>
          <w:b/>
        </w:rPr>
        <w:t>Территориальный орган МЧС России:</w:t>
      </w:r>
    </w:p>
    <w:p w:rsidR="00172599" w:rsidRPr="00172599" w:rsidRDefault="00172599" w:rsidP="00172599">
      <w:pPr>
        <w:ind w:firstLine="709"/>
        <w:jc w:val="both"/>
        <w:rPr>
          <w:b/>
          <w:color w:val="000000"/>
        </w:rPr>
      </w:pPr>
      <w:r w:rsidRPr="00172599">
        <w:rPr>
          <w:b/>
          <w:color w:val="000000"/>
        </w:rPr>
        <w:t>- _________________________</w:t>
      </w:r>
    </w:p>
    <w:p w:rsidR="00172599" w:rsidRPr="00172599" w:rsidRDefault="00172599" w:rsidP="00172599">
      <w:pPr>
        <w:ind w:firstLine="709"/>
        <w:jc w:val="both"/>
        <w:rPr>
          <w:b/>
          <w:color w:val="000000"/>
        </w:rPr>
      </w:pPr>
    </w:p>
    <w:p w:rsidR="00172599" w:rsidRPr="00172599" w:rsidRDefault="00172599" w:rsidP="003A4F8C">
      <w:pPr>
        <w:ind w:firstLine="709"/>
        <w:jc w:val="both"/>
        <w:rPr>
          <w:b/>
        </w:rPr>
      </w:pPr>
      <w:r w:rsidRPr="00172599">
        <w:rPr>
          <w:b/>
        </w:rPr>
        <w:t>3.</w:t>
      </w:r>
      <w:r w:rsidR="003A4F8C">
        <w:rPr>
          <w:b/>
        </w:rPr>
        <w:t xml:space="preserve"> </w:t>
      </w:r>
      <w:r w:rsidRPr="00172599">
        <w:rPr>
          <w:b/>
        </w:rPr>
        <w:t>Действия охранников при прибытии  должностных лиц государственных органов для проверки:</w:t>
      </w:r>
    </w:p>
    <w:p w:rsidR="00172599" w:rsidRPr="00172599" w:rsidRDefault="00172599" w:rsidP="00172599">
      <w:pPr>
        <w:ind w:firstLine="709"/>
        <w:jc w:val="both"/>
        <w:rPr>
          <w:b/>
        </w:rPr>
      </w:pPr>
      <w:r w:rsidRPr="00172599">
        <w:t>- Проверить у прибывших наличие документов, удостоверяющих их личность.</w:t>
      </w:r>
    </w:p>
    <w:p w:rsidR="00172599" w:rsidRPr="00172599" w:rsidRDefault="00172599" w:rsidP="00172599">
      <w:pPr>
        <w:ind w:firstLine="709"/>
        <w:jc w:val="both"/>
        <w:rPr>
          <w:b/>
        </w:rPr>
      </w:pPr>
      <w:r w:rsidRPr="00172599">
        <w:t>- Выяснить цель прибытия и потребовать для предъявления предписание на проверку, либо иной документ, дающий право на проверку. При этом убедиться в наличии даты проверки, адреса проверяемого объекта, печати и подписи вышестоящих руководителей.</w:t>
      </w:r>
    </w:p>
    <w:p w:rsidR="00172599" w:rsidRPr="00172599" w:rsidRDefault="00172599" w:rsidP="00172599">
      <w:pPr>
        <w:ind w:firstLine="709"/>
        <w:jc w:val="both"/>
      </w:pPr>
      <w:r w:rsidRPr="00172599">
        <w:t>- При отсутствии документов, либо обнаружении каких-либо несоответствий в них, задержать данных лиц и вызвать полицию для выяснения обстоятельств.</w:t>
      </w:r>
    </w:p>
    <w:p w:rsidR="00172599" w:rsidRPr="00172599" w:rsidRDefault="00172599" w:rsidP="00172599">
      <w:pPr>
        <w:ind w:firstLine="709"/>
        <w:jc w:val="both"/>
      </w:pPr>
      <w:r w:rsidRPr="00172599">
        <w:t xml:space="preserve">- Выяснив все необходимые данные, узнать у прибывших адрес и телефон органов, направивших данных лиц для проверки, после чего по телефону 02 убедиться в </w:t>
      </w:r>
      <w:r w:rsidRPr="00172599">
        <w:lastRenderedPageBreak/>
        <w:t>соответствии телефонов указанным организациям. Позвонить и выяснить – действительно ли данные лица направлены для проверки.</w:t>
      </w:r>
    </w:p>
    <w:p w:rsidR="00172599" w:rsidRPr="00172599" w:rsidRDefault="00172599" w:rsidP="00172599">
      <w:pPr>
        <w:ind w:firstLine="709"/>
        <w:jc w:val="both"/>
      </w:pPr>
      <w:r w:rsidRPr="00172599">
        <w:t xml:space="preserve">- Удостоверившись в законности проверки, доложить старшему смены, оперативному дежурному </w:t>
      </w:r>
      <w:r w:rsidR="00813C4C">
        <w:rPr>
          <w:color w:val="000000"/>
        </w:rPr>
        <w:t xml:space="preserve">___________________________ </w:t>
      </w:r>
      <w:r w:rsidR="00813C4C" w:rsidRPr="00813C4C">
        <w:rPr>
          <w:i/>
          <w:color w:val="000000"/>
        </w:rPr>
        <w:t xml:space="preserve">(наименование </w:t>
      </w:r>
      <w:r w:rsidR="00813C4C">
        <w:rPr>
          <w:i/>
          <w:color w:val="000000"/>
        </w:rPr>
        <w:t>И</w:t>
      </w:r>
      <w:r w:rsidR="00813C4C" w:rsidRPr="00813C4C">
        <w:rPr>
          <w:i/>
          <w:color w:val="000000"/>
        </w:rPr>
        <w:t>сполнителя</w:t>
      </w:r>
      <w:r w:rsidR="00813C4C">
        <w:rPr>
          <w:i/>
          <w:color w:val="000000"/>
        </w:rPr>
        <w:t>)</w:t>
      </w:r>
      <w:r w:rsidRPr="00172599">
        <w:rPr>
          <w:color w:val="000000"/>
        </w:rPr>
        <w:t>,</w:t>
      </w:r>
      <w:r w:rsidRPr="00172599">
        <w:t xml:space="preserve"> начальнику охраны о начале проверки и выполнить распоряжения проверяющих лиц, касающиеся непосредственно их обязанностей.</w:t>
      </w:r>
    </w:p>
    <w:p w:rsidR="00172599" w:rsidRPr="00172599" w:rsidRDefault="00172599" w:rsidP="00172599">
      <w:pPr>
        <w:ind w:firstLine="709"/>
        <w:jc w:val="both"/>
      </w:pPr>
      <w:r w:rsidRPr="00172599">
        <w:t>- Записать все данные о проверяющих лицах и результаты проверки.</w:t>
      </w:r>
    </w:p>
    <w:p w:rsidR="00172599" w:rsidRPr="00172599" w:rsidRDefault="00172599" w:rsidP="00172599">
      <w:pPr>
        <w:ind w:firstLine="709"/>
        <w:jc w:val="both"/>
      </w:pPr>
      <w:r w:rsidRPr="00172599">
        <w:t xml:space="preserve">- С должностными лицами правоохранительных, контролирующих и надзорных органов, прибывшими в </w:t>
      </w:r>
      <w:r w:rsidRPr="00172599">
        <w:rPr>
          <w:color w:val="000000"/>
        </w:rPr>
        <w:t>МАОУ СОШ № 113</w:t>
      </w:r>
      <w:r w:rsidRPr="00172599">
        <w:t xml:space="preserve">  осуществляется порядок действий, принятый для любого посетителя объекта.</w:t>
      </w:r>
    </w:p>
    <w:p w:rsidR="00172599" w:rsidRPr="00172599" w:rsidRDefault="00172599" w:rsidP="00172599">
      <w:pPr>
        <w:ind w:firstLine="709"/>
        <w:jc w:val="both"/>
        <w:rPr>
          <w:b/>
        </w:rPr>
      </w:pPr>
    </w:p>
    <w:p w:rsidR="00172599" w:rsidRPr="00172599" w:rsidRDefault="00172599" w:rsidP="00172599">
      <w:pPr>
        <w:ind w:firstLine="709"/>
        <w:jc w:val="center"/>
        <w:rPr>
          <w:b/>
        </w:rPr>
      </w:pPr>
      <w:r w:rsidRPr="00172599">
        <w:rPr>
          <w:b/>
        </w:rPr>
        <w:t xml:space="preserve">Раздел </w:t>
      </w:r>
      <w:r w:rsidRPr="00172599">
        <w:rPr>
          <w:b/>
          <w:lang w:val="en-US"/>
        </w:rPr>
        <w:t>III</w:t>
      </w:r>
      <w:r w:rsidRPr="00172599">
        <w:rPr>
          <w:b/>
        </w:rPr>
        <w:t>. Обязанности</w:t>
      </w:r>
    </w:p>
    <w:p w:rsidR="00172599" w:rsidRPr="00172599" w:rsidRDefault="00172599" w:rsidP="00172599">
      <w:pPr>
        <w:ind w:firstLine="709"/>
        <w:jc w:val="both"/>
      </w:pPr>
    </w:p>
    <w:p w:rsidR="00172599" w:rsidRPr="00172599" w:rsidRDefault="00172599" w:rsidP="00172599">
      <w:pPr>
        <w:ind w:firstLine="708"/>
        <w:jc w:val="both"/>
        <w:rPr>
          <w:b/>
        </w:rPr>
      </w:pPr>
      <w:r w:rsidRPr="00172599">
        <w:rPr>
          <w:b/>
        </w:rPr>
        <w:t xml:space="preserve">1. Перечень обязанностей, возложенных на частного охранника при обеспечении </w:t>
      </w:r>
      <w:proofErr w:type="spellStart"/>
      <w:r w:rsidRPr="00172599">
        <w:rPr>
          <w:b/>
        </w:rPr>
        <w:t>внутриобъектового</w:t>
      </w:r>
      <w:proofErr w:type="spellEnd"/>
      <w:r w:rsidRPr="00172599">
        <w:rPr>
          <w:b/>
        </w:rPr>
        <w:t xml:space="preserve"> и пропускного режимов на объекте охраны:</w:t>
      </w:r>
    </w:p>
    <w:p w:rsidR="00172599" w:rsidRPr="00172599" w:rsidRDefault="00172599" w:rsidP="00172599">
      <w:pPr>
        <w:ind w:firstLine="708"/>
        <w:jc w:val="both"/>
      </w:pPr>
      <w:r w:rsidRPr="00172599">
        <w:t>- руководствоваться должностной инструкцией частного охранника на объекте охраны;</w:t>
      </w:r>
    </w:p>
    <w:p w:rsidR="00172599" w:rsidRPr="00172599" w:rsidRDefault="00172599" w:rsidP="00172599">
      <w:pPr>
        <w:pStyle w:val="ConsPlusNormal"/>
        <w:ind w:firstLine="708"/>
        <w:jc w:val="both"/>
        <w:rPr>
          <w:rFonts w:ascii="Times New Roman" w:hAnsi="Times New Roman" w:cs="Times New Roman"/>
          <w:sz w:val="24"/>
          <w:szCs w:val="24"/>
        </w:rPr>
      </w:pPr>
      <w:r w:rsidRPr="00172599">
        <w:rPr>
          <w:rFonts w:ascii="Times New Roman" w:hAnsi="Times New Roman" w:cs="Times New Roman"/>
          <w:sz w:val="24"/>
          <w:szCs w:val="24"/>
        </w:rPr>
        <w:t>- соблюдать конституционные права и свободы человека и гражданина, права и законные интересы физических и юридических лиц;</w:t>
      </w:r>
    </w:p>
    <w:p w:rsidR="00172599" w:rsidRPr="00172599" w:rsidRDefault="00172599" w:rsidP="00172599">
      <w:pPr>
        <w:pStyle w:val="ConsPlusNormal"/>
        <w:ind w:firstLine="708"/>
        <w:jc w:val="both"/>
        <w:rPr>
          <w:rFonts w:ascii="Times New Roman" w:hAnsi="Times New Roman" w:cs="Times New Roman"/>
          <w:sz w:val="24"/>
          <w:szCs w:val="24"/>
        </w:rPr>
      </w:pPr>
      <w:r w:rsidRPr="00172599">
        <w:rPr>
          <w:rFonts w:ascii="Times New Roman" w:hAnsi="Times New Roman" w:cs="Times New Roman"/>
          <w:sz w:val="24"/>
          <w:szCs w:val="24"/>
        </w:rPr>
        <w:t>- обеспечивать защиту объектов охраны от противоправных посягательств;</w:t>
      </w:r>
    </w:p>
    <w:p w:rsidR="00172599" w:rsidRPr="00172599" w:rsidRDefault="00172599" w:rsidP="00172599">
      <w:pPr>
        <w:pStyle w:val="ConsPlusNormal"/>
        <w:ind w:firstLine="708"/>
        <w:jc w:val="both"/>
        <w:rPr>
          <w:rFonts w:ascii="Times New Roman" w:hAnsi="Times New Roman" w:cs="Times New Roman"/>
          <w:sz w:val="24"/>
          <w:szCs w:val="24"/>
        </w:rPr>
      </w:pPr>
      <w:r w:rsidRPr="00172599">
        <w:rPr>
          <w:rFonts w:ascii="Times New Roman" w:hAnsi="Times New Roman" w:cs="Times New Roman"/>
          <w:sz w:val="24"/>
          <w:szCs w:val="24"/>
        </w:rPr>
        <w:t>-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172599" w:rsidRPr="00172599" w:rsidRDefault="00172599" w:rsidP="00172599">
      <w:pPr>
        <w:pStyle w:val="ConsPlusNormal"/>
        <w:ind w:firstLine="708"/>
        <w:jc w:val="both"/>
        <w:rPr>
          <w:rFonts w:ascii="Times New Roman" w:hAnsi="Times New Roman" w:cs="Times New Roman"/>
          <w:sz w:val="24"/>
          <w:szCs w:val="24"/>
        </w:rPr>
      </w:pPr>
      <w:r w:rsidRPr="00172599">
        <w:rPr>
          <w:rFonts w:ascii="Times New Roman" w:hAnsi="Times New Roman" w:cs="Times New Roman"/>
          <w:sz w:val="24"/>
          <w:szCs w:val="24"/>
        </w:rPr>
        <w:t>- предъявлять по требованию сотрудников правоохранительных органов, других граждан удостоверение частного охранника.</w:t>
      </w:r>
    </w:p>
    <w:p w:rsidR="00172599" w:rsidRPr="00172599" w:rsidRDefault="00172599" w:rsidP="00172599">
      <w:pPr>
        <w:ind w:firstLine="708"/>
        <w:jc w:val="both"/>
      </w:pPr>
      <w:r w:rsidRPr="00172599">
        <w:rPr>
          <w:b/>
        </w:rPr>
        <w:t>При осуществлении допуска:</w:t>
      </w:r>
    </w:p>
    <w:p w:rsidR="00172599" w:rsidRPr="00172599" w:rsidRDefault="00172599" w:rsidP="00172599">
      <w:pPr>
        <w:tabs>
          <w:tab w:val="left" w:pos="1200"/>
          <w:tab w:val="num" w:pos="1571"/>
        </w:tabs>
        <w:ind w:firstLine="708"/>
        <w:jc w:val="both"/>
      </w:pPr>
      <w:r w:rsidRPr="00172599">
        <w:t>- При наличии визуального контакта приветствовать входящих гостей и прощаться с уходящими гостями.</w:t>
      </w:r>
    </w:p>
    <w:p w:rsidR="00172599" w:rsidRPr="00172599" w:rsidRDefault="00172599" w:rsidP="00172599">
      <w:pPr>
        <w:tabs>
          <w:tab w:val="left" w:pos="1200"/>
          <w:tab w:val="num" w:pos="1571"/>
        </w:tabs>
        <w:ind w:firstLine="708"/>
        <w:jc w:val="both"/>
      </w:pPr>
      <w:r w:rsidRPr="00172599">
        <w:t>- Контролировать вход посетителей в целях выявления обстоятельств, которые могут стать основанием для отказа им в допуске на территорию объекта.</w:t>
      </w:r>
    </w:p>
    <w:p w:rsidR="00172599" w:rsidRPr="00172599" w:rsidRDefault="00172599" w:rsidP="00172599">
      <w:pPr>
        <w:tabs>
          <w:tab w:val="left" w:pos="1200"/>
          <w:tab w:val="num" w:pos="1571"/>
        </w:tabs>
        <w:ind w:firstLine="708"/>
        <w:jc w:val="both"/>
      </w:pPr>
      <w:r w:rsidRPr="00172599">
        <w:t>Не допускать посетителей:</w:t>
      </w:r>
    </w:p>
    <w:p w:rsidR="00172599" w:rsidRPr="00172599" w:rsidRDefault="00172599" w:rsidP="00172599">
      <w:pPr>
        <w:numPr>
          <w:ilvl w:val="2"/>
          <w:numId w:val="62"/>
        </w:numPr>
        <w:tabs>
          <w:tab w:val="clear" w:pos="360"/>
          <w:tab w:val="num" w:pos="0"/>
          <w:tab w:val="left" w:pos="1200"/>
        </w:tabs>
        <w:ind w:left="0" w:firstLine="708"/>
        <w:jc w:val="both"/>
      </w:pPr>
      <w:r w:rsidRPr="00172599">
        <w:t>с явными признаками алкогольного или наркотического опьянения;</w:t>
      </w:r>
    </w:p>
    <w:p w:rsidR="00172599" w:rsidRPr="00172599" w:rsidRDefault="00172599" w:rsidP="00172599">
      <w:pPr>
        <w:numPr>
          <w:ilvl w:val="2"/>
          <w:numId w:val="62"/>
        </w:numPr>
        <w:tabs>
          <w:tab w:val="clear" w:pos="360"/>
          <w:tab w:val="num" w:pos="0"/>
          <w:tab w:val="left" w:pos="1200"/>
        </w:tabs>
        <w:ind w:left="0" w:firstLine="708"/>
        <w:jc w:val="both"/>
      </w:pPr>
      <w:r w:rsidRPr="00172599">
        <w:t>в грязной одежде, с домашними животными;</w:t>
      </w:r>
    </w:p>
    <w:p w:rsidR="00172599" w:rsidRPr="00172599" w:rsidRDefault="00172599" w:rsidP="00172599">
      <w:pPr>
        <w:numPr>
          <w:ilvl w:val="2"/>
          <w:numId w:val="62"/>
        </w:numPr>
        <w:tabs>
          <w:tab w:val="clear" w:pos="360"/>
          <w:tab w:val="num" w:pos="0"/>
          <w:tab w:val="left" w:pos="1200"/>
        </w:tabs>
        <w:ind w:left="0" w:firstLine="708"/>
        <w:jc w:val="both"/>
      </w:pPr>
      <w:r w:rsidRPr="00172599">
        <w:t>с крупными носильными вещами или предметами, наличие которых не связано с целью посещения объекта.</w:t>
      </w:r>
    </w:p>
    <w:p w:rsidR="00172599" w:rsidRPr="00172599" w:rsidRDefault="00172599" w:rsidP="00172599">
      <w:pPr>
        <w:tabs>
          <w:tab w:val="left" w:pos="1200"/>
          <w:tab w:val="num" w:pos="1571"/>
        </w:tabs>
        <w:ind w:firstLine="708"/>
        <w:jc w:val="both"/>
      </w:pPr>
      <w:r w:rsidRPr="00172599">
        <w:t>- В случае прибытия посетителей к руководству объекта выяснить цель визита прибывших и доложить руководству. Не допускать посетителей в служебные помещения без разрешения руководства объекта.</w:t>
      </w:r>
    </w:p>
    <w:p w:rsidR="00172599" w:rsidRPr="00172599" w:rsidRDefault="00172599" w:rsidP="00172599">
      <w:pPr>
        <w:tabs>
          <w:tab w:val="num" w:pos="1070"/>
          <w:tab w:val="left" w:pos="1200"/>
        </w:tabs>
        <w:ind w:firstLine="708"/>
        <w:jc w:val="both"/>
        <w:rPr>
          <w:b/>
        </w:rPr>
      </w:pPr>
      <w:r w:rsidRPr="00172599">
        <w:rPr>
          <w:b/>
        </w:rPr>
        <w:t>При работе на объекте:</w:t>
      </w:r>
    </w:p>
    <w:p w:rsidR="00172599" w:rsidRPr="00172599" w:rsidRDefault="00172599" w:rsidP="00172599">
      <w:pPr>
        <w:tabs>
          <w:tab w:val="left" w:pos="1200"/>
          <w:tab w:val="num" w:pos="1571"/>
        </w:tabs>
        <w:ind w:firstLine="708"/>
        <w:jc w:val="both"/>
      </w:pPr>
      <w:r w:rsidRPr="00172599">
        <w:t>- Визуально контролировать обстановку в помещении. Периодически проводить кратковременный обход и осмотр внутренних помещений и мест общего пользования объекта.</w:t>
      </w:r>
    </w:p>
    <w:p w:rsidR="00172599" w:rsidRPr="00172599" w:rsidRDefault="00172599" w:rsidP="00172599">
      <w:pPr>
        <w:tabs>
          <w:tab w:val="left" w:pos="1200"/>
          <w:tab w:val="num" w:pos="1571"/>
        </w:tabs>
        <w:ind w:firstLine="708"/>
        <w:jc w:val="both"/>
      </w:pPr>
      <w:r w:rsidRPr="00172599">
        <w:t>- Не допускать грубого обращения посетителей к персоналу объекта и к себе.</w:t>
      </w:r>
    </w:p>
    <w:p w:rsidR="00172599" w:rsidRPr="00172599" w:rsidRDefault="00172599" w:rsidP="00172599">
      <w:pPr>
        <w:tabs>
          <w:tab w:val="left" w:pos="1200"/>
          <w:tab w:val="num" w:pos="1571"/>
        </w:tabs>
        <w:ind w:firstLine="708"/>
        <w:jc w:val="both"/>
      </w:pPr>
      <w:r w:rsidRPr="00172599">
        <w:t xml:space="preserve">- Вести себя спокойно, уверенно и требовательно к нарушителям порядка. Быть внимательным к просьбам руководства школы и </w:t>
      </w:r>
      <w:proofErr w:type="gramStart"/>
      <w:r w:rsidRPr="00172599">
        <w:t>педагогическом</w:t>
      </w:r>
      <w:proofErr w:type="gramEnd"/>
      <w:r w:rsidRPr="00172599">
        <w:t xml:space="preserve"> персоналу школы. Поддерживать надлежащее взаимодействие с административным персоналом объекта, быстро реагировать на их сигналы.</w:t>
      </w:r>
    </w:p>
    <w:p w:rsidR="00172599" w:rsidRPr="00172599" w:rsidRDefault="00172599" w:rsidP="00172599">
      <w:pPr>
        <w:tabs>
          <w:tab w:val="left" w:pos="1200"/>
          <w:tab w:val="num" w:pos="1571"/>
        </w:tabs>
        <w:ind w:firstLine="708"/>
        <w:jc w:val="both"/>
      </w:pPr>
      <w:r w:rsidRPr="00172599">
        <w:t>- В случае невыполнения законных требований охранника принять меры к пресечению противоправного поведения.</w:t>
      </w:r>
    </w:p>
    <w:p w:rsidR="00172599" w:rsidRPr="00172599" w:rsidRDefault="00172599" w:rsidP="00172599">
      <w:pPr>
        <w:ind w:firstLine="708"/>
        <w:jc w:val="both"/>
      </w:pPr>
      <w:r w:rsidRPr="00172599">
        <w:t>- В случаях прибытия посетителей с видеокамерами или фотоаппаратами не допускать проведения фото и видеосъемки без разрешения руководства объекта.</w:t>
      </w:r>
    </w:p>
    <w:p w:rsidR="00172599" w:rsidRPr="00172599" w:rsidRDefault="00172599" w:rsidP="00172599">
      <w:pPr>
        <w:ind w:firstLine="708"/>
        <w:jc w:val="both"/>
      </w:pPr>
      <w:r w:rsidRPr="00172599">
        <w:t xml:space="preserve"> - поддерживать чистоту и порядок на посту охраны;</w:t>
      </w:r>
    </w:p>
    <w:p w:rsidR="00172599" w:rsidRPr="00172599" w:rsidRDefault="00172599" w:rsidP="00172599">
      <w:pPr>
        <w:ind w:firstLine="708"/>
        <w:jc w:val="both"/>
      </w:pPr>
      <w:r w:rsidRPr="00172599">
        <w:t xml:space="preserve">- соблюдать, технику безопасности, пожарную и </w:t>
      </w:r>
      <w:proofErr w:type="spellStart"/>
      <w:r w:rsidRPr="00172599">
        <w:t>электро-безопасность</w:t>
      </w:r>
      <w:proofErr w:type="spellEnd"/>
      <w:r w:rsidRPr="00172599">
        <w:t>;</w:t>
      </w:r>
    </w:p>
    <w:p w:rsidR="00172599" w:rsidRPr="00172599" w:rsidRDefault="00172599" w:rsidP="00172599">
      <w:pPr>
        <w:tabs>
          <w:tab w:val="left" w:pos="1200"/>
          <w:tab w:val="num" w:pos="1571"/>
        </w:tabs>
        <w:ind w:firstLine="708"/>
        <w:jc w:val="both"/>
      </w:pPr>
      <w:r w:rsidRPr="00172599">
        <w:lastRenderedPageBreak/>
        <w:t>- Требовать от любого посетителя, нарушающего общественный порядок и установленные правила поведения, немедленно покинуть объект.</w:t>
      </w:r>
    </w:p>
    <w:p w:rsidR="00172599" w:rsidRPr="00172599" w:rsidRDefault="00172599" w:rsidP="00172599">
      <w:pPr>
        <w:tabs>
          <w:tab w:val="left" w:pos="1200"/>
          <w:tab w:val="num" w:pos="1571"/>
        </w:tabs>
        <w:ind w:firstLine="708"/>
        <w:jc w:val="both"/>
      </w:pPr>
      <w:r w:rsidRPr="00172599">
        <w:t xml:space="preserve">- Убывать с основного места несения службы для приема пищи или решения иных вопросов только по согласованию с ответственным сотрудником объекта и согласно графику. </w:t>
      </w:r>
    </w:p>
    <w:p w:rsidR="00172599" w:rsidRPr="00172599" w:rsidRDefault="00172599" w:rsidP="00172599">
      <w:pPr>
        <w:tabs>
          <w:tab w:val="left" w:pos="1200"/>
          <w:tab w:val="num" w:pos="1571"/>
        </w:tabs>
        <w:ind w:firstLine="708"/>
        <w:jc w:val="both"/>
      </w:pPr>
      <w:r w:rsidRPr="00172599">
        <w:t xml:space="preserve">- Иметь при себе </w:t>
      </w:r>
      <w:proofErr w:type="spellStart"/>
      <w:r w:rsidRPr="00172599">
        <w:t>бейдж</w:t>
      </w:r>
      <w:proofErr w:type="spellEnd"/>
      <w:r w:rsidRPr="00172599">
        <w:t xml:space="preserve"> установленного образца с обязательным указанием имени.</w:t>
      </w:r>
    </w:p>
    <w:p w:rsidR="00172599" w:rsidRPr="00172599" w:rsidRDefault="00172599" w:rsidP="00172599">
      <w:pPr>
        <w:tabs>
          <w:tab w:val="left" w:pos="1200"/>
          <w:tab w:val="num" w:pos="1571"/>
        </w:tabs>
        <w:ind w:firstLine="708"/>
        <w:jc w:val="both"/>
      </w:pPr>
      <w:r w:rsidRPr="00172599">
        <w:t>- Представляемой им охранной организации и номера лицензии.</w:t>
      </w:r>
    </w:p>
    <w:p w:rsidR="00172599" w:rsidRPr="00172599" w:rsidRDefault="00172599" w:rsidP="00172599">
      <w:pPr>
        <w:tabs>
          <w:tab w:val="left" w:pos="1200"/>
          <w:tab w:val="num" w:pos="1571"/>
        </w:tabs>
        <w:ind w:firstLine="708"/>
        <w:jc w:val="both"/>
      </w:pPr>
      <w:r w:rsidRPr="00172599">
        <w:t>- Выполнять требования директора школы либо лица, его замещающего, относящиеся к обеспечению безопасности в школе.</w:t>
      </w:r>
    </w:p>
    <w:p w:rsidR="00172599" w:rsidRPr="00172599" w:rsidRDefault="00172599" w:rsidP="00172599">
      <w:pPr>
        <w:tabs>
          <w:tab w:val="left" w:pos="1200"/>
          <w:tab w:val="num" w:pos="1571"/>
        </w:tabs>
        <w:ind w:firstLine="708"/>
        <w:jc w:val="both"/>
      </w:pPr>
      <w:r w:rsidRPr="00172599">
        <w:t>- В случае порчи имущества или оборудования посетителем задерживать его до решения вопроса о возмещении ущерба. При отказе в добровольном возмещении ущерба или невозможности решения этого вопроса по другим причинам вызвать наряд территориального подразделения полиции для оформления факта в установленном законом порядке.</w:t>
      </w:r>
    </w:p>
    <w:p w:rsidR="00172599" w:rsidRPr="00172599" w:rsidRDefault="00172599" w:rsidP="00172599">
      <w:pPr>
        <w:tabs>
          <w:tab w:val="left" w:pos="1200"/>
          <w:tab w:val="num" w:pos="1571"/>
        </w:tabs>
        <w:ind w:firstLine="708"/>
        <w:jc w:val="both"/>
      </w:pPr>
      <w:r w:rsidRPr="00172599">
        <w:t>- В случае нападения на сотрудника или посетителя, нанесения телесных повреждений или совершения иного правонарушения (за исключением угрозы оружием) - вызвать полицию посредством телефонной связи, оказать максимально возможное противодействие правонарушителю, по возможности задержать его и передать наряду полиции.</w:t>
      </w:r>
    </w:p>
    <w:p w:rsidR="00172599" w:rsidRPr="00172599" w:rsidRDefault="00172599" w:rsidP="00172599">
      <w:pPr>
        <w:tabs>
          <w:tab w:val="left" w:pos="1200"/>
          <w:tab w:val="num" w:pos="1571"/>
        </w:tabs>
        <w:ind w:firstLine="708"/>
        <w:jc w:val="both"/>
      </w:pPr>
      <w:r w:rsidRPr="00172599">
        <w:t xml:space="preserve"> - При возникновении иных конфликтных ситуаций необходимо приложить все усилия для решения проблемы без втягивания в конфликт других лиц и применения физической силы, по возможности удалить проблемное лицо или группу лиц из помещения</w:t>
      </w:r>
    </w:p>
    <w:p w:rsidR="00172599" w:rsidRPr="00172599" w:rsidRDefault="00172599" w:rsidP="00172599">
      <w:pPr>
        <w:tabs>
          <w:tab w:val="left" w:pos="1200"/>
          <w:tab w:val="num" w:pos="1571"/>
        </w:tabs>
        <w:ind w:firstLine="708"/>
        <w:jc w:val="both"/>
      </w:pPr>
      <w:r w:rsidRPr="00172599">
        <w:t>- бережно относиться к инвентарю и служебному оборудованию;</w:t>
      </w:r>
    </w:p>
    <w:p w:rsidR="00172599" w:rsidRPr="00172599" w:rsidRDefault="00172599" w:rsidP="00172599">
      <w:pPr>
        <w:tabs>
          <w:tab w:val="left" w:pos="1200"/>
          <w:tab w:val="num" w:pos="1571"/>
        </w:tabs>
        <w:ind w:firstLine="708"/>
        <w:jc w:val="both"/>
      </w:pPr>
      <w:r w:rsidRPr="00172599">
        <w:rPr>
          <w:b/>
        </w:rPr>
        <w:t>Охраннику запрещается:</w:t>
      </w:r>
    </w:p>
    <w:p w:rsidR="00172599" w:rsidRPr="00172599" w:rsidRDefault="00172599" w:rsidP="00172599">
      <w:pPr>
        <w:tabs>
          <w:tab w:val="left" w:pos="1200"/>
          <w:tab w:val="num" w:pos="1571"/>
        </w:tabs>
        <w:ind w:firstLine="708"/>
        <w:jc w:val="both"/>
      </w:pPr>
      <w:r w:rsidRPr="00172599">
        <w:t>- Появляться на дежурстве в состоянии алкогольного, наркотического или токсического опьянения, а также употреблять алкогольные напитки, наркотические или токсические средства во время работы.</w:t>
      </w:r>
    </w:p>
    <w:p w:rsidR="00172599" w:rsidRPr="00172599" w:rsidRDefault="00172599" w:rsidP="00172599">
      <w:pPr>
        <w:tabs>
          <w:tab w:val="left" w:pos="1200"/>
          <w:tab w:val="num" w:pos="1571"/>
        </w:tabs>
        <w:ind w:firstLine="708"/>
        <w:jc w:val="both"/>
      </w:pPr>
      <w:r w:rsidRPr="00172599">
        <w:t>- Спать во время дежурства.</w:t>
      </w:r>
    </w:p>
    <w:p w:rsidR="00172599" w:rsidRPr="00172599" w:rsidRDefault="00172599" w:rsidP="00172599">
      <w:pPr>
        <w:tabs>
          <w:tab w:val="left" w:pos="1200"/>
          <w:tab w:val="num" w:pos="1571"/>
        </w:tabs>
        <w:ind w:firstLine="708"/>
        <w:jc w:val="both"/>
      </w:pPr>
      <w:r w:rsidRPr="00172599">
        <w:t>- Уходить с объекта или самостоятельно передавать пост под охрану другим лицам без разрешения руководства ЧОП и администрации объекта.</w:t>
      </w:r>
    </w:p>
    <w:p w:rsidR="00172599" w:rsidRPr="00172599" w:rsidRDefault="00172599" w:rsidP="00172599">
      <w:pPr>
        <w:tabs>
          <w:tab w:val="left" w:pos="1200"/>
          <w:tab w:val="num" w:pos="1571"/>
        </w:tabs>
        <w:ind w:firstLine="708"/>
        <w:jc w:val="both"/>
      </w:pPr>
      <w:r w:rsidRPr="00172599">
        <w:t>- Читать на посту не служебную литературу или иным способом отвлекаться от выполнения своих обязанностей.</w:t>
      </w:r>
    </w:p>
    <w:p w:rsidR="00172599" w:rsidRPr="00172599" w:rsidRDefault="00172599" w:rsidP="00172599">
      <w:pPr>
        <w:tabs>
          <w:tab w:val="left" w:pos="1200"/>
          <w:tab w:val="num" w:pos="1571"/>
        </w:tabs>
        <w:ind w:firstLine="708"/>
        <w:jc w:val="both"/>
      </w:pPr>
      <w:r w:rsidRPr="00172599">
        <w:t xml:space="preserve"> -Пить, курить, принимать пищу в не отведенных для этого местах.</w:t>
      </w:r>
    </w:p>
    <w:p w:rsidR="00172599" w:rsidRPr="00172599" w:rsidRDefault="00172599" w:rsidP="00172599">
      <w:pPr>
        <w:tabs>
          <w:tab w:val="left" w:pos="1200"/>
          <w:tab w:val="num" w:pos="1571"/>
        </w:tabs>
        <w:ind w:firstLine="708"/>
        <w:jc w:val="both"/>
      </w:pPr>
      <w:r w:rsidRPr="00172599">
        <w:t xml:space="preserve"> - Использовать не по назначению служебный телефон, заказывать и вести междугородние переговоры. Вести переговоры по личному сотовому телефону в служебное время.</w:t>
      </w:r>
    </w:p>
    <w:p w:rsidR="00172599" w:rsidRPr="00172599" w:rsidRDefault="00172599" w:rsidP="00172599">
      <w:pPr>
        <w:tabs>
          <w:tab w:val="left" w:pos="1200"/>
          <w:tab w:val="num" w:pos="1571"/>
        </w:tabs>
        <w:ind w:firstLine="708"/>
        <w:jc w:val="both"/>
      </w:pPr>
      <w:r w:rsidRPr="00172599">
        <w:t>- Использовать при общении с посетителями и сотрудниками объекта выражения, унижающие или оскорбляющие человеческое достоинство, грубить, использовать ненормативную лексику, а также терминологию и выражения из криминального лексикона, вести себя надменно и совершать иные действия, наносящие вред репутации школы.</w:t>
      </w:r>
    </w:p>
    <w:p w:rsidR="00172599" w:rsidRPr="00172599" w:rsidRDefault="00172599" w:rsidP="00172599">
      <w:pPr>
        <w:tabs>
          <w:tab w:val="left" w:pos="1200"/>
          <w:tab w:val="num" w:pos="1571"/>
        </w:tabs>
        <w:ind w:firstLine="708"/>
        <w:jc w:val="both"/>
      </w:pPr>
      <w:r w:rsidRPr="00172599">
        <w:t>- Жевать жевательную резинку в течение всей смены.</w:t>
      </w:r>
    </w:p>
    <w:p w:rsidR="00172599" w:rsidRPr="00172599" w:rsidRDefault="00172599" w:rsidP="00172599">
      <w:pPr>
        <w:tabs>
          <w:tab w:val="left" w:pos="1200"/>
          <w:tab w:val="num" w:pos="1571"/>
        </w:tabs>
        <w:ind w:firstLine="708"/>
        <w:jc w:val="both"/>
      </w:pPr>
      <w:r w:rsidRPr="00172599">
        <w:t>- Выполнять любые непосредственные обязанности персонала объекта.</w:t>
      </w:r>
    </w:p>
    <w:p w:rsidR="00172599" w:rsidRPr="00172599" w:rsidRDefault="00172599" w:rsidP="00172599">
      <w:pPr>
        <w:tabs>
          <w:tab w:val="left" w:pos="1200"/>
          <w:tab w:val="num" w:pos="1571"/>
        </w:tabs>
        <w:ind w:firstLine="708"/>
        <w:jc w:val="both"/>
      </w:pPr>
      <w:r w:rsidRPr="00172599">
        <w:t>- Вести несвязанные с выполнением непосредственных обязанностей разговоры с посетителями или коллегами, сотрудниками объекта, заниматься решением личных вопросов в рабочее время.</w:t>
      </w:r>
    </w:p>
    <w:p w:rsidR="00172599" w:rsidRPr="00172599" w:rsidRDefault="00172599" w:rsidP="00172599">
      <w:pPr>
        <w:tabs>
          <w:tab w:val="left" w:pos="1200"/>
          <w:tab w:val="num" w:pos="1571"/>
        </w:tabs>
        <w:ind w:firstLine="708"/>
        <w:jc w:val="both"/>
      </w:pPr>
      <w:r w:rsidRPr="00172599">
        <w:t>- Принимать (передавать) от кого-либо (кому-либо) посторонние предметы, документы, деньги.</w:t>
      </w:r>
    </w:p>
    <w:p w:rsidR="00172599" w:rsidRPr="00172599" w:rsidRDefault="00172599" w:rsidP="00172599">
      <w:pPr>
        <w:tabs>
          <w:tab w:val="left" w:pos="1200"/>
          <w:tab w:val="num" w:pos="1571"/>
        </w:tabs>
        <w:ind w:firstLine="708"/>
        <w:jc w:val="both"/>
      </w:pPr>
      <w:r w:rsidRPr="00172599">
        <w:t>- Находиться (появляться) на объекте во внеслужебное время без служебной необходимости.</w:t>
      </w:r>
    </w:p>
    <w:p w:rsidR="00172599" w:rsidRPr="00172599" w:rsidRDefault="00172599" w:rsidP="00172599">
      <w:pPr>
        <w:ind w:firstLine="708"/>
        <w:jc w:val="both"/>
      </w:pPr>
    </w:p>
    <w:p w:rsidR="00172599" w:rsidRPr="00172599" w:rsidRDefault="00172599" w:rsidP="00172599">
      <w:pPr>
        <w:ind w:firstLine="708"/>
        <w:jc w:val="both"/>
        <w:rPr>
          <w:b/>
        </w:rPr>
      </w:pPr>
      <w:r w:rsidRPr="00172599">
        <w:rPr>
          <w:b/>
        </w:rPr>
        <w:lastRenderedPageBreak/>
        <w:t xml:space="preserve">2. Действия частного охранника по осуществлению </w:t>
      </w:r>
      <w:proofErr w:type="gramStart"/>
      <w:r w:rsidRPr="00172599">
        <w:rPr>
          <w:b/>
        </w:rPr>
        <w:t>контроля за</w:t>
      </w:r>
      <w:proofErr w:type="gramEnd"/>
      <w:r w:rsidRPr="00172599">
        <w:rPr>
          <w:b/>
        </w:rPr>
        <w:t xml:space="preserve"> состоянием и исправностью технических средств охраны, систем видеонаблюдения и систем контроля и управления доступом, которыми оборудован объект охраны:                                              </w:t>
      </w:r>
    </w:p>
    <w:p w:rsidR="00172599" w:rsidRPr="00172599" w:rsidRDefault="00172599" w:rsidP="00172599">
      <w:pPr>
        <w:ind w:firstLine="708"/>
        <w:jc w:val="both"/>
      </w:pPr>
      <w:r w:rsidRPr="00172599">
        <w:t xml:space="preserve">- контролировать, проверять техническую исправность систем видеонаблюдения, систем тревожной сигнализации. </w:t>
      </w:r>
    </w:p>
    <w:p w:rsidR="00172599" w:rsidRPr="00172599" w:rsidRDefault="00172599" w:rsidP="00172599">
      <w:pPr>
        <w:ind w:firstLine="708"/>
        <w:jc w:val="both"/>
      </w:pPr>
      <w:r w:rsidRPr="00172599">
        <w:t xml:space="preserve">- </w:t>
      </w:r>
      <w:r w:rsidR="00813C4C">
        <w:t>В случае</w:t>
      </w:r>
      <w:r w:rsidRPr="00172599">
        <w:t xml:space="preserve"> обнаружения неисправностей немедленно сообщить должностному лицу Заказчика и оперативному дежурному по телефону  </w:t>
      </w:r>
      <w:r w:rsidR="00813C4C">
        <w:rPr>
          <w:color w:val="000000"/>
        </w:rPr>
        <w:t>____________________________.</w:t>
      </w:r>
    </w:p>
    <w:p w:rsidR="00172599" w:rsidRPr="00172599" w:rsidRDefault="00172599" w:rsidP="00172599">
      <w:pPr>
        <w:ind w:firstLine="708"/>
        <w:jc w:val="both"/>
        <w:rPr>
          <w:b/>
        </w:rPr>
      </w:pPr>
    </w:p>
    <w:p w:rsidR="00172599" w:rsidRPr="00172599" w:rsidRDefault="00172599" w:rsidP="00172599">
      <w:pPr>
        <w:tabs>
          <w:tab w:val="left" w:pos="1200"/>
          <w:tab w:val="num" w:pos="1571"/>
        </w:tabs>
        <w:ind w:firstLine="708"/>
        <w:jc w:val="both"/>
        <w:rPr>
          <w:b/>
        </w:rPr>
      </w:pPr>
      <w:r w:rsidRPr="00172599">
        <w:rPr>
          <w:b/>
        </w:rPr>
        <w:t xml:space="preserve">3. Действия частного охранника по задержанию и передаче в органы внутренних дел лиц, совершивших противоправное посягательство на охраняемое имущество: </w:t>
      </w:r>
    </w:p>
    <w:p w:rsidR="00172599" w:rsidRPr="00172599" w:rsidRDefault="00172599" w:rsidP="00172599">
      <w:pPr>
        <w:tabs>
          <w:tab w:val="left" w:pos="1200"/>
          <w:tab w:val="num" w:pos="1571"/>
        </w:tabs>
        <w:ind w:firstLine="708"/>
        <w:jc w:val="both"/>
      </w:pPr>
      <w:r w:rsidRPr="00172599">
        <w:t>- задерживать лиц, нарушивших общественный порядок, пытающихся незаконно вынести материальные ценности с объекта, нанесших ущерб имуществу или совершивших иное правонарушение для последующего доставления указанных лиц в территориальное подразделение полиции.</w:t>
      </w:r>
    </w:p>
    <w:p w:rsidR="00172599" w:rsidRPr="00172599" w:rsidRDefault="00172599" w:rsidP="00172599">
      <w:pPr>
        <w:ind w:firstLine="708"/>
        <w:jc w:val="both"/>
      </w:pPr>
      <w:r w:rsidRPr="00172599">
        <w:t xml:space="preserve">- при задержании правонарушителей, сообщать о задержании </w:t>
      </w:r>
      <w:r w:rsidR="00813C4C">
        <w:t>должностным лицам Заказчика, оперативному дежурному</w:t>
      </w:r>
      <w:r w:rsidR="00813C4C">
        <w:rPr>
          <w:color w:val="000000"/>
        </w:rPr>
        <w:t xml:space="preserve"> ________________________ </w:t>
      </w:r>
      <w:r w:rsidR="00813C4C" w:rsidRPr="00813C4C">
        <w:rPr>
          <w:i/>
          <w:color w:val="000000"/>
        </w:rPr>
        <w:t xml:space="preserve">(наименование </w:t>
      </w:r>
      <w:r w:rsidR="00813C4C">
        <w:rPr>
          <w:i/>
          <w:color w:val="000000"/>
        </w:rPr>
        <w:t>И</w:t>
      </w:r>
      <w:r w:rsidR="00813C4C" w:rsidRPr="00813C4C">
        <w:rPr>
          <w:i/>
          <w:color w:val="000000"/>
        </w:rPr>
        <w:t>сполнителя</w:t>
      </w:r>
      <w:r w:rsidR="00813C4C">
        <w:rPr>
          <w:i/>
          <w:color w:val="000000"/>
        </w:rPr>
        <w:t>)</w:t>
      </w:r>
      <w:r w:rsidRPr="00172599">
        <w:rPr>
          <w:color w:val="000000"/>
        </w:rPr>
        <w:t>,</w:t>
      </w:r>
      <w:r w:rsidRPr="00172599">
        <w:t xml:space="preserve"> в дальнейшем действовать в соответствие с распоряжениями должностных лиц Заказчика и оперативного дежурного, вызвать сотрудников правоохранительных органов для передачи им задержанного;</w:t>
      </w:r>
    </w:p>
    <w:p w:rsidR="00172599" w:rsidRPr="00172599" w:rsidRDefault="00172599" w:rsidP="00172599">
      <w:pPr>
        <w:ind w:firstLine="708"/>
        <w:jc w:val="both"/>
        <w:rPr>
          <w:b/>
        </w:rPr>
      </w:pPr>
    </w:p>
    <w:p w:rsidR="00172599" w:rsidRPr="00172599" w:rsidRDefault="00172599" w:rsidP="00172599">
      <w:pPr>
        <w:ind w:firstLine="708"/>
        <w:jc w:val="both"/>
        <w:rPr>
          <w:b/>
        </w:rPr>
      </w:pPr>
      <w:r w:rsidRPr="00172599">
        <w:rPr>
          <w:b/>
        </w:rPr>
        <w:t>4. Действия частного охранника при возникновении чрезвычайных ситуаций:</w:t>
      </w:r>
    </w:p>
    <w:p w:rsidR="00172599" w:rsidRPr="00172599" w:rsidRDefault="00172599" w:rsidP="00172599">
      <w:pPr>
        <w:ind w:firstLine="708"/>
        <w:jc w:val="both"/>
      </w:pPr>
      <w:r w:rsidRPr="00172599">
        <w:t>- в случаях возникновения ЧС и обнаружения возгорания немедленно сообщить в пожарную часть МЧС по телефону 01, 912, представителю Заказчика, и действовать согласно обстановке.</w:t>
      </w:r>
    </w:p>
    <w:p w:rsidR="00172599" w:rsidRPr="00172599" w:rsidRDefault="00172599" w:rsidP="00172599">
      <w:pPr>
        <w:tabs>
          <w:tab w:val="left" w:pos="1200"/>
          <w:tab w:val="num" w:pos="1571"/>
        </w:tabs>
        <w:ind w:firstLine="708"/>
        <w:jc w:val="both"/>
        <w:rPr>
          <w:b/>
        </w:rPr>
      </w:pPr>
      <w:r w:rsidRPr="00172599">
        <w:t>- в случае прекращения электроснабжения немедленно сообщить представителю Заказчика, в дальнейшем действовать в соответствии с распоряжениями и указаниями должностных лиц Заказчика;</w:t>
      </w:r>
      <w:r w:rsidRPr="00172599">
        <w:rPr>
          <w:b/>
        </w:rPr>
        <w:t xml:space="preserve"> </w:t>
      </w:r>
    </w:p>
    <w:p w:rsidR="00172599" w:rsidRPr="00172599" w:rsidRDefault="00172599" w:rsidP="00172599">
      <w:pPr>
        <w:tabs>
          <w:tab w:val="left" w:pos="1200"/>
          <w:tab w:val="num" w:pos="1571"/>
        </w:tabs>
        <w:ind w:firstLine="708"/>
        <w:jc w:val="both"/>
        <w:rPr>
          <w:b/>
        </w:rPr>
      </w:pPr>
      <w:r w:rsidRPr="00172599">
        <w:rPr>
          <w:b/>
        </w:rPr>
        <w:t>В случае реальной угрозы оружием:</w:t>
      </w:r>
    </w:p>
    <w:p w:rsidR="00172599" w:rsidRPr="00172599" w:rsidRDefault="00172599" w:rsidP="00172599">
      <w:pPr>
        <w:tabs>
          <w:tab w:val="left" w:pos="1200"/>
        </w:tabs>
        <w:ind w:firstLine="708"/>
        <w:jc w:val="both"/>
      </w:pPr>
      <w:r w:rsidRPr="00172599">
        <w:t>- при первой возможности скрытно нажать кнопку тревожной сигнализации и выполнить требования нападающего (впоследствии, при первой возможности - продублировать информацию по телефону в дежурную часть территориального подразделения полиции);</w:t>
      </w:r>
    </w:p>
    <w:p w:rsidR="00172599" w:rsidRPr="00172599" w:rsidRDefault="00172599" w:rsidP="00172599">
      <w:pPr>
        <w:tabs>
          <w:tab w:val="left" w:pos="1200"/>
        </w:tabs>
        <w:ind w:firstLine="708"/>
        <w:jc w:val="both"/>
      </w:pPr>
      <w:r w:rsidRPr="00172599">
        <w:t>- запомнить внешность, одежду, обувь, возраст, национальные признаки, особенности речи, произносимое кем-либо имя или прозвище нападающего, другие особые приметы, время и порядок происходившего нападения, особенности поведения других лиц в школе, признаки используемого транспортного средства;</w:t>
      </w:r>
    </w:p>
    <w:p w:rsidR="00172599" w:rsidRPr="00172599" w:rsidRDefault="00172599" w:rsidP="00172599">
      <w:pPr>
        <w:tabs>
          <w:tab w:val="left" w:pos="1200"/>
        </w:tabs>
        <w:ind w:firstLine="708"/>
        <w:jc w:val="both"/>
      </w:pPr>
      <w:r w:rsidRPr="00172599">
        <w:t>- записать всю информацию, которая может быть важной для поиска преступника;</w:t>
      </w:r>
    </w:p>
    <w:p w:rsidR="00172599" w:rsidRPr="00172599" w:rsidRDefault="00172599" w:rsidP="00172599">
      <w:pPr>
        <w:tabs>
          <w:tab w:val="left" w:pos="1200"/>
        </w:tabs>
        <w:ind w:firstLine="708"/>
        <w:jc w:val="both"/>
      </w:pPr>
      <w:r w:rsidRPr="00172599">
        <w:t>- принять необходимые меры к сохранению обстановки места происшествия до прибытия наряда полиции.</w:t>
      </w:r>
    </w:p>
    <w:p w:rsidR="00172599" w:rsidRPr="00172599" w:rsidRDefault="00172599" w:rsidP="00172599">
      <w:pPr>
        <w:tabs>
          <w:tab w:val="left" w:pos="1200"/>
          <w:tab w:val="num" w:pos="1571"/>
        </w:tabs>
        <w:ind w:firstLine="708"/>
        <w:jc w:val="both"/>
      </w:pPr>
      <w:r w:rsidRPr="00172599">
        <w:t>- При необходимости оказания квалифицированной помощи потерпевшему - незамедлительно вызвать бригаду скорой помощи.</w:t>
      </w:r>
    </w:p>
    <w:p w:rsidR="00172599" w:rsidRPr="00172599" w:rsidRDefault="00172599" w:rsidP="00172599">
      <w:pPr>
        <w:tabs>
          <w:tab w:val="left" w:pos="1200"/>
          <w:tab w:val="num" w:pos="1571"/>
        </w:tabs>
        <w:ind w:firstLine="708"/>
        <w:jc w:val="both"/>
      </w:pPr>
      <w:r w:rsidRPr="00172599">
        <w:t xml:space="preserve"> - В случае обнаружения в помещении подозрительного «бесхозного» предмета с признаками взрывного устройства (характерная упаковка, наличие проводов или звука таймера и т.д.) - не трогать его с места и сообщить в территориальное подразделение полиции. Удалить посетителей и персонал из помещения, охранять помещение снаружи с безопасного расстояния до прибытия сотрудников специальных служб.</w:t>
      </w:r>
    </w:p>
    <w:p w:rsidR="00172599" w:rsidRPr="00172599" w:rsidRDefault="00172599" w:rsidP="00172599">
      <w:pPr>
        <w:tabs>
          <w:tab w:val="left" w:pos="1200"/>
          <w:tab w:val="num" w:pos="1571"/>
        </w:tabs>
        <w:ind w:firstLine="708"/>
        <w:jc w:val="both"/>
      </w:pPr>
      <w:r w:rsidRPr="00172599">
        <w:t>- В случае возникновения иных нештатных или чрезвычайных ситуаций охранник действует с учетом складывающихся обстоятельств.</w:t>
      </w:r>
    </w:p>
    <w:p w:rsidR="00172599" w:rsidRPr="00172599" w:rsidRDefault="00172599" w:rsidP="00172599">
      <w:pPr>
        <w:ind w:firstLine="708"/>
        <w:jc w:val="both"/>
      </w:pPr>
      <w:r w:rsidRPr="00172599">
        <w:t xml:space="preserve">- </w:t>
      </w:r>
      <w:proofErr w:type="gramStart"/>
      <w:r w:rsidRPr="00172599">
        <w:t>О</w:t>
      </w:r>
      <w:proofErr w:type="gramEnd"/>
      <w:r w:rsidRPr="00172599">
        <w:t xml:space="preserve"> всех чрезвычайных ситуациях и происшествиях на объекте незамедлительно докладывать руководству охранного предприятия и информировать руководство объекта.</w:t>
      </w:r>
    </w:p>
    <w:p w:rsidR="00172599" w:rsidRPr="00172599" w:rsidRDefault="00172599" w:rsidP="00172599">
      <w:pPr>
        <w:tabs>
          <w:tab w:val="left" w:pos="1200"/>
          <w:tab w:val="num" w:pos="1571"/>
        </w:tabs>
        <w:ind w:firstLine="708"/>
        <w:jc w:val="both"/>
        <w:rPr>
          <w:b/>
        </w:rPr>
      </w:pPr>
      <w:r w:rsidRPr="00172599">
        <w:rPr>
          <w:b/>
        </w:rPr>
        <w:t>Действия сотрудников охраны по предотвращению террористических актов и других актов незаконного вмешательства в деятельность объекта охраны</w:t>
      </w:r>
    </w:p>
    <w:p w:rsidR="00172599" w:rsidRPr="00172599" w:rsidRDefault="00172599" w:rsidP="00172599">
      <w:pPr>
        <w:tabs>
          <w:tab w:val="left" w:pos="1200"/>
          <w:tab w:val="num" w:pos="1571"/>
        </w:tabs>
        <w:ind w:firstLine="708"/>
        <w:jc w:val="both"/>
      </w:pPr>
      <w:r w:rsidRPr="00172599">
        <w:lastRenderedPageBreak/>
        <w:t>Акт незаконного вмешательства -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172599" w:rsidRPr="00172599" w:rsidRDefault="00172599" w:rsidP="00172599">
      <w:pPr>
        <w:tabs>
          <w:tab w:val="left" w:pos="1200"/>
          <w:tab w:val="num" w:pos="1571"/>
        </w:tabs>
        <w:ind w:firstLine="708"/>
        <w:jc w:val="both"/>
        <w:rPr>
          <w:b/>
        </w:rPr>
      </w:pPr>
      <w:r w:rsidRPr="00172599">
        <w:rPr>
          <w:b/>
        </w:rPr>
        <w:t xml:space="preserve">Общие рекомендации по предотвращению актов незаконного вмешательства: </w:t>
      </w:r>
    </w:p>
    <w:p w:rsidR="00172599" w:rsidRPr="00172599" w:rsidRDefault="00172599" w:rsidP="00172599">
      <w:pPr>
        <w:tabs>
          <w:tab w:val="left" w:pos="1200"/>
          <w:tab w:val="num" w:pos="1571"/>
        </w:tabs>
        <w:ind w:firstLine="708"/>
        <w:jc w:val="both"/>
      </w:pPr>
      <w:r w:rsidRPr="00172599">
        <w:t>• При несении дежурства на объекте охраны охранники обязаны:</w:t>
      </w:r>
    </w:p>
    <w:p w:rsidR="00172599" w:rsidRPr="00172599" w:rsidRDefault="00172599" w:rsidP="00172599">
      <w:pPr>
        <w:tabs>
          <w:tab w:val="left" w:pos="1200"/>
          <w:tab w:val="num" w:pos="1571"/>
        </w:tabs>
        <w:ind w:firstLine="708"/>
        <w:jc w:val="both"/>
      </w:pPr>
      <w:r w:rsidRPr="00172599">
        <w:t>• обращать особое внимание на граждан, несущих сумки, свертки, проявляющих беспокойство, нервозность, пытающихся передать вещи другим гражданам или оставляющих вещи без присмотра.</w:t>
      </w:r>
    </w:p>
    <w:p w:rsidR="00172599" w:rsidRPr="00172599" w:rsidRDefault="00172599" w:rsidP="00172599">
      <w:pPr>
        <w:tabs>
          <w:tab w:val="left" w:pos="1200"/>
          <w:tab w:val="num" w:pos="1571"/>
        </w:tabs>
        <w:ind w:firstLine="708"/>
        <w:jc w:val="both"/>
      </w:pPr>
      <w:r w:rsidRPr="00172599">
        <w:t>• тщательно осматривать места возможной установки взрывчатых устройств;</w:t>
      </w:r>
    </w:p>
    <w:p w:rsidR="00172599" w:rsidRPr="00172599" w:rsidRDefault="00172599" w:rsidP="00172599">
      <w:pPr>
        <w:tabs>
          <w:tab w:val="left" w:pos="1200"/>
          <w:tab w:val="num" w:pos="1571"/>
        </w:tabs>
        <w:ind w:firstLine="708"/>
        <w:jc w:val="both"/>
      </w:pPr>
      <w:r w:rsidRPr="00172599">
        <w:t>• обращать внимание на припаркованный автотранспорт на территории объекта охраны с нечеткими  или нестандартными, отсутствующими или замазанными грязью номерными знаками.</w:t>
      </w:r>
    </w:p>
    <w:p w:rsidR="00172599" w:rsidRPr="00172599" w:rsidRDefault="00172599" w:rsidP="00172599">
      <w:pPr>
        <w:tabs>
          <w:tab w:val="left" w:pos="1200"/>
          <w:tab w:val="num" w:pos="1571"/>
        </w:tabs>
        <w:ind w:firstLine="708"/>
        <w:jc w:val="both"/>
        <w:rPr>
          <w:b/>
        </w:rPr>
      </w:pPr>
      <w:r w:rsidRPr="00172599">
        <w:rPr>
          <w:b/>
        </w:rPr>
        <w:t>Действия при обнаружении признаков установки взрывного устройства.</w:t>
      </w:r>
    </w:p>
    <w:p w:rsidR="00172599" w:rsidRPr="00172599" w:rsidRDefault="00172599" w:rsidP="00172599">
      <w:pPr>
        <w:tabs>
          <w:tab w:val="left" w:pos="1200"/>
          <w:tab w:val="num" w:pos="1571"/>
        </w:tabs>
        <w:ind w:firstLine="708"/>
        <w:jc w:val="both"/>
      </w:pPr>
      <w:r w:rsidRPr="00172599">
        <w:t>• При обнаружении признаков установки взрывного устройства необходимо:</w:t>
      </w:r>
    </w:p>
    <w:p w:rsidR="00172599" w:rsidRPr="00172599" w:rsidRDefault="00172599" w:rsidP="00172599">
      <w:pPr>
        <w:tabs>
          <w:tab w:val="left" w:pos="1200"/>
          <w:tab w:val="num" w:pos="1571"/>
        </w:tabs>
        <w:ind w:firstLine="708"/>
        <w:jc w:val="both"/>
      </w:pPr>
      <w:r w:rsidRPr="00172599">
        <w:t>• Немедленно доложить об обнаружении признаков установки взрывного устройства должностным лицам Заказчика по телефонам</w:t>
      </w:r>
    </w:p>
    <w:p w:rsidR="00172599" w:rsidRPr="00172599" w:rsidRDefault="00172599" w:rsidP="00172599">
      <w:pPr>
        <w:tabs>
          <w:tab w:val="left" w:pos="1200"/>
          <w:tab w:val="num" w:pos="1571"/>
        </w:tabs>
        <w:ind w:firstLine="708"/>
        <w:jc w:val="both"/>
      </w:pPr>
      <w:r w:rsidRPr="00172599">
        <w:t xml:space="preserve">• Немедленно доложить об обнаружении признаков установки взрывного устройства в уполномоченные органы (если от должностных лиц Заказчика не поступит иных распоряжений) по телефонам: </w:t>
      </w:r>
    </w:p>
    <w:p w:rsidR="00172599" w:rsidRPr="00172599" w:rsidRDefault="00172599" w:rsidP="00172599">
      <w:pPr>
        <w:tabs>
          <w:tab w:val="left" w:pos="1200"/>
          <w:tab w:val="num" w:pos="1571"/>
        </w:tabs>
        <w:ind w:firstLine="708"/>
        <w:jc w:val="both"/>
      </w:pPr>
      <w:r w:rsidRPr="00172599">
        <w:t xml:space="preserve">• - 358-82-92: территориальная служба по борьбе с терроризмом (ФСБ); </w:t>
      </w:r>
    </w:p>
    <w:p w:rsidR="00172599" w:rsidRPr="00172599" w:rsidRDefault="00172599" w:rsidP="00813C4C">
      <w:pPr>
        <w:tabs>
          <w:tab w:val="left" w:pos="1200"/>
          <w:tab w:val="num" w:pos="1571"/>
        </w:tabs>
        <w:ind w:firstLine="708"/>
        <w:jc w:val="both"/>
        <w:rPr>
          <w:color w:val="000000"/>
        </w:rPr>
      </w:pPr>
      <w:r w:rsidRPr="00172599">
        <w:t xml:space="preserve">• - </w:t>
      </w:r>
      <w:r w:rsidR="00813C4C">
        <w:rPr>
          <w:color w:val="000000"/>
        </w:rPr>
        <w:t>Тел. __________________</w:t>
      </w:r>
      <w:r w:rsidRPr="00172599">
        <w:rPr>
          <w:color w:val="000000"/>
        </w:rPr>
        <w:t xml:space="preserve">: оперативный дежурный </w:t>
      </w:r>
      <w:r w:rsidR="00813C4C">
        <w:rPr>
          <w:color w:val="000000"/>
        </w:rPr>
        <w:t>____________</w:t>
      </w:r>
      <w:r w:rsidR="00813C4C" w:rsidRPr="00813C4C">
        <w:rPr>
          <w:i/>
          <w:color w:val="000000"/>
        </w:rPr>
        <w:t xml:space="preserve">(наименование </w:t>
      </w:r>
      <w:r w:rsidR="00813C4C">
        <w:rPr>
          <w:i/>
          <w:color w:val="000000"/>
        </w:rPr>
        <w:t>И</w:t>
      </w:r>
      <w:r w:rsidR="00813C4C" w:rsidRPr="00813C4C">
        <w:rPr>
          <w:i/>
          <w:color w:val="000000"/>
        </w:rPr>
        <w:t>сполнителя</w:t>
      </w:r>
      <w:r w:rsidR="00813C4C">
        <w:rPr>
          <w:i/>
          <w:color w:val="000000"/>
        </w:rPr>
        <w:t>)</w:t>
      </w:r>
      <w:r w:rsidRPr="00172599">
        <w:rPr>
          <w:color w:val="000000"/>
        </w:rPr>
        <w:t>.</w:t>
      </w:r>
    </w:p>
    <w:p w:rsidR="00172599" w:rsidRPr="00172599" w:rsidRDefault="00172599" w:rsidP="00172599">
      <w:pPr>
        <w:tabs>
          <w:tab w:val="left" w:pos="1200"/>
          <w:tab w:val="num" w:pos="1571"/>
        </w:tabs>
        <w:ind w:firstLine="708"/>
        <w:jc w:val="both"/>
      </w:pPr>
      <w:r w:rsidRPr="00172599">
        <w:t>• Содержание доклада по телефону:</w:t>
      </w:r>
    </w:p>
    <w:p w:rsidR="00172599" w:rsidRPr="00172599" w:rsidRDefault="00172599" w:rsidP="00172599">
      <w:pPr>
        <w:tabs>
          <w:tab w:val="left" w:pos="1200"/>
          <w:tab w:val="num" w:pos="1571"/>
        </w:tabs>
        <w:ind w:firstLine="708"/>
        <w:jc w:val="both"/>
      </w:pPr>
      <w:r w:rsidRPr="00172599">
        <w:t xml:space="preserve">• - назвать точный адрес и название объекта, где обнаружено взрывное устройство, </w:t>
      </w:r>
    </w:p>
    <w:p w:rsidR="00172599" w:rsidRPr="00172599" w:rsidRDefault="00172599" w:rsidP="00172599">
      <w:pPr>
        <w:tabs>
          <w:tab w:val="left" w:pos="1200"/>
          <w:tab w:val="num" w:pos="1571"/>
        </w:tabs>
        <w:ind w:firstLine="708"/>
        <w:jc w:val="both"/>
      </w:pPr>
      <w:r w:rsidRPr="00172599">
        <w:t xml:space="preserve"> - назвать номера телефонов объекта охраны для обратной связи: </w:t>
      </w:r>
    </w:p>
    <w:p w:rsidR="00172599" w:rsidRPr="00172599" w:rsidRDefault="00172599" w:rsidP="00172599">
      <w:pPr>
        <w:tabs>
          <w:tab w:val="left" w:pos="1200"/>
          <w:tab w:val="num" w:pos="1571"/>
        </w:tabs>
        <w:ind w:firstLine="708"/>
        <w:jc w:val="both"/>
      </w:pPr>
      <w:r w:rsidRPr="00172599">
        <w:t>- Записать по возможности адреса и телефоны лиц, которые могут сообщить силовым структурам  информацию о людях, оставивших подозрительные предметы;</w:t>
      </w:r>
    </w:p>
    <w:p w:rsidR="00172599" w:rsidRPr="00172599" w:rsidRDefault="00172599" w:rsidP="00172599">
      <w:pPr>
        <w:tabs>
          <w:tab w:val="left" w:pos="1200"/>
          <w:tab w:val="num" w:pos="1571"/>
        </w:tabs>
        <w:ind w:firstLine="708"/>
        <w:jc w:val="both"/>
      </w:pPr>
      <w:r w:rsidRPr="00172599">
        <w:t xml:space="preserve">- Принять меры к ограждению подозрительного предмета и </w:t>
      </w:r>
      <w:proofErr w:type="gramStart"/>
      <w:r w:rsidRPr="00172599">
        <w:t>недопущении</w:t>
      </w:r>
      <w:proofErr w:type="gramEnd"/>
      <w:r w:rsidRPr="00172599">
        <w:t xml:space="preserve"> к нему людей до прибытия должностных лиц уполномоченных органов.</w:t>
      </w:r>
    </w:p>
    <w:p w:rsidR="00172599" w:rsidRPr="00172599" w:rsidRDefault="00172599" w:rsidP="00172599">
      <w:pPr>
        <w:tabs>
          <w:tab w:val="left" w:pos="1200"/>
          <w:tab w:val="num" w:pos="1571"/>
        </w:tabs>
        <w:ind w:firstLine="708"/>
        <w:jc w:val="both"/>
      </w:pPr>
      <w:r w:rsidRPr="00172599">
        <w:t>- Эвакуировать, исходя из сложившейся обстановки, людей, находящихся возле подозрительного предмета, на безопасное расстояние (не менее 200 м), из которого не будет визуально наблюдаться подозрительный предмет;</w:t>
      </w:r>
    </w:p>
    <w:p w:rsidR="00172599" w:rsidRPr="00172599" w:rsidRDefault="00172599" w:rsidP="00172599">
      <w:pPr>
        <w:tabs>
          <w:tab w:val="left" w:pos="1200"/>
          <w:tab w:val="num" w:pos="1571"/>
        </w:tabs>
        <w:ind w:firstLine="708"/>
        <w:jc w:val="both"/>
      </w:pPr>
      <w:r w:rsidRPr="00172599">
        <w:t>- Не прикасаться к подозрительному предмету;</w:t>
      </w:r>
    </w:p>
    <w:p w:rsidR="00172599" w:rsidRPr="00172599" w:rsidRDefault="00172599" w:rsidP="00172599">
      <w:pPr>
        <w:tabs>
          <w:tab w:val="left" w:pos="1200"/>
          <w:tab w:val="num" w:pos="1571"/>
        </w:tabs>
        <w:ind w:firstLine="708"/>
        <w:jc w:val="both"/>
      </w:pPr>
      <w:r w:rsidRPr="00172599">
        <w:t xml:space="preserve"> - Не оказывать на подозрительный предмет температурного, звукового, светового, механического воздействия, не заливать жидкостями, не засыпать грунтом, не закрывать обнаруженный предмет тканевыми и другими материалами;</w:t>
      </w:r>
    </w:p>
    <w:p w:rsidR="00172599" w:rsidRPr="00172599" w:rsidRDefault="00172599" w:rsidP="00172599">
      <w:pPr>
        <w:tabs>
          <w:tab w:val="left" w:pos="1200"/>
          <w:tab w:val="num" w:pos="1571"/>
        </w:tabs>
        <w:ind w:firstLine="708"/>
        <w:jc w:val="both"/>
      </w:pPr>
      <w:r w:rsidRPr="00172599">
        <w:t xml:space="preserve"> - Исключить использование средств радиосвязи, мобильных телефонов, иных радиосредств, способных вызвать срабатывание радио-взрывателя;</w:t>
      </w:r>
    </w:p>
    <w:p w:rsidR="00172599" w:rsidRPr="00172599" w:rsidRDefault="00172599" w:rsidP="00172599">
      <w:pPr>
        <w:tabs>
          <w:tab w:val="left" w:pos="1200"/>
          <w:tab w:val="num" w:pos="1571"/>
        </w:tabs>
        <w:ind w:firstLine="708"/>
        <w:jc w:val="both"/>
      </w:pPr>
      <w:r w:rsidRPr="00172599">
        <w:t>- Исключить передвижение в непосредственной близости от предмета авт</w:t>
      </w:r>
      <w:proofErr w:type="gramStart"/>
      <w:r w:rsidRPr="00172599">
        <w:t>о-</w:t>
      </w:r>
      <w:proofErr w:type="gramEnd"/>
      <w:r w:rsidRPr="00172599">
        <w:t xml:space="preserve"> и </w:t>
      </w:r>
      <w:proofErr w:type="spellStart"/>
      <w:r w:rsidRPr="00172599">
        <w:t>мототранспорта</w:t>
      </w:r>
      <w:proofErr w:type="spellEnd"/>
      <w:r w:rsidRPr="00172599">
        <w:t>;</w:t>
      </w:r>
    </w:p>
    <w:p w:rsidR="00172599" w:rsidRPr="00172599" w:rsidRDefault="00172599" w:rsidP="00172599">
      <w:pPr>
        <w:tabs>
          <w:tab w:val="left" w:pos="1200"/>
          <w:tab w:val="num" w:pos="1571"/>
        </w:tabs>
        <w:ind w:firstLine="708"/>
        <w:jc w:val="both"/>
      </w:pPr>
      <w:r w:rsidRPr="00172599">
        <w:t xml:space="preserve"> - По прибытии специалистов по обнаружению взрывных устройств действовать в соответствии с их указаниями.  </w:t>
      </w:r>
    </w:p>
    <w:p w:rsidR="00172599" w:rsidRPr="00172599" w:rsidRDefault="00172599" w:rsidP="00172599">
      <w:pPr>
        <w:tabs>
          <w:tab w:val="left" w:pos="1200"/>
          <w:tab w:val="num" w:pos="1571"/>
        </w:tabs>
        <w:ind w:firstLine="708"/>
        <w:jc w:val="both"/>
      </w:pPr>
      <w:r w:rsidRPr="00172599">
        <w:t xml:space="preserve"> - Категорически запрещается проводить любые действия с обнаруженными предметами!</w:t>
      </w:r>
    </w:p>
    <w:p w:rsidR="00172599" w:rsidRPr="00172599" w:rsidRDefault="00172599" w:rsidP="00172599">
      <w:pPr>
        <w:tabs>
          <w:tab w:val="left" w:pos="1200"/>
          <w:tab w:val="num" w:pos="1571"/>
        </w:tabs>
        <w:ind w:firstLine="708"/>
        <w:jc w:val="both"/>
      </w:pPr>
      <w:r w:rsidRPr="00172599">
        <w:t xml:space="preserve"> - Обезвреживание взрывоопасного предмета на месте его обнаружения производится только специалистами ФСБ, МВД, МЧС России.</w:t>
      </w:r>
    </w:p>
    <w:p w:rsidR="00172599" w:rsidRPr="00172599" w:rsidRDefault="00172599" w:rsidP="00172599">
      <w:pPr>
        <w:ind w:firstLine="708"/>
        <w:jc w:val="both"/>
        <w:rPr>
          <w:b/>
        </w:rPr>
      </w:pPr>
    </w:p>
    <w:p w:rsidR="00172599" w:rsidRPr="00172599" w:rsidRDefault="00172599" w:rsidP="00172599">
      <w:pPr>
        <w:ind w:firstLine="708"/>
        <w:jc w:val="both"/>
        <w:rPr>
          <w:b/>
        </w:rPr>
      </w:pPr>
      <w:r w:rsidRPr="00172599">
        <w:rPr>
          <w:b/>
        </w:rPr>
        <w:t>5. Порядок приема и передачи дежурства:</w:t>
      </w:r>
    </w:p>
    <w:p w:rsidR="00172599" w:rsidRPr="00172599" w:rsidRDefault="00172599" w:rsidP="00172599">
      <w:pPr>
        <w:tabs>
          <w:tab w:val="left" w:pos="1200"/>
          <w:tab w:val="num" w:pos="1571"/>
        </w:tabs>
        <w:ind w:firstLine="708"/>
        <w:jc w:val="both"/>
      </w:pPr>
      <w:r w:rsidRPr="00172599">
        <w:t>- Прибывать на работу за 15 минут до начала дежурства отдохнувшим, быть чистым и опрятным, иметь аккуратную прическу и выбритое лицо (допускаются аккуратные усы и борода), одетым в чистую и отглаженную форму установленного образца.</w:t>
      </w:r>
    </w:p>
    <w:p w:rsidR="00172599" w:rsidRPr="00172599" w:rsidRDefault="00172599" w:rsidP="00172599">
      <w:pPr>
        <w:tabs>
          <w:tab w:val="left" w:pos="1200"/>
          <w:tab w:val="num" w:pos="1571"/>
        </w:tabs>
        <w:ind w:firstLine="708"/>
        <w:jc w:val="both"/>
      </w:pPr>
      <w:r w:rsidRPr="00172599">
        <w:lastRenderedPageBreak/>
        <w:t>- Знать требования настоящей Инструкции и других нормативных документов, в том числе:</w:t>
      </w:r>
    </w:p>
    <w:p w:rsidR="00172599" w:rsidRPr="00172599" w:rsidRDefault="00172599" w:rsidP="00172599">
      <w:pPr>
        <w:tabs>
          <w:tab w:val="left" w:pos="1200"/>
        </w:tabs>
        <w:ind w:firstLine="708"/>
        <w:jc w:val="both"/>
      </w:pPr>
      <w:r w:rsidRPr="00172599">
        <w:t>-  Инструкцию о мерах пожарной безопасности и правила применения первичных средств пожаротушения, предоставленные Заказчиком;</w:t>
      </w:r>
    </w:p>
    <w:p w:rsidR="00172599" w:rsidRPr="00172599" w:rsidRDefault="00172599" w:rsidP="00172599">
      <w:pPr>
        <w:tabs>
          <w:tab w:val="left" w:pos="1200"/>
        </w:tabs>
        <w:ind w:firstLine="708"/>
        <w:jc w:val="both"/>
      </w:pPr>
      <w:r w:rsidRPr="00172599">
        <w:t>-  Специфику работы охраняемого объекта.</w:t>
      </w:r>
    </w:p>
    <w:p w:rsidR="00172599" w:rsidRPr="00172599" w:rsidRDefault="00172599" w:rsidP="00172599">
      <w:pPr>
        <w:tabs>
          <w:tab w:val="left" w:pos="1200"/>
        </w:tabs>
        <w:ind w:firstLine="708"/>
        <w:jc w:val="both"/>
      </w:pPr>
      <w:r w:rsidRPr="00172599">
        <w:t>-  Основания и порядок использования тревожной сигнализации;</w:t>
      </w:r>
    </w:p>
    <w:p w:rsidR="00172599" w:rsidRPr="00172599" w:rsidRDefault="00172599" w:rsidP="00172599">
      <w:pPr>
        <w:tabs>
          <w:tab w:val="left" w:pos="1200"/>
        </w:tabs>
        <w:ind w:firstLine="708"/>
        <w:jc w:val="both"/>
      </w:pPr>
      <w:r w:rsidRPr="00172599">
        <w:t xml:space="preserve">-  Место хранения ключей от запасного выхода </w:t>
      </w:r>
      <w:proofErr w:type="gramStart"/>
      <w:r w:rsidRPr="00172599">
        <w:t>из</w:t>
      </w:r>
      <w:proofErr w:type="gramEnd"/>
      <w:r w:rsidRPr="00172599">
        <w:t xml:space="preserve"> охраняемых </w:t>
      </w:r>
      <w:proofErr w:type="spellStart"/>
      <w:r w:rsidRPr="00172599">
        <w:t>помещениий</w:t>
      </w:r>
      <w:proofErr w:type="spellEnd"/>
      <w:r w:rsidRPr="00172599">
        <w:t>;</w:t>
      </w:r>
    </w:p>
    <w:p w:rsidR="00172599" w:rsidRPr="00172599" w:rsidRDefault="00172599" w:rsidP="00172599">
      <w:pPr>
        <w:ind w:firstLine="708"/>
        <w:jc w:val="both"/>
      </w:pPr>
      <w:r w:rsidRPr="00172599">
        <w:t xml:space="preserve"> - Место нахождения огнетушителей и правила пользования ими, а также расположение электрощитов, позволяющих при необходимости обесточить помещение в случае возгорания;</w:t>
      </w:r>
    </w:p>
    <w:p w:rsidR="00172599" w:rsidRPr="00172599" w:rsidRDefault="00172599" w:rsidP="00172599">
      <w:pPr>
        <w:tabs>
          <w:tab w:val="left" w:pos="1200"/>
        </w:tabs>
        <w:ind w:firstLine="708"/>
        <w:jc w:val="both"/>
      </w:pPr>
      <w:r w:rsidRPr="00172599">
        <w:t>- Руководство охраняемого объекта и охранного предприятия, их контактные телефоны на случай экстренного вызова, передачи информации или получения необходимых консультаций;</w:t>
      </w:r>
    </w:p>
    <w:p w:rsidR="00172599" w:rsidRPr="00172599" w:rsidRDefault="00172599" w:rsidP="00172599">
      <w:pPr>
        <w:tabs>
          <w:tab w:val="left" w:pos="1200"/>
        </w:tabs>
        <w:ind w:firstLine="708"/>
        <w:jc w:val="both"/>
      </w:pPr>
      <w:r w:rsidRPr="00172599">
        <w:t>- Контактные телефоны аварийных служб по тепло и водоснабжению, электроэнергии, службы спасения, дежурной части территориального подразделения милиции.</w:t>
      </w:r>
    </w:p>
    <w:p w:rsidR="00172599" w:rsidRPr="00172599" w:rsidRDefault="00172599" w:rsidP="00172599">
      <w:pPr>
        <w:tabs>
          <w:tab w:val="left" w:pos="1200"/>
          <w:tab w:val="num" w:pos="1571"/>
        </w:tabs>
        <w:ind w:firstLine="708"/>
        <w:jc w:val="both"/>
      </w:pPr>
      <w:r w:rsidRPr="00172599">
        <w:t>- При приеме дежурства произвести обход объекта, особое внимание обратить на наличие и целостность имущества, наличие ключей от дверей запасных выходов в месте хранения и первичных средств пожаротушения.</w:t>
      </w:r>
    </w:p>
    <w:p w:rsidR="00172599" w:rsidRPr="00172599" w:rsidRDefault="00172599" w:rsidP="00172599">
      <w:pPr>
        <w:tabs>
          <w:tab w:val="left" w:pos="1200"/>
          <w:tab w:val="num" w:pos="1571"/>
        </w:tabs>
        <w:ind w:firstLine="708"/>
        <w:jc w:val="both"/>
      </w:pPr>
      <w:r w:rsidRPr="00172599">
        <w:t>- Сделать запись в Журнале приема-сдачи объекта, отразить выявленные недостатки (при их наличии),</w:t>
      </w:r>
    </w:p>
    <w:p w:rsidR="00172599" w:rsidRPr="00172599" w:rsidRDefault="00172599" w:rsidP="00172599">
      <w:pPr>
        <w:ind w:firstLine="708"/>
        <w:jc w:val="both"/>
      </w:pPr>
      <w:r w:rsidRPr="00172599">
        <w:t xml:space="preserve">- проверить согласно описей имущество, оборудование и служебную документацию, проверить работоспособность телефонной связи,  доложить по тел. </w:t>
      </w:r>
      <w:r w:rsidR="00813C4C">
        <w:rPr>
          <w:color w:val="000000"/>
        </w:rPr>
        <w:t>_________________________</w:t>
      </w:r>
      <w:r w:rsidRPr="00172599">
        <w:rPr>
          <w:color w:val="FF0000"/>
        </w:rPr>
        <w:t xml:space="preserve"> </w:t>
      </w:r>
      <w:r w:rsidRPr="00172599">
        <w:rPr>
          <w:color w:val="000000"/>
        </w:rPr>
        <w:t xml:space="preserve">оперативному дежурному в дежурную часть </w:t>
      </w:r>
      <w:r w:rsidR="00813C4C" w:rsidRPr="00813C4C">
        <w:rPr>
          <w:i/>
          <w:color w:val="000000"/>
        </w:rPr>
        <w:t xml:space="preserve">(наименование </w:t>
      </w:r>
      <w:r w:rsidR="00813C4C">
        <w:rPr>
          <w:i/>
          <w:color w:val="000000"/>
        </w:rPr>
        <w:t>И</w:t>
      </w:r>
      <w:r w:rsidR="00813C4C" w:rsidRPr="00813C4C">
        <w:rPr>
          <w:i/>
          <w:color w:val="000000"/>
        </w:rPr>
        <w:t>сполнителя</w:t>
      </w:r>
      <w:r w:rsidR="00813C4C">
        <w:rPr>
          <w:i/>
          <w:color w:val="000000"/>
        </w:rPr>
        <w:t>)</w:t>
      </w:r>
      <w:r w:rsidRPr="00172599">
        <w:t xml:space="preserve"> информацию о приеме дежурства, </w:t>
      </w:r>
      <w:proofErr w:type="gramStart"/>
      <w:r w:rsidRPr="00172599">
        <w:t>о</w:t>
      </w:r>
      <w:proofErr w:type="gramEnd"/>
      <w:r w:rsidRPr="00172599">
        <w:t xml:space="preserve"> всех внештатных ситуациях, событиях, актах незаконного вмешательства, произошедших в предыдущую смену, об утрате или имеющихся  недостатках имущества, оборудования, материальных ценностей;</w:t>
      </w:r>
    </w:p>
    <w:p w:rsidR="00172599" w:rsidRPr="00172599" w:rsidRDefault="00172599" w:rsidP="00172599">
      <w:pPr>
        <w:tabs>
          <w:tab w:val="left" w:pos="1200"/>
          <w:tab w:val="num" w:pos="1571"/>
        </w:tabs>
        <w:ind w:firstLine="708"/>
        <w:jc w:val="both"/>
      </w:pPr>
      <w:r w:rsidRPr="00172599">
        <w:t>- Доложить руководству охранного предприятия о приеме объекта.</w:t>
      </w:r>
    </w:p>
    <w:p w:rsidR="00172599" w:rsidRPr="00172599" w:rsidRDefault="00172599" w:rsidP="00172599">
      <w:pPr>
        <w:jc w:val="both"/>
        <w:rPr>
          <w:b/>
        </w:rPr>
      </w:pPr>
    </w:p>
    <w:p w:rsidR="00172599" w:rsidRPr="00172599" w:rsidRDefault="00172599" w:rsidP="00172599">
      <w:pPr>
        <w:jc w:val="center"/>
        <w:rPr>
          <w:b/>
        </w:rPr>
      </w:pPr>
      <w:r w:rsidRPr="00172599">
        <w:rPr>
          <w:b/>
        </w:rPr>
        <w:t xml:space="preserve">Раздел </w:t>
      </w:r>
      <w:r w:rsidRPr="00172599">
        <w:rPr>
          <w:b/>
          <w:lang w:val="en-US"/>
        </w:rPr>
        <w:t>IV</w:t>
      </w:r>
      <w:r w:rsidRPr="00172599">
        <w:rPr>
          <w:b/>
        </w:rPr>
        <w:t>. Ответственность</w:t>
      </w:r>
    </w:p>
    <w:p w:rsidR="00172599" w:rsidRPr="00172599" w:rsidRDefault="00172599" w:rsidP="00172599">
      <w:pPr>
        <w:jc w:val="both"/>
        <w:rPr>
          <w:b/>
        </w:rPr>
      </w:pPr>
    </w:p>
    <w:p w:rsidR="00172599" w:rsidRPr="00172599" w:rsidRDefault="00172599" w:rsidP="00172599">
      <w:pPr>
        <w:ind w:firstLine="709"/>
        <w:jc w:val="both"/>
      </w:pPr>
      <w:r w:rsidRPr="00172599">
        <w:t xml:space="preserve">За несоблюдение требований, установленных законодательством Российской Федерации и локальными нормативно-правовыми актами, частный охранник несет дисциплинарную, административную, уголовную и гражданскую ответственность. </w:t>
      </w:r>
    </w:p>
    <w:p w:rsidR="00E953AA" w:rsidRPr="0066019A" w:rsidRDefault="00E953AA" w:rsidP="00E953AA">
      <w:pPr>
        <w:pageBreakBefore/>
        <w:jc w:val="right"/>
      </w:pPr>
      <w:r w:rsidRPr="0066019A">
        <w:lastRenderedPageBreak/>
        <w:t xml:space="preserve">Приложение </w:t>
      </w:r>
      <w:r w:rsidR="0066019A">
        <w:t>2</w:t>
      </w:r>
    </w:p>
    <w:p w:rsidR="000B5710" w:rsidRDefault="00E953AA" w:rsidP="00E953AA">
      <w:pPr>
        <w:jc w:val="right"/>
      </w:pPr>
      <w:r w:rsidRPr="0066019A">
        <w:t xml:space="preserve">к договору № </w:t>
      </w:r>
      <w:r w:rsidR="000B5710">
        <w:t>_____</w:t>
      </w:r>
    </w:p>
    <w:p w:rsidR="00E953AA" w:rsidRPr="000B5710" w:rsidRDefault="00E953AA" w:rsidP="00E953AA">
      <w:pPr>
        <w:jc w:val="right"/>
      </w:pPr>
      <w:r w:rsidRPr="000B5710">
        <w:t xml:space="preserve">от </w:t>
      </w:r>
      <w:r w:rsidR="000B5710" w:rsidRPr="000B5710">
        <w:t>____</w:t>
      </w:r>
      <w:r w:rsidR="000B5710">
        <w:t>__</w:t>
      </w:r>
      <w:r w:rsidR="000B5710" w:rsidRPr="000B5710">
        <w:t>___</w:t>
      </w:r>
      <w:r w:rsidRPr="000B5710">
        <w:t>2019 года</w:t>
      </w:r>
    </w:p>
    <w:p w:rsidR="00E953AA" w:rsidRPr="0066019A" w:rsidRDefault="00E953AA" w:rsidP="00E953AA">
      <w:pPr>
        <w:jc w:val="right"/>
      </w:pPr>
    </w:p>
    <w:p w:rsidR="00E953AA" w:rsidRPr="0066019A" w:rsidRDefault="00E953AA" w:rsidP="00E953AA"/>
    <w:p w:rsidR="00E953AA" w:rsidRPr="0066019A" w:rsidRDefault="00E953AA" w:rsidP="00E953AA">
      <w:pPr>
        <w:jc w:val="center"/>
        <w:rPr>
          <w:rStyle w:val="412pt"/>
          <w:rFonts w:ascii="Times New Roman" w:hAnsi="Times New Roman" w:cs="Times New Roman"/>
          <w:color w:val="auto"/>
        </w:rPr>
      </w:pPr>
      <w:r w:rsidRPr="0066019A">
        <w:rPr>
          <w:rStyle w:val="412pt"/>
          <w:rFonts w:ascii="Times New Roman" w:hAnsi="Times New Roman" w:cs="Times New Roman"/>
          <w:color w:val="auto"/>
        </w:rPr>
        <w:t>ПОЛОЖЕНИЕ</w:t>
      </w:r>
    </w:p>
    <w:p w:rsidR="00E953AA" w:rsidRPr="0066019A" w:rsidRDefault="00E953AA" w:rsidP="00E953AA">
      <w:pPr>
        <w:jc w:val="center"/>
        <w:rPr>
          <w:b/>
        </w:rPr>
      </w:pPr>
      <w:r w:rsidRPr="0066019A">
        <w:rPr>
          <w:b/>
        </w:rPr>
        <w:t xml:space="preserve">о пропускном и </w:t>
      </w:r>
      <w:proofErr w:type="spellStart"/>
      <w:r w:rsidRPr="0066019A">
        <w:rPr>
          <w:b/>
        </w:rPr>
        <w:t>внутриобъектовом</w:t>
      </w:r>
      <w:proofErr w:type="spellEnd"/>
      <w:r w:rsidRPr="0066019A">
        <w:rPr>
          <w:b/>
        </w:rPr>
        <w:t xml:space="preserve"> режиме</w:t>
      </w:r>
    </w:p>
    <w:p w:rsidR="00813C4C" w:rsidRPr="0066019A" w:rsidRDefault="00E953AA" w:rsidP="0066019A">
      <w:pPr>
        <w:jc w:val="center"/>
        <w:rPr>
          <w:b/>
        </w:rPr>
      </w:pPr>
      <w:r w:rsidRPr="0066019A">
        <w:rPr>
          <w:b/>
        </w:rPr>
        <w:t xml:space="preserve">В МАОУ СОШ № </w:t>
      </w:r>
      <w:r w:rsidR="0066019A">
        <w:rPr>
          <w:b/>
        </w:rPr>
        <w:t>113</w:t>
      </w:r>
    </w:p>
    <w:p w:rsidR="00813C4C" w:rsidRPr="0066019A" w:rsidRDefault="00813C4C" w:rsidP="00813C4C">
      <w:pPr>
        <w:pStyle w:val="a7"/>
        <w:rPr>
          <w:sz w:val="24"/>
          <w:szCs w:val="24"/>
        </w:rPr>
      </w:pPr>
    </w:p>
    <w:p w:rsidR="00813C4C" w:rsidRPr="0066019A" w:rsidRDefault="00813C4C" w:rsidP="00813C4C">
      <w:pPr>
        <w:pStyle w:val="2"/>
        <w:keepNext w:val="0"/>
        <w:widowControl w:val="0"/>
        <w:numPr>
          <w:ilvl w:val="0"/>
          <w:numId w:val="66"/>
        </w:numPr>
        <w:tabs>
          <w:tab w:val="left" w:pos="968"/>
          <w:tab w:val="left" w:pos="969"/>
        </w:tabs>
        <w:autoSpaceDE w:val="0"/>
        <w:autoSpaceDN w:val="0"/>
        <w:spacing w:before="78" w:after="0"/>
        <w:ind w:hanging="514"/>
        <w:jc w:val="center"/>
        <w:rPr>
          <w:rFonts w:ascii="Times New Roman" w:hAnsi="Times New Roman"/>
          <w:i w:val="0"/>
          <w:sz w:val="24"/>
          <w:szCs w:val="24"/>
        </w:rPr>
      </w:pPr>
      <w:r w:rsidRPr="0066019A">
        <w:rPr>
          <w:rFonts w:ascii="Times New Roman" w:hAnsi="Times New Roman"/>
          <w:i w:val="0"/>
          <w:sz w:val="24"/>
          <w:szCs w:val="24"/>
        </w:rPr>
        <w:t>Общие</w:t>
      </w:r>
      <w:r w:rsidRPr="0066019A">
        <w:rPr>
          <w:rFonts w:ascii="Times New Roman" w:hAnsi="Times New Roman"/>
          <w:i w:val="0"/>
          <w:spacing w:val="-2"/>
          <w:sz w:val="24"/>
          <w:szCs w:val="24"/>
        </w:rPr>
        <w:t xml:space="preserve"> </w:t>
      </w:r>
      <w:r w:rsidRPr="0066019A">
        <w:rPr>
          <w:rFonts w:ascii="Times New Roman" w:hAnsi="Times New Roman"/>
          <w:i w:val="0"/>
          <w:sz w:val="24"/>
          <w:szCs w:val="24"/>
        </w:rPr>
        <w:t>положения</w:t>
      </w:r>
    </w:p>
    <w:p w:rsidR="00813C4C" w:rsidRPr="0066019A" w:rsidRDefault="00813C4C" w:rsidP="00813C4C">
      <w:pPr>
        <w:pStyle w:val="a7"/>
        <w:spacing w:before="7"/>
        <w:rPr>
          <w:b/>
          <w:sz w:val="24"/>
          <w:szCs w:val="24"/>
        </w:rPr>
      </w:pPr>
    </w:p>
    <w:p w:rsidR="00813C4C" w:rsidRPr="0066019A" w:rsidRDefault="00813C4C" w:rsidP="00813C4C">
      <w:pPr>
        <w:pStyle w:val="afffff5"/>
        <w:widowControl w:val="0"/>
        <w:numPr>
          <w:ilvl w:val="1"/>
          <w:numId w:val="66"/>
        </w:numPr>
        <w:tabs>
          <w:tab w:val="left" w:pos="969"/>
        </w:tabs>
        <w:autoSpaceDE w:val="0"/>
        <w:autoSpaceDN w:val="0"/>
        <w:ind w:right="229" w:firstLine="360"/>
        <w:jc w:val="both"/>
        <w:rPr>
          <w:rFonts w:ascii="Times New Roman" w:hAnsi="Times New Roman"/>
          <w:lang w:val="ru-RU"/>
        </w:rPr>
      </w:pPr>
      <w:r w:rsidRPr="0066019A">
        <w:rPr>
          <w:rFonts w:ascii="Times New Roman" w:hAnsi="Times New Roman"/>
          <w:color w:val="404040"/>
          <w:lang w:val="ru-RU"/>
        </w:rPr>
        <w:t>В</w:t>
      </w:r>
      <w:r w:rsidRPr="0066019A">
        <w:rPr>
          <w:rFonts w:ascii="Times New Roman" w:hAnsi="Times New Roman"/>
          <w:color w:val="404040"/>
          <w:spacing w:val="32"/>
          <w:lang w:val="ru-RU"/>
        </w:rPr>
        <w:t xml:space="preserve"> </w:t>
      </w:r>
      <w:r w:rsidRPr="0066019A">
        <w:rPr>
          <w:rFonts w:ascii="Times New Roman" w:hAnsi="Times New Roman"/>
          <w:color w:val="404040"/>
          <w:lang w:val="ru-RU"/>
        </w:rPr>
        <w:t>соответствии</w:t>
      </w:r>
      <w:r w:rsidRPr="0066019A">
        <w:rPr>
          <w:rFonts w:ascii="Times New Roman" w:hAnsi="Times New Roman"/>
          <w:color w:val="404040"/>
          <w:spacing w:val="34"/>
          <w:lang w:val="ru-RU"/>
        </w:rPr>
        <w:t xml:space="preserve"> </w:t>
      </w:r>
      <w:r w:rsidRPr="0066019A">
        <w:rPr>
          <w:rFonts w:ascii="Times New Roman" w:hAnsi="Times New Roman"/>
          <w:color w:val="404040"/>
          <w:lang w:val="ru-RU"/>
        </w:rPr>
        <w:t>с</w:t>
      </w:r>
      <w:r w:rsidRPr="0066019A">
        <w:rPr>
          <w:rFonts w:ascii="Times New Roman" w:hAnsi="Times New Roman"/>
          <w:color w:val="404040"/>
          <w:spacing w:val="35"/>
          <w:lang w:val="ru-RU"/>
        </w:rPr>
        <w:t xml:space="preserve"> </w:t>
      </w:r>
      <w:r w:rsidRPr="0066019A">
        <w:rPr>
          <w:rFonts w:ascii="Times New Roman" w:hAnsi="Times New Roman"/>
          <w:color w:val="404040"/>
          <w:lang w:val="ru-RU"/>
        </w:rPr>
        <w:t>частью</w:t>
      </w:r>
      <w:r w:rsidRPr="0066019A">
        <w:rPr>
          <w:rFonts w:ascii="Times New Roman" w:hAnsi="Times New Roman"/>
          <w:color w:val="404040"/>
          <w:spacing w:val="35"/>
          <w:lang w:val="ru-RU"/>
        </w:rPr>
        <w:t xml:space="preserve"> </w:t>
      </w:r>
      <w:r w:rsidRPr="0066019A">
        <w:rPr>
          <w:rFonts w:ascii="Times New Roman" w:hAnsi="Times New Roman"/>
          <w:color w:val="404040"/>
          <w:lang w:val="ru-RU"/>
        </w:rPr>
        <w:t>7</w:t>
      </w:r>
      <w:r w:rsidRPr="0066019A">
        <w:rPr>
          <w:rFonts w:ascii="Times New Roman" w:hAnsi="Times New Roman"/>
          <w:color w:val="404040"/>
          <w:spacing w:val="34"/>
          <w:lang w:val="ru-RU"/>
        </w:rPr>
        <w:t xml:space="preserve"> </w:t>
      </w:r>
      <w:r w:rsidRPr="0066019A">
        <w:rPr>
          <w:rFonts w:ascii="Times New Roman" w:hAnsi="Times New Roman"/>
          <w:color w:val="404040"/>
          <w:lang w:val="ru-RU"/>
        </w:rPr>
        <w:t>статьи</w:t>
      </w:r>
      <w:r w:rsidRPr="0066019A">
        <w:rPr>
          <w:rFonts w:ascii="Times New Roman" w:hAnsi="Times New Roman"/>
          <w:color w:val="404040"/>
          <w:spacing w:val="35"/>
          <w:lang w:val="ru-RU"/>
        </w:rPr>
        <w:t xml:space="preserve"> </w:t>
      </w:r>
      <w:r w:rsidRPr="0066019A">
        <w:rPr>
          <w:rFonts w:ascii="Times New Roman" w:hAnsi="Times New Roman"/>
          <w:color w:val="404040"/>
          <w:lang w:val="ru-RU"/>
        </w:rPr>
        <w:t>28</w:t>
      </w:r>
      <w:r w:rsidRPr="0066019A">
        <w:rPr>
          <w:rFonts w:ascii="Times New Roman" w:hAnsi="Times New Roman"/>
          <w:color w:val="404040"/>
          <w:spacing w:val="34"/>
          <w:lang w:val="ru-RU"/>
        </w:rPr>
        <w:t xml:space="preserve"> </w:t>
      </w:r>
      <w:r w:rsidRPr="0066019A">
        <w:rPr>
          <w:rFonts w:ascii="Times New Roman" w:hAnsi="Times New Roman"/>
          <w:color w:val="404040"/>
          <w:lang w:val="ru-RU"/>
        </w:rPr>
        <w:t>Федерального</w:t>
      </w:r>
      <w:r w:rsidRPr="0066019A">
        <w:rPr>
          <w:rFonts w:ascii="Times New Roman" w:hAnsi="Times New Roman"/>
          <w:color w:val="404040"/>
          <w:spacing w:val="31"/>
          <w:lang w:val="ru-RU"/>
        </w:rPr>
        <w:t xml:space="preserve"> </w:t>
      </w:r>
      <w:r w:rsidRPr="0066019A">
        <w:rPr>
          <w:rFonts w:ascii="Times New Roman" w:hAnsi="Times New Roman"/>
          <w:color w:val="404040"/>
          <w:spacing w:val="-2"/>
          <w:lang w:val="ru-RU"/>
        </w:rPr>
        <w:t>закона</w:t>
      </w:r>
      <w:r w:rsidRPr="0066019A">
        <w:rPr>
          <w:rFonts w:ascii="Times New Roman" w:hAnsi="Times New Roman"/>
          <w:color w:val="404040"/>
          <w:spacing w:val="35"/>
          <w:lang w:val="ru-RU"/>
        </w:rPr>
        <w:t xml:space="preserve"> </w:t>
      </w:r>
      <w:r w:rsidRPr="0066019A">
        <w:rPr>
          <w:rFonts w:ascii="Times New Roman" w:hAnsi="Times New Roman"/>
          <w:color w:val="404040"/>
          <w:lang w:val="ru-RU"/>
        </w:rPr>
        <w:t>от</w:t>
      </w:r>
      <w:r w:rsidRPr="0066019A">
        <w:rPr>
          <w:rFonts w:ascii="Times New Roman" w:hAnsi="Times New Roman"/>
          <w:color w:val="404040"/>
          <w:spacing w:val="34"/>
          <w:lang w:val="ru-RU"/>
        </w:rPr>
        <w:t xml:space="preserve"> </w:t>
      </w:r>
      <w:r w:rsidRPr="0066019A">
        <w:rPr>
          <w:rFonts w:ascii="Times New Roman" w:hAnsi="Times New Roman"/>
          <w:lang w:val="ru-RU"/>
        </w:rPr>
        <w:t>29.12.2012</w:t>
      </w:r>
      <w:r w:rsidRPr="0066019A">
        <w:rPr>
          <w:rFonts w:ascii="Times New Roman" w:hAnsi="Times New Roman"/>
          <w:spacing w:val="33"/>
          <w:lang w:val="ru-RU"/>
        </w:rPr>
        <w:t xml:space="preserve"> </w:t>
      </w:r>
      <w:r w:rsidRPr="0066019A">
        <w:rPr>
          <w:rFonts w:ascii="Times New Roman" w:hAnsi="Times New Roman"/>
          <w:lang w:val="ru-RU"/>
        </w:rPr>
        <w:t>№</w:t>
      </w:r>
      <w:r w:rsidRPr="0066019A">
        <w:rPr>
          <w:rFonts w:ascii="Times New Roman" w:hAnsi="Times New Roman"/>
          <w:spacing w:val="32"/>
          <w:lang w:val="ru-RU"/>
        </w:rPr>
        <w:t xml:space="preserve"> </w:t>
      </w:r>
      <w:r w:rsidRPr="0066019A">
        <w:rPr>
          <w:rFonts w:ascii="Times New Roman" w:hAnsi="Times New Roman"/>
          <w:lang w:val="ru-RU"/>
        </w:rPr>
        <w:t>273-Ф3 «Об образовании в Российской Федерации» общеобразовательное Учреждение несет ответственность в установленном законодательством Российской Федерации порядке за жизнь и здоровье обучающихся, педагогических работников и сотрудников образовательного Учреждения.</w:t>
      </w:r>
    </w:p>
    <w:p w:rsidR="00813C4C" w:rsidRPr="0066019A" w:rsidRDefault="00813C4C" w:rsidP="00813C4C">
      <w:pPr>
        <w:pStyle w:val="afffff5"/>
        <w:widowControl w:val="0"/>
        <w:numPr>
          <w:ilvl w:val="1"/>
          <w:numId w:val="66"/>
        </w:numPr>
        <w:tabs>
          <w:tab w:val="left" w:pos="969"/>
        </w:tabs>
        <w:autoSpaceDE w:val="0"/>
        <w:autoSpaceDN w:val="0"/>
        <w:ind w:right="227" w:firstLine="360"/>
        <w:jc w:val="both"/>
        <w:rPr>
          <w:rFonts w:ascii="Times New Roman" w:hAnsi="Times New Roman"/>
          <w:lang w:val="ru-RU"/>
        </w:rPr>
      </w:pPr>
      <w:r w:rsidRPr="0066019A">
        <w:rPr>
          <w:rFonts w:ascii="Times New Roman" w:hAnsi="Times New Roman"/>
          <w:lang w:val="ru-RU"/>
        </w:rPr>
        <w:t>Настоящее Положение определяет организацию и общий порядок осуществления пропускного режима в МАОУ СОШ № 113</w:t>
      </w:r>
      <w:r w:rsidRPr="0066019A">
        <w:rPr>
          <w:rFonts w:ascii="Times New Roman" w:hAnsi="Times New Roman"/>
          <w:spacing w:val="2"/>
          <w:lang w:val="ru-RU"/>
        </w:rPr>
        <w:t xml:space="preserve"> </w:t>
      </w:r>
      <w:r w:rsidRPr="0066019A">
        <w:rPr>
          <w:rFonts w:ascii="Times New Roman" w:hAnsi="Times New Roman"/>
          <w:lang w:val="ru-RU"/>
        </w:rPr>
        <w:t>(далее – Учреждение), в целях обеспечения общественной безопасности, предупреждения возможных террористических, экстремистских акций, кражи детей и других противоправных проявлений в отношении обучающихся, педагогических работников и сотрудников Учреждения.</w:t>
      </w:r>
    </w:p>
    <w:p w:rsidR="00813C4C" w:rsidRPr="0066019A" w:rsidRDefault="00813C4C" w:rsidP="00813C4C">
      <w:pPr>
        <w:pStyle w:val="a7"/>
        <w:spacing w:before="3"/>
        <w:rPr>
          <w:sz w:val="24"/>
          <w:szCs w:val="24"/>
        </w:rPr>
      </w:pPr>
    </w:p>
    <w:p w:rsidR="00813C4C" w:rsidRPr="0066019A" w:rsidRDefault="00813C4C" w:rsidP="00813C4C">
      <w:pPr>
        <w:pStyle w:val="2"/>
        <w:keepNext w:val="0"/>
        <w:widowControl w:val="0"/>
        <w:numPr>
          <w:ilvl w:val="0"/>
          <w:numId w:val="66"/>
        </w:numPr>
        <w:tabs>
          <w:tab w:val="left" w:pos="968"/>
          <w:tab w:val="left" w:pos="969"/>
        </w:tabs>
        <w:autoSpaceDE w:val="0"/>
        <w:autoSpaceDN w:val="0"/>
        <w:spacing w:before="0" w:after="0"/>
        <w:ind w:left="968" w:hanging="595"/>
        <w:jc w:val="center"/>
        <w:rPr>
          <w:rFonts w:ascii="Times New Roman" w:hAnsi="Times New Roman"/>
          <w:i w:val="0"/>
          <w:sz w:val="24"/>
          <w:szCs w:val="24"/>
        </w:rPr>
      </w:pPr>
      <w:r w:rsidRPr="0066019A">
        <w:rPr>
          <w:rFonts w:ascii="Times New Roman" w:hAnsi="Times New Roman"/>
          <w:i w:val="0"/>
          <w:sz w:val="24"/>
          <w:szCs w:val="24"/>
        </w:rPr>
        <w:t>Организация пропускного</w:t>
      </w:r>
      <w:r w:rsidRPr="0066019A">
        <w:rPr>
          <w:rFonts w:ascii="Times New Roman" w:hAnsi="Times New Roman"/>
          <w:i w:val="0"/>
          <w:spacing w:val="-4"/>
          <w:sz w:val="24"/>
          <w:szCs w:val="24"/>
        </w:rPr>
        <w:t xml:space="preserve"> </w:t>
      </w:r>
      <w:r w:rsidRPr="0066019A">
        <w:rPr>
          <w:rFonts w:ascii="Times New Roman" w:hAnsi="Times New Roman"/>
          <w:i w:val="0"/>
          <w:sz w:val="24"/>
          <w:szCs w:val="24"/>
        </w:rPr>
        <w:t>режима</w:t>
      </w:r>
    </w:p>
    <w:p w:rsidR="00813C4C" w:rsidRPr="0066019A" w:rsidRDefault="00813C4C" w:rsidP="00813C4C">
      <w:pPr>
        <w:pStyle w:val="a7"/>
        <w:spacing w:before="6"/>
        <w:rPr>
          <w:b/>
          <w:sz w:val="24"/>
          <w:szCs w:val="24"/>
        </w:rPr>
      </w:pPr>
    </w:p>
    <w:p w:rsidR="00813C4C" w:rsidRPr="0066019A" w:rsidRDefault="00813C4C" w:rsidP="00813C4C">
      <w:pPr>
        <w:pStyle w:val="afffff5"/>
        <w:widowControl w:val="0"/>
        <w:numPr>
          <w:ilvl w:val="1"/>
          <w:numId w:val="66"/>
        </w:numPr>
        <w:tabs>
          <w:tab w:val="left" w:pos="969"/>
        </w:tabs>
        <w:autoSpaceDE w:val="0"/>
        <w:autoSpaceDN w:val="0"/>
        <w:spacing w:before="1"/>
        <w:ind w:right="230" w:firstLine="360"/>
        <w:jc w:val="both"/>
        <w:rPr>
          <w:rFonts w:ascii="Times New Roman" w:hAnsi="Times New Roman"/>
          <w:lang w:val="ru-RU"/>
        </w:rPr>
      </w:pPr>
      <w:r w:rsidRPr="0066019A">
        <w:rPr>
          <w:rFonts w:ascii="Times New Roman" w:hAnsi="Times New Roman"/>
          <w:lang w:val="ru-RU"/>
        </w:rPr>
        <w:t>Пропускной режим в школе устанавливается приказом руководителя в соответствии с необходимыми требованиями</w:t>
      </w:r>
      <w:r w:rsidRPr="0066019A">
        <w:rPr>
          <w:rFonts w:ascii="Times New Roman" w:hAnsi="Times New Roman"/>
          <w:spacing w:val="-1"/>
          <w:lang w:val="ru-RU"/>
        </w:rPr>
        <w:t xml:space="preserve"> </w:t>
      </w:r>
      <w:r w:rsidRPr="0066019A">
        <w:rPr>
          <w:rFonts w:ascii="Times New Roman" w:hAnsi="Times New Roman"/>
          <w:lang w:val="ru-RU"/>
        </w:rPr>
        <w:t>безопасности.</w:t>
      </w:r>
    </w:p>
    <w:p w:rsidR="00813C4C" w:rsidRPr="0066019A" w:rsidRDefault="00813C4C" w:rsidP="00813C4C">
      <w:pPr>
        <w:pStyle w:val="afffff5"/>
        <w:widowControl w:val="0"/>
        <w:numPr>
          <w:ilvl w:val="1"/>
          <w:numId w:val="66"/>
        </w:numPr>
        <w:tabs>
          <w:tab w:val="left" w:pos="969"/>
        </w:tabs>
        <w:autoSpaceDE w:val="0"/>
        <w:autoSpaceDN w:val="0"/>
        <w:ind w:right="225" w:firstLine="360"/>
        <w:jc w:val="both"/>
        <w:rPr>
          <w:rFonts w:ascii="Times New Roman" w:hAnsi="Times New Roman"/>
          <w:lang w:val="ru-RU"/>
        </w:rPr>
      </w:pPr>
      <w:r w:rsidRPr="0066019A">
        <w:rPr>
          <w:rFonts w:ascii="Times New Roman" w:hAnsi="Times New Roman"/>
          <w:lang w:val="ru-RU"/>
        </w:rPr>
        <w:t>Пропускной режим - совокупность мероприятий и правил, исключающих возможность несанкционированного прохода лиц, проезда транспортных средств, проноса (провоза) имущества на территорию или с территории Учреждения. Контрольно-пропускной режим в здании Учреждения предусматривает комплекс специальных мер, направленных на поддержание и обеспечение установленного порядка деятельности Учреждения и определяет порядок пропуска обучающихся, граждан и сотрудников в здание Учреждения.</w:t>
      </w:r>
    </w:p>
    <w:p w:rsidR="00813C4C" w:rsidRPr="0066019A" w:rsidRDefault="00813C4C" w:rsidP="00813C4C">
      <w:pPr>
        <w:pStyle w:val="afffff5"/>
        <w:widowControl w:val="0"/>
        <w:numPr>
          <w:ilvl w:val="1"/>
          <w:numId w:val="66"/>
        </w:numPr>
        <w:tabs>
          <w:tab w:val="left" w:pos="969"/>
        </w:tabs>
        <w:autoSpaceDE w:val="0"/>
        <w:autoSpaceDN w:val="0"/>
        <w:ind w:firstLine="360"/>
        <w:jc w:val="both"/>
        <w:rPr>
          <w:rFonts w:ascii="Times New Roman" w:hAnsi="Times New Roman"/>
          <w:lang w:val="ru-RU"/>
        </w:rPr>
      </w:pPr>
      <w:r w:rsidRPr="0066019A">
        <w:rPr>
          <w:rFonts w:ascii="Times New Roman" w:hAnsi="Times New Roman"/>
          <w:lang w:val="ru-RU"/>
        </w:rPr>
        <w:t>Охрана помещений осуществляется сотрудниками</w:t>
      </w:r>
      <w:r w:rsidR="0066019A">
        <w:rPr>
          <w:rFonts w:ascii="Times New Roman" w:hAnsi="Times New Roman"/>
          <w:lang w:val="ru-RU"/>
        </w:rPr>
        <w:t xml:space="preserve"> </w:t>
      </w:r>
      <w:r w:rsidR="0066019A" w:rsidRPr="0066019A">
        <w:rPr>
          <w:rFonts w:ascii="Times New Roman" w:hAnsi="Times New Roman"/>
          <w:lang w:val="ru-RU"/>
        </w:rPr>
        <w:t>______________________</w:t>
      </w:r>
      <w:r w:rsidR="0066019A" w:rsidRPr="0066019A">
        <w:rPr>
          <w:rFonts w:ascii="Times New Roman" w:hAnsi="Times New Roman"/>
          <w:i/>
          <w:color w:val="000000"/>
          <w:lang w:val="ru-RU"/>
        </w:rPr>
        <w:t>(наименование Исполнителя)</w:t>
      </w:r>
      <w:r w:rsidRPr="0066019A">
        <w:rPr>
          <w:rFonts w:ascii="Times New Roman" w:hAnsi="Times New Roman"/>
          <w:lang w:val="ru-RU"/>
        </w:rPr>
        <w:t>.</w:t>
      </w:r>
    </w:p>
    <w:p w:rsidR="00813C4C" w:rsidRPr="0066019A" w:rsidRDefault="00813C4C" w:rsidP="00813C4C">
      <w:pPr>
        <w:pStyle w:val="afffff5"/>
        <w:widowControl w:val="0"/>
        <w:numPr>
          <w:ilvl w:val="1"/>
          <w:numId w:val="66"/>
        </w:numPr>
        <w:tabs>
          <w:tab w:val="left" w:pos="969"/>
        </w:tabs>
        <w:autoSpaceDE w:val="0"/>
        <w:autoSpaceDN w:val="0"/>
        <w:ind w:right="228" w:firstLine="360"/>
        <w:jc w:val="both"/>
        <w:rPr>
          <w:rFonts w:ascii="Times New Roman" w:hAnsi="Times New Roman"/>
          <w:lang w:val="ru-RU"/>
        </w:rPr>
      </w:pPr>
      <w:r w:rsidRPr="0066019A">
        <w:rPr>
          <w:rFonts w:ascii="Times New Roman" w:hAnsi="Times New Roman"/>
          <w:lang w:val="ru-RU"/>
        </w:rPr>
        <w:t>Ответственность за осуществление контрольно-пропускного режима возлагается на заместителя директора Учреждения по</w:t>
      </w:r>
      <w:r w:rsidRPr="0066019A">
        <w:rPr>
          <w:rFonts w:ascii="Times New Roman" w:hAnsi="Times New Roman"/>
          <w:spacing w:val="-2"/>
          <w:lang w:val="ru-RU"/>
        </w:rPr>
        <w:t xml:space="preserve"> </w:t>
      </w:r>
      <w:r w:rsidRPr="0066019A">
        <w:rPr>
          <w:rFonts w:ascii="Times New Roman" w:hAnsi="Times New Roman"/>
          <w:lang w:val="ru-RU"/>
        </w:rPr>
        <w:t>АХЧ.</w:t>
      </w:r>
    </w:p>
    <w:p w:rsidR="00813C4C" w:rsidRPr="0066019A" w:rsidRDefault="00813C4C" w:rsidP="00813C4C">
      <w:pPr>
        <w:pStyle w:val="afffff5"/>
        <w:widowControl w:val="0"/>
        <w:numPr>
          <w:ilvl w:val="1"/>
          <w:numId w:val="66"/>
        </w:numPr>
        <w:tabs>
          <w:tab w:val="left" w:pos="1028"/>
          <w:tab w:val="left" w:pos="1029"/>
          <w:tab w:val="left" w:pos="2499"/>
          <w:tab w:val="left" w:pos="4232"/>
          <w:tab w:val="left" w:pos="7292"/>
          <w:tab w:val="left" w:pos="8562"/>
        </w:tabs>
        <w:autoSpaceDE w:val="0"/>
        <w:autoSpaceDN w:val="0"/>
        <w:spacing w:before="1"/>
        <w:ind w:right="226" w:firstLine="360"/>
        <w:jc w:val="both"/>
        <w:rPr>
          <w:rFonts w:ascii="Times New Roman" w:hAnsi="Times New Roman"/>
          <w:lang w:val="ru-RU"/>
        </w:rPr>
      </w:pPr>
      <w:r w:rsidRPr="0066019A">
        <w:rPr>
          <w:rFonts w:ascii="Times New Roman" w:hAnsi="Times New Roman"/>
          <w:lang w:val="ru-RU"/>
        </w:rPr>
        <w:t xml:space="preserve">Контроль соблюдения пропускного режима </w:t>
      </w:r>
      <w:r w:rsidRPr="0066019A">
        <w:rPr>
          <w:rFonts w:ascii="Times New Roman" w:hAnsi="Times New Roman"/>
          <w:spacing w:val="-1"/>
          <w:lang w:val="ru-RU"/>
        </w:rPr>
        <w:t xml:space="preserve">участниками </w:t>
      </w:r>
      <w:r w:rsidRPr="0066019A">
        <w:rPr>
          <w:rFonts w:ascii="Times New Roman" w:hAnsi="Times New Roman"/>
          <w:lang w:val="ru-RU"/>
        </w:rPr>
        <w:t xml:space="preserve">образовательных отношений возлагается на </w:t>
      </w:r>
      <w:r w:rsidR="0066019A" w:rsidRPr="0066019A">
        <w:rPr>
          <w:rFonts w:ascii="Times New Roman" w:hAnsi="Times New Roman"/>
          <w:i/>
          <w:lang w:val="ru-RU"/>
        </w:rPr>
        <w:t>__________________________</w:t>
      </w:r>
      <w:r w:rsidRPr="0066019A">
        <w:rPr>
          <w:rFonts w:ascii="Times New Roman" w:hAnsi="Times New Roman"/>
          <w:i/>
          <w:lang w:val="ru-RU"/>
        </w:rPr>
        <w:t>.</w:t>
      </w:r>
      <w:r w:rsidR="0066019A" w:rsidRPr="0066019A">
        <w:rPr>
          <w:rFonts w:ascii="Times New Roman" w:hAnsi="Times New Roman"/>
          <w:i/>
          <w:color w:val="000000"/>
          <w:lang w:val="ru-RU"/>
        </w:rPr>
        <w:t>(наименование Исполнителя</w:t>
      </w:r>
      <w:r w:rsidR="0066019A">
        <w:rPr>
          <w:rFonts w:ascii="Times New Roman" w:hAnsi="Times New Roman"/>
          <w:i/>
          <w:color w:val="000000"/>
          <w:lang w:val="ru-RU"/>
        </w:rPr>
        <w:t>).</w:t>
      </w:r>
    </w:p>
    <w:p w:rsidR="00813C4C" w:rsidRPr="0066019A" w:rsidRDefault="00813C4C" w:rsidP="00813C4C">
      <w:pPr>
        <w:pStyle w:val="afffff5"/>
        <w:widowControl w:val="0"/>
        <w:numPr>
          <w:ilvl w:val="1"/>
          <w:numId w:val="66"/>
        </w:numPr>
        <w:tabs>
          <w:tab w:val="left" w:pos="969"/>
        </w:tabs>
        <w:autoSpaceDE w:val="0"/>
        <w:autoSpaceDN w:val="0"/>
        <w:ind w:right="226" w:firstLine="360"/>
        <w:jc w:val="both"/>
        <w:rPr>
          <w:rFonts w:ascii="Times New Roman" w:hAnsi="Times New Roman"/>
          <w:lang w:val="ru-RU"/>
        </w:rPr>
      </w:pPr>
      <w:r w:rsidRPr="0066019A">
        <w:rPr>
          <w:rFonts w:ascii="Times New Roman" w:hAnsi="Times New Roman"/>
          <w:lang w:val="ru-RU"/>
        </w:rPr>
        <w:t>Выполнение требований настоящего Положения обязательно для всех сотрудников, постоянно или временно работающих в школе, обучающихся, родителей (законных представителей), всех юридических и физических лиц, осуществляющих свою деятельность или находящихся по другим причинам на территории</w:t>
      </w:r>
      <w:r w:rsidRPr="0066019A">
        <w:rPr>
          <w:rFonts w:ascii="Times New Roman" w:hAnsi="Times New Roman"/>
          <w:spacing w:val="-7"/>
          <w:lang w:val="ru-RU"/>
        </w:rPr>
        <w:t xml:space="preserve"> </w:t>
      </w:r>
      <w:r w:rsidRPr="0066019A">
        <w:rPr>
          <w:rFonts w:ascii="Times New Roman" w:hAnsi="Times New Roman"/>
          <w:lang w:val="ru-RU"/>
        </w:rPr>
        <w:t>Учреждения.</w:t>
      </w:r>
    </w:p>
    <w:p w:rsidR="00813C4C" w:rsidRPr="0066019A" w:rsidRDefault="00813C4C" w:rsidP="00813C4C">
      <w:pPr>
        <w:pStyle w:val="afffff5"/>
        <w:widowControl w:val="0"/>
        <w:numPr>
          <w:ilvl w:val="1"/>
          <w:numId w:val="66"/>
        </w:numPr>
        <w:tabs>
          <w:tab w:val="left" w:pos="969"/>
        </w:tabs>
        <w:autoSpaceDE w:val="0"/>
        <w:autoSpaceDN w:val="0"/>
        <w:ind w:right="224" w:firstLine="360"/>
        <w:jc w:val="both"/>
        <w:rPr>
          <w:rFonts w:ascii="Times New Roman" w:hAnsi="Times New Roman"/>
          <w:lang w:val="ru-RU"/>
        </w:rPr>
      </w:pPr>
      <w:r w:rsidRPr="0066019A">
        <w:rPr>
          <w:rFonts w:ascii="Times New Roman" w:hAnsi="Times New Roman"/>
          <w:lang w:val="ru-RU"/>
        </w:rPr>
        <w:t>Персонал, обучающиеся, родители (законные представители) должны быть ознакомлены с разработанным и утвержденным</w:t>
      </w:r>
      <w:r w:rsidRPr="0066019A">
        <w:rPr>
          <w:rFonts w:ascii="Times New Roman" w:hAnsi="Times New Roman"/>
          <w:spacing w:val="-6"/>
          <w:lang w:val="ru-RU"/>
        </w:rPr>
        <w:t xml:space="preserve"> </w:t>
      </w:r>
      <w:r w:rsidRPr="0066019A">
        <w:rPr>
          <w:rFonts w:ascii="Times New Roman" w:hAnsi="Times New Roman"/>
          <w:lang w:val="ru-RU"/>
        </w:rPr>
        <w:t>Положением.</w:t>
      </w:r>
    </w:p>
    <w:p w:rsidR="00813C4C" w:rsidRPr="0066019A" w:rsidRDefault="00813C4C" w:rsidP="00813C4C">
      <w:pPr>
        <w:pStyle w:val="afffff5"/>
        <w:widowControl w:val="0"/>
        <w:numPr>
          <w:ilvl w:val="1"/>
          <w:numId w:val="66"/>
        </w:numPr>
        <w:tabs>
          <w:tab w:val="left" w:pos="969"/>
        </w:tabs>
        <w:autoSpaceDE w:val="0"/>
        <w:autoSpaceDN w:val="0"/>
        <w:ind w:right="235" w:firstLine="360"/>
        <w:jc w:val="both"/>
        <w:rPr>
          <w:rFonts w:ascii="Times New Roman" w:hAnsi="Times New Roman"/>
          <w:lang w:val="ru-RU"/>
        </w:rPr>
      </w:pPr>
      <w:r w:rsidRPr="0066019A">
        <w:rPr>
          <w:rFonts w:ascii="Times New Roman" w:hAnsi="Times New Roman"/>
          <w:lang w:val="ru-RU"/>
        </w:rPr>
        <w:t>В целях ознакомления посетителей образовательного учреждения с пропускным режимом и правилами поведения Положение размещается на официальном</w:t>
      </w:r>
      <w:r w:rsidRPr="0066019A">
        <w:rPr>
          <w:rFonts w:ascii="Times New Roman" w:hAnsi="Times New Roman"/>
          <w:spacing w:val="-24"/>
          <w:lang w:val="ru-RU"/>
        </w:rPr>
        <w:t xml:space="preserve"> </w:t>
      </w:r>
      <w:r w:rsidRPr="0066019A">
        <w:rPr>
          <w:rFonts w:ascii="Times New Roman" w:hAnsi="Times New Roman"/>
          <w:lang w:val="ru-RU"/>
        </w:rPr>
        <w:t>Интернет-сайте и библиотеке Учреждения (читальный зал).</w:t>
      </w:r>
    </w:p>
    <w:p w:rsidR="00813C4C" w:rsidRPr="0066019A" w:rsidRDefault="00813C4C" w:rsidP="00813C4C">
      <w:pPr>
        <w:pStyle w:val="a7"/>
        <w:spacing w:before="5"/>
        <w:rPr>
          <w:sz w:val="24"/>
          <w:szCs w:val="24"/>
        </w:rPr>
      </w:pPr>
    </w:p>
    <w:p w:rsidR="00813C4C" w:rsidRPr="0066019A" w:rsidRDefault="00813C4C" w:rsidP="00813C4C">
      <w:pPr>
        <w:pStyle w:val="2"/>
        <w:keepNext w:val="0"/>
        <w:widowControl w:val="0"/>
        <w:numPr>
          <w:ilvl w:val="0"/>
          <w:numId w:val="66"/>
        </w:numPr>
        <w:tabs>
          <w:tab w:val="left" w:pos="968"/>
          <w:tab w:val="left" w:pos="969"/>
        </w:tabs>
        <w:autoSpaceDE w:val="0"/>
        <w:autoSpaceDN w:val="0"/>
        <w:spacing w:before="1" w:after="0"/>
        <w:ind w:left="968" w:hanging="689"/>
        <w:jc w:val="center"/>
        <w:rPr>
          <w:rFonts w:ascii="Times New Roman" w:hAnsi="Times New Roman"/>
          <w:i w:val="0"/>
          <w:sz w:val="24"/>
          <w:szCs w:val="24"/>
        </w:rPr>
      </w:pPr>
      <w:r w:rsidRPr="0066019A">
        <w:rPr>
          <w:rFonts w:ascii="Times New Roman" w:hAnsi="Times New Roman"/>
          <w:i w:val="0"/>
          <w:sz w:val="24"/>
          <w:szCs w:val="24"/>
        </w:rPr>
        <w:t xml:space="preserve">Порядок прохода обучающихся, сотрудников, </w:t>
      </w:r>
    </w:p>
    <w:p w:rsidR="00813C4C" w:rsidRPr="0066019A" w:rsidRDefault="00813C4C" w:rsidP="00813C4C">
      <w:pPr>
        <w:pStyle w:val="2"/>
        <w:tabs>
          <w:tab w:val="left" w:pos="968"/>
          <w:tab w:val="left" w:pos="969"/>
        </w:tabs>
        <w:spacing w:before="1"/>
        <w:jc w:val="center"/>
        <w:rPr>
          <w:rFonts w:ascii="Times New Roman" w:hAnsi="Times New Roman"/>
          <w:i w:val="0"/>
          <w:sz w:val="24"/>
          <w:szCs w:val="24"/>
        </w:rPr>
      </w:pPr>
      <w:r w:rsidRPr="0066019A">
        <w:rPr>
          <w:rFonts w:ascii="Times New Roman" w:hAnsi="Times New Roman"/>
          <w:i w:val="0"/>
          <w:sz w:val="24"/>
          <w:szCs w:val="24"/>
        </w:rPr>
        <w:t>посетителей в</w:t>
      </w:r>
      <w:r w:rsidRPr="0066019A">
        <w:rPr>
          <w:rFonts w:ascii="Times New Roman" w:hAnsi="Times New Roman"/>
          <w:i w:val="0"/>
          <w:spacing w:val="-4"/>
          <w:sz w:val="24"/>
          <w:szCs w:val="24"/>
        </w:rPr>
        <w:t xml:space="preserve"> </w:t>
      </w:r>
      <w:r w:rsidRPr="0066019A">
        <w:rPr>
          <w:rFonts w:ascii="Times New Roman" w:hAnsi="Times New Roman"/>
          <w:i w:val="0"/>
          <w:sz w:val="24"/>
          <w:szCs w:val="24"/>
        </w:rPr>
        <w:t>Учреждение</w:t>
      </w:r>
    </w:p>
    <w:p w:rsidR="00813C4C" w:rsidRPr="0066019A" w:rsidRDefault="00813C4C" w:rsidP="00813C4C">
      <w:pPr>
        <w:pStyle w:val="a7"/>
        <w:spacing w:before="6"/>
        <w:rPr>
          <w:b/>
          <w:sz w:val="24"/>
          <w:szCs w:val="24"/>
        </w:rPr>
      </w:pPr>
    </w:p>
    <w:p w:rsidR="00813C4C" w:rsidRPr="0066019A" w:rsidRDefault="00813C4C" w:rsidP="00813C4C">
      <w:pPr>
        <w:pStyle w:val="afffff5"/>
        <w:widowControl w:val="0"/>
        <w:numPr>
          <w:ilvl w:val="1"/>
          <w:numId w:val="66"/>
        </w:numPr>
        <w:tabs>
          <w:tab w:val="left" w:pos="969"/>
        </w:tabs>
        <w:autoSpaceDE w:val="0"/>
        <w:autoSpaceDN w:val="0"/>
        <w:ind w:firstLine="410"/>
        <w:jc w:val="both"/>
        <w:rPr>
          <w:rFonts w:ascii="Times New Roman" w:hAnsi="Times New Roman"/>
          <w:lang w:val="ru-RU"/>
        </w:rPr>
      </w:pPr>
      <w:r w:rsidRPr="0066019A">
        <w:rPr>
          <w:rFonts w:ascii="Times New Roman" w:hAnsi="Times New Roman"/>
          <w:lang w:val="ru-RU"/>
        </w:rPr>
        <w:t xml:space="preserve">Пропускной режим в здание обеспечивается </w:t>
      </w:r>
      <w:r w:rsidR="0066019A" w:rsidRPr="0066019A">
        <w:rPr>
          <w:rFonts w:ascii="Times New Roman" w:hAnsi="Times New Roman"/>
          <w:i/>
          <w:lang w:val="ru-RU"/>
        </w:rPr>
        <w:t>__</w:t>
      </w:r>
      <w:r w:rsidR="0066019A">
        <w:rPr>
          <w:rFonts w:ascii="Times New Roman" w:hAnsi="Times New Roman"/>
          <w:i/>
          <w:lang w:val="ru-RU"/>
        </w:rPr>
        <w:t>_______________________</w:t>
      </w:r>
      <w:r w:rsidR="0066019A" w:rsidRPr="0066019A">
        <w:rPr>
          <w:rFonts w:ascii="Times New Roman" w:hAnsi="Times New Roman"/>
          <w:i/>
          <w:color w:val="000000"/>
          <w:lang w:val="ru-RU"/>
        </w:rPr>
        <w:t>(наименование Исполнителя</w:t>
      </w:r>
      <w:r w:rsidR="0066019A">
        <w:rPr>
          <w:rFonts w:ascii="Times New Roman" w:hAnsi="Times New Roman"/>
          <w:i/>
          <w:color w:val="000000"/>
          <w:lang w:val="ru-RU"/>
        </w:rPr>
        <w:t>)</w:t>
      </w:r>
      <w:r w:rsidRPr="0066019A">
        <w:rPr>
          <w:rFonts w:ascii="Times New Roman" w:hAnsi="Times New Roman"/>
          <w:lang w:val="ru-RU"/>
        </w:rPr>
        <w:t>.</w:t>
      </w:r>
    </w:p>
    <w:p w:rsidR="00813C4C" w:rsidRPr="0066019A" w:rsidRDefault="00813C4C" w:rsidP="00813C4C">
      <w:pPr>
        <w:pStyle w:val="afffff5"/>
        <w:widowControl w:val="0"/>
        <w:numPr>
          <w:ilvl w:val="1"/>
          <w:numId w:val="66"/>
        </w:numPr>
        <w:tabs>
          <w:tab w:val="left" w:pos="969"/>
        </w:tabs>
        <w:autoSpaceDE w:val="0"/>
        <w:autoSpaceDN w:val="0"/>
        <w:ind w:firstLine="410"/>
        <w:jc w:val="both"/>
        <w:rPr>
          <w:rFonts w:ascii="Times New Roman" w:hAnsi="Times New Roman"/>
          <w:lang w:val="ru-RU"/>
        </w:rPr>
      </w:pPr>
      <w:r w:rsidRPr="0066019A">
        <w:rPr>
          <w:rFonts w:ascii="Times New Roman" w:hAnsi="Times New Roman"/>
          <w:lang w:val="ru-RU"/>
        </w:rPr>
        <w:t>Обучающиеся, сотрудники и посетители проходят в здание через центральный</w:t>
      </w:r>
      <w:r w:rsidRPr="0066019A">
        <w:rPr>
          <w:rFonts w:ascii="Times New Roman" w:hAnsi="Times New Roman"/>
          <w:spacing w:val="-17"/>
          <w:lang w:val="ru-RU"/>
        </w:rPr>
        <w:t xml:space="preserve"> </w:t>
      </w:r>
      <w:r w:rsidRPr="0066019A">
        <w:rPr>
          <w:rFonts w:ascii="Times New Roman" w:hAnsi="Times New Roman"/>
          <w:lang w:val="ru-RU"/>
        </w:rPr>
        <w:t>вход</w:t>
      </w:r>
      <w:r w:rsidR="00DD3F2C">
        <w:rPr>
          <w:rFonts w:ascii="Times New Roman" w:hAnsi="Times New Roman"/>
          <w:lang w:val="ru-RU"/>
        </w:rPr>
        <w:t xml:space="preserve"> (через рамку </w:t>
      </w:r>
      <w:proofErr w:type="spellStart"/>
      <w:r w:rsidR="00DD3F2C">
        <w:rPr>
          <w:rFonts w:ascii="Times New Roman" w:hAnsi="Times New Roman"/>
          <w:lang w:val="ru-RU"/>
        </w:rPr>
        <w:t>металлодетектора</w:t>
      </w:r>
      <w:proofErr w:type="spellEnd"/>
      <w:r w:rsidR="00DD3F2C">
        <w:rPr>
          <w:rFonts w:ascii="Times New Roman" w:hAnsi="Times New Roman"/>
          <w:lang w:val="ru-RU"/>
        </w:rPr>
        <w:t>)</w:t>
      </w:r>
      <w:r w:rsidRPr="0066019A">
        <w:rPr>
          <w:rFonts w:ascii="Times New Roman" w:hAnsi="Times New Roman"/>
          <w:lang w:val="ru-RU"/>
        </w:rPr>
        <w:t>.</w:t>
      </w:r>
    </w:p>
    <w:p w:rsidR="00813C4C" w:rsidRPr="0066019A" w:rsidRDefault="00813C4C" w:rsidP="00813C4C">
      <w:pPr>
        <w:pStyle w:val="afffff5"/>
        <w:widowControl w:val="0"/>
        <w:numPr>
          <w:ilvl w:val="1"/>
          <w:numId w:val="66"/>
        </w:numPr>
        <w:tabs>
          <w:tab w:val="left" w:pos="969"/>
        </w:tabs>
        <w:autoSpaceDE w:val="0"/>
        <w:autoSpaceDN w:val="0"/>
        <w:ind w:right="353" w:firstLine="410"/>
        <w:jc w:val="both"/>
        <w:rPr>
          <w:rFonts w:ascii="Times New Roman" w:hAnsi="Times New Roman"/>
          <w:lang w:val="ru-RU"/>
        </w:rPr>
      </w:pPr>
      <w:r w:rsidRPr="0066019A">
        <w:rPr>
          <w:rFonts w:ascii="Times New Roman" w:hAnsi="Times New Roman"/>
          <w:lang w:val="ru-RU"/>
        </w:rPr>
        <w:t>Центральный вход в здание школы должен быть ограничен в рабочие дни через 15 минут после начала учебного процесса, в выходные и нерабочие праздничные дни – закрыт постоянно.</w:t>
      </w:r>
    </w:p>
    <w:p w:rsidR="00813C4C" w:rsidRPr="0066019A" w:rsidRDefault="00813C4C" w:rsidP="00813C4C">
      <w:pPr>
        <w:pStyle w:val="afffff5"/>
        <w:widowControl w:val="0"/>
        <w:numPr>
          <w:ilvl w:val="1"/>
          <w:numId w:val="66"/>
        </w:numPr>
        <w:tabs>
          <w:tab w:val="left" w:pos="1029"/>
        </w:tabs>
        <w:autoSpaceDE w:val="0"/>
        <w:autoSpaceDN w:val="0"/>
        <w:ind w:right="607" w:firstLine="410"/>
        <w:jc w:val="both"/>
        <w:rPr>
          <w:rFonts w:ascii="Times New Roman" w:hAnsi="Times New Roman"/>
          <w:lang w:val="ru-RU"/>
        </w:rPr>
      </w:pPr>
      <w:r w:rsidRPr="0066019A">
        <w:rPr>
          <w:rFonts w:ascii="Times New Roman" w:hAnsi="Times New Roman"/>
          <w:lang w:val="ru-RU"/>
        </w:rPr>
        <w:t>Открытие/закрытие дверей центрального входа в указанное время</w:t>
      </w:r>
      <w:r w:rsidRPr="0066019A">
        <w:rPr>
          <w:rFonts w:ascii="Times New Roman" w:hAnsi="Times New Roman"/>
          <w:spacing w:val="-31"/>
          <w:lang w:val="ru-RU"/>
        </w:rPr>
        <w:t xml:space="preserve"> </w:t>
      </w:r>
      <w:r w:rsidRPr="0066019A">
        <w:rPr>
          <w:rFonts w:ascii="Times New Roman" w:hAnsi="Times New Roman"/>
          <w:lang w:val="ru-RU"/>
        </w:rPr>
        <w:t xml:space="preserve">осуществляется сотрудником </w:t>
      </w:r>
      <w:r w:rsidR="0066019A" w:rsidRPr="0066019A">
        <w:rPr>
          <w:rFonts w:ascii="Times New Roman" w:hAnsi="Times New Roman"/>
          <w:i/>
          <w:lang w:val="ru-RU"/>
        </w:rPr>
        <w:t>__________________________</w:t>
      </w:r>
      <w:r w:rsidR="0066019A" w:rsidRPr="0066019A">
        <w:rPr>
          <w:rFonts w:ascii="Times New Roman" w:hAnsi="Times New Roman"/>
          <w:i/>
          <w:color w:val="000000"/>
          <w:lang w:val="ru-RU"/>
        </w:rPr>
        <w:t>(наименование Исполнителя</w:t>
      </w:r>
      <w:r w:rsidR="0066019A">
        <w:rPr>
          <w:rFonts w:ascii="Times New Roman" w:hAnsi="Times New Roman"/>
          <w:i/>
          <w:color w:val="000000"/>
          <w:lang w:val="ru-RU"/>
        </w:rPr>
        <w:t>)</w:t>
      </w:r>
      <w:r w:rsidRPr="0066019A">
        <w:rPr>
          <w:rFonts w:ascii="Times New Roman" w:hAnsi="Times New Roman"/>
          <w:lang w:val="ru-RU"/>
        </w:rPr>
        <w:t>.</w:t>
      </w:r>
    </w:p>
    <w:p w:rsidR="00813C4C" w:rsidRPr="0066019A" w:rsidRDefault="00813C4C" w:rsidP="00813C4C">
      <w:pPr>
        <w:pStyle w:val="a7"/>
        <w:spacing w:before="5"/>
        <w:rPr>
          <w:sz w:val="24"/>
          <w:szCs w:val="24"/>
        </w:rPr>
      </w:pPr>
    </w:p>
    <w:p w:rsidR="00813C4C" w:rsidRPr="0066019A" w:rsidRDefault="00813C4C" w:rsidP="00813C4C">
      <w:pPr>
        <w:pStyle w:val="2"/>
        <w:keepNext w:val="0"/>
        <w:widowControl w:val="0"/>
        <w:numPr>
          <w:ilvl w:val="0"/>
          <w:numId w:val="66"/>
        </w:numPr>
        <w:tabs>
          <w:tab w:val="left" w:pos="968"/>
          <w:tab w:val="left" w:pos="969"/>
        </w:tabs>
        <w:autoSpaceDE w:val="0"/>
        <w:autoSpaceDN w:val="0"/>
        <w:spacing w:before="0" w:after="0"/>
        <w:ind w:left="968" w:hanging="674"/>
        <w:jc w:val="center"/>
        <w:rPr>
          <w:rFonts w:ascii="Times New Roman" w:hAnsi="Times New Roman"/>
          <w:i w:val="0"/>
          <w:sz w:val="24"/>
          <w:szCs w:val="24"/>
        </w:rPr>
      </w:pPr>
      <w:r w:rsidRPr="0066019A">
        <w:rPr>
          <w:rFonts w:ascii="Times New Roman" w:hAnsi="Times New Roman"/>
          <w:i w:val="0"/>
          <w:sz w:val="24"/>
          <w:szCs w:val="24"/>
        </w:rPr>
        <w:t xml:space="preserve">Пропускной режим для </w:t>
      </w:r>
      <w:proofErr w:type="gramStart"/>
      <w:r w:rsidRPr="0066019A">
        <w:rPr>
          <w:rFonts w:ascii="Times New Roman" w:hAnsi="Times New Roman"/>
          <w:i w:val="0"/>
          <w:sz w:val="24"/>
          <w:szCs w:val="24"/>
        </w:rPr>
        <w:t>обучающихся</w:t>
      </w:r>
      <w:proofErr w:type="gramEnd"/>
    </w:p>
    <w:p w:rsidR="00813C4C" w:rsidRPr="0066019A" w:rsidRDefault="00813C4C" w:rsidP="00813C4C">
      <w:pPr>
        <w:pStyle w:val="a7"/>
        <w:spacing w:before="7"/>
        <w:rPr>
          <w:b/>
          <w:sz w:val="24"/>
          <w:szCs w:val="24"/>
        </w:rPr>
      </w:pPr>
    </w:p>
    <w:p w:rsidR="00813C4C" w:rsidRPr="0066019A" w:rsidRDefault="00813C4C" w:rsidP="00813C4C">
      <w:pPr>
        <w:pStyle w:val="afffff5"/>
        <w:widowControl w:val="0"/>
        <w:numPr>
          <w:ilvl w:val="1"/>
          <w:numId w:val="66"/>
        </w:numPr>
        <w:tabs>
          <w:tab w:val="left" w:pos="993"/>
        </w:tabs>
        <w:autoSpaceDE w:val="0"/>
        <w:autoSpaceDN w:val="0"/>
        <w:ind w:left="0" w:firstLine="709"/>
        <w:jc w:val="both"/>
        <w:rPr>
          <w:rFonts w:ascii="Times New Roman" w:hAnsi="Times New Roman"/>
          <w:lang w:val="ru-RU"/>
        </w:rPr>
      </w:pPr>
      <w:r w:rsidRPr="0066019A">
        <w:rPr>
          <w:rFonts w:ascii="Times New Roman" w:hAnsi="Times New Roman"/>
          <w:lang w:val="ru-RU"/>
        </w:rPr>
        <w:t xml:space="preserve">Вход в Учреждение </w:t>
      </w:r>
      <w:proofErr w:type="gramStart"/>
      <w:r w:rsidRPr="0066019A">
        <w:rPr>
          <w:rFonts w:ascii="Times New Roman" w:hAnsi="Times New Roman"/>
          <w:lang w:val="ru-RU"/>
        </w:rPr>
        <w:t>обучающиеся</w:t>
      </w:r>
      <w:proofErr w:type="gramEnd"/>
      <w:r w:rsidRPr="0066019A">
        <w:rPr>
          <w:rFonts w:ascii="Times New Roman" w:hAnsi="Times New Roman"/>
          <w:lang w:val="ru-RU"/>
        </w:rPr>
        <w:t xml:space="preserve"> осуществляют в свободном</w:t>
      </w:r>
      <w:r w:rsidRPr="0066019A">
        <w:rPr>
          <w:rFonts w:ascii="Times New Roman" w:hAnsi="Times New Roman"/>
          <w:spacing w:val="-8"/>
          <w:lang w:val="ru-RU"/>
        </w:rPr>
        <w:t xml:space="preserve"> </w:t>
      </w:r>
      <w:r w:rsidRPr="0066019A">
        <w:rPr>
          <w:rFonts w:ascii="Times New Roman" w:hAnsi="Times New Roman"/>
          <w:lang w:val="ru-RU"/>
        </w:rPr>
        <w:t>режиме</w:t>
      </w:r>
      <w:r w:rsidR="0066019A">
        <w:rPr>
          <w:rFonts w:ascii="Times New Roman" w:hAnsi="Times New Roman"/>
          <w:lang w:val="ru-RU"/>
        </w:rPr>
        <w:t xml:space="preserve"> (по ранее согласованным спискам)</w:t>
      </w:r>
      <w:r w:rsidRPr="0066019A">
        <w:rPr>
          <w:rFonts w:ascii="Times New Roman" w:hAnsi="Times New Roman"/>
          <w:lang w:val="ru-RU"/>
        </w:rPr>
        <w:t>.</w:t>
      </w:r>
    </w:p>
    <w:p w:rsidR="00813C4C" w:rsidRPr="0066019A" w:rsidRDefault="00813C4C" w:rsidP="00813C4C">
      <w:pPr>
        <w:pStyle w:val="afffff5"/>
        <w:widowControl w:val="0"/>
        <w:numPr>
          <w:ilvl w:val="1"/>
          <w:numId w:val="66"/>
        </w:numPr>
        <w:tabs>
          <w:tab w:val="left" w:pos="993"/>
        </w:tabs>
        <w:autoSpaceDE w:val="0"/>
        <w:autoSpaceDN w:val="0"/>
        <w:spacing w:before="73"/>
        <w:ind w:left="0" w:right="232" w:firstLine="709"/>
        <w:jc w:val="both"/>
        <w:rPr>
          <w:rFonts w:ascii="Times New Roman" w:hAnsi="Times New Roman"/>
          <w:lang w:val="ru-RU"/>
        </w:rPr>
      </w:pPr>
      <w:r w:rsidRPr="0066019A">
        <w:rPr>
          <w:rFonts w:ascii="Times New Roman" w:hAnsi="Times New Roman"/>
          <w:lang w:val="ru-RU"/>
        </w:rPr>
        <w:t xml:space="preserve">Начало учебных занятий в Учреждении в 8.00. </w:t>
      </w:r>
      <w:proofErr w:type="gramStart"/>
      <w:r w:rsidRPr="0066019A">
        <w:rPr>
          <w:rFonts w:ascii="Times New Roman" w:hAnsi="Times New Roman"/>
          <w:lang w:val="ru-RU"/>
        </w:rPr>
        <w:t>Обучающиеся</w:t>
      </w:r>
      <w:proofErr w:type="gramEnd"/>
      <w:r w:rsidRPr="0066019A">
        <w:rPr>
          <w:rFonts w:ascii="Times New Roman" w:hAnsi="Times New Roman"/>
          <w:lang w:val="ru-RU"/>
        </w:rPr>
        <w:t xml:space="preserve"> допускаются в здание с 07.30 час. Обучающиеся обязаны прибыть в Учреждение согласно расписанию учебных занятий, но не позднее, чем за 5 мин до начала занятия. Все виды расписаний (занятий на учебный год, расписание уроков на</w:t>
      </w:r>
      <w:r w:rsidRPr="0066019A">
        <w:rPr>
          <w:rFonts w:ascii="Times New Roman" w:hAnsi="Times New Roman"/>
          <w:spacing w:val="10"/>
          <w:lang w:val="ru-RU"/>
        </w:rPr>
        <w:t xml:space="preserve"> </w:t>
      </w:r>
      <w:r w:rsidRPr="0066019A">
        <w:rPr>
          <w:rFonts w:ascii="Times New Roman" w:hAnsi="Times New Roman"/>
          <w:lang w:val="ru-RU"/>
        </w:rPr>
        <w:t>день, дополнительных занятий, элективных курсов, расписание звонков, графики работы администрации Учреждения и дежурства учителей) вывешиваются на информационном стенде и утверждаются директором Учреждения.</w:t>
      </w:r>
    </w:p>
    <w:p w:rsidR="00813C4C" w:rsidRPr="0066019A" w:rsidRDefault="00813C4C" w:rsidP="00813C4C">
      <w:pPr>
        <w:pStyle w:val="afffff5"/>
        <w:widowControl w:val="0"/>
        <w:numPr>
          <w:ilvl w:val="1"/>
          <w:numId w:val="66"/>
        </w:numPr>
        <w:tabs>
          <w:tab w:val="left" w:pos="993"/>
        </w:tabs>
        <w:autoSpaceDE w:val="0"/>
        <w:autoSpaceDN w:val="0"/>
        <w:spacing w:before="1"/>
        <w:ind w:left="0" w:right="221" w:firstLine="709"/>
        <w:jc w:val="both"/>
        <w:rPr>
          <w:rFonts w:ascii="Times New Roman" w:hAnsi="Times New Roman"/>
          <w:lang w:val="ru-RU"/>
        </w:rPr>
      </w:pPr>
      <w:r w:rsidRPr="0066019A">
        <w:rPr>
          <w:rFonts w:ascii="Times New Roman" w:hAnsi="Times New Roman"/>
          <w:lang w:val="ru-RU"/>
        </w:rPr>
        <w:t xml:space="preserve">В случае </w:t>
      </w:r>
      <w:proofErr w:type="gramStart"/>
      <w:r w:rsidRPr="0066019A">
        <w:rPr>
          <w:rFonts w:ascii="Times New Roman" w:hAnsi="Times New Roman"/>
          <w:lang w:val="ru-RU"/>
        </w:rPr>
        <w:t>опоздания</w:t>
      </w:r>
      <w:proofErr w:type="gramEnd"/>
      <w:r w:rsidRPr="0066019A">
        <w:rPr>
          <w:rFonts w:ascii="Times New Roman" w:hAnsi="Times New Roman"/>
          <w:lang w:val="ru-RU"/>
        </w:rPr>
        <w:t xml:space="preserve"> без уважительной причины обучающиеся пропускаются в Учреждение с разрешения дежурного администратора или классного</w:t>
      </w:r>
      <w:r w:rsidRPr="0066019A">
        <w:rPr>
          <w:rFonts w:ascii="Times New Roman" w:hAnsi="Times New Roman"/>
          <w:spacing w:val="-8"/>
          <w:lang w:val="ru-RU"/>
        </w:rPr>
        <w:t xml:space="preserve"> </w:t>
      </w:r>
      <w:r w:rsidRPr="0066019A">
        <w:rPr>
          <w:rFonts w:ascii="Times New Roman" w:hAnsi="Times New Roman"/>
          <w:lang w:val="ru-RU"/>
        </w:rPr>
        <w:t>руководителя.</w:t>
      </w:r>
    </w:p>
    <w:p w:rsidR="00813C4C" w:rsidRPr="0066019A" w:rsidRDefault="00813C4C" w:rsidP="00813C4C">
      <w:pPr>
        <w:pStyle w:val="afffff5"/>
        <w:widowControl w:val="0"/>
        <w:numPr>
          <w:ilvl w:val="1"/>
          <w:numId w:val="66"/>
        </w:numPr>
        <w:tabs>
          <w:tab w:val="left" w:pos="993"/>
        </w:tabs>
        <w:autoSpaceDE w:val="0"/>
        <w:autoSpaceDN w:val="0"/>
        <w:ind w:left="0" w:right="226" w:firstLine="709"/>
        <w:jc w:val="both"/>
        <w:rPr>
          <w:rFonts w:ascii="Times New Roman" w:hAnsi="Times New Roman"/>
          <w:lang w:val="ru-RU"/>
        </w:rPr>
      </w:pPr>
      <w:r w:rsidRPr="0066019A">
        <w:rPr>
          <w:rFonts w:ascii="Times New Roman" w:hAnsi="Times New Roman"/>
          <w:lang w:val="ru-RU"/>
        </w:rPr>
        <w:t xml:space="preserve">Уходить из Учреждения до окончания занятий </w:t>
      </w:r>
      <w:proofErr w:type="gramStart"/>
      <w:r w:rsidRPr="0066019A">
        <w:rPr>
          <w:rFonts w:ascii="Times New Roman" w:hAnsi="Times New Roman"/>
          <w:lang w:val="ru-RU"/>
        </w:rPr>
        <w:t>согласно расписания</w:t>
      </w:r>
      <w:proofErr w:type="gramEnd"/>
      <w:r w:rsidRPr="0066019A">
        <w:rPr>
          <w:rFonts w:ascii="Times New Roman" w:hAnsi="Times New Roman"/>
          <w:lang w:val="ru-RU"/>
        </w:rPr>
        <w:t xml:space="preserve"> обучающимся разрешается только на основании письменного личного разрешения классного руководителя, а при его отсутствии - учителя-предметника, медицинского работника Учреждения или представителя</w:t>
      </w:r>
      <w:r w:rsidRPr="0066019A">
        <w:rPr>
          <w:rFonts w:ascii="Times New Roman" w:hAnsi="Times New Roman"/>
          <w:spacing w:val="-4"/>
          <w:lang w:val="ru-RU"/>
        </w:rPr>
        <w:t xml:space="preserve"> </w:t>
      </w:r>
      <w:r w:rsidRPr="0066019A">
        <w:rPr>
          <w:rFonts w:ascii="Times New Roman" w:hAnsi="Times New Roman"/>
          <w:lang w:val="ru-RU"/>
        </w:rPr>
        <w:t>администрации.</w:t>
      </w:r>
    </w:p>
    <w:p w:rsidR="00813C4C" w:rsidRPr="0066019A" w:rsidRDefault="00813C4C" w:rsidP="00813C4C">
      <w:pPr>
        <w:pStyle w:val="afffff5"/>
        <w:widowControl w:val="0"/>
        <w:numPr>
          <w:ilvl w:val="1"/>
          <w:numId w:val="66"/>
        </w:numPr>
        <w:tabs>
          <w:tab w:val="left" w:pos="993"/>
        </w:tabs>
        <w:autoSpaceDE w:val="0"/>
        <w:autoSpaceDN w:val="0"/>
        <w:ind w:left="0" w:right="223" w:firstLine="709"/>
        <w:jc w:val="both"/>
        <w:rPr>
          <w:rFonts w:ascii="Times New Roman" w:hAnsi="Times New Roman"/>
          <w:lang w:val="ru-RU"/>
        </w:rPr>
      </w:pPr>
      <w:r w:rsidRPr="0066019A">
        <w:rPr>
          <w:rFonts w:ascii="Times New Roman" w:hAnsi="Times New Roman"/>
          <w:lang w:val="ru-RU"/>
        </w:rPr>
        <w:t xml:space="preserve">Выход </w:t>
      </w:r>
      <w:proofErr w:type="gramStart"/>
      <w:r w:rsidRPr="0066019A">
        <w:rPr>
          <w:rFonts w:ascii="Times New Roman" w:hAnsi="Times New Roman"/>
          <w:lang w:val="ru-RU"/>
        </w:rPr>
        <w:t>обучающихся</w:t>
      </w:r>
      <w:proofErr w:type="gramEnd"/>
      <w:r w:rsidRPr="0066019A">
        <w:rPr>
          <w:rFonts w:ascii="Times New Roman" w:hAnsi="Times New Roman"/>
          <w:lang w:val="ru-RU"/>
        </w:rPr>
        <w:t xml:space="preserve"> на уроки физической культуры, экскурсии и т.д. осуществляется только в сопровождении</w:t>
      </w:r>
      <w:r w:rsidRPr="0066019A">
        <w:rPr>
          <w:rFonts w:ascii="Times New Roman" w:hAnsi="Times New Roman"/>
          <w:spacing w:val="-12"/>
          <w:lang w:val="ru-RU"/>
        </w:rPr>
        <w:t xml:space="preserve"> </w:t>
      </w:r>
      <w:r w:rsidRPr="0066019A">
        <w:rPr>
          <w:rFonts w:ascii="Times New Roman" w:hAnsi="Times New Roman"/>
          <w:lang w:val="ru-RU"/>
        </w:rPr>
        <w:t>педагогического работника.</w:t>
      </w:r>
    </w:p>
    <w:p w:rsidR="00813C4C" w:rsidRPr="0066019A" w:rsidRDefault="00813C4C" w:rsidP="00813C4C">
      <w:pPr>
        <w:pStyle w:val="afffff5"/>
        <w:widowControl w:val="0"/>
        <w:numPr>
          <w:ilvl w:val="1"/>
          <w:numId w:val="66"/>
        </w:numPr>
        <w:tabs>
          <w:tab w:val="left" w:pos="993"/>
        </w:tabs>
        <w:autoSpaceDE w:val="0"/>
        <w:autoSpaceDN w:val="0"/>
        <w:ind w:left="0" w:right="223" w:firstLine="709"/>
        <w:jc w:val="both"/>
        <w:rPr>
          <w:rFonts w:ascii="Times New Roman" w:hAnsi="Times New Roman"/>
          <w:lang w:val="ru-RU"/>
        </w:rPr>
      </w:pPr>
      <w:r w:rsidRPr="0066019A">
        <w:rPr>
          <w:rFonts w:ascii="Times New Roman" w:hAnsi="Times New Roman"/>
          <w:lang w:val="ru-RU"/>
        </w:rPr>
        <w:t>Члены творческих объединений, кружков, секций и других групп обучающихся, для проведения кружковой работы, в рамках дополнительного образования детей, внеклассных и внеурочных занятий и мероприятий допускаются в Учреждение только согласно расписанию занятий, утвержденного директором</w:t>
      </w:r>
      <w:r w:rsidRPr="0066019A">
        <w:rPr>
          <w:rFonts w:ascii="Times New Roman" w:hAnsi="Times New Roman"/>
          <w:spacing w:val="-2"/>
          <w:lang w:val="ru-RU"/>
        </w:rPr>
        <w:t xml:space="preserve"> </w:t>
      </w:r>
      <w:r w:rsidRPr="0066019A">
        <w:rPr>
          <w:rFonts w:ascii="Times New Roman" w:hAnsi="Times New Roman"/>
          <w:lang w:val="ru-RU"/>
        </w:rPr>
        <w:t>школы.</w:t>
      </w:r>
    </w:p>
    <w:p w:rsidR="00813C4C" w:rsidRPr="0066019A" w:rsidRDefault="00813C4C" w:rsidP="00813C4C">
      <w:pPr>
        <w:pStyle w:val="afffff5"/>
        <w:widowControl w:val="0"/>
        <w:numPr>
          <w:ilvl w:val="1"/>
          <w:numId w:val="66"/>
        </w:numPr>
        <w:tabs>
          <w:tab w:val="left" w:pos="993"/>
        </w:tabs>
        <w:autoSpaceDE w:val="0"/>
        <w:autoSpaceDN w:val="0"/>
        <w:ind w:left="0" w:right="221" w:firstLine="709"/>
        <w:jc w:val="both"/>
        <w:rPr>
          <w:rFonts w:ascii="Times New Roman" w:hAnsi="Times New Roman"/>
          <w:lang w:val="ru-RU"/>
        </w:rPr>
      </w:pPr>
      <w:r w:rsidRPr="0066019A">
        <w:rPr>
          <w:rFonts w:ascii="Times New Roman" w:hAnsi="Times New Roman"/>
          <w:lang w:val="ru-RU"/>
        </w:rPr>
        <w:t>Проход обучающихся в Учреждение на внеплановые дополнительные занятия после уроков возможен по расписанию, представленному учителем-предметником дежурному администратору, заместителю директора по АХЧ,</w:t>
      </w:r>
      <w:r w:rsidRPr="0066019A">
        <w:rPr>
          <w:rFonts w:ascii="Times New Roman" w:hAnsi="Times New Roman"/>
          <w:spacing w:val="-6"/>
          <w:lang w:val="ru-RU"/>
        </w:rPr>
        <w:t xml:space="preserve"> </w:t>
      </w:r>
      <w:r w:rsidRPr="0066019A">
        <w:rPr>
          <w:rFonts w:ascii="Times New Roman" w:hAnsi="Times New Roman"/>
          <w:lang w:val="ru-RU"/>
        </w:rPr>
        <w:t>сотруднику охранной организации.</w:t>
      </w:r>
    </w:p>
    <w:p w:rsidR="00813C4C" w:rsidRPr="0066019A" w:rsidRDefault="00813C4C" w:rsidP="00813C4C">
      <w:pPr>
        <w:pStyle w:val="afffff5"/>
        <w:widowControl w:val="0"/>
        <w:numPr>
          <w:ilvl w:val="1"/>
          <w:numId w:val="66"/>
        </w:numPr>
        <w:tabs>
          <w:tab w:val="left" w:pos="993"/>
        </w:tabs>
        <w:autoSpaceDE w:val="0"/>
        <w:autoSpaceDN w:val="0"/>
        <w:ind w:left="0" w:right="227" w:firstLine="709"/>
        <w:jc w:val="both"/>
        <w:rPr>
          <w:rFonts w:ascii="Times New Roman" w:hAnsi="Times New Roman"/>
          <w:lang w:val="ru-RU"/>
        </w:rPr>
      </w:pPr>
      <w:r w:rsidRPr="0066019A">
        <w:rPr>
          <w:rFonts w:ascii="Times New Roman" w:hAnsi="Times New Roman"/>
          <w:lang w:val="ru-RU"/>
        </w:rPr>
        <w:t>Во время каникул обучающиеся допускаются в школу согласно плану мероприятий на каникулярный период, утвержденному директором</w:t>
      </w:r>
      <w:r w:rsidRPr="0066019A">
        <w:rPr>
          <w:rFonts w:ascii="Times New Roman" w:hAnsi="Times New Roman"/>
          <w:spacing w:val="-8"/>
          <w:lang w:val="ru-RU"/>
        </w:rPr>
        <w:t xml:space="preserve"> </w:t>
      </w:r>
      <w:r w:rsidRPr="0066019A">
        <w:rPr>
          <w:rFonts w:ascii="Times New Roman" w:hAnsi="Times New Roman"/>
          <w:lang w:val="ru-RU"/>
        </w:rPr>
        <w:t>школы.</w:t>
      </w:r>
    </w:p>
    <w:p w:rsidR="00813C4C" w:rsidRPr="0066019A" w:rsidRDefault="00813C4C" w:rsidP="00813C4C">
      <w:pPr>
        <w:pStyle w:val="afffff5"/>
        <w:widowControl w:val="0"/>
        <w:numPr>
          <w:ilvl w:val="1"/>
          <w:numId w:val="66"/>
        </w:numPr>
        <w:tabs>
          <w:tab w:val="left" w:pos="993"/>
        </w:tabs>
        <w:autoSpaceDE w:val="0"/>
        <w:autoSpaceDN w:val="0"/>
        <w:ind w:left="0" w:right="226" w:firstLine="709"/>
        <w:jc w:val="both"/>
        <w:rPr>
          <w:rFonts w:ascii="Times New Roman" w:hAnsi="Times New Roman"/>
          <w:lang w:val="ru-RU"/>
        </w:rPr>
      </w:pPr>
      <w:proofErr w:type="gramStart"/>
      <w:r w:rsidRPr="0066019A">
        <w:rPr>
          <w:rFonts w:ascii="Times New Roman" w:hAnsi="Times New Roman"/>
          <w:lang w:val="ru-RU"/>
        </w:rPr>
        <w:t>В случае нарушения дисциплины, правил внутреннего распорядка для обучающихся, правил поведения для обучающихся, обучающихся необходимо направить к дежурному администратору, классному руководителю, администрации школы для проведения разъяснительной работы и принятия мер дисциплинарного характера к</w:t>
      </w:r>
      <w:r w:rsidRPr="0066019A">
        <w:rPr>
          <w:rFonts w:ascii="Times New Roman" w:hAnsi="Times New Roman"/>
          <w:spacing w:val="-2"/>
          <w:lang w:val="ru-RU"/>
        </w:rPr>
        <w:t xml:space="preserve"> </w:t>
      </w:r>
      <w:r w:rsidRPr="0066019A">
        <w:rPr>
          <w:rFonts w:ascii="Times New Roman" w:hAnsi="Times New Roman"/>
          <w:lang w:val="ru-RU"/>
        </w:rPr>
        <w:t>нарушителю.</w:t>
      </w:r>
      <w:proofErr w:type="gramEnd"/>
    </w:p>
    <w:p w:rsidR="00813C4C" w:rsidRPr="0066019A" w:rsidRDefault="00813C4C" w:rsidP="00813C4C">
      <w:pPr>
        <w:pStyle w:val="afffff5"/>
        <w:tabs>
          <w:tab w:val="left" w:pos="993"/>
        </w:tabs>
        <w:ind w:left="709" w:right="226"/>
        <w:jc w:val="right"/>
        <w:rPr>
          <w:rFonts w:ascii="Times New Roman" w:hAnsi="Times New Roman"/>
          <w:lang w:val="ru-RU"/>
        </w:rPr>
      </w:pPr>
    </w:p>
    <w:p w:rsidR="00813C4C" w:rsidRPr="0066019A" w:rsidRDefault="00813C4C" w:rsidP="00813C4C">
      <w:pPr>
        <w:pStyle w:val="afffff5"/>
        <w:tabs>
          <w:tab w:val="left" w:pos="993"/>
        </w:tabs>
        <w:ind w:left="709" w:right="226"/>
        <w:jc w:val="right"/>
        <w:rPr>
          <w:rFonts w:ascii="Times New Roman" w:hAnsi="Times New Roman"/>
          <w:lang w:val="ru-RU"/>
        </w:rPr>
      </w:pPr>
    </w:p>
    <w:p w:rsidR="00813C4C" w:rsidRPr="0066019A" w:rsidRDefault="00813C4C" w:rsidP="00813C4C">
      <w:pPr>
        <w:pStyle w:val="2"/>
        <w:keepNext w:val="0"/>
        <w:widowControl w:val="0"/>
        <w:numPr>
          <w:ilvl w:val="0"/>
          <w:numId w:val="66"/>
        </w:numPr>
        <w:tabs>
          <w:tab w:val="left" w:pos="968"/>
          <w:tab w:val="left" w:pos="969"/>
        </w:tabs>
        <w:autoSpaceDE w:val="0"/>
        <w:autoSpaceDN w:val="0"/>
        <w:spacing w:before="1" w:after="0"/>
        <w:ind w:left="968" w:hanging="581"/>
        <w:jc w:val="center"/>
        <w:rPr>
          <w:rFonts w:ascii="Times New Roman" w:hAnsi="Times New Roman"/>
          <w:i w:val="0"/>
          <w:sz w:val="24"/>
          <w:szCs w:val="24"/>
        </w:rPr>
      </w:pPr>
      <w:r w:rsidRPr="0066019A">
        <w:rPr>
          <w:rFonts w:ascii="Times New Roman" w:hAnsi="Times New Roman"/>
          <w:i w:val="0"/>
          <w:sz w:val="24"/>
          <w:szCs w:val="24"/>
        </w:rPr>
        <w:t>Пропускной режим для</w:t>
      </w:r>
      <w:r w:rsidRPr="0066019A">
        <w:rPr>
          <w:rFonts w:ascii="Times New Roman" w:hAnsi="Times New Roman"/>
          <w:i w:val="0"/>
          <w:spacing w:val="-3"/>
          <w:sz w:val="24"/>
          <w:szCs w:val="24"/>
        </w:rPr>
        <w:t xml:space="preserve"> </w:t>
      </w:r>
      <w:r w:rsidRPr="0066019A">
        <w:rPr>
          <w:rFonts w:ascii="Times New Roman" w:hAnsi="Times New Roman"/>
          <w:i w:val="0"/>
          <w:sz w:val="24"/>
          <w:szCs w:val="24"/>
        </w:rPr>
        <w:t>работников</w:t>
      </w:r>
    </w:p>
    <w:p w:rsidR="00813C4C" w:rsidRPr="0066019A" w:rsidRDefault="00813C4C" w:rsidP="00813C4C">
      <w:pPr>
        <w:pStyle w:val="a7"/>
        <w:spacing w:before="6"/>
        <w:rPr>
          <w:b/>
          <w:sz w:val="24"/>
          <w:szCs w:val="24"/>
        </w:rPr>
      </w:pPr>
    </w:p>
    <w:p w:rsidR="00813C4C" w:rsidRPr="0066019A" w:rsidRDefault="00813C4C" w:rsidP="00813C4C">
      <w:pPr>
        <w:pStyle w:val="afffff5"/>
        <w:widowControl w:val="0"/>
        <w:numPr>
          <w:ilvl w:val="1"/>
          <w:numId w:val="66"/>
        </w:numPr>
        <w:tabs>
          <w:tab w:val="left" w:pos="969"/>
        </w:tabs>
        <w:autoSpaceDE w:val="0"/>
        <w:autoSpaceDN w:val="0"/>
        <w:ind w:firstLine="360"/>
        <w:jc w:val="both"/>
        <w:rPr>
          <w:rFonts w:ascii="Times New Roman" w:hAnsi="Times New Roman"/>
          <w:lang w:val="ru-RU"/>
        </w:rPr>
      </w:pPr>
      <w:r w:rsidRPr="0066019A">
        <w:rPr>
          <w:rFonts w:ascii="Times New Roman" w:hAnsi="Times New Roman"/>
          <w:lang w:val="ru-RU"/>
        </w:rPr>
        <w:t>Директор Учреждения, его заместители могут проходить и находиться в помещениях Учреждения в любое время суток, а также в выходные и праздничные дни, если это не ограничено текущими приказами по Учреждению.</w:t>
      </w:r>
    </w:p>
    <w:p w:rsidR="00813C4C" w:rsidRPr="0066019A" w:rsidRDefault="00813C4C" w:rsidP="00813C4C">
      <w:pPr>
        <w:pStyle w:val="afffff5"/>
        <w:widowControl w:val="0"/>
        <w:numPr>
          <w:ilvl w:val="1"/>
          <w:numId w:val="66"/>
        </w:numPr>
        <w:tabs>
          <w:tab w:val="left" w:pos="969"/>
        </w:tabs>
        <w:autoSpaceDE w:val="0"/>
        <w:autoSpaceDN w:val="0"/>
        <w:ind w:firstLine="360"/>
        <w:jc w:val="both"/>
        <w:rPr>
          <w:rFonts w:ascii="Times New Roman" w:hAnsi="Times New Roman"/>
          <w:lang w:val="ru-RU"/>
        </w:rPr>
      </w:pPr>
      <w:r w:rsidRPr="0066019A">
        <w:rPr>
          <w:rFonts w:ascii="Times New Roman" w:hAnsi="Times New Roman"/>
          <w:lang w:val="ru-RU"/>
        </w:rPr>
        <w:t>Другие работники могут проходить и находиться в помещениях Учреждения за рамками своего рабочего времени по согласованию с директором</w:t>
      </w:r>
      <w:r w:rsidRPr="0066019A">
        <w:rPr>
          <w:rFonts w:ascii="Times New Roman" w:hAnsi="Times New Roman"/>
          <w:spacing w:val="-3"/>
          <w:lang w:val="ru-RU"/>
        </w:rPr>
        <w:t xml:space="preserve"> </w:t>
      </w:r>
      <w:r w:rsidRPr="0066019A">
        <w:rPr>
          <w:rFonts w:ascii="Times New Roman" w:hAnsi="Times New Roman"/>
          <w:lang w:val="ru-RU"/>
        </w:rPr>
        <w:t>Учреждения.</w:t>
      </w:r>
    </w:p>
    <w:p w:rsidR="00813C4C" w:rsidRPr="0066019A" w:rsidRDefault="00813C4C" w:rsidP="00813C4C">
      <w:pPr>
        <w:pStyle w:val="afffff5"/>
        <w:widowControl w:val="0"/>
        <w:numPr>
          <w:ilvl w:val="1"/>
          <w:numId w:val="66"/>
        </w:numPr>
        <w:tabs>
          <w:tab w:val="left" w:pos="969"/>
          <w:tab w:val="left" w:pos="9214"/>
        </w:tabs>
        <w:autoSpaceDE w:val="0"/>
        <w:autoSpaceDN w:val="0"/>
        <w:spacing w:before="1"/>
        <w:ind w:firstLine="360"/>
        <w:jc w:val="both"/>
        <w:rPr>
          <w:rFonts w:ascii="Times New Roman" w:hAnsi="Times New Roman"/>
          <w:lang w:val="ru-RU"/>
        </w:rPr>
      </w:pPr>
      <w:r w:rsidRPr="0066019A">
        <w:rPr>
          <w:rFonts w:ascii="Times New Roman" w:hAnsi="Times New Roman"/>
          <w:lang w:val="ru-RU"/>
        </w:rPr>
        <w:t>Работники могут проходить и находиться в помещениях Учреждения в выходные и праздничные дни, с разрешения директора Учреждения.</w:t>
      </w:r>
    </w:p>
    <w:p w:rsidR="00813C4C" w:rsidRPr="0066019A" w:rsidRDefault="00813C4C" w:rsidP="00813C4C">
      <w:pPr>
        <w:pStyle w:val="afffff5"/>
        <w:widowControl w:val="0"/>
        <w:numPr>
          <w:ilvl w:val="1"/>
          <w:numId w:val="66"/>
        </w:numPr>
        <w:tabs>
          <w:tab w:val="left" w:pos="969"/>
        </w:tabs>
        <w:autoSpaceDE w:val="0"/>
        <w:autoSpaceDN w:val="0"/>
        <w:ind w:firstLine="360"/>
        <w:jc w:val="both"/>
        <w:rPr>
          <w:rFonts w:ascii="Times New Roman" w:hAnsi="Times New Roman"/>
          <w:lang w:val="ru-RU"/>
        </w:rPr>
      </w:pPr>
      <w:r w:rsidRPr="0066019A">
        <w:rPr>
          <w:rFonts w:ascii="Times New Roman" w:hAnsi="Times New Roman"/>
          <w:lang w:val="ru-RU"/>
        </w:rPr>
        <w:t>Педагогам рекомендовано прибывать в Учреждение не позднее, чем за 15 минут до начала учебного</w:t>
      </w:r>
      <w:r w:rsidRPr="0066019A">
        <w:rPr>
          <w:rFonts w:ascii="Times New Roman" w:hAnsi="Times New Roman"/>
          <w:spacing w:val="-1"/>
          <w:lang w:val="ru-RU"/>
        </w:rPr>
        <w:t xml:space="preserve"> </w:t>
      </w:r>
      <w:r w:rsidRPr="0066019A">
        <w:rPr>
          <w:rFonts w:ascii="Times New Roman" w:hAnsi="Times New Roman"/>
          <w:lang w:val="ru-RU"/>
        </w:rPr>
        <w:t>процесса.</w:t>
      </w:r>
    </w:p>
    <w:p w:rsidR="00813C4C" w:rsidRPr="0066019A" w:rsidRDefault="00813C4C" w:rsidP="00813C4C">
      <w:pPr>
        <w:pStyle w:val="afffff5"/>
        <w:widowControl w:val="0"/>
        <w:numPr>
          <w:ilvl w:val="1"/>
          <w:numId w:val="66"/>
        </w:numPr>
        <w:tabs>
          <w:tab w:val="left" w:pos="969"/>
        </w:tabs>
        <w:autoSpaceDE w:val="0"/>
        <w:autoSpaceDN w:val="0"/>
        <w:ind w:firstLine="360"/>
        <w:jc w:val="both"/>
        <w:rPr>
          <w:rFonts w:ascii="Times New Roman" w:hAnsi="Times New Roman"/>
          <w:lang w:val="ru-RU"/>
        </w:rPr>
      </w:pPr>
      <w:r w:rsidRPr="0066019A">
        <w:rPr>
          <w:rFonts w:ascii="Times New Roman" w:hAnsi="Times New Roman"/>
          <w:lang w:val="ru-RU"/>
        </w:rPr>
        <w:t>В соответствии с расписанием, утвержденным директором Учреждения, уроки конкретного педагога могут начинаться не с первого (во всех</w:t>
      </w:r>
      <w:r w:rsidRPr="0066019A">
        <w:rPr>
          <w:rFonts w:ascii="Times New Roman" w:hAnsi="Times New Roman"/>
          <w:spacing w:val="-32"/>
          <w:lang w:val="ru-RU"/>
        </w:rPr>
        <w:t xml:space="preserve"> </w:t>
      </w:r>
      <w:r w:rsidRPr="0066019A">
        <w:rPr>
          <w:rFonts w:ascii="Times New Roman" w:hAnsi="Times New Roman"/>
          <w:lang w:val="ru-RU"/>
        </w:rPr>
        <w:t>случаях педагог обязан прийти в Учреждение не позднее, чем за 15 минут до начала его первого</w:t>
      </w:r>
      <w:r w:rsidRPr="0066019A">
        <w:rPr>
          <w:rFonts w:ascii="Times New Roman" w:hAnsi="Times New Roman"/>
          <w:spacing w:val="-25"/>
          <w:lang w:val="ru-RU"/>
        </w:rPr>
        <w:t xml:space="preserve"> </w:t>
      </w:r>
      <w:r w:rsidRPr="0066019A">
        <w:rPr>
          <w:rFonts w:ascii="Times New Roman" w:hAnsi="Times New Roman"/>
          <w:lang w:val="ru-RU"/>
        </w:rPr>
        <w:t>урока).</w:t>
      </w:r>
    </w:p>
    <w:p w:rsidR="00813C4C" w:rsidRPr="0066019A" w:rsidRDefault="00813C4C" w:rsidP="00813C4C">
      <w:pPr>
        <w:pStyle w:val="afffff5"/>
        <w:widowControl w:val="0"/>
        <w:numPr>
          <w:ilvl w:val="1"/>
          <w:numId w:val="66"/>
        </w:numPr>
        <w:tabs>
          <w:tab w:val="left" w:pos="969"/>
        </w:tabs>
        <w:autoSpaceDE w:val="0"/>
        <w:autoSpaceDN w:val="0"/>
        <w:ind w:firstLine="360"/>
        <w:jc w:val="both"/>
        <w:rPr>
          <w:rFonts w:ascii="Times New Roman" w:hAnsi="Times New Roman"/>
          <w:lang w:val="ru-RU"/>
        </w:rPr>
      </w:pPr>
      <w:r w:rsidRPr="0066019A">
        <w:rPr>
          <w:rFonts w:ascii="Times New Roman" w:hAnsi="Times New Roman"/>
          <w:lang w:val="ru-RU"/>
        </w:rPr>
        <w:t>Учителя-предметники, классные руководители, члены администрации обязаны заранее предупредить заместителя директора по АХЧ, сотрудника охранной организации о времени запланированных встреч с родителями или отдельными законными представителями, а также о времени и месте проведения родительских собраний.</w:t>
      </w:r>
    </w:p>
    <w:p w:rsidR="00813C4C" w:rsidRPr="0066019A" w:rsidRDefault="00813C4C" w:rsidP="00813C4C">
      <w:pPr>
        <w:pStyle w:val="afffff5"/>
        <w:widowControl w:val="0"/>
        <w:numPr>
          <w:ilvl w:val="1"/>
          <w:numId w:val="66"/>
        </w:numPr>
        <w:tabs>
          <w:tab w:val="left" w:pos="969"/>
        </w:tabs>
        <w:autoSpaceDE w:val="0"/>
        <w:autoSpaceDN w:val="0"/>
        <w:ind w:firstLine="360"/>
        <w:jc w:val="both"/>
        <w:rPr>
          <w:rFonts w:ascii="Times New Roman" w:hAnsi="Times New Roman"/>
          <w:lang w:val="ru-RU"/>
        </w:rPr>
      </w:pPr>
      <w:r w:rsidRPr="0066019A">
        <w:rPr>
          <w:rFonts w:ascii="Times New Roman" w:hAnsi="Times New Roman"/>
          <w:lang w:val="ru-RU"/>
        </w:rPr>
        <w:t>Остальные работники приходят в Учреждения в соответствии с графиком работы.</w:t>
      </w:r>
    </w:p>
    <w:p w:rsidR="00813C4C" w:rsidRPr="0066019A" w:rsidRDefault="00813C4C" w:rsidP="00813C4C">
      <w:pPr>
        <w:pStyle w:val="afffff5"/>
        <w:tabs>
          <w:tab w:val="left" w:pos="969"/>
        </w:tabs>
        <w:ind w:left="620"/>
        <w:jc w:val="both"/>
        <w:rPr>
          <w:rFonts w:ascii="Times New Roman" w:hAnsi="Times New Roman"/>
          <w:lang w:val="ru-RU"/>
        </w:rPr>
      </w:pPr>
    </w:p>
    <w:p w:rsidR="00813C4C" w:rsidRPr="0066019A" w:rsidRDefault="00813C4C" w:rsidP="00CB5078">
      <w:pPr>
        <w:pStyle w:val="2"/>
        <w:keepNext w:val="0"/>
        <w:widowControl w:val="0"/>
        <w:numPr>
          <w:ilvl w:val="0"/>
          <w:numId w:val="66"/>
        </w:numPr>
        <w:tabs>
          <w:tab w:val="left" w:pos="968"/>
          <w:tab w:val="left" w:pos="969"/>
        </w:tabs>
        <w:autoSpaceDE w:val="0"/>
        <w:autoSpaceDN w:val="0"/>
        <w:spacing w:before="0" w:after="0"/>
        <w:ind w:left="968" w:hanging="674"/>
        <w:jc w:val="center"/>
        <w:rPr>
          <w:rFonts w:ascii="Times New Roman" w:hAnsi="Times New Roman"/>
          <w:i w:val="0"/>
          <w:sz w:val="24"/>
          <w:szCs w:val="24"/>
        </w:rPr>
      </w:pPr>
      <w:r w:rsidRPr="0066019A">
        <w:rPr>
          <w:rFonts w:ascii="Times New Roman" w:hAnsi="Times New Roman"/>
          <w:i w:val="0"/>
          <w:sz w:val="24"/>
          <w:szCs w:val="24"/>
        </w:rPr>
        <w:t xml:space="preserve">Пропускной режим для родителей </w:t>
      </w:r>
    </w:p>
    <w:p w:rsidR="00813C4C" w:rsidRPr="0066019A" w:rsidRDefault="00813C4C" w:rsidP="00CB5078">
      <w:pPr>
        <w:pStyle w:val="2"/>
        <w:tabs>
          <w:tab w:val="left" w:pos="968"/>
          <w:tab w:val="left" w:pos="969"/>
        </w:tabs>
        <w:spacing w:before="0" w:after="0"/>
        <w:jc w:val="center"/>
        <w:rPr>
          <w:rFonts w:ascii="Times New Roman" w:hAnsi="Times New Roman"/>
          <w:i w:val="0"/>
          <w:sz w:val="24"/>
          <w:szCs w:val="24"/>
        </w:rPr>
      </w:pPr>
      <w:r w:rsidRPr="0066019A">
        <w:rPr>
          <w:rFonts w:ascii="Times New Roman" w:hAnsi="Times New Roman"/>
          <w:i w:val="0"/>
          <w:sz w:val="24"/>
          <w:szCs w:val="24"/>
        </w:rPr>
        <w:t>(законных представителей)</w:t>
      </w:r>
      <w:r w:rsidRPr="0066019A">
        <w:rPr>
          <w:rFonts w:ascii="Times New Roman" w:hAnsi="Times New Roman"/>
          <w:i w:val="0"/>
          <w:spacing w:val="-8"/>
          <w:sz w:val="24"/>
          <w:szCs w:val="24"/>
        </w:rPr>
        <w:t xml:space="preserve"> </w:t>
      </w:r>
      <w:r w:rsidRPr="0066019A">
        <w:rPr>
          <w:rFonts w:ascii="Times New Roman" w:hAnsi="Times New Roman"/>
          <w:i w:val="0"/>
          <w:sz w:val="24"/>
          <w:szCs w:val="24"/>
        </w:rPr>
        <w:t>обучающихся</w:t>
      </w:r>
    </w:p>
    <w:p w:rsidR="00813C4C" w:rsidRPr="0066019A" w:rsidRDefault="00813C4C" w:rsidP="00813C4C">
      <w:pPr>
        <w:pStyle w:val="a7"/>
        <w:spacing w:before="7"/>
        <w:rPr>
          <w:b/>
          <w:sz w:val="24"/>
          <w:szCs w:val="24"/>
        </w:rPr>
      </w:pPr>
    </w:p>
    <w:p w:rsidR="00813C4C" w:rsidRPr="0066019A" w:rsidRDefault="00813C4C" w:rsidP="00813C4C">
      <w:pPr>
        <w:pStyle w:val="afffff5"/>
        <w:widowControl w:val="0"/>
        <w:numPr>
          <w:ilvl w:val="1"/>
          <w:numId w:val="66"/>
        </w:numPr>
        <w:tabs>
          <w:tab w:val="left" w:pos="969"/>
        </w:tabs>
        <w:autoSpaceDE w:val="0"/>
        <w:autoSpaceDN w:val="0"/>
        <w:ind w:right="45" w:firstLine="360"/>
        <w:jc w:val="both"/>
        <w:rPr>
          <w:rFonts w:ascii="Times New Roman" w:hAnsi="Times New Roman"/>
          <w:lang w:val="ru-RU"/>
        </w:rPr>
      </w:pPr>
      <w:r w:rsidRPr="0066019A">
        <w:rPr>
          <w:rFonts w:ascii="Times New Roman" w:hAnsi="Times New Roman"/>
          <w:lang w:val="ru-RU"/>
        </w:rPr>
        <w:t>Законные представители могут быть допущены в Учреждение при предъявлении любого документа, удостоверяющего</w:t>
      </w:r>
      <w:r w:rsidRPr="0066019A">
        <w:rPr>
          <w:rFonts w:ascii="Times New Roman" w:hAnsi="Times New Roman"/>
          <w:spacing w:val="2"/>
          <w:lang w:val="ru-RU"/>
        </w:rPr>
        <w:t xml:space="preserve"> </w:t>
      </w:r>
      <w:r w:rsidRPr="0066019A">
        <w:rPr>
          <w:rFonts w:ascii="Times New Roman" w:hAnsi="Times New Roman"/>
          <w:lang w:val="ru-RU"/>
        </w:rPr>
        <w:t>личность.</w:t>
      </w:r>
    </w:p>
    <w:p w:rsidR="00813C4C" w:rsidRPr="0066019A" w:rsidRDefault="00813C4C" w:rsidP="00813C4C">
      <w:pPr>
        <w:pStyle w:val="afffff5"/>
        <w:widowControl w:val="0"/>
        <w:numPr>
          <w:ilvl w:val="1"/>
          <w:numId w:val="67"/>
        </w:numPr>
        <w:tabs>
          <w:tab w:val="left" w:pos="969"/>
        </w:tabs>
        <w:autoSpaceDE w:val="0"/>
        <w:autoSpaceDN w:val="0"/>
        <w:ind w:right="45"/>
        <w:jc w:val="both"/>
        <w:rPr>
          <w:rFonts w:ascii="Times New Roman" w:hAnsi="Times New Roman"/>
        </w:rPr>
      </w:pPr>
      <w:proofErr w:type="spellStart"/>
      <w:r w:rsidRPr="0066019A">
        <w:rPr>
          <w:rFonts w:ascii="Times New Roman" w:hAnsi="Times New Roman"/>
        </w:rPr>
        <w:t>Документами</w:t>
      </w:r>
      <w:proofErr w:type="spellEnd"/>
      <w:r w:rsidRPr="0066019A">
        <w:rPr>
          <w:rFonts w:ascii="Times New Roman" w:hAnsi="Times New Roman"/>
        </w:rPr>
        <w:t xml:space="preserve">, </w:t>
      </w:r>
      <w:proofErr w:type="spellStart"/>
      <w:r w:rsidRPr="0066019A">
        <w:rPr>
          <w:rFonts w:ascii="Times New Roman" w:hAnsi="Times New Roman"/>
        </w:rPr>
        <w:t>удостоверяющими</w:t>
      </w:r>
      <w:proofErr w:type="spellEnd"/>
      <w:r w:rsidRPr="0066019A">
        <w:rPr>
          <w:rFonts w:ascii="Times New Roman" w:hAnsi="Times New Roman"/>
        </w:rPr>
        <w:t xml:space="preserve"> </w:t>
      </w:r>
      <w:proofErr w:type="spellStart"/>
      <w:r w:rsidRPr="0066019A">
        <w:rPr>
          <w:rFonts w:ascii="Times New Roman" w:hAnsi="Times New Roman"/>
        </w:rPr>
        <w:t>личность</w:t>
      </w:r>
      <w:proofErr w:type="spellEnd"/>
      <w:r w:rsidRPr="0066019A">
        <w:rPr>
          <w:rFonts w:ascii="Times New Roman" w:hAnsi="Times New Roman"/>
        </w:rPr>
        <w:t xml:space="preserve">, </w:t>
      </w:r>
      <w:proofErr w:type="spellStart"/>
      <w:r w:rsidRPr="0066019A">
        <w:rPr>
          <w:rFonts w:ascii="Times New Roman" w:hAnsi="Times New Roman"/>
        </w:rPr>
        <w:t>являются</w:t>
      </w:r>
      <w:proofErr w:type="spellEnd"/>
      <w:r w:rsidRPr="0066019A">
        <w:rPr>
          <w:rFonts w:ascii="Times New Roman" w:hAnsi="Times New Roman"/>
        </w:rPr>
        <w:t>:</w:t>
      </w:r>
    </w:p>
    <w:p w:rsidR="00813C4C" w:rsidRPr="0066019A" w:rsidRDefault="00813C4C" w:rsidP="00813C4C">
      <w:pPr>
        <w:pStyle w:val="afffff5"/>
        <w:tabs>
          <w:tab w:val="left" w:pos="969"/>
        </w:tabs>
        <w:ind w:left="284" w:right="45" w:firstLine="425"/>
        <w:jc w:val="both"/>
        <w:rPr>
          <w:rFonts w:ascii="Times New Roman" w:hAnsi="Times New Roman"/>
        </w:rPr>
      </w:pPr>
      <w:r w:rsidRPr="0066019A">
        <w:rPr>
          <w:rFonts w:ascii="Times New Roman" w:hAnsi="Times New Roman"/>
        </w:rPr>
        <w:t xml:space="preserve">- </w:t>
      </w:r>
      <w:proofErr w:type="spellStart"/>
      <w:proofErr w:type="gramStart"/>
      <w:r w:rsidRPr="0066019A">
        <w:rPr>
          <w:rFonts w:ascii="Times New Roman" w:hAnsi="Times New Roman"/>
        </w:rPr>
        <w:t>паспорт</w:t>
      </w:r>
      <w:proofErr w:type="spellEnd"/>
      <w:proofErr w:type="gramEnd"/>
      <w:r w:rsidRPr="0066019A">
        <w:rPr>
          <w:rFonts w:ascii="Times New Roman" w:hAnsi="Times New Roman"/>
        </w:rPr>
        <w:t>;</w:t>
      </w:r>
    </w:p>
    <w:p w:rsidR="00813C4C" w:rsidRPr="0066019A" w:rsidRDefault="00813C4C" w:rsidP="00813C4C">
      <w:pPr>
        <w:pStyle w:val="afffff5"/>
        <w:tabs>
          <w:tab w:val="left" w:pos="1418"/>
        </w:tabs>
        <w:ind w:left="284" w:right="45" w:firstLine="425"/>
        <w:jc w:val="both"/>
        <w:rPr>
          <w:rFonts w:ascii="Times New Roman" w:hAnsi="Times New Roman"/>
          <w:lang w:val="ru-RU"/>
        </w:rPr>
      </w:pPr>
      <w:r w:rsidRPr="0066019A">
        <w:rPr>
          <w:rFonts w:ascii="Times New Roman" w:hAnsi="Times New Roman"/>
          <w:lang w:val="ru-RU"/>
        </w:rPr>
        <w:t>- служебное удостоверение сотрудников Федеральных и региональных министерств и ведомств, а также муниципальных служащих;</w:t>
      </w:r>
    </w:p>
    <w:p w:rsidR="00813C4C" w:rsidRPr="0066019A" w:rsidRDefault="00813C4C" w:rsidP="00813C4C">
      <w:pPr>
        <w:pStyle w:val="afffff5"/>
        <w:tabs>
          <w:tab w:val="left" w:pos="969"/>
        </w:tabs>
        <w:ind w:left="284" w:right="45" w:firstLine="425"/>
        <w:jc w:val="both"/>
        <w:rPr>
          <w:rFonts w:ascii="Times New Roman" w:hAnsi="Times New Roman"/>
          <w:lang w:val="ru-RU"/>
        </w:rPr>
      </w:pPr>
      <w:r w:rsidRPr="0066019A">
        <w:rPr>
          <w:rFonts w:ascii="Times New Roman" w:hAnsi="Times New Roman"/>
          <w:lang w:val="ru-RU"/>
        </w:rPr>
        <w:t>- удостоверение личности военнослужащего, военный билет;</w:t>
      </w:r>
    </w:p>
    <w:p w:rsidR="00813C4C" w:rsidRPr="0066019A" w:rsidRDefault="00813C4C" w:rsidP="00813C4C">
      <w:pPr>
        <w:pStyle w:val="afffff5"/>
        <w:tabs>
          <w:tab w:val="left" w:pos="969"/>
        </w:tabs>
        <w:ind w:left="284" w:right="45" w:firstLine="425"/>
        <w:jc w:val="both"/>
        <w:rPr>
          <w:rFonts w:ascii="Times New Roman" w:hAnsi="Times New Roman"/>
        </w:rPr>
      </w:pPr>
      <w:r w:rsidRPr="0066019A">
        <w:rPr>
          <w:rFonts w:ascii="Times New Roman" w:hAnsi="Times New Roman"/>
        </w:rPr>
        <w:t xml:space="preserve">- </w:t>
      </w:r>
      <w:proofErr w:type="spellStart"/>
      <w:proofErr w:type="gramStart"/>
      <w:r w:rsidRPr="0066019A">
        <w:rPr>
          <w:rFonts w:ascii="Times New Roman" w:hAnsi="Times New Roman"/>
        </w:rPr>
        <w:t>водительское</w:t>
      </w:r>
      <w:proofErr w:type="spellEnd"/>
      <w:proofErr w:type="gramEnd"/>
      <w:r w:rsidRPr="0066019A">
        <w:rPr>
          <w:rFonts w:ascii="Times New Roman" w:hAnsi="Times New Roman"/>
        </w:rPr>
        <w:t xml:space="preserve"> </w:t>
      </w:r>
      <w:proofErr w:type="spellStart"/>
      <w:r w:rsidRPr="0066019A">
        <w:rPr>
          <w:rFonts w:ascii="Times New Roman" w:hAnsi="Times New Roman"/>
        </w:rPr>
        <w:t>удостоверение</w:t>
      </w:r>
      <w:proofErr w:type="spellEnd"/>
      <w:r w:rsidRPr="0066019A">
        <w:rPr>
          <w:rFonts w:ascii="Times New Roman" w:hAnsi="Times New Roman"/>
        </w:rPr>
        <w:t>.</w:t>
      </w:r>
    </w:p>
    <w:p w:rsidR="00813C4C" w:rsidRPr="0066019A" w:rsidRDefault="00813C4C" w:rsidP="00813C4C">
      <w:pPr>
        <w:pStyle w:val="afffff5"/>
        <w:widowControl w:val="0"/>
        <w:numPr>
          <w:ilvl w:val="1"/>
          <w:numId w:val="66"/>
        </w:numPr>
        <w:tabs>
          <w:tab w:val="left" w:pos="969"/>
        </w:tabs>
        <w:autoSpaceDE w:val="0"/>
        <w:autoSpaceDN w:val="0"/>
        <w:ind w:right="45" w:firstLine="360"/>
        <w:jc w:val="both"/>
        <w:rPr>
          <w:rFonts w:ascii="Times New Roman" w:hAnsi="Times New Roman"/>
          <w:lang w:val="ru-RU"/>
        </w:rPr>
      </w:pPr>
      <w:r w:rsidRPr="0066019A">
        <w:rPr>
          <w:rFonts w:ascii="Times New Roman" w:hAnsi="Times New Roman"/>
          <w:lang w:val="ru-RU"/>
        </w:rPr>
        <w:t>С учителями-предметниками родители (законные представители) встречаются после уроков или в экстренных случаях во время перемены.</w:t>
      </w:r>
    </w:p>
    <w:p w:rsidR="00813C4C" w:rsidRPr="0066019A" w:rsidRDefault="00813C4C" w:rsidP="00813C4C">
      <w:pPr>
        <w:pStyle w:val="afffff5"/>
        <w:widowControl w:val="0"/>
        <w:numPr>
          <w:ilvl w:val="1"/>
          <w:numId w:val="66"/>
        </w:numPr>
        <w:tabs>
          <w:tab w:val="left" w:pos="969"/>
        </w:tabs>
        <w:autoSpaceDE w:val="0"/>
        <w:autoSpaceDN w:val="0"/>
        <w:spacing w:before="73"/>
        <w:ind w:right="45" w:firstLine="360"/>
        <w:jc w:val="both"/>
        <w:rPr>
          <w:rFonts w:ascii="Times New Roman" w:hAnsi="Times New Roman"/>
          <w:lang w:val="ru-RU"/>
        </w:rPr>
      </w:pPr>
      <w:r w:rsidRPr="0066019A">
        <w:rPr>
          <w:rFonts w:ascii="Times New Roman" w:hAnsi="Times New Roman"/>
          <w:lang w:val="ru-RU"/>
        </w:rPr>
        <w:t>Для встречи с учителями-предметниками или администрацией Учреждения законные представители сообщают фамилию, имя, отчество учителя или администратора, к которому они направляются, фамилию, имя своего ребенка, класс в котором он учится, записываются в «Журнале учета</w:t>
      </w:r>
      <w:r w:rsidRPr="0066019A">
        <w:rPr>
          <w:rFonts w:ascii="Times New Roman" w:hAnsi="Times New Roman"/>
          <w:spacing w:val="5"/>
          <w:lang w:val="ru-RU"/>
        </w:rPr>
        <w:t xml:space="preserve"> </w:t>
      </w:r>
      <w:r w:rsidRPr="0066019A">
        <w:rPr>
          <w:rFonts w:ascii="Times New Roman" w:hAnsi="Times New Roman"/>
          <w:lang w:val="ru-RU"/>
        </w:rPr>
        <w:t>посетителей».</w:t>
      </w:r>
    </w:p>
    <w:p w:rsidR="00813C4C" w:rsidRPr="0066019A" w:rsidRDefault="00813C4C" w:rsidP="00813C4C">
      <w:pPr>
        <w:pStyle w:val="afffff5"/>
        <w:widowControl w:val="0"/>
        <w:numPr>
          <w:ilvl w:val="1"/>
          <w:numId w:val="66"/>
        </w:numPr>
        <w:tabs>
          <w:tab w:val="left" w:pos="969"/>
        </w:tabs>
        <w:autoSpaceDE w:val="0"/>
        <w:autoSpaceDN w:val="0"/>
        <w:spacing w:before="1"/>
        <w:ind w:right="45" w:firstLine="360"/>
        <w:jc w:val="both"/>
        <w:rPr>
          <w:rFonts w:ascii="Times New Roman" w:hAnsi="Times New Roman"/>
          <w:lang w:val="ru-RU"/>
        </w:rPr>
      </w:pPr>
      <w:r w:rsidRPr="0066019A">
        <w:rPr>
          <w:rFonts w:ascii="Times New Roman" w:hAnsi="Times New Roman"/>
          <w:lang w:val="ru-RU"/>
        </w:rPr>
        <w:t xml:space="preserve">Родителям (законным представителям) </w:t>
      </w:r>
      <w:proofErr w:type="gramStart"/>
      <w:r w:rsidRPr="0066019A">
        <w:rPr>
          <w:rFonts w:ascii="Times New Roman" w:hAnsi="Times New Roman"/>
          <w:lang w:val="ru-RU"/>
        </w:rPr>
        <w:t>обучающихся</w:t>
      </w:r>
      <w:proofErr w:type="gramEnd"/>
      <w:r w:rsidRPr="0066019A">
        <w:rPr>
          <w:rFonts w:ascii="Times New Roman" w:hAnsi="Times New Roman"/>
          <w:lang w:val="ru-RU"/>
        </w:rPr>
        <w:t xml:space="preserve"> не разрешается проходить в Учреждения с крупногабаритными сумками. Сумки необходимо оставить на посту дежурного после предварительного осмотра с согласия владельца. В случае отказа вызывается дежурный администратор Учреждения, посетителю предлагается подождать у входа. При отказе предъявить содержимое ручной клади дежурному администратору посетитель в здание Учреждения не допускается.</w:t>
      </w:r>
    </w:p>
    <w:p w:rsidR="00813C4C" w:rsidRPr="0066019A" w:rsidRDefault="00813C4C" w:rsidP="00813C4C">
      <w:pPr>
        <w:pStyle w:val="afffff5"/>
        <w:widowControl w:val="0"/>
        <w:numPr>
          <w:ilvl w:val="1"/>
          <w:numId w:val="66"/>
        </w:numPr>
        <w:tabs>
          <w:tab w:val="left" w:pos="969"/>
        </w:tabs>
        <w:autoSpaceDE w:val="0"/>
        <w:autoSpaceDN w:val="0"/>
        <w:ind w:right="45" w:firstLine="360"/>
        <w:jc w:val="both"/>
        <w:rPr>
          <w:rFonts w:ascii="Times New Roman" w:hAnsi="Times New Roman"/>
          <w:lang w:val="ru-RU"/>
        </w:rPr>
      </w:pPr>
      <w:r w:rsidRPr="0066019A">
        <w:rPr>
          <w:rFonts w:ascii="Times New Roman" w:hAnsi="Times New Roman"/>
          <w:lang w:val="ru-RU"/>
        </w:rPr>
        <w:t>Проход в Учреждение по личным вопросам к директору, заместителям директора осуществляется в часы приема граждан согласно расписанию, вывешенному на информационном стенде при входе в Учреждение либо по предварительной</w:t>
      </w:r>
      <w:r w:rsidRPr="0066019A">
        <w:rPr>
          <w:rFonts w:ascii="Times New Roman" w:hAnsi="Times New Roman"/>
          <w:spacing w:val="-3"/>
          <w:lang w:val="ru-RU"/>
        </w:rPr>
        <w:t xml:space="preserve"> </w:t>
      </w:r>
      <w:r w:rsidRPr="0066019A">
        <w:rPr>
          <w:rFonts w:ascii="Times New Roman" w:hAnsi="Times New Roman"/>
          <w:lang w:val="ru-RU"/>
        </w:rPr>
        <w:t>договоренности.</w:t>
      </w:r>
    </w:p>
    <w:p w:rsidR="00813C4C" w:rsidRPr="0066019A" w:rsidRDefault="00813C4C" w:rsidP="00813C4C">
      <w:pPr>
        <w:pStyle w:val="afffff5"/>
        <w:widowControl w:val="0"/>
        <w:numPr>
          <w:ilvl w:val="1"/>
          <w:numId w:val="66"/>
        </w:numPr>
        <w:tabs>
          <w:tab w:val="left" w:pos="969"/>
        </w:tabs>
        <w:autoSpaceDE w:val="0"/>
        <w:autoSpaceDN w:val="0"/>
        <w:ind w:right="45" w:firstLine="360"/>
        <w:jc w:val="both"/>
        <w:rPr>
          <w:rFonts w:ascii="Times New Roman" w:hAnsi="Times New Roman"/>
          <w:lang w:val="ru-RU"/>
        </w:rPr>
      </w:pPr>
      <w:r w:rsidRPr="0066019A">
        <w:rPr>
          <w:rFonts w:ascii="Times New Roman" w:hAnsi="Times New Roman"/>
          <w:lang w:val="ru-RU"/>
        </w:rPr>
        <w:t xml:space="preserve">В случае не запланированного прихода в Учреждение родителей (законных </w:t>
      </w:r>
      <w:r w:rsidRPr="0066019A">
        <w:rPr>
          <w:rFonts w:ascii="Times New Roman" w:hAnsi="Times New Roman"/>
          <w:lang w:val="ru-RU"/>
        </w:rPr>
        <w:lastRenderedPageBreak/>
        <w:t>представителей), сотрудник охранной организации выясняет цель их прихода и пропускает в Учреждение только с разрешения</w:t>
      </w:r>
      <w:r w:rsidRPr="0066019A">
        <w:rPr>
          <w:rFonts w:ascii="Times New Roman" w:hAnsi="Times New Roman"/>
          <w:spacing w:val="-1"/>
          <w:lang w:val="ru-RU"/>
        </w:rPr>
        <w:t xml:space="preserve"> </w:t>
      </w:r>
      <w:r w:rsidRPr="0066019A">
        <w:rPr>
          <w:rFonts w:ascii="Times New Roman" w:hAnsi="Times New Roman"/>
          <w:lang w:val="ru-RU"/>
        </w:rPr>
        <w:t>администрации.</w:t>
      </w:r>
    </w:p>
    <w:p w:rsidR="00813C4C" w:rsidRPr="0066019A" w:rsidRDefault="00813C4C" w:rsidP="00813C4C">
      <w:pPr>
        <w:pStyle w:val="afffff5"/>
        <w:widowControl w:val="0"/>
        <w:numPr>
          <w:ilvl w:val="1"/>
          <w:numId w:val="66"/>
        </w:numPr>
        <w:tabs>
          <w:tab w:val="left" w:pos="969"/>
        </w:tabs>
        <w:autoSpaceDE w:val="0"/>
        <w:autoSpaceDN w:val="0"/>
        <w:ind w:right="45" w:firstLine="360"/>
        <w:jc w:val="both"/>
        <w:rPr>
          <w:rFonts w:ascii="Times New Roman" w:hAnsi="Times New Roman"/>
          <w:lang w:val="ru-RU"/>
        </w:rPr>
      </w:pPr>
      <w:r w:rsidRPr="0066019A">
        <w:rPr>
          <w:rFonts w:ascii="Times New Roman" w:hAnsi="Times New Roman"/>
          <w:lang w:val="ru-RU"/>
        </w:rPr>
        <w:t>Родители (законные представители), пришедшие встречать своих детей по окончании</w:t>
      </w:r>
      <w:r w:rsidRPr="0066019A">
        <w:rPr>
          <w:rFonts w:ascii="Times New Roman" w:hAnsi="Times New Roman"/>
          <w:spacing w:val="-30"/>
          <w:lang w:val="ru-RU"/>
        </w:rPr>
        <w:t xml:space="preserve"> </w:t>
      </w:r>
      <w:r w:rsidRPr="0066019A">
        <w:rPr>
          <w:rFonts w:ascii="Times New Roman" w:hAnsi="Times New Roman"/>
          <w:lang w:val="ru-RU"/>
        </w:rPr>
        <w:t>уроков, ожидают их на улице или у поста дежурного в</w:t>
      </w:r>
      <w:r w:rsidRPr="0066019A">
        <w:rPr>
          <w:rFonts w:ascii="Times New Roman" w:hAnsi="Times New Roman"/>
          <w:spacing w:val="-8"/>
          <w:lang w:val="ru-RU"/>
        </w:rPr>
        <w:t xml:space="preserve"> </w:t>
      </w:r>
      <w:r w:rsidR="00F0077B">
        <w:rPr>
          <w:rFonts w:ascii="Times New Roman" w:hAnsi="Times New Roman"/>
          <w:lang w:val="ru-RU"/>
        </w:rPr>
        <w:t>Учреждении</w:t>
      </w:r>
      <w:r w:rsidRPr="0066019A">
        <w:rPr>
          <w:rFonts w:ascii="Times New Roman" w:hAnsi="Times New Roman"/>
          <w:lang w:val="ru-RU"/>
        </w:rPr>
        <w:t>.</w:t>
      </w:r>
    </w:p>
    <w:p w:rsidR="00813C4C" w:rsidRPr="0066019A" w:rsidRDefault="00813C4C" w:rsidP="00813C4C">
      <w:pPr>
        <w:pStyle w:val="a7"/>
        <w:spacing w:before="3"/>
        <w:rPr>
          <w:sz w:val="24"/>
          <w:szCs w:val="24"/>
        </w:rPr>
      </w:pPr>
    </w:p>
    <w:p w:rsidR="00813C4C" w:rsidRPr="0066019A" w:rsidRDefault="00813C4C" w:rsidP="00CB5078">
      <w:pPr>
        <w:pStyle w:val="2"/>
        <w:keepNext w:val="0"/>
        <w:widowControl w:val="0"/>
        <w:numPr>
          <w:ilvl w:val="0"/>
          <w:numId w:val="66"/>
        </w:numPr>
        <w:tabs>
          <w:tab w:val="left" w:pos="968"/>
          <w:tab w:val="left" w:pos="969"/>
        </w:tabs>
        <w:autoSpaceDE w:val="0"/>
        <w:autoSpaceDN w:val="0"/>
        <w:spacing w:before="0" w:after="0"/>
        <w:ind w:left="981" w:right="380" w:hanging="780"/>
        <w:jc w:val="center"/>
        <w:rPr>
          <w:rFonts w:ascii="Times New Roman" w:hAnsi="Times New Roman"/>
          <w:i w:val="0"/>
          <w:sz w:val="24"/>
          <w:szCs w:val="24"/>
        </w:rPr>
      </w:pPr>
      <w:r w:rsidRPr="0066019A">
        <w:rPr>
          <w:rFonts w:ascii="Times New Roman" w:hAnsi="Times New Roman"/>
          <w:i w:val="0"/>
          <w:sz w:val="24"/>
          <w:szCs w:val="24"/>
        </w:rPr>
        <w:t xml:space="preserve">Пропускной режим для вышестоящих организаций, </w:t>
      </w:r>
    </w:p>
    <w:p w:rsidR="00813C4C" w:rsidRPr="0066019A" w:rsidRDefault="00813C4C" w:rsidP="00CB5078">
      <w:pPr>
        <w:pStyle w:val="2"/>
        <w:tabs>
          <w:tab w:val="left" w:pos="968"/>
          <w:tab w:val="left" w:pos="969"/>
        </w:tabs>
        <w:spacing w:before="0" w:after="0"/>
        <w:ind w:left="981" w:right="380"/>
        <w:jc w:val="center"/>
        <w:rPr>
          <w:rFonts w:ascii="Times New Roman" w:hAnsi="Times New Roman"/>
          <w:i w:val="0"/>
          <w:sz w:val="24"/>
          <w:szCs w:val="24"/>
        </w:rPr>
      </w:pPr>
      <w:r w:rsidRPr="0066019A">
        <w:rPr>
          <w:rFonts w:ascii="Times New Roman" w:hAnsi="Times New Roman"/>
          <w:i w:val="0"/>
          <w:sz w:val="24"/>
          <w:szCs w:val="24"/>
        </w:rPr>
        <w:t>проверяющих лиц и</w:t>
      </w:r>
      <w:r w:rsidRPr="0066019A">
        <w:rPr>
          <w:rFonts w:ascii="Times New Roman" w:hAnsi="Times New Roman"/>
          <w:i w:val="0"/>
          <w:spacing w:val="-28"/>
          <w:sz w:val="24"/>
          <w:szCs w:val="24"/>
        </w:rPr>
        <w:t xml:space="preserve"> </w:t>
      </w:r>
      <w:r w:rsidRPr="0066019A">
        <w:rPr>
          <w:rFonts w:ascii="Times New Roman" w:hAnsi="Times New Roman"/>
          <w:i w:val="0"/>
          <w:sz w:val="24"/>
          <w:szCs w:val="24"/>
        </w:rPr>
        <w:t>других посетителей</w:t>
      </w:r>
    </w:p>
    <w:p w:rsidR="00813C4C" w:rsidRPr="0066019A" w:rsidRDefault="00813C4C" w:rsidP="00813C4C">
      <w:pPr>
        <w:pStyle w:val="a7"/>
        <w:spacing w:before="7"/>
        <w:rPr>
          <w:b/>
          <w:sz w:val="24"/>
          <w:szCs w:val="24"/>
        </w:rPr>
      </w:pPr>
    </w:p>
    <w:p w:rsidR="00813C4C" w:rsidRPr="0066019A" w:rsidRDefault="00813C4C" w:rsidP="00813C4C">
      <w:pPr>
        <w:pStyle w:val="afffff5"/>
        <w:widowControl w:val="0"/>
        <w:numPr>
          <w:ilvl w:val="1"/>
          <w:numId w:val="66"/>
        </w:numPr>
        <w:tabs>
          <w:tab w:val="left" w:pos="969"/>
        </w:tabs>
        <w:autoSpaceDE w:val="0"/>
        <w:autoSpaceDN w:val="0"/>
        <w:ind w:right="228" w:firstLine="360"/>
        <w:jc w:val="both"/>
        <w:rPr>
          <w:rFonts w:ascii="Times New Roman" w:hAnsi="Times New Roman"/>
          <w:lang w:val="ru-RU"/>
        </w:rPr>
      </w:pPr>
      <w:r w:rsidRPr="0066019A">
        <w:rPr>
          <w:rFonts w:ascii="Times New Roman" w:hAnsi="Times New Roman"/>
          <w:lang w:val="ru-RU"/>
        </w:rPr>
        <w:t>Лица, не связанные с образовательным процессом, посещающие Учреждение по служебной необходимости, пропускаются при предъявлении любого документа, удостоверяющего личность,</w:t>
      </w:r>
      <w:r w:rsidRPr="0066019A">
        <w:rPr>
          <w:rFonts w:ascii="Times New Roman" w:hAnsi="Times New Roman"/>
          <w:spacing w:val="26"/>
          <w:lang w:val="ru-RU"/>
        </w:rPr>
        <w:t xml:space="preserve"> </w:t>
      </w:r>
      <w:r w:rsidRPr="0066019A">
        <w:rPr>
          <w:rFonts w:ascii="Times New Roman" w:hAnsi="Times New Roman"/>
          <w:lang w:val="ru-RU"/>
        </w:rPr>
        <w:t>по</w:t>
      </w:r>
      <w:r w:rsidRPr="0066019A">
        <w:rPr>
          <w:rFonts w:ascii="Times New Roman" w:hAnsi="Times New Roman"/>
          <w:spacing w:val="28"/>
          <w:lang w:val="ru-RU"/>
        </w:rPr>
        <w:t xml:space="preserve"> </w:t>
      </w:r>
      <w:r w:rsidRPr="0066019A">
        <w:rPr>
          <w:rFonts w:ascii="Times New Roman" w:hAnsi="Times New Roman"/>
          <w:lang w:val="ru-RU"/>
        </w:rPr>
        <w:t>согласованию</w:t>
      </w:r>
      <w:r w:rsidRPr="0066019A">
        <w:rPr>
          <w:rFonts w:ascii="Times New Roman" w:hAnsi="Times New Roman"/>
          <w:spacing w:val="29"/>
          <w:lang w:val="ru-RU"/>
        </w:rPr>
        <w:t xml:space="preserve"> </w:t>
      </w:r>
      <w:r w:rsidRPr="0066019A">
        <w:rPr>
          <w:rFonts w:ascii="Times New Roman" w:hAnsi="Times New Roman"/>
          <w:lang w:val="ru-RU"/>
        </w:rPr>
        <w:t>с</w:t>
      </w:r>
      <w:r w:rsidRPr="0066019A">
        <w:rPr>
          <w:rFonts w:ascii="Times New Roman" w:hAnsi="Times New Roman"/>
          <w:spacing w:val="28"/>
          <w:lang w:val="ru-RU"/>
        </w:rPr>
        <w:t xml:space="preserve"> </w:t>
      </w:r>
      <w:r w:rsidRPr="0066019A">
        <w:rPr>
          <w:rFonts w:ascii="Times New Roman" w:hAnsi="Times New Roman"/>
          <w:lang w:val="ru-RU"/>
        </w:rPr>
        <w:t>директором</w:t>
      </w:r>
      <w:r w:rsidRPr="0066019A">
        <w:rPr>
          <w:rFonts w:ascii="Times New Roman" w:hAnsi="Times New Roman"/>
          <w:spacing w:val="31"/>
          <w:lang w:val="ru-RU"/>
        </w:rPr>
        <w:t xml:space="preserve"> </w:t>
      </w:r>
      <w:r w:rsidRPr="0066019A">
        <w:rPr>
          <w:rFonts w:ascii="Times New Roman" w:hAnsi="Times New Roman"/>
          <w:lang w:val="ru-RU"/>
        </w:rPr>
        <w:t>Учреждения или</w:t>
      </w:r>
      <w:r w:rsidRPr="0066019A">
        <w:rPr>
          <w:rFonts w:ascii="Times New Roman" w:hAnsi="Times New Roman"/>
          <w:spacing w:val="30"/>
          <w:lang w:val="ru-RU"/>
        </w:rPr>
        <w:t xml:space="preserve"> </w:t>
      </w:r>
      <w:r w:rsidRPr="0066019A">
        <w:rPr>
          <w:rFonts w:ascii="Times New Roman" w:hAnsi="Times New Roman"/>
          <w:lang w:val="ru-RU"/>
        </w:rPr>
        <w:t>лицом</w:t>
      </w:r>
      <w:r w:rsidRPr="0066019A">
        <w:rPr>
          <w:rFonts w:ascii="Times New Roman" w:hAnsi="Times New Roman"/>
          <w:spacing w:val="28"/>
          <w:lang w:val="ru-RU"/>
        </w:rPr>
        <w:t xml:space="preserve"> </w:t>
      </w:r>
      <w:r w:rsidRPr="0066019A">
        <w:rPr>
          <w:rFonts w:ascii="Times New Roman" w:hAnsi="Times New Roman"/>
          <w:lang w:val="ru-RU"/>
        </w:rPr>
        <w:t>его</w:t>
      </w:r>
      <w:r w:rsidRPr="0066019A">
        <w:rPr>
          <w:rFonts w:ascii="Times New Roman" w:hAnsi="Times New Roman"/>
          <w:spacing w:val="28"/>
          <w:lang w:val="ru-RU"/>
        </w:rPr>
        <w:t xml:space="preserve"> </w:t>
      </w:r>
      <w:r w:rsidRPr="0066019A">
        <w:rPr>
          <w:rFonts w:ascii="Times New Roman" w:hAnsi="Times New Roman"/>
          <w:lang w:val="ru-RU"/>
        </w:rPr>
        <w:t>заменяющим,</w:t>
      </w:r>
      <w:r w:rsidRPr="0066019A">
        <w:rPr>
          <w:rFonts w:ascii="Times New Roman" w:hAnsi="Times New Roman"/>
          <w:spacing w:val="28"/>
          <w:lang w:val="ru-RU"/>
        </w:rPr>
        <w:t xml:space="preserve"> </w:t>
      </w:r>
      <w:r w:rsidRPr="0066019A">
        <w:rPr>
          <w:rFonts w:ascii="Times New Roman" w:hAnsi="Times New Roman"/>
          <w:lang w:val="ru-RU"/>
        </w:rPr>
        <w:t>с</w:t>
      </w:r>
      <w:r w:rsidRPr="0066019A">
        <w:rPr>
          <w:rFonts w:ascii="Times New Roman" w:hAnsi="Times New Roman"/>
          <w:spacing w:val="28"/>
          <w:lang w:val="ru-RU"/>
        </w:rPr>
        <w:t xml:space="preserve"> </w:t>
      </w:r>
      <w:r w:rsidRPr="0066019A">
        <w:rPr>
          <w:rFonts w:ascii="Times New Roman" w:hAnsi="Times New Roman"/>
          <w:lang w:val="ru-RU"/>
        </w:rPr>
        <w:t>записью</w:t>
      </w:r>
      <w:r w:rsidRPr="0066019A">
        <w:rPr>
          <w:rFonts w:ascii="Times New Roman" w:hAnsi="Times New Roman"/>
          <w:spacing w:val="27"/>
          <w:lang w:val="ru-RU"/>
        </w:rPr>
        <w:t xml:space="preserve"> </w:t>
      </w:r>
      <w:r w:rsidRPr="0066019A">
        <w:rPr>
          <w:rFonts w:ascii="Times New Roman" w:hAnsi="Times New Roman"/>
          <w:lang w:val="ru-RU"/>
        </w:rPr>
        <w:t>в «Журнале регистрации посетителей».</w:t>
      </w:r>
    </w:p>
    <w:p w:rsidR="00813C4C" w:rsidRPr="0066019A" w:rsidRDefault="00813C4C" w:rsidP="00813C4C">
      <w:pPr>
        <w:pStyle w:val="afffff5"/>
        <w:widowControl w:val="0"/>
        <w:numPr>
          <w:ilvl w:val="1"/>
          <w:numId w:val="66"/>
        </w:numPr>
        <w:tabs>
          <w:tab w:val="left" w:pos="969"/>
        </w:tabs>
        <w:autoSpaceDE w:val="0"/>
        <w:autoSpaceDN w:val="0"/>
        <w:ind w:right="227" w:firstLine="360"/>
        <w:jc w:val="both"/>
        <w:rPr>
          <w:rFonts w:ascii="Times New Roman" w:hAnsi="Times New Roman"/>
          <w:lang w:val="ru-RU"/>
        </w:rPr>
      </w:pPr>
      <w:r w:rsidRPr="0066019A">
        <w:rPr>
          <w:rFonts w:ascii="Times New Roman" w:hAnsi="Times New Roman"/>
          <w:lang w:val="ru-RU"/>
        </w:rPr>
        <w:t>Должностные лица, прибывшие в Учреждение с проверкой, пропускаются при предъявлении документа, удостоверяющего личность, с уведомлением администрации Учреждения, о чем делается запись в «Журнале регистрации посетителей».</w:t>
      </w:r>
    </w:p>
    <w:p w:rsidR="00813C4C" w:rsidRPr="0066019A" w:rsidRDefault="00813C4C" w:rsidP="00813C4C">
      <w:pPr>
        <w:pStyle w:val="afffff5"/>
        <w:widowControl w:val="0"/>
        <w:numPr>
          <w:ilvl w:val="1"/>
          <w:numId w:val="66"/>
        </w:numPr>
        <w:tabs>
          <w:tab w:val="left" w:pos="969"/>
        </w:tabs>
        <w:autoSpaceDE w:val="0"/>
        <w:autoSpaceDN w:val="0"/>
        <w:ind w:right="225" w:firstLine="360"/>
        <w:jc w:val="both"/>
        <w:rPr>
          <w:rFonts w:ascii="Times New Roman" w:hAnsi="Times New Roman"/>
          <w:lang w:val="ru-RU"/>
        </w:rPr>
      </w:pPr>
      <w:r w:rsidRPr="0066019A">
        <w:rPr>
          <w:rFonts w:ascii="Times New Roman" w:hAnsi="Times New Roman"/>
          <w:lang w:val="ru-RU"/>
        </w:rPr>
        <w:t>Группы лиц, посещающих Учреждение для проведения и участия в массовых мероприятиях, семинарах, конференциях, смотрах и т.п., допускаются в Учреждение при предъявлении документа, удостоверяющего личность по спискам посетителей, заверенным печатью и подписью директора.</w:t>
      </w:r>
    </w:p>
    <w:p w:rsidR="00813C4C" w:rsidRPr="0066019A" w:rsidRDefault="00813C4C" w:rsidP="00813C4C">
      <w:pPr>
        <w:pStyle w:val="afffff5"/>
        <w:widowControl w:val="0"/>
        <w:numPr>
          <w:ilvl w:val="1"/>
          <w:numId w:val="66"/>
        </w:numPr>
        <w:tabs>
          <w:tab w:val="left" w:pos="969"/>
        </w:tabs>
        <w:autoSpaceDE w:val="0"/>
        <w:autoSpaceDN w:val="0"/>
        <w:spacing w:before="1"/>
        <w:ind w:right="233" w:firstLine="360"/>
        <w:jc w:val="both"/>
        <w:rPr>
          <w:rFonts w:ascii="Times New Roman" w:hAnsi="Times New Roman"/>
          <w:lang w:val="ru-RU"/>
        </w:rPr>
      </w:pPr>
      <w:r w:rsidRPr="0066019A">
        <w:rPr>
          <w:rFonts w:ascii="Times New Roman" w:hAnsi="Times New Roman"/>
          <w:lang w:val="ru-RU"/>
        </w:rPr>
        <w:t>В случае возникновения конфликтных ситуаций, связанных с допуском посетителей в Учреждение, сотрудник охранной организации действует по указанию директора Учреждения или его</w:t>
      </w:r>
      <w:r w:rsidRPr="0066019A">
        <w:rPr>
          <w:rFonts w:ascii="Times New Roman" w:hAnsi="Times New Roman"/>
          <w:spacing w:val="-8"/>
          <w:lang w:val="ru-RU"/>
        </w:rPr>
        <w:t xml:space="preserve"> </w:t>
      </w:r>
      <w:r w:rsidRPr="0066019A">
        <w:rPr>
          <w:rFonts w:ascii="Times New Roman" w:hAnsi="Times New Roman"/>
          <w:lang w:val="ru-RU"/>
        </w:rPr>
        <w:t>заместителя.</w:t>
      </w:r>
    </w:p>
    <w:p w:rsidR="00813C4C" w:rsidRPr="0066019A" w:rsidRDefault="00813C4C" w:rsidP="00813C4C">
      <w:pPr>
        <w:pStyle w:val="a7"/>
        <w:spacing w:before="5"/>
        <w:rPr>
          <w:sz w:val="24"/>
          <w:szCs w:val="24"/>
        </w:rPr>
      </w:pPr>
    </w:p>
    <w:p w:rsidR="00813C4C" w:rsidRPr="0066019A" w:rsidRDefault="00813C4C" w:rsidP="00813C4C">
      <w:pPr>
        <w:pStyle w:val="2"/>
        <w:keepNext w:val="0"/>
        <w:widowControl w:val="0"/>
        <w:numPr>
          <w:ilvl w:val="0"/>
          <w:numId w:val="66"/>
        </w:numPr>
        <w:tabs>
          <w:tab w:val="left" w:pos="968"/>
          <w:tab w:val="left" w:pos="969"/>
        </w:tabs>
        <w:autoSpaceDE w:val="0"/>
        <w:autoSpaceDN w:val="0"/>
        <w:spacing w:before="0" w:after="0"/>
        <w:ind w:left="968" w:hanging="862"/>
        <w:jc w:val="center"/>
        <w:rPr>
          <w:rFonts w:ascii="Times New Roman" w:hAnsi="Times New Roman"/>
          <w:i w:val="0"/>
          <w:sz w:val="24"/>
          <w:szCs w:val="24"/>
        </w:rPr>
      </w:pPr>
      <w:r w:rsidRPr="0066019A">
        <w:rPr>
          <w:rFonts w:ascii="Times New Roman" w:hAnsi="Times New Roman"/>
          <w:i w:val="0"/>
          <w:sz w:val="24"/>
          <w:szCs w:val="24"/>
        </w:rPr>
        <w:t>Ведение документации при пропускном</w:t>
      </w:r>
      <w:r w:rsidRPr="0066019A">
        <w:rPr>
          <w:rFonts w:ascii="Times New Roman" w:hAnsi="Times New Roman"/>
          <w:i w:val="0"/>
          <w:spacing w:val="-3"/>
          <w:sz w:val="24"/>
          <w:szCs w:val="24"/>
        </w:rPr>
        <w:t xml:space="preserve"> </w:t>
      </w:r>
      <w:r w:rsidRPr="0066019A">
        <w:rPr>
          <w:rFonts w:ascii="Times New Roman" w:hAnsi="Times New Roman"/>
          <w:i w:val="0"/>
          <w:sz w:val="24"/>
          <w:szCs w:val="24"/>
        </w:rPr>
        <w:t>режиме</w:t>
      </w:r>
    </w:p>
    <w:p w:rsidR="00813C4C" w:rsidRPr="0066019A" w:rsidRDefault="00813C4C" w:rsidP="00813C4C">
      <w:pPr>
        <w:pStyle w:val="a7"/>
        <w:spacing w:before="7"/>
        <w:rPr>
          <w:b/>
          <w:sz w:val="24"/>
          <w:szCs w:val="24"/>
        </w:rPr>
      </w:pPr>
    </w:p>
    <w:p w:rsidR="00813C4C" w:rsidRPr="0066019A" w:rsidRDefault="00813C4C" w:rsidP="00813C4C">
      <w:pPr>
        <w:pStyle w:val="afffff5"/>
        <w:widowControl w:val="0"/>
        <w:numPr>
          <w:ilvl w:val="1"/>
          <w:numId w:val="66"/>
        </w:numPr>
        <w:tabs>
          <w:tab w:val="left" w:pos="969"/>
        </w:tabs>
        <w:autoSpaceDE w:val="0"/>
        <w:autoSpaceDN w:val="0"/>
        <w:ind w:firstLine="360"/>
        <w:rPr>
          <w:rFonts w:ascii="Times New Roman" w:hAnsi="Times New Roman"/>
          <w:lang w:val="ru-RU"/>
        </w:rPr>
      </w:pPr>
      <w:r w:rsidRPr="0066019A">
        <w:rPr>
          <w:rFonts w:ascii="Times New Roman" w:hAnsi="Times New Roman"/>
          <w:lang w:val="ru-RU"/>
        </w:rPr>
        <w:t>Данные о посетителях фиксируются в журнале регистрации</w:t>
      </w:r>
      <w:r w:rsidRPr="0066019A">
        <w:rPr>
          <w:rFonts w:ascii="Times New Roman" w:hAnsi="Times New Roman"/>
          <w:spacing w:val="-10"/>
          <w:lang w:val="ru-RU"/>
        </w:rPr>
        <w:t xml:space="preserve"> </w:t>
      </w:r>
      <w:r w:rsidRPr="0066019A">
        <w:rPr>
          <w:rFonts w:ascii="Times New Roman" w:hAnsi="Times New Roman"/>
          <w:lang w:val="ru-RU"/>
        </w:rPr>
        <w:t>посетителей.</w:t>
      </w:r>
    </w:p>
    <w:p w:rsidR="00813C4C" w:rsidRPr="0066019A" w:rsidRDefault="00813C4C" w:rsidP="00813C4C">
      <w:pPr>
        <w:pStyle w:val="a7"/>
        <w:rPr>
          <w:sz w:val="24"/>
          <w:szCs w:val="24"/>
        </w:rPr>
      </w:pPr>
    </w:p>
    <w:p w:rsidR="00813C4C" w:rsidRPr="0066019A" w:rsidRDefault="00813C4C" w:rsidP="00813C4C">
      <w:pPr>
        <w:pStyle w:val="a7"/>
        <w:ind w:left="3335"/>
        <w:rPr>
          <w:sz w:val="24"/>
          <w:szCs w:val="24"/>
        </w:rPr>
      </w:pPr>
      <w:r w:rsidRPr="0066019A">
        <w:rPr>
          <w:sz w:val="24"/>
          <w:szCs w:val="24"/>
        </w:rPr>
        <w:t>Журнал регистрации посетителей</w:t>
      </w:r>
    </w:p>
    <w:p w:rsidR="00813C4C" w:rsidRPr="0066019A" w:rsidRDefault="00813C4C" w:rsidP="00813C4C">
      <w:pPr>
        <w:pStyle w:val="a7"/>
        <w:spacing w:before="8"/>
        <w:rPr>
          <w:sz w:val="24"/>
          <w:szCs w:val="24"/>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811"/>
        <w:gridCol w:w="1616"/>
        <w:gridCol w:w="1967"/>
        <w:gridCol w:w="1252"/>
        <w:gridCol w:w="1243"/>
        <w:gridCol w:w="1116"/>
        <w:gridCol w:w="1267"/>
      </w:tblGrid>
      <w:tr w:rsidR="00813C4C" w:rsidRPr="0066019A" w:rsidTr="008B6A0C">
        <w:trPr>
          <w:trHeight w:val="1103"/>
        </w:trPr>
        <w:tc>
          <w:tcPr>
            <w:tcW w:w="562" w:type="dxa"/>
            <w:vAlign w:val="center"/>
          </w:tcPr>
          <w:p w:rsidR="00813C4C" w:rsidRPr="0066019A" w:rsidRDefault="00813C4C" w:rsidP="008B6A0C">
            <w:pPr>
              <w:pStyle w:val="TableParagraph"/>
              <w:tabs>
                <w:tab w:val="left" w:pos="228"/>
              </w:tabs>
              <w:jc w:val="center"/>
              <w:rPr>
                <w:rFonts w:ascii="Times New Roman" w:hAnsi="Times New Roman" w:cs="Times New Roman"/>
                <w:sz w:val="24"/>
                <w:szCs w:val="24"/>
              </w:rPr>
            </w:pPr>
            <w:r w:rsidRPr="0066019A">
              <w:rPr>
                <w:rFonts w:ascii="Times New Roman" w:hAnsi="Times New Roman" w:cs="Times New Roman"/>
                <w:sz w:val="24"/>
                <w:szCs w:val="24"/>
              </w:rPr>
              <w:t>№</w:t>
            </w:r>
          </w:p>
          <w:p w:rsidR="00813C4C" w:rsidRPr="0066019A" w:rsidRDefault="00813C4C" w:rsidP="008B6A0C">
            <w:pPr>
              <w:pStyle w:val="TableParagraph"/>
              <w:jc w:val="center"/>
              <w:rPr>
                <w:rFonts w:ascii="Times New Roman" w:hAnsi="Times New Roman" w:cs="Times New Roman"/>
                <w:sz w:val="24"/>
                <w:szCs w:val="24"/>
              </w:rPr>
            </w:pPr>
            <w:r w:rsidRPr="0066019A">
              <w:rPr>
                <w:rFonts w:ascii="Times New Roman" w:hAnsi="Times New Roman" w:cs="Times New Roman"/>
                <w:sz w:val="24"/>
                <w:szCs w:val="24"/>
              </w:rPr>
              <w:t>п/п</w:t>
            </w:r>
          </w:p>
        </w:tc>
        <w:tc>
          <w:tcPr>
            <w:tcW w:w="811" w:type="dxa"/>
            <w:vAlign w:val="center"/>
          </w:tcPr>
          <w:p w:rsidR="00813C4C" w:rsidRPr="0066019A" w:rsidRDefault="00813C4C" w:rsidP="008B6A0C">
            <w:pPr>
              <w:pStyle w:val="TableParagraph"/>
              <w:jc w:val="center"/>
              <w:rPr>
                <w:rFonts w:ascii="Times New Roman" w:hAnsi="Times New Roman" w:cs="Times New Roman"/>
                <w:sz w:val="24"/>
                <w:szCs w:val="24"/>
              </w:rPr>
            </w:pPr>
            <w:r w:rsidRPr="0066019A">
              <w:rPr>
                <w:rFonts w:ascii="Times New Roman" w:hAnsi="Times New Roman" w:cs="Times New Roman"/>
                <w:sz w:val="24"/>
                <w:szCs w:val="24"/>
              </w:rPr>
              <w:t>Дата</w:t>
            </w:r>
          </w:p>
        </w:tc>
        <w:tc>
          <w:tcPr>
            <w:tcW w:w="1616" w:type="dxa"/>
            <w:vAlign w:val="center"/>
          </w:tcPr>
          <w:p w:rsidR="00813C4C" w:rsidRPr="0066019A" w:rsidRDefault="00813C4C" w:rsidP="008B6A0C">
            <w:pPr>
              <w:pStyle w:val="TableParagraph"/>
              <w:ind w:left="216" w:right="211"/>
              <w:jc w:val="center"/>
              <w:rPr>
                <w:rFonts w:ascii="Times New Roman" w:hAnsi="Times New Roman" w:cs="Times New Roman"/>
                <w:sz w:val="24"/>
                <w:szCs w:val="24"/>
              </w:rPr>
            </w:pPr>
            <w:r w:rsidRPr="0066019A">
              <w:rPr>
                <w:rFonts w:ascii="Times New Roman" w:hAnsi="Times New Roman" w:cs="Times New Roman"/>
                <w:sz w:val="24"/>
                <w:szCs w:val="24"/>
              </w:rPr>
              <w:t>Ф.И.О.</w:t>
            </w:r>
          </w:p>
          <w:p w:rsidR="00813C4C" w:rsidRPr="0066019A" w:rsidRDefault="00813C4C" w:rsidP="008B6A0C">
            <w:pPr>
              <w:pStyle w:val="TableParagraph"/>
              <w:ind w:left="216" w:right="212"/>
              <w:jc w:val="center"/>
              <w:rPr>
                <w:rFonts w:ascii="Times New Roman" w:hAnsi="Times New Roman" w:cs="Times New Roman"/>
                <w:sz w:val="24"/>
                <w:szCs w:val="24"/>
              </w:rPr>
            </w:pPr>
            <w:r w:rsidRPr="0066019A">
              <w:rPr>
                <w:rFonts w:ascii="Times New Roman" w:hAnsi="Times New Roman" w:cs="Times New Roman"/>
                <w:sz w:val="24"/>
                <w:szCs w:val="24"/>
              </w:rPr>
              <w:t>посетителя</w:t>
            </w:r>
          </w:p>
        </w:tc>
        <w:tc>
          <w:tcPr>
            <w:tcW w:w="1967" w:type="dxa"/>
            <w:vAlign w:val="center"/>
          </w:tcPr>
          <w:p w:rsidR="00813C4C" w:rsidRPr="0066019A" w:rsidRDefault="00813C4C" w:rsidP="008B6A0C">
            <w:pPr>
              <w:pStyle w:val="TableParagraph"/>
              <w:ind w:left="125" w:right="78"/>
              <w:jc w:val="center"/>
              <w:rPr>
                <w:rFonts w:ascii="Times New Roman" w:hAnsi="Times New Roman" w:cs="Times New Roman"/>
                <w:sz w:val="24"/>
                <w:szCs w:val="24"/>
              </w:rPr>
            </w:pPr>
            <w:r w:rsidRPr="0066019A">
              <w:rPr>
                <w:rFonts w:ascii="Times New Roman" w:hAnsi="Times New Roman" w:cs="Times New Roman"/>
                <w:sz w:val="24"/>
                <w:szCs w:val="24"/>
              </w:rPr>
              <w:t>Документ, удостоверяющий личность</w:t>
            </w:r>
          </w:p>
        </w:tc>
        <w:tc>
          <w:tcPr>
            <w:tcW w:w="1252" w:type="dxa"/>
            <w:vAlign w:val="center"/>
          </w:tcPr>
          <w:p w:rsidR="00813C4C" w:rsidRPr="008B6A0C" w:rsidRDefault="00813C4C" w:rsidP="008B6A0C">
            <w:pPr>
              <w:pStyle w:val="TableParagraph"/>
              <w:ind w:left="109" w:right="100"/>
              <w:jc w:val="center"/>
              <w:rPr>
                <w:rFonts w:ascii="Times New Roman" w:hAnsi="Times New Roman" w:cs="Times New Roman"/>
                <w:sz w:val="24"/>
                <w:szCs w:val="24"/>
                <w:lang w:val="ru-RU"/>
              </w:rPr>
            </w:pPr>
            <w:r w:rsidRPr="008B6A0C">
              <w:rPr>
                <w:rFonts w:ascii="Times New Roman" w:hAnsi="Times New Roman" w:cs="Times New Roman"/>
                <w:sz w:val="24"/>
                <w:szCs w:val="24"/>
                <w:lang w:val="ru-RU"/>
              </w:rPr>
              <w:t xml:space="preserve">Цель посещения </w:t>
            </w:r>
          </w:p>
          <w:p w:rsidR="00813C4C" w:rsidRPr="008B6A0C" w:rsidRDefault="00813C4C" w:rsidP="008B6A0C">
            <w:pPr>
              <w:pStyle w:val="TableParagraph"/>
              <w:ind w:left="109" w:right="100"/>
              <w:jc w:val="center"/>
              <w:rPr>
                <w:rFonts w:ascii="Times New Roman" w:hAnsi="Times New Roman" w:cs="Times New Roman"/>
                <w:sz w:val="24"/>
                <w:szCs w:val="24"/>
                <w:lang w:val="ru-RU"/>
              </w:rPr>
            </w:pPr>
            <w:proofErr w:type="gramStart"/>
            <w:r w:rsidRPr="008B6A0C">
              <w:rPr>
                <w:rFonts w:ascii="Times New Roman" w:hAnsi="Times New Roman" w:cs="Times New Roman"/>
                <w:sz w:val="24"/>
                <w:szCs w:val="24"/>
                <w:lang w:val="ru-RU"/>
              </w:rPr>
              <w:t>(к кому</w:t>
            </w:r>
            <w:proofErr w:type="gramEnd"/>
          </w:p>
          <w:p w:rsidR="00813C4C" w:rsidRPr="008B6A0C" w:rsidRDefault="00813C4C" w:rsidP="008B6A0C">
            <w:pPr>
              <w:pStyle w:val="TableParagraph"/>
              <w:spacing w:line="264" w:lineRule="exact"/>
              <w:ind w:left="109" w:right="99"/>
              <w:jc w:val="center"/>
              <w:rPr>
                <w:rFonts w:ascii="Times New Roman" w:hAnsi="Times New Roman" w:cs="Times New Roman"/>
                <w:sz w:val="24"/>
                <w:szCs w:val="24"/>
                <w:lang w:val="ru-RU"/>
              </w:rPr>
            </w:pPr>
            <w:r w:rsidRPr="008B6A0C">
              <w:rPr>
                <w:rFonts w:ascii="Times New Roman" w:hAnsi="Times New Roman" w:cs="Times New Roman"/>
                <w:sz w:val="24"/>
                <w:szCs w:val="24"/>
                <w:lang w:val="ru-RU"/>
              </w:rPr>
              <w:t>прибыл)</w:t>
            </w:r>
          </w:p>
        </w:tc>
        <w:tc>
          <w:tcPr>
            <w:tcW w:w="1243" w:type="dxa"/>
            <w:vAlign w:val="center"/>
          </w:tcPr>
          <w:p w:rsidR="00813C4C" w:rsidRPr="0066019A" w:rsidRDefault="00813C4C" w:rsidP="008B6A0C">
            <w:pPr>
              <w:pStyle w:val="TableParagraph"/>
              <w:ind w:left="198" w:right="169" w:firstLine="98"/>
              <w:rPr>
                <w:rFonts w:ascii="Times New Roman" w:hAnsi="Times New Roman" w:cs="Times New Roman"/>
                <w:sz w:val="24"/>
                <w:szCs w:val="24"/>
              </w:rPr>
            </w:pPr>
            <w:proofErr w:type="spellStart"/>
            <w:r w:rsidRPr="0066019A">
              <w:rPr>
                <w:rFonts w:ascii="Times New Roman" w:hAnsi="Times New Roman" w:cs="Times New Roman"/>
                <w:sz w:val="24"/>
                <w:szCs w:val="24"/>
              </w:rPr>
              <w:t>Время</w:t>
            </w:r>
            <w:proofErr w:type="spellEnd"/>
            <w:r w:rsidRPr="0066019A">
              <w:rPr>
                <w:rFonts w:ascii="Times New Roman" w:hAnsi="Times New Roman" w:cs="Times New Roman"/>
                <w:sz w:val="24"/>
                <w:szCs w:val="24"/>
              </w:rPr>
              <w:t xml:space="preserve"> </w:t>
            </w:r>
            <w:proofErr w:type="spellStart"/>
            <w:r w:rsidRPr="0066019A">
              <w:rPr>
                <w:rFonts w:ascii="Times New Roman" w:hAnsi="Times New Roman" w:cs="Times New Roman"/>
                <w:sz w:val="24"/>
                <w:szCs w:val="24"/>
              </w:rPr>
              <w:t>прихода</w:t>
            </w:r>
            <w:proofErr w:type="spellEnd"/>
          </w:p>
        </w:tc>
        <w:tc>
          <w:tcPr>
            <w:tcW w:w="1116" w:type="dxa"/>
            <w:vAlign w:val="center"/>
          </w:tcPr>
          <w:p w:rsidR="00813C4C" w:rsidRPr="0066019A" w:rsidRDefault="00813C4C" w:rsidP="008B6A0C">
            <w:pPr>
              <w:pStyle w:val="TableParagraph"/>
              <w:ind w:left="263" w:right="204" w:hanging="30"/>
              <w:rPr>
                <w:rFonts w:ascii="Times New Roman" w:hAnsi="Times New Roman" w:cs="Times New Roman"/>
                <w:sz w:val="24"/>
                <w:szCs w:val="24"/>
              </w:rPr>
            </w:pPr>
            <w:r w:rsidRPr="0066019A">
              <w:rPr>
                <w:rFonts w:ascii="Times New Roman" w:hAnsi="Times New Roman" w:cs="Times New Roman"/>
                <w:sz w:val="24"/>
                <w:szCs w:val="24"/>
              </w:rPr>
              <w:t>Время ухода</w:t>
            </w:r>
          </w:p>
        </w:tc>
        <w:tc>
          <w:tcPr>
            <w:tcW w:w="1267" w:type="dxa"/>
            <w:vAlign w:val="center"/>
          </w:tcPr>
          <w:p w:rsidR="00813C4C" w:rsidRPr="0066019A" w:rsidRDefault="00813C4C" w:rsidP="008B6A0C">
            <w:pPr>
              <w:pStyle w:val="TableParagraph"/>
              <w:ind w:left="189"/>
              <w:rPr>
                <w:rFonts w:ascii="Times New Roman" w:hAnsi="Times New Roman" w:cs="Times New Roman"/>
                <w:sz w:val="24"/>
                <w:szCs w:val="24"/>
              </w:rPr>
            </w:pPr>
            <w:r w:rsidRPr="0066019A">
              <w:rPr>
                <w:rFonts w:ascii="Times New Roman" w:hAnsi="Times New Roman" w:cs="Times New Roman"/>
                <w:sz w:val="24"/>
                <w:szCs w:val="24"/>
              </w:rPr>
              <w:t>Подпись</w:t>
            </w:r>
          </w:p>
        </w:tc>
      </w:tr>
    </w:tbl>
    <w:p w:rsidR="00813C4C" w:rsidRPr="0066019A" w:rsidRDefault="00813C4C" w:rsidP="00813C4C">
      <w:pPr>
        <w:pStyle w:val="afffff5"/>
        <w:widowControl w:val="0"/>
        <w:numPr>
          <w:ilvl w:val="1"/>
          <w:numId w:val="66"/>
        </w:numPr>
        <w:tabs>
          <w:tab w:val="left" w:pos="969"/>
        </w:tabs>
        <w:autoSpaceDE w:val="0"/>
        <w:autoSpaceDN w:val="0"/>
        <w:spacing w:before="1"/>
        <w:ind w:right="45" w:firstLine="360"/>
        <w:rPr>
          <w:rFonts w:ascii="Times New Roman" w:hAnsi="Times New Roman"/>
          <w:lang w:val="ru-RU"/>
        </w:rPr>
      </w:pPr>
      <w:r w:rsidRPr="0066019A">
        <w:rPr>
          <w:rFonts w:ascii="Times New Roman" w:hAnsi="Times New Roman"/>
          <w:lang w:val="ru-RU"/>
        </w:rPr>
        <w:t>Журнал должен быть прошит, страницы в нем пронумерованы. На первой странице журнала делается запись о дате его</w:t>
      </w:r>
      <w:r w:rsidRPr="0066019A">
        <w:rPr>
          <w:rFonts w:ascii="Times New Roman" w:hAnsi="Times New Roman"/>
          <w:spacing w:val="-5"/>
          <w:lang w:val="ru-RU"/>
        </w:rPr>
        <w:t xml:space="preserve"> </w:t>
      </w:r>
      <w:r w:rsidRPr="0066019A">
        <w:rPr>
          <w:rFonts w:ascii="Times New Roman" w:hAnsi="Times New Roman"/>
          <w:lang w:val="ru-RU"/>
        </w:rPr>
        <w:t>заведения.</w:t>
      </w:r>
    </w:p>
    <w:p w:rsidR="00813C4C" w:rsidRPr="0066019A" w:rsidRDefault="00813C4C" w:rsidP="00813C4C">
      <w:pPr>
        <w:pStyle w:val="afffff5"/>
        <w:widowControl w:val="0"/>
        <w:numPr>
          <w:ilvl w:val="1"/>
          <w:numId w:val="66"/>
        </w:numPr>
        <w:tabs>
          <w:tab w:val="left" w:pos="969"/>
        </w:tabs>
        <w:autoSpaceDE w:val="0"/>
        <w:autoSpaceDN w:val="0"/>
        <w:ind w:right="45" w:firstLine="360"/>
        <w:rPr>
          <w:rFonts w:ascii="Times New Roman" w:hAnsi="Times New Roman"/>
          <w:lang w:val="ru-RU"/>
        </w:rPr>
      </w:pPr>
      <w:r w:rsidRPr="0066019A">
        <w:rPr>
          <w:rFonts w:ascii="Times New Roman" w:hAnsi="Times New Roman"/>
          <w:lang w:val="ru-RU"/>
        </w:rPr>
        <w:t>Замена, изъятие страниц из журнала регистрации посетителей</w:t>
      </w:r>
      <w:r w:rsidRPr="0066019A">
        <w:rPr>
          <w:rFonts w:ascii="Times New Roman" w:hAnsi="Times New Roman"/>
          <w:spacing w:val="-9"/>
          <w:lang w:val="ru-RU"/>
        </w:rPr>
        <w:t xml:space="preserve"> </w:t>
      </w:r>
      <w:r w:rsidRPr="0066019A">
        <w:rPr>
          <w:rFonts w:ascii="Times New Roman" w:hAnsi="Times New Roman"/>
          <w:lang w:val="ru-RU"/>
        </w:rPr>
        <w:t>запрещены.</w:t>
      </w:r>
    </w:p>
    <w:p w:rsidR="00813C4C" w:rsidRPr="0066019A" w:rsidRDefault="00813C4C" w:rsidP="00813C4C">
      <w:pPr>
        <w:pStyle w:val="afffff5"/>
        <w:tabs>
          <w:tab w:val="left" w:pos="969"/>
        </w:tabs>
        <w:ind w:left="620" w:right="45"/>
        <w:jc w:val="right"/>
        <w:rPr>
          <w:rFonts w:ascii="Times New Roman" w:hAnsi="Times New Roman"/>
          <w:lang w:val="ru-RU"/>
        </w:rPr>
      </w:pPr>
    </w:p>
    <w:p w:rsidR="00813C4C" w:rsidRPr="0066019A" w:rsidRDefault="00813C4C" w:rsidP="00813C4C">
      <w:pPr>
        <w:pStyle w:val="2"/>
        <w:keepNext w:val="0"/>
        <w:widowControl w:val="0"/>
        <w:numPr>
          <w:ilvl w:val="0"/>
          <w:numId w:val="66"/>
        </w:numPr>
        <w:tabs>
          <w:tab w:val="left" w:pos="968"/>
          <w:tab w:val="left" w:pos="969"/>
        </w:tabs>
        <w:autoSpaceDE w:val="0"/>
        <w:autoSpaceDN w:val="0"/>
        <w:spacing w:before="78" w:after="0"/>
        <w:ind w:left="968" w:hanging="674"/>
        <w:jc w:val="center"/>
        <w:rPr>
          <w:rFonts w:ascii="Times New Roman" w:hAnsi="Times New Roman"/>
          <w:i w:val="0"/>
          <w:sz w:val="24"/>
          <w:szCs w:val="24"/>
        </w:rPr>
      </w:pPr>
      <w:r w:rsidRPr="0066019A">
        <w:rPr>
          <w:rFonts w:ascii="Times New Roman" w:hAnsi="Times New Roman"/>
          <w:i w:val="0"/>
          <w:sz w:val="24"/>
          <w:szCs w:val="24"/>
        </w:rPr>
        <w:t>Пропускной режим для</w:t>
      </w:r>
      <w:r w:rsidRPr="0066019A">
        <w:rPr>
          <w:rFonts w:ascii="Times New Roman" w:hAnsi="Times New Roman"/>
          <w:i w:val="0"/>
          <w:spacing w:val="-3"/>
          <w:sz w:val="24"/>
          <w:szCs w:val="24"/>
        </w:rPr>
        <w:t xml:space="preserve"> </w:t>
      </w:r>
      <w:r w:rsidRPr="0066019A">
        <w:rPr>
          <w:rFonts w:ascii="Times New Roman" w:hAnsi="Times New Roman"/>
          <w:i w:val="0"/>
          <w:sz w:val="24"/>
          <w:szCs w:val="24"/>
        </w:rPr>
        <w:t>транспорта</w:t>
      </w:r>
    </w:p>
    <w:p w:rsidR="00813C4C" w:rsidRPr="0066019A" w:rsidRDefault="00813C4C" w:rsidP="00813C4C">
      <w:pPr>
        <w:pStyle w:val="a7"/>
        <w:spacing w:before="7"/>
        <w:ind w:firstLine="567"/>
        <w:rPr>
          <w:b/>
          <w:sz w:val="24"/>
          <w:szCs w:val="24"/>
        </w:rPr>
      </w:pPr>
    </w:p>
    <w:p w:rsidR="00813C4C" w:rsidRPr="0066019A" w:rsidRDefault="00813C4C" w:rsidP="00813C4C">
      <w:pPr>
        <w:pStyle w:val="afffff5"/>
        <w:widowControl w:val="0"/>
        <w:numPr>
          <w:ilvl w:val="1"/>
          <w:numId w:val="66"/>
        </w:numPr>
        <w:tabs>
          <w:tab w:val="left" w:pos="969"/>
        </w:tabs>
        <w:autoSpaceDE w:val="0"/>
        <w:autoSpaceDN w:val="0"/>
        <w:ind w:right="230" w:firstLine="567"/>
        <w:jc w:val="both"/>
        <w:rPr>
          <w:rFonts w:ascii="Times New Roman" w:hAnsi="Times New Roman"/>
          <w:lang w:val="ru-RU"/>
        </w:rPr>
      </w:pPr>
      <w:r w:rsidRPr="0066019A">
        <w:rPr>
          <w:rFonts w:ascii="Times New Roman" w:hAnsi="Times New Roman"/>
          <w:lang w:val="ru-RU"/>
        </w:rPr>
        <w:t>Порядок въезда-выезда автотранспорта на территорию Учреждения устанавливается приказом директора</w:t>
      </w:r>
      <w:r w:rsidRPr="0066019A">
        <w:rPr>
          <w:rFonts w:ascii="Times New Roman" w:hAnsi="Times New Roman"/>
          <w:spacing w:val="-2"/>
          <w:lang w:val="ru-RU"/>
        </w:rPr>
        <w:t xml:space="preserve"> </w:t>
      </w:r>
      <w:r w:rsidRPr="0066019A">
        <w:rPr>
          <w:rFonts w:ascii="Times New Roman" w:hAnsi="Times New Roman"/>
          <w:lang w:val="ru-RU"/>
        </w:rPr>
        <w:t>Учреждения.</w:t>
      </w:r>
    </w:p>
    <w:p w:rsidR="00813C4C" w:rsidRPr="0066019A" w:rsidRDefault="00813C4C" w:rsidP="00813C4C">
      <w:pPr>
        <w:pStyle w:val="afffff5"/>
        <w:widowControl w:val="0"/>
        <w:numPr>
          <w:ilvl w:val="1"/>
          <w:numId w:val="66"/>
        </w:numPr>
        <w:tabs>
          <w:tab w:val="left" w:pos="969"/>
        </w:tabs>
        <w:autoSpaceDE w:val="0"/>
        <w:autoSpaceDN w:val="0"/>
        <w:ind w:right="229" w:firstLine="567"/>
        <w:jc w:val="both"/>
        <w:rPr>
          <w:rFonts w:ascii="Times New Roman" w:hAnsi="Times New Roman"/>
          <w:lang w:val="ru-RU"/>
        </w:rPr>
      </w:pPr>
      <w:r w:rsidRPr="0066019A">
        <w:rPr>
          <w:rFonts w:ascii="Times New Roman" w:hAnsi="Times New Roman"/>
          <w:lang w:val="ru-RU"/>
        </w:rPr>
        <w:t xml:space="preserve">Допуск без ограничений на территорию школы разрешается автомобильному транспорту экстренных и аварийных служб: скорой медицинской помощи, пожарной охраны, управления внутренних дел при вызове их администрацией Учреждения, машин с доставкой продуктов в пищеблок (столовая). Допуск автотранспорта, прибывшего по заявке администрации, осуществляется при получении у водителей сопроводительных документов (письма, заявки, наряда и пр.) </w:t>
      </w:r>
      <w:r w:rsidRPr="0066019A">
        <w:rPr>
          <w:rFonts w:ascii="Times New Roman" w:hAnsi="Times New Roman"/>
          <w:lang w:val="ru-RU"/>
        </w:rPr>
        <w:lastRenderedPageBreak/>
        <w:t>и документов, удостоверяющих личность</w:t>
      </w:r>
      <w:r w:rsidRPr="0066019A">
        <w:rPr>
          <w:rFonts w:ascii="Times New Roman" w:hAnsi="Times New Roman"/>
          <w:spacing w:val="1"/>
          <w:lang w:val="ru-RU"/>
        </w:rPr>
        <w:t xml:space="preserve"> </w:t>
      </w:r>
      <w:r w:rsidRPr="0066019A">
        <w:rPr>
          <w:rFonts w:ascii="Times New Roman" w:hAnsi="Times New Roman"/>
          <w:lang w:val="ru-RU"/>
        </w:rPr>
        <w:t>водителя.</w:t>
      </w:r>
    </w:p>
    <w:p w:rsidR="00813C4C" w:rsidRPr="0066019A" w:rsidRDefault="00813C4C" w:rsidP="00813C4C">
      <w:pPr>
        <w:pStyle w:val="afffff5"/>
        <w:widowControl w:val="0"/>
        <w:numPr>
          <w:ilvl w:val="1"/>
          <w:numId w:val="66"/>
        </w:numPr>
        <w:tabs>
          <w:tab w:val="left" w:pos="969"/>
        </w:tabs>
        <w:autoSpaceDE w:val="0"/>
        <w:autoSpaceDN w:val="0"/>
        <w:ind w:right="235" w:firstLine="567"/>
        <w:jc w:val="both"/>
        <w:rPr>
          <w:rFonts w:ascii="Times New Roman" w:hAnsi="Times New Roman"/>
          <w:lang w:val="ru-RU"/>
        </w:rPr>
      </w:pPr>
      <w:r w:rsidRPr="0066019A">
        <w:rPr>
          <w:rFonts w:ascii="Times New Roman" w:hAnsi="Times New Roman"/>
          <w:lang w:val="ru-RU"/>
        </w:rPr>
        <w:t>Парковка автомобильного транспорта на территории Учреждения запрещена, кроме указанного в приказе</w:t>
      </w:r>
      <w:r w:rsidRPr="0066019A">
        <w:rPr>
          <w:rFonts w:ascii="Times New Roman" w:hAnsi="Times New Roman"/>
          <w:spacing w:val="-2"/>
          <w:lang w:val="ru-RU"/>
        </w:rPr>
        <w:t xml:space="preserve"> </w:t>
      </w:r>
      <w:r w:rsidRPr="0066019A">
        <w:rPr>
          <w:rFonts w:ascii="Times New Roman" w:hAnsi="Times New Roman"/>
          <w:lang w:val="ru-RU"/>
        </w:rPr>
        <w:t>директора.</w:t>
      </w:r>
    </w:p>
    <w:p w:rsidR="00813C4C" w:rsidRPr="0066019A" w:rsidRDefault="00813C4C" w:rsidP="00813C4C">
      <w:pPr>
        <w:pStyle w:val="afffff5"/>
        <w:widowControl w:val="0"/>
        <w:numPr>
          <w:ilvl w:val="1"/>
          <w:numId w:val="66"/>
        </w:numPr>
        <w:tabs>
          <w:tab w:val="left" w:pos="969"/>
        </w:tabs>
        <w:autoSpaceDE w:val="0"/>
        <w:autoSpaceDN w:val="0"/>
        <w:ind w:right="226" w:firstLine="567"/>
        <w:jc w:val="both"/>
        <w:rPr>
          <w:rFonts w:ascii="Times New Roman" w:hAnsi="Times New Roman"/>
          <w:lang w:val="ru-RU"/>
        </w:rPr>
      </w:pPr>
      <w:r w:rsidRPr="0066019A">
        <w:rPr>
          <w:rFonts w:ascii="Times New Roman" w:hAnsi="Times New Roman"/>
          <w:lang w:val="ru-RU"/>
        </w:rPr>
        <w:t>В выходные, праздничные дни и в ночное время допуск автотранспорта на территорию объекта осуществляется с письменного разрешения директора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w:t>
      </w:r>
    </w:p>
    <w:p w:rsidR="00813C4C" w:rsidRPr="0066019A" w:rsidRDefault="00813C4C" w:rsidP="00813C4C">
      <w:pPr>
        <w:pStyle w:val="afffff5"/>
        <w:widowControl w:val="0"/>
        <w:numPr>
          <w:ilvl w:val="1"/>
          <w:numId w:val="66"/>
        </w:numPr>
        <w:tabs>
          <w:tab w:val="left" w:pos="969"/>
        </w:tabs>
        <w:autoSpaceDE w:val="0"/>
        <w:autoSpaceDN w:val="0"/>
        <w:ind w:right="227" w:firstLine="567"/>
        <w:jc w:val="both"/>
        <w:rPr>
          <w:rFonts w:ascii="Times New Roman" w:hAnsi="Times New Roman"/>
          <w:lang w:val="ru-RU"/>
        </w:rPr>
      </w:pPr>
      <w:r w:rsidRPr="0066019A">
        <w:rPr>
          <w:rFonts w:ascii="Times New Roman" w:hAnsi="Times New Roman"/>
          <w:lang w:val="ru-RU"/>
        </w:rPr>
        <w:t>Обо всех случаях длительного нахождения на территории или в непосредственной близости от Учреждения, транспортных средств, вызывающих подозрение, ответственный за пропускной режим информирует директора Учреждения (лицо, его замещающее) и при необходимости, по согласованию с ним информирует территориальный орган внутренних дел.</w:t>
      </w:r>
    </w:p>
    <w:p w:rsidR="00813C4C" w:rsidRPr="0066019A" w:rsidRDefault="00813C4C" w:rsidP="00813C4C">
      <w:pPr>
        <w:pStyle w:val="afffff5"/>
        <w:widowControl w:val="0"/>
        <w:numPr>
          <w:ilvl w:val="1"/>
          <w:numId w:val="66"/>
        </w:numPr>
        <w:tabs>
          <w:tab w:val="left" w:pos="969"/>
        </w:tabs>
        <w:autoSpaceDE w:val="0"/>
        <w:autoSpaceDN w:val="0"/>
        <w:ind w:right="228" w:firstLine="567"/>
        <w:jc w:val="both"/>
        <w:rPr>
          <w:rFonts w:ascii="Times New Roman" w:hAnsi="Times New Roman"/>
          <w:lang w:val="ru-RU"/>
        </w:rPr>
      </w:pPr>
      <w:r w:rsidRPr="0066019A">
        <w:rPr>
          <w:rFonts w:ascii="Times New Roman" w:hAnsi="Times New Roman"/>
          <w:lang w:val="ru-RU"/>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w:t>
      </w:r>
      <w:r w:rsidRPr="0066019A">
        <w:rPr>
          <w:rFonts w:ascii="Times New Roman" w:hAnsi="Times New Roman"/>
          <w:spacing w:val="-1"/>
          <w:lang w:val="ru-RU"/>
        </w:rPr>
        <w:t xml:space="preserve"> </w:t>
      </w:r>
      <w:r w:rsidRPr="0066019A">
        <w:rPr>
          <w:rFonts w:ascii="Times New Roman" w:hAnsi="Times New Roman"/>
          <w:lang w:val="ru-RU"/>
        </w:rPr>
        <w:t>Учреждения.</w:t>
      </w:r>
    </w:p>
    <w:p w:rsidR="00813C4C" w:rsidRPr="0066019A" w:rsidRDefault="00813C4C" w:rsidP="00813C4C">
      <w:pPr>
        <w:pStyle w:val="afffff5"/>
        <w:widowControl w:val="0"/>
        <w:numPr>
          <w:ilvl w:val="1"/>
          <w:numId w:val="66"/>
        </w:numPr>
        <w:tabs>
          <w:tab w:val="left" w:pos="1276"/>
        </w:tabs>
        <w:autoSpaceDE w:val="0"/>
        <w:autoSpaceDN w:val="0"/>
        <w:ind w:right="235" w:firstLine="567"/>
        <w:jc w:val="both"/>
        <w:rPr>
          <w:rFonts w:ascii="Times New Roman" w:hAnsi="Times New Roman"/>
          <w:lang w:val="ru-RU"/>
        </w:rPr>
      </w:pPr>
      <w:r w:rsidRPr="0066019A">
        <w:rPr>
          <w:rFonts w:ascii="Times New Roman" w:hAnsi="Times New Roman"/>
          <w:lang w:val="ru-RU"/>
        </w:rPr>
        <w:t>Информацию о въезде и выезде автотранспорта регистрировать в Журнал, при этом салон и кузов (багажник) автомобилей – проверять (досматривать) с отметкой об этом в Журнале.</w:t>
      </w:r>
    </w:p>
    <w:p w:rsidR="00813C4C" w:rsidRPr="0066019A" w:rsidRDefault="00813C4C" w:rsidP="00813C4C">
      <w:pPr>
        <w:pStyle w:val="afffff5"/>
        <w:tabs>
          <w:tab w:val="left" w:pos="1276"/>
        </w:tabs>
        <w:ind w:left="827" w:right="235"/>
        <w:jc w:val="right"/>
        <w:rPr>
          <w:rFonts w:ascii="Times New Roman" w:hAnsi="Times New Roman"/>
          <w:lang w:val="ru-RU"/>
        </w:rPr>
      </w:pPr>
    </w:p>
    <w:p w:rsidR="00813C4C" w:rsidRPr="0066019A" w:rsidRDefault="00813C4C" w:rsidP="00813C4C">
      <w:pPr>
        <w:pStyle w:val="a7"/>
        <w:ind w:left="3335"/>
        <w:rPr>
          <w:sz w:val="24"/>
          <w:szCs w:val="24"/>
        </w:rPr>
      </w:pPr>
      <w:r w:rsidRPr="0066019A">
        <w:rPr>
          <w:sz w:val="24"/>
          <w:szCs w:val="24"/>
        </w:rPr>
        <w:t>Журнал регистрации автотранспорта</w:t>
      </w:r>
    </w:p>
    <w:p w:rsidR="00813C4C" w:rsidRPr="0066019A" w:rsidRDefault="00813C4C" w:rsidP="00813C4C">
      <w:pPr>
        <w:tabs>
          <w:tab w:val="left" w:pos="969"/>
        </w:tabs>
        <w:ind w:right="228"/>
      </w:pPr>
    </w:p>
    <w:tbl>
      <w:tblPr>
        <w:tblW w:w="1020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721"/>
        <w:gridCol w:w="660"/>
        <w:gridCol w:w="1014"/>
        <w:gridCol w:w="1683"/>
        <w:gridCol w:w="662"/>
        <w:gridCol w:w="1226"/>
        <w:gridCol w:w="708"/>
        <w:gridCol w:w="851"/>
        <w:gridCol w:w="850"/>
        <w:gridCol w:w="851"/>
        <w:gridCol w:w="980"/>
      </w:tblGrid>
      <w:tr w:rsidR="00813C4C" w:rsidRPr="0066019A" w:rsidTr="008B6A0C">
        <w:trPr>
          <w:trHeight w:val="1786"/>
          <w:jc w:val="center"/>
        </w:trPr>
        <w:tc>
          <w:tcPr>
            <w:tcW w:w="721" w:type="dxa"/>
            <w:tcBorders>
              <w:top w:val="single" w:sz="4" w:space="0" w:color="auto"/>
            </w:tcBorders>
            <w:shd w:val="clear" w:color="auto" w:fill="auto"/>
            <w:tcMar>
              <w:top w:w="57" w:type="dxa"/>
              <w:left w:w="0" w:type="dxa"/>
              <w:bottom w:w="57" w:type="dxa"/>
              <w:right w:w="0" w:type="dxa"/>
            </w:tcMar>
            <w:vAlign w:val="center"/>
          </w:tcPr>
          <w:p w:rsidR="00813C4C" w:rsidRPr="0066019A" w:rsidRDefault="00813C4C" w:rsidP="008B6A0C">
            <w:pPr>
              <w:pStyle w:val="afffff3"/>
              <w:jc w:val="center"/>
            </w:pPr>
            <w:r w:rsidRPr="0066019A">
              <w:rPr>
                <w:bCs/>
                <w:iCs/>
              </w:rPr>
              <w:t>№ записи</w:t>
            </w:r>
          </w:p>
        </w:tc>
        <w:tc>
          <w:tcPr>
            <w:tcW w:w="660" w:type="dxa"/>
            <w:tcBorders>
              <w:top w:val="single" w:sz="4" w:space="0" w:color="auto"/>
            </w:tcBorders>
            <w:shd w:val="clear" w:color="auto" w:fill="auto"/>
            <w:tcMar>
              <w:top w:w="57" w:type="dxa"/>
              <w:left w:w="0" w:type="dxa"/>
              <w:bottom w:w="57" w:type="dxa"/>
              <w:right w:w="0" w:type="dxa"/>
            </w:tcMar>
            <w:vAlign w:val="center"/>
          </w:tcPr>
          <w:p w:rsidR="00813C4C" w:rsidRPr="0066019A" w:rsidRDefault="00813C4C" w:rsidP="008B6A0C">
            <w:pPr>
              <w:pStyle w:val="afffff3"/>
              <w:jc w:val="center"/>
            </w:pPr>
            <w:r w:rsidRPr="0066019A">
              <w:rPr>
                <w:bCs/>
                <w:iCs/>
              </w:rPr>
              <w:t>Дата</w:t>
            </w:r>
          </w:p>
        </w:tc>
        <w:tc>
          <w:tcPr>
            <w:tcW w:w="1014" w:type="dxa"/>
            <w:tcBorders>
              <w:top w:val="single" w:sz="4" w:space="0" w:color="auto"/>
            </w:tcBorders>
            <w:shd w:val="clear" w:color="auto" w:fill="auto"/>
            <w:tcMar>
              <w:top w:w="57" w:type="dxa"/>
              <w:left w:w="0" w:type="dxa"/>
              <w:bottom w:w="57" w:type="dxa"/>
              <w:right w:w="0" w:type="dxa"/>
            </w:tcMar>
            <w:vAlign w:val="center"/>
          </w:tcPr>
          <w:p w:rsidR="00813C4C" w:rsidRPr="0066019A" w:rsidRDefault="00813C4C" w:rsidP="008B6A0C">
            <w:pPr>
              <w:pStyle w:val="afffff3"/>
              <w:jc w:val="center"/>
            </w:pPr>
            <w:r w:rsidRPr="0066019A">
              <w:rPr>
                <w:bCs/>
                <w:iCs/>
              </w:rPr>
              <w:t xml:space="preserve">Марка, </w:t>
            </w:r>
            <w:proofErr w:type="spellStart"/>
            <w:r w:rsidRPr="0066019A">
              <w:rPr>
                <w:bCs/>
                <w:iCs/>
              </w:rPr>
              <w:t>гос</w:t>
            </w:r>
            <w:proofErr w:type="spellEnd"/>
            <w:r w:rsidRPr="0066019A">
              <w:rPr>
                <w:bCs/>
                <w:iCs/>
              </w:rPr>
              <w:t xml:space="preserve">. номер </w:t>
            </w:r>
            <w:proofErr w:type="spellStart"/>
            <w:r w:rsidRPr="0066019A">
              <w:rPr>
                <w:bCs/>
                <w:iCs/>
              </w:rPr>
              <w:t>автом</w:t>
            </w:r>
            <w:proofErr w:type="gramStart"/>
            <w:r w:rsidRPr="0066019A">
              <w:rPr>
                <w:bCs/>
                <w:iCs/>
              </w:rPr>
              <w:t>о</w:t>
            </w:r>
            <w:proofErr w:type="spellEnd"/>
            <w:r w:rsidRPr="0066019A">
              <w:rPr>
                <w:bCs/>
                <w:iCs/>
              </w:rPr>
              <w:t>-</w:t>
            </w:r>
            <w:proofErr w:type="gramEnd"/>
            <w:r w:rsidRPr="0066019A">
              <w:rPr>
                <w:bCs/>
                <w:iCs/>
              </w:rPr>
              <w:br/>
            </w:r>
            <w:proofErr w:type="spellStart"/>
            <w:r w:rsidRPr="0066019A">
              <w:rPr>
                <w:bCs/>
                <w:iCs/>
              </w:rPr>
              <w:t>биля</w:t>
            </w:r>
            <w:proofErr w:type="spellEnd"/>
          </w:p>
        </w:tc>
        <w:tc>
          <w:tcPr>
            <w:tcW w:w="1683" w:type="dxa"/>
            <w:tcBorders>
              <w:top w:val="single" w:sz="4" w:space="0" w:color="auto"/>
            </w:tcBorders>
            <w:shd w:val="clear" w:color="auto" w:fill="auto"/>
            <w:tcMar>
              <w:top w:w="57" w:type="dxa"/>
              <w:left w:w="0" w:type="dxa"/>
              <w:bottom w:w="57" w:type="dxa"/>
              <w:right w:w="0" w:type="dxa"/>
            </w:tcMar>
            <w:vAlign w:val="center"/>
          </w:tcPr>
          <w:p w:rsidR="00813C4C" w:rsidRPr="0066019A" w:rsidRDefault="00813C4C" w:rsidP="008B6A0C">
            <w:pPr>
              <w:pStyle w:val="afffff3"/>
              <w:jc w:val="center"/>
            </w:pPr>
            <w:r w:rsidRPr="0066019A">
              <w:rPr>
                <w:bCs/>
                <w:iCs/>
              </w:rPr>
              <w:t>Наименование организации, которой принадлежит автомобиль</w:t>
            </w:r>
          </w:p>
        </w:tc>
        <w:tc>
          <w:tcPr>
            <w:tcW w:w="662" w:type="dxa"/>
            <w:tcBorders>
              <w:top w:val="single" w:sz="4" w:space="0" w:color="auto"/>
            </w:tcBorders>
            <w:shd w:val="clear" w:color="auto" w:fill="auto"/>
            <w:tcMar>
              <w:top w:w="57" w:type="dxa"/>
              <w:left w:w="0" w:type="dxa"/>
              <w:bottom w:w="57" w:type="dxa"/>
              <w:right w:w="0" w:type="dxa"/>
            </w:tcMar>
            <w:vAlign w:val="center"/>
          </w:tcPr>
          <w:p w:rsidR="00813C4C" w:rsidRPr="0066019A" w:rsidRDefault="00813C4C" w:rsidP="008B6A0C">
            <w:pPr>
              <w:pStyle w:val="afffff3"/>
              <w:jc w:val="center"/>
            </w:pPr>
            <w:r w:rsidRPr="0066019A">
              <w:rPr>
                <w:bCs/>
                <w:iCs/>
              </w:rPr>
              <w:t>Ф.И.О. води</w:t>
            </w:r>
            <w:r w:rsidRPr="0066019A">
              <w:rPr>
                <w:bCs/>
                <w:iCs/>
              </w:rPr>
              <w:br/>
              <w:t>теля</w:t>
            </w:r>
          </w:p>
        </w:tc>
        <w:tc>
          <w:tcPr>
            <w:tcW w:w="1226" w:type="dxa"/>
            <w:tcBorders>
              <w:top w:val="single" w:sz="4" w:space="0" w:color="auto"/>
            </w:tcBorders>
            <w:shd w:val="clear" w:color="auto" w:fill="auto"/>
            <w:tcMar>
              <w:top w:w="57" w:type="dxa"/>
              <w:left w:w="0" w:type="dxa"/>
              <w:bottom w:w="57" w:type="dxa"/>
              <w:right w:w="0" w:type="dxa"/>
            </w:tcMar>
            <w:vAlign w:val="center"/>
          </w:tcPr>
          <w:p w:rsidR="00813C4C" w:rsidRPr="0066019A" w:rsidRDefault="00813C4C" w:rsidP="008B6A0C">
            <w:pPr>
              <w:pStyle w:val="afffff3"/>
              <w:jc w:val="center"/>
            </w:pPr>
            <w:r w:rsidRPr="0066019A">
              <w:rPr>
                <w:bCs/>
                <w:iCs/>
              </w:rPr>
              <w:t xml:space="preserve">Документ, </w:t>
            </w:r>
            <w:proofErr w:type="spellStart"/>
            <w:r w:rsidRPr="0066019A">
              <w:rPr>
                <w:bCs/>
                <w:iCs/>
              </w:rPr>
              <w:t>удостов</w:t>
            </w:r>
            <w:proofErr w:type="gramStart"/>
            <w:r w:rsidRPr="0066019A">
              <w:rPr>
                <w:bCs/>
                <w:iCs/>
              </w:rPr>
              <w:t>е</w:t>
            </w:r>
            <w:proofErr w:type="spellEnd"/>
            <w:r w:rsidRPr="0066019A">
              <w:rPr>
                <w:bCs/>
                <w:iCs/>
              </w:rPr>
              <w:t>-</w:t>
            </w:r>
            <w:proofErr w:type="gramEnd"/>
            <w:r w:rsidRPr="0066019A">
              <w:rPr>
                <w:bCs/>
                <w:iCs/>
              </w:rPr>
              <w:br/>
            </w:r>
            <w:proofErr w:type="spellStart"/>
            <w:r w:rsidRPr="0066019A">
              <w:rPr>
                <w:bCs/>
                <w:iCs/>
              </w:rPr>
              <w:t>ряющий</w:t>
            </w:r>
            <w:proofErr w:type="spellEnd"/>
            <w:r w:rsidRPr="0066019A">
              <w:rPr>
                <w:bCs/>
                <w:iCs/>
              </w:rPr>
              <w:t xml:space="preserve"> личность водителя</w:t>
            </w:r>
          </w:p>
        </w:tc>
        <w:tc>
          <w:tcPr>
            <w:tcW w:w="708" w:type="dxa"/>
            <w:tcBorders>
              <w:top w:val="single" w:sz="4" w:space="0" w:color="auto"/>
            </w:tcBorders>
            <w:shd w:val="clear" w:color="auto" w:fill="auto"/>
            <w:tcMar>
              <w:top w:w="57" w:type="dxa"/>
              <w:left w:w="0" w:type="dxa"/>
              <w:bottom w:w="57" w:type="dxa"/>
              <w:right w:w="0" w:type="dxa"/>
            </w:tcMar>
            <w:vAlign w:val="center"/>
          </w:tcPr>
          <w:p w:rsidR="00813C4C" w:rsidRPr="0066019A" w:rsidRDefault="00813C4C" w:rsidP="008B6A0C">
            <w:pPr>
              <w:pStyle w:val="afffff3"/>
              <w:jc w:val="center"/>
            </w:pPr>
            <w:r w:rsidRPr="0066019A">
              <w:rPr>
                <w:bCs/>
                <w:iCs/>
              </w:rPr>
              <w:t xml:space="preserve">Цель </w:t>
            </w:r>
            <w:proofErr w:type="spellStart"/>
            <w:r w:rsidRPr="0066019A">
              <w:rPr>
                <w:bCs/>
                <w:iCs/>
              </w:rPr>
              <w:t>прие</w:t>
            </w:r>
            <w:proofErr w:type="gramStart"/>
            <w:r w:rsidRPr="0066019A">
              <w:rPr>
                <w:bCs/>
                <w:iCs/>
              </w:rPr>
              <w:t>з</w:t>
            </w:r>
            <w:proofErr w:type="spellEnd"/>
            <w:r w:rsidRPr="0066019A">
              <w:rPr>
                <w:bCs/>
                <w:iCs/>
              </w:rPr>
              <w:t>-</w:t>
            </w:r>
            <w:proofErr w:type="gramEnd"/>
            <w:r w:rsidRPr="0066019A">
              <w:rPr>
                <w:bCs/>
                <w:iCs/>
              </w:rPr>
              <w:br/>
              <w:t>да</w:t>
            </w:r>
          </w:p>
        </w:tc>
        <w:tc>
          <w:tcPr>
            <w:tcW w:w="851" w:type="dxa"/>
            <w:tcBorders>
              <w:top w:val="single" w:sz="4" w:space="0" w:color="auto"/>
            </w:tcBorders>
            <w:shd w:val="clear" w:color="auto" w:fill="auto"/>
            <w:tcMar>
              <w:top w:w="57" w:type="dxa"/>
              <w:left w:w="0" w:type="dxa"/>
              <w:bottom w:w="57" w:type="dxa"/>
              <w:right w:w="0" w:type="dxa"/>
            </w:tcMar>
            <w:vAlign w:val="center"/>
          </w:tcPr>
          <w:p w:rsidR="00813C4C" w:rsidRPr="0066019A" w:rsidRDefault="00813C4C" w:rsidP="008B6A0C">
            <w:pPr>
              <w:pStyle w:val="afffff3"/>
              <w:jc w:val="center"/>
            </w:pPr>
            <w:r w:rsidRPr="0066019A">
              <w:rPr>
                <w:bCs/>
                <w:iCs/>
              </w:rPr>
              <w:t>Время въезда в ОУ</w:t>
            </w:r>
          </w:p>
        </w:tc>
        <w:tc>
          <w:tcPr>
            <w:tcW w:w="850" w:type="dxa"/>
            <w:tcBorders>
              <w:top w:val="single" w:sz="4" w:space="0" w:color="auto"/>
            </w:tcBorders>
            <w:shd w:val="clear" w:color="auto" w:fill="auto"/>
            <w:tcMar>
              <w:top w:w="57" w:type="dxa"/>
              <w:left w:w="0" w:type="dxa"/>
              <w:bottom w:w="57" w:type="dxa"/>
              <w:right w:w="0" w:type="dxa"/>
            </w:tcMar>
            <w:vAlign w:val="center"/>
          </w:tcPr>
          <w:p w:rsidR="00813C4C" w:rsidRPr="0066019A" w:rsidRDefault="00813C4C" w:rsidP="008B6A0C">
            <w:pPr>
              <w:pStyle w:val="afffff3"/>
              <w:jc w:val="center"/>
            </w:pPr>
            <w:r w:rsidRPr="0066019A">
              <w:rPr>
                <w:bCs/>
                <w:iCs/>
              </w:rPr>
              <w:t>Время выезда из ОУ</w:t>
            </w:r>
          </w:p>
        </w:tc>
        <w:tc>
          <w:tcPr>
            <w:tcW w:w="851" w:type="dxa"/>
            <w:tcBorders>
              <w:top w:val="single" w:sz="4" w:space="0" w:color="auto"/>
            </w:tcBorders>
            <w:shd w:val="clear" w:color="auto" w:fill="auto"/>
            <w:tcMar>
              <w:top w:w="57" w:type="dxa"/>
              <w:left w:w="0" w:type="dxa"/>
              <w:bottom w:w="57" w:type="dxa"/>
              <w:right w:w="0" w:type="dxa"/>
            </w:tcMar>
            <w:vAlign w:val="center"/>
          </w:tcPr>
          <w:p w:rsidR="00813C4C" w:rsidRPr="0066019A" w:rsidRDefault="00813C4C" w:rsidP="008B6A0C">
            <w:pPr>
              <w:pStyle w:val="afffff3"/>
              <w:jc w:val="center"/>
            </w:pPr>
            <w:r w:rsidRPr="0066019A">
              <w:rPr>
                <w:bCs/>
                <w:iCs/>
                <w:spacing w:val="-4"/>
              </w:rPr>
              <w:t>Подпись</w:t>
            </w:r>
            <w:r w:rsidRPr="0066019A">
              <w:rPr>
                <w:bCs/>
                <w:iCs/>
              </w:rPr>
              <w:t xml:space="preserve"> охра</w:t>
            </w:r>
            <w:proofErr w:type="gramStart"/>
            <w:r w:rsidRPr="0066019A">
              <w:rPr>
                <w:bCs/>
                <w:iCs/>
              </w:rPr>
              <w:t>н-</w:t>
            </w:r>
            <w:proofErr w:type="gramEnd"/>
            <w:r w:rsidRPr="0066019A">
              <w:rPr>
                <w:bCs/>
                <w:iCs/>
              </w:rPr>
              <w:br/>
            </w:r>
            <w:proofErr w:type="spellStart"/>
            <w:r w:rsidRPr="0066019A">
              <w:rPr>
                <w:bCs/>
                <w:iCs/>
              </w:rPr>
              <w:t>ника</w:t>
            </w:r>
            <w:proofErr w:type="spellEnd"/>
          </w:p>
        </w:tc>
        <w:tc>
          <w:tcPr>
            <w:tcW w:w="980" w:type="dxa"/>
            <w:tcBorders>
              <w:top w:val="single" w:sz="4" w:space="0" w:color="auto"/>
            </w:tcBorders>
            <w:shd w:val="clear" w:color="auto" w:fill="auto"/>
            <w:tcMar>
              <w:top w:w="57" w:type="dxa"/>
              <w:left w:w="0" w:type="dxa"/>
              <w:bottom w:w="57" w:type="dxa"/>
              <w:right w:w="0" w:type="dxa"/>
            </w:tcMar>
            <w:vAlign w:val="center"/>
          </w:tcPr>
          <w:p w:rsidR="00813C4C" w:rsidRPr="0066019A" w:rsidRDefault="00813C4C" w:rsidP="008B6A0C">
            <w:pPr>
              <w:pStyle w:val="afffff3"/>
              <w:jc w:val="center"/>
            </w:pPr>
            <w:proofErr w:type="spellStart"/>
            <w:r w:rsidRPr="0066019A">
              <w:rPr>
                <w:bCs/>
                <w:iCs/>
              </w:rPr>
              <w:t>Резул</w:t>
            </w:r>
            <w:proofErr w:type="gramStart"/>
            <w:r w:rsidRPr="0066019A">
              <w:rPr>
                <w:bCs/>
                <w:iCs/>
              </w:rPr>
              <w:t>ь</w:t>
            </w:r>
            <w:proofErr w:type="spellEnd"/>
            <w:r w:rsidRPr="0066019A">
              <w:rPr>
                <w:bCs/>
                <w:iCs/>
              </w:rPr>
              <w:t>-</w:t>
            </w:r>
            <w:proofErr w:type="gramEnd"/>
            <w:r w:rsidRPr="0066019A">
              <w:rPr>
                <w:bCs/>
                <w:iCs/>
              </w:rPr>
              <w:br/>
              <w:t xml:space="preserve">тат осмотра </w:t>
            </w:r>
            <w:r w:rsidRPr="0066019A">
              <w:rPr>
                <w:bCs/>
                <w:iCs/>
              </w:rPr>
              <w:br/>
              <w:t>(приме-</w:t>
            </w:r>
            <w:r w:rsidRPr="0066019A">
              <w:rPr>
                <w:bCs/>
                <w:iCs/>
              </w:rPr>
              <w:br/>
            </w:r>
            <w:proofErr w:type="spellStart"/>
            <w:r w:rsidRPr="0066019A">
              <w:rPr>
                <w:bCs/>
                <w:iCs/>
              </w:rPr>
              <w:t>чания</w:t>
            </w:r>
            <w:proofErr w:type="spellEnd"/>
            <w:r w:rsidRPr="0066019A">
              <w:rPr>
                <w:bCs/>
                <w:iCs/>
              </w:rPr>
              <w:t>)</w:t>
            </w:r>
          </w:p>
        </w:tc>
      </w:tr>
    </w:tbl>
    <w:p w:rsidR="00813C4C" w:rsidRPr="0066019A" w:rsidRDefault="00813C4C" w:rsidP="00813C4C">
      <w:pPr>
        <w:pStyle w:val="a7"/>
        <w:spacing w:before="4"/>
        <w:rPr>
          <w:sz w:val="24"/>
          <w:szCs w:val="24"/>
        </w:rPr>
      </w:pPr>
    </w:p>
    <w:p w:rsidR="00813C4C" w:rsidRPr="0066019A" w:rsidRDefault="00813C4C" w:rsidP="00813C4C">
      <w:pPr>
        <w:pStyle w:val="2"/>
        <w:keepNext w:val="0"/>
        <w:widowControl w:val="0"/>
        <w:numPr>
          <w:ilvl w:val="0"/>
          <w:numId w:val="66"/>
        </w:numPr>
        <w:tabs>
          <w:tab w:val="left" w:pos="968"/>
          <w:tab w:val="left" w:pos="969"/>
        </w:tabs>
        <w:autoSpaceDE w:val="0"/>
        <w:autoSpaceDN w:val="0"/>
        <w:spacing w:before="0" w:after="0"/>
        <w:ind w:left="968" w:hanging="581"/>
        <w:jc w:val="center"/>
        <w:rPr>
          <w:rFonts w:ascii="Times New Roman" w:hAnsi="Times New Roman"/>
          <w:i w:val="0"/>
          <w:sz w:val="24"/>
          <w:szCs w:val="24"/>
        </w:rPr>
      </w:pPr>
      <w:r w:rsidRPr="0066019A">
        <w:rPr>
          <w:rFonts w:ascii="Times New Roman" w:hAnsi="Times New Roman"/>
          <w:i w:val="0"/>
          <w:sz w:val="24"/>
          <w:szCs w:val="24"/>
        </w:rPr>
        <w:t>Организация ремонтных</w:t>
      </w:r>
      <w:r w:rsidRPr="0066019A">
        <w:rPr>
          <w:rFonts w:ascii="Times New Roman" w:hAnsi="Times New Roman"/>
          <w:i w:val="0"/>
          <w:spacing w:val="-4"/>
          <w:sz w:val="24"/>
          <w:szCs w:val="24"/>
        </w:rPr>
        <w:t xml:space="preserve"> </w:t>
      </w:r>
      <w:r w:rsidRPr="0066019A">
        <w:rPr>
          <w:rFonts w:ascii="Times New Roman" w:hAnsi="Times New Roman"/>
          <w:i w:val="0"/>
          <w:sz w:val="24"/>
          <w:szCs w:val="24"/>
        </w:rPr>
        <w:t>работ</w:t>
      </w:r>
    </w:p>
    <w:p w:rsidR="00813C4C" w:rsidRPr="0066019A" w:rsidRDefault="00813C4C" w:rsidP="00813C4C">
      <w:pPr>
        <w:pStyle w:val="a7"/>
        <w:spacing w:before="7"/>
        <w:rPr>
          <w:b/>
          <w:sz w:val="24"/>
          <w:szCs w:val="24"/>
        </w:rPr>
      </w:pPr>
    </w:p>
    <w:p w:rsidR="00813C4C" w:rsidRPr="0066019A" w:rsidRDefault="00813C4C" w:rsidP="00813C4C">
      <w:pPr>
        <w:pStyle w:val="afffff5"/>
        <w:widowControl w:val="0"/>
        <w:numPr>
          <w:ilvl w:val="1"/>
          <w:numId w:val="66"/>
        </w:numPr>
        <w:tabs>
          <w:tab w:val="left" w:pos="969"/>
        </w:tabs>
        <w:autoSpaceDE w:val="0"/>
        <w:autoSpaceDN w:val="0"/>
        <w:ind w:left="0" w:right="222" w:firstLine="620"/>
        <w:jc w:val="both"/>
        <w:rPr>
          <w:rFonts w:ascii="Times New Roman" w:hAnsi="Times New Roman"/>
          <w:lang w:val="ru-RU"/>
        </w:rPr>
      </w:pPr>
      <w:r w:rsidRPr="0066019A">
        <w:rPr>
          <w:rFonts w:ascii="Times New Roman" w:hAnsi="Times New Roman"/>
          <w:lang w:val="ru-RU"/>
        </w:rPr>
        <w:t xml:space="preserve">Рабочие и специалисты ремонтно-строительных организаций пропускаются в помещения Учреждения дежурным администратором, сотрудником охранной организации для производства </w:t>
      </w:r>
      <w:proofErr w:type="spellStart"/>
      <w:r w:rsidRPr="0066019A">
        <w:rPr>
          <w:rFonts w:ascii="Times New Roman" w:hAnsi="Times New Roman"/>
          <w:lang w:val="ru-RU"/>
        </w:rPr>
        <w:t>ремонтн</w:t>
      </w:r>
      <w:proofErr w:type="gramStart"/>
      <w:r w:rsidRPr="0066019A">
        <w:rPr>
          <w:rFonts w:ascii="Times New Roman" w:hAnsi="Times New Roman"/>
          <w:lang w:val="ru-RU"/>
        </w:rPr>
        <w:t>о</w:t>
      </w:r>
      <w:proofErr w:type="spellEnd"/>
      <w:r w:rsidRPr="0066019A">
        <w:rPr>
          <w:rFonts w:ascii="Times New Roman" w:hAnsi="Times New Roman"/>
          <w:lang w:val="ru-RU"/>
        </w:rPr>
        <w:t>-</w:t>
      </w:r>
      <w:proofErr w:type="gramEnd"/>
      <w:r w:rsidRPr="0066019A">
        <w:rPr>
          <w:rFonts w:ascii="Times New Roman" w:hAnsi="Times New Roman"/>
          <w:lang w:val="ru-RU"/>
        </w:rPr>
        <w:t xml:space="preserve"> строительных работ по распоряжению директора или на основании заявок и списков, согласованных с руководителями «Подрядчика» и</w:t>
      </w:r>
      <w:r w:rsidRPr="0066019A">
        <w:rPr>
          <w:rFonts w:ascii="Times New Roman" w:hAnsi="Times New Roman"/>
          <w:spacing w:val="-5"/>
          <w:lang w:val="ru-RU"/>
        </w:rPr>
        <w:t xml:space="preserve"> </w:t>
      </w:r>
      <w:r w:rsidRPr="0066019A">
        <w:rPr>
          <w:rFonts w:ascii="Times New Roman" w:hAnsi="Times New Roman"/>
          <w:lang w:val="ru-RU"/>
        </w:rPr>
        <w:t>«Заказчика».</w:t>
      </w:r>
    </w:p>
    <w:p w:rsidR="00813C4C" w:rsidRPr="0066019A" w:rsidRDefault="00813C4C" w:rsidP="00813C4C">
      <w:pPr>
        <w:pStyle w:val="a7"/>
        <w:spacing w:before="5"/>
        <w:rPr>
          <w:sz w:val="24"/>
          <w:szCs w:val="24"/>
        </w:rPr>
      </w:pPr>
    </w:p>
    <w:p w:rsidR="00813C4C" w:rsidRPr="0066019A" w:rsidRDefault="00813C4C" w:rsidP="00CB5078">
      <w:pPr>
        <w:pStyle w:val="2"/>
        <w:keepNext w:val="0"/>
        <w:widowControl w:val="0"/>
        <w:numPr>
          <w:ilvl w:val="0"/>
          <w:numId w:val="66"/>
        </w:numPr>
        <w:tabs>
          <w:tab w:val="left" w:pos="1276"/>
        </w:tabs>
        <w:autoSpaceDE w:val="0"/>
        <w:autoSpaceDN w:val="0"/>
        <w:spacing w:before="0" w:after="0"/>
        <w:ind w:left="0" w:right="227" w:firstLine="709"/>
        <w:jc w:val="center"/>
        <w:rPr>
          <w:rFonts w:ascii="Times New Roman" w:hAnsi="Times New Roman"/>
          <w:i w:val="0"/>
          <w:sz w:val="24"/>
          <w:szCs w:val="24"/>
        </w:rPr>
      </w:pPr>
      <w:r w:rsidRPr="0066019A">
        <w:rPr>
          <w:rFonts w:ascii="Times New Roman" w:hAnsi="Times New Roman"/>
          <w:i w:val="0"/>
          <w:sz w:val="24"/>
          <w:szCs w:val="24"/>
        </w:rPr>
        <w:t xml:space="preserve">Порядок пропуска на период чрезвычайных ситуаций </w:t>
      </w:r>
    </w:p>
    <w:p w:rsidR="00813C4C" w:rsidRPr="0066019A" w:rsidRDefault="00813C4C" w:rsidP="00CB5078">
      <w:pPr>
        <w:pStyle w:val="2"/>
        <w:tabs>
          <w:tab w:val="left" w:pos="1276"/>
        </w:tabs>
        <w:spacing w:before="0" w:after="0"/>
        <w:ind w:left="709" w:right="227"/>
        <w:jc w:val="center"/>
        <w:rPr>
          <w:rFonts w:ascii="Times New Roman" w:hAnsi="Times New Roman"/>
          <w:i w:val="0"/>
          <w:sz w:val="24"/>
          <w:szCs w:val="24"/>
        </w:rPr>
      </w:pPr>
      <w:r w:rsidRPr="0066019A">
        <w:rPr>
          <w:rFonts w:ascii="Times New Roman" w:hAnsi="Times New Roman"/>
          <w:i w:val="0"/>
          <w:sz w:val="24"/>
          <w:szCs w:val="24"/>
        </w:rPr>
        <w:t>и ликвидации аварийной ситуации.</w:t>
      </w:r>
    </w:p>
    <w:p w:rsidR="00813C4C" w:rsidRPr="0066019A" w:rsidRDefault="00813C4C" w:rsidP="00813C4C">
      <w:pPr>
        <w:pStyle w:val="a7"/>
        <w:spacing w:before="6"/>
        <w:ind w:firstLine="709"/>
        <w:rPr>
          <w:b/>
          <w:sz w:val="24"/>
          <w:szCs w:val="24"/>
        </w:rPr>
      </w:pPr>
    </w:p>
    <w:p w:rsidR="00813C4C" w:rsidRPr="0066019A" w:rsidRDefault="00813C4C" w:rsidP="00813C4C">
      <w:pPr>
        <w:pStyle w:val="afffff5"/>
        <w:widowControl w:val="0"/>
        <w:numPr>
          <w:ilvl w:val="1"/>
          <w:numId w:val="66"/>
        </w:numPr>
        <w:tabs>
          <w:tab w:val="left" w:pos="993"/>
        </w:tabs>
        <w:autoSpaceDE w:val="0"/>
        <w:autoSpaceDN w:val="0"/>
        <w:spacing w:before="1"/>
        <w:ind w:left="0" w:right="45" w:firstLine="709"/>
        <w:jc w:val="both"/>
        <w:rPr>
          <w:rFonts w:ascii="Times New Roman" w:hAnsi="Times New Roman"/>
          <w:lang w:val="ru-RU"/>
        </w:rPr>
      </w:pPr>
      <w:r w:rsidRPr="0066019A">
        <w:rPr>
          <w:rFonts w:ascii="Times New Roman" w:hAnsi="Times New Roman"/>
          <w:lang w:val="ru-RU"/>
        </w:rPr>
        <w:t>Пропускной режим в</w:t>
      </w:r>
      <w:r w:rsidRPr="0066019A">
        <w:rPr>
          <w:rFonts w:ascii="Times New Roman" w:hAnsi="Times New Roman"/>
          <w:lang w:val="ru-RU"/>
        </w:rPr>
        <w:tab/>
        <w:t xml:space="preserve">здание Учреждения на период чрезвычайных </w:t>
      </w:r>
      <w:r w:rsidRPr="0066019A">
        <w:rPr>
          <w:rFonts w:ascii="Times New Roman" w:hAnsi="Times New Roman"/>
          <w:spacing w:val="-1"/>
          <w:lang w:val="ru-RU"/>
        </w:rPr>
        <w:t xml:space="preserve">ситуаций </w:t>
      </w:r>
      <w:r w:rsidRPr="0066019A">
        <w:rPr>
          <w:rFonts w:ascii="Times New Roman" w:hAnsi="Times New Roman"/>
          <w:lang w:val="ru-RU"/>
        </w:rPr>
        <w:t>ограничивается.</w:t>
      </w:r>
    </w:p>
    <w:p w:rsidR="00813C4C" w:rsidRPr="0066019A" w:rsidRDefault="00813C4C" w:rsidP="00813C4C">
      <w:pPr>
        <w:pStyle w:val="afffff5"/>
        <w:widowControl w:val="0"/>
        <w:numPr>
          <w:ilvl w:val="1"/>
          <w:numId w:val="66"/>
        </w:numPr>
        <w:tabs>
          <w:tab w:val="left" w:pos="993"/>
          <w:tab w:val="left" w:pos="1029"/>
        </w:tabs>
        <w:autoSpaceDE w:val="0"/>
        <w:autoSpaceDN w:val="0"/>
        <w:ind w:left="0" w:right="45" w:firstLine="709"/>
        <w:jc w:val="both"/>
        <w:rPr>
          <w:rFonts w:ascii="Times New Roman" w:hAnsi="Times New Roman"/>
          <w:lang w:val="ru-RU"/>
        </w:rPr>
      </w:pPr>
      <w:r w:rsidRPr="0066019A">
        <w:rPr>
          <w:rFonts w:ascii="Times New Roman" w:hAnsi="Times New Roman"/>
          <w:lang w:val="ru-RU"/>
        </w:rPr>
        <w:t>После ликвидации чрезвычайной (аварийной) ситуации возобновляется обычная процедура</w:t>
      </w:r>
      <w:r w:rsidRPr="0066019A">
        <w:rPr>
          <w:rFonts w:ascii="Times New Roman" w:hAnsi="Times New Roman"/>
          <w:spacing w:val="-2"/>
          <w:lang w:val="ru-RU"/>
        </w:rPr>
        <w:t xml:space="preserve"> </w:t>
      </w:r>
      <w:r w:rsidRPr="0066019A">
        <w:rPr>
          <w:rFonts w:ascii="Times New Roman" w:hAnsi="Times New Roman"/>
          <w:lang w:val="ru-RU"/>
        </w:rPr>
        <w:t>пропуска.</w:t>
      </w:r>
    </w:p>
    <w:p w:rsidR="00813C4C" w:rsidRPr="0066019A" w:rsidRDefault="00813C4C" w:rsidP="00813C4C">
      <w:pPr>
        <w:pStyle w:val="a7"/>
        <w:spacing w:before="5"/>
        <w:ind w:firstLine="709"/>
        <w:rPr>
          <w:sz w:val="24"/>
          <w:szCs w:val="24"/>
        </w:rPr>
      </w:pPr>
    </w:p>
    <w:p w:rsidR="00813C4C" w:rsidRPr="0066019A" w:rsidRDefault="00813C4C" w:rsidP="00813C4C">
      <w:pPr>
        <w:pStyle w:val="2"/>
        <w:keepNext w:val="0"/>
        <w:widowControl w:val="0"/>
        <w:numPr>
          <w:ilvl w:val="0"/>
          <w:numId w:val="66"/>
        </w:numPr>
        <w:tabs>
          <w:tab w:val="left" w:pos="968"/>
          <w:tab w:val="left" w:pos="969"/>
        </w:tabs>
        <w:autoSpaceDE w:val="0"/>
        <w:autoSpaceDN w:val="0"/>
        <w:spacing w:before="0" w:after="0"/>
        <w:ind w:left="968" w:hanging="768"/>
        <w:jc w:val="center"/>
        <w:rPr>
          <w:rFonts w:ascii="Times New Roman" w:hAnsi="Times New Roman"/>
          <w:i w:val="0"/>
          <w:sz w:val="24"/>
          <w:szCs w:val="24"/>
        </w:rPr>
      </w:pPr>
      <w:r w:rsidRPr="0066019A">
        <w:rPr>
          <w:rFonts w:ascii="Times New Roman" w:hAnsi="Times New Roman"/>
          <w:i w:val="0"/>
          <w:sz w:val="24"/>
          <w:szCs w:val="24"/>
        </w:rPr>
        <w:t>Порядок эвакуации обучающихся, сотрудников и посетителей</w:t>
      </w:r>
    </w:p>
    <w:p w:rsidR="00813C4C" w:rsidRPr="0066019A" w:rsidRDefault="00813C4C" w:rsidP="00813C4C">
      <w:pPr>
        <w:pStyle w:val="a7"/>
        <w:spacing w:before="7"/>
        <w:rPr>
          <w:b/>
          <w:sz w:val="24"/>
          <w:szCs w:val="24"/>
        </w:rPr>
      </w:pPr>
    </w:p>
    <w:p w:rsidR="00813C4C" w:rsidRPr="0066019A" w:rsidRDefault="00813C4C" w:rsidP="00813C4C">
      <w:pPr>
        <w:pStyle w:val="afffff5"/>
        <w:widowControl w:val="0"/>
        <w:numPr>
          <w:ilvl w:val="1"/>
          <w:numId w:val="66"/>
        </w:numPr>
        <w:tabs>
          <w:tab w:val="left" w:pos="969"/>
        </w:tabs>
        <w:autoSpaceDE w:val="0"/>
        <w:autoSpaceDN w:val="0"/>
        <w:ind w:left="0" w:right="226" w:firstLine="709"/>
        <w:jc w:val="both"/>
        <w:rPr>
          <w:rFonts w:ascii="Times New Roman" w:hAnsi="Times New Roman"/>
          <w:lang w:val="ru-RU"/>
        </w:rPr>
      </w:pPr>
      <w:r w:rsidRPr="0066019A">
        <w:rPr>
          <w:rFonts w:ascii="Times New Roman" w:hAnsi="Times New Roman"/>
          <w:lang w:val="ru-RU"/>
        </w:rPr>
        <w:t xml:space="preserve">Порядок оповещения, эвакуации обучающихся, работников, сотрудников и посетителей из помещений Учреждения при чрезвычайных ситуациях (пожар, </w:t>
      </w:r>
      <w:r w:rsidRPr="0066019A">
        <w:rPr>
          <w:rFonts w:ascii="Times New Roman" w:hAnsi="Times New Roman"/>
          <w:lang w:val="ru-RU"/>
        </w:rPr>
        <w:lastRenderedPageBreak/>
        <w:t>стихийное бедствие, информация об угрозе совершения террористического акта и др.) и порядок охраны осуществляется согласно утвержденным планам Учреждения по ГО и</w:t>
      </w:r>
      <w:r w:rsidRPr="0066019A">
        <w:rPr>
          <w:rFonts w:ascii="Times New Roman" w:hAnsi="Times New Roman"/>
          <w:spacing w:val="-1"/>
          <w:lang w:val="ru-RU"/>
        </w:rPr>
        <w:t xml:space="preserve"> </w:t>
      </w:r>
      <w:r w:rsidRPr="0066019A">
        <w:rPr>
          <w:rFonts w:ascii="Times New Roman" w:hAnsi="Times New Roman"/>
          <w:lang w:val="ru-RU"/>
        </w:rPr>
        <w:t>ЧС.</w:t>
      </w:r>
    </w:p>
    <w:p w:rsidR="00813C4C" w:rsidRPr="0066019A" w:rsidRDefault="00813C4C" w:rsidP="00813C4C">
      <w:pPr>
        <w:pStyle w:val="afffff5"/>
        <w:widowControl w:val="0"/>
        <w:numPr>
          <w:ilvl w:val="1"/>
          <w:numId w:val="66"/>
        </w:numPr>
        <w:tabs>
          <w:tab w:val="left" w:pos="969"/>
        </w:tabs>
        <w:autoSpaceDE w:val="0"/>
        <w:autoSpaceDN w:val="0"/>
        <w:ind w:left="0" w:right="224" w:firstLine="709"/>
        <w:jc w:val="both"/>
        <w:rPr>
          <w:rFonts w:ascii="Times New Roman" w:hAnsi="Times New Roman"/>
          <w:lang w:val="ru-RU"/>
        </w:rPr>
      </w:pPr>
      <w:r w:rsidRPr="0066019A">
        <w:rPr>
          <w:rFonts w:ascii="Times New Roman" w:hAnsi="Times New Roman"/>
          <w:lang w:val="ru-RU"/>
        </w:rPr>
        <w:t>По установленному сигналу оповещения все обучающиеся, сотрудники, посетители, а также работники, осуществляющие ремонтно-строительные работы в помещениях Учреждения, эвакуируются из здания в соответствии с планом эвакуации, находящимся в помещении Учреждения на видном и доступном для посетителей месте. Пропуск посетителей в помещения Учреждения прекращается. Сотрудники Учреждения и ответственные лица принимают меры по эвакуации и обеспечению безопасности находящихся в помещениях людей. По прибытии сотрудников соответствующих служб для ликвидации чрезвычайной ситуации обеспечивают их беспрепятственный пропуск в Учреждение.</w:t>
      </w:r>
    </w:p>
    <w:p w:rsidR="00813C4C" w:rsidRPr="0066019A" w:rsidRDefault="00813C4C" w:rsidP="00813C4C">
      <w:pPr>
        <w:pStyle w:val="afffff5"/>
        <w:tabs>
          <w:tab w:val="left" w:pos="969"/>
        </w:tabs>
        <w:ind w:left="709" w:right="224"/>
        <w:jc w:val="right"/>
        <w:rPr>
          <w:rFonts w:ascii="Times New Roman" w:hAnsi="Times New Roman"/>
          <w:lang w:val="ru-RU"/>
        </w:rPr>
      </w:pPr>
    </w:p>
    <w:p w:rsidR="00813C4C" w:rsidRPr="00CB5078" w:rsidRDefault="00813C4C" w:rsidP="00CB5078">
      <w:pPr>
        <w:pStyle w:val="2"/>
        <w:keepNext w:val="0"/>
        <w:widowControl w:val="0"/>
        <w:numPr>
          <w:ilvl w:val="0"/>
          <w:numId w:val="66"/>
        </w:numPr>
        <w:tabs>
          <w:tab w:val="left" w:pos="968"/>
          <w:tab w:val="left" w:pos="969"/>
        </w:tabs>
        <w:autoSpaceDE w:val="0"/>
        <w:autoSpaceDN w:val="0"/>
        <w:spacing w:before="0" w:after="0"/>
        <w:ind w:left="968" w:hanging="862"/>
        <w:jc w:val="center"/>
        <w:rPr>
          <w:rFonts w:ascii="Times New Roman" w:hAnsi="Times New Roman"/>
          <w:i w:val="0"/>
          <w:sz w:val="24"/>
          <w:szCs w:val="24"/>
        </w:rPr>
      </w:pPr>
      <w:proofErr w:type="spellStart"/>
      <w:r w:rsidRPr="0066019A">
        <w:rPr>
          <w:rFonts w:ascii="Times New Roman" w:hAnsi="Times New Roman"/>
          <w:i w:val="0"/>
          <w:sz w:val="24"/>
          <w:szCs w:val="24"/>
        </w:rPr>
        <w:t>Внутриобъектовый</w:t>
      </w:r>
      <w:proofErr w:type="spellEnd"/>
      <w:r w:rsidRPr="0066019A">
        <w:rPr>
          <w:rFonts w:ascii="Times New Roman" w:hAnsi="Times New Roman"/>
          <w:i w:val="0"/>
          <w:sz w:val="24"/>
          <w:szCs w:val="24"/>
        </w:rPr>
        <w:t xml:space="preserve"> режим</w:t>
      </w:r>
    </w:p>
    <w:p w:rsidR="00813C4C" w:rsidRPr="0066019A" w:rsidRDefault="00813C4C" w:rsidP="00F0077B">
      <w:pPr>
        <w:pStyle w:val="2"/>
        <w:tabs>
          <w:tab w:val="left" w:pos="1134"/>
        </w:tabs>
        <w:spacing w:before="0" w:after="0"/>
        <w:ind w:firstLine="851"/>
        <w:jc w:val="both"/>
        <w:rPr>
          <w:rFonts w:ascii="Times New Roman" w:hAnsi="Times New Roman"/>
          <w:b w:val="0"/>
          <w:i w:val="0"/>
          <w:sz w:val="24"/>
          <w:szCs w:val="24"/>
        </w:rPr>
      </w:pPr>
      <w:r w:rsidRPr="0066019A">
        <w:rPr>
          <w:rFonts w:ascii="Times New Roman" w:hAnsi="Times New Roman"/>
          <w:b w:val="0"/>
          <w:i w:val="0"/>
          <w:sz w:val="24"/>
          <w:szCs w:val="24"/>
        </w:rPr>
        <w:t xml:space="preserve">1.  </w:t>
      </w:r>
      <w:proofErr w:type="spellStart"/>
      <w:r w:rsidRPr="0066019A">
        <w:rPr>
          <w:rFonts w:ascii="Times New Roman" w:hAnsi="Times New Roman"/>
          <w:b w:val="0"/>
          <w:i w:val="0"/>
          <w:sz w:val="24"/>
          <w:szCs w:val="24"/>
        </w:rPr>
        <w:t>Внутриобъектовый</w:t>
      </w:r>
      <w:proofErr w:type="spellEnd"/>
      <w:r w:rsidRPr="0066019A">
        <w:rPr>
          <w:rFonts w:ascii="Times New Roman" w:hAnsi="Times New Roman"/>
          <w:b w:val="0"/>
          <w:i w:val="0"/>
          <w:sz w:val="24"/>
          <w:szCs w:val="24"/>
        </w:rPr>
        <w:t xml:space="preserve"> режим - это совокупность норм и правил, а также осуществляемых на их основе организационных, технических и контрольных мероприятий, направленных на обеспечение соблюдения установленного распорядка для и режима работы, безопасности сотрудников, обучающихся и посетителей Учреждения, сохранности имущества и защиты информации, а также пожарной безопасности, санитарных нор в здании и помещениях.</w:t>
      </w:r>
    </w:p>
    <w:p w:rsidR="00813C4C" w:rsidRPr="0066019A" w:rsidRDefault="00813C4C" w:rsidP="00F0077B">
      <w:pPr>
        <w:pStyle w:val="2"/>
        <w:tabs>
          <w:tab w:val="left" w:pos="1134"/>
        </w:tabs>
        <w:spacing w:before="0" w:after="0"/>
        <w:ind w:firstLine="851"/>
        <w:jc w:val="both"/>
        <w:rPr>
          <w:rFonts w:ascii="Times New Roman" w:hAnsi="Times New Roman"/>
          <w:b w:val="0"/>
          <w:i w:val="0"/>
          <w:sz w:val="24"/>
          <w:szCs w:val="24"/>
        </w:rPr>
      </w:pPr>
      <w:r w:rsidRPr="0066019A">
        <w:rPr>
          <w:rFonts w:ascii="Times New Roman" w:hAnsi="Times New Roman"/>
          <w:b w:val="0"/>
          <w:i w:val="0"/>
          <w:sz w:val="24"/>
          <w:szCs w:val="24"/>
        </w:rPr>
        <w:t>2. Выдача ключей от помещений производится на посту охраны при входе, в строгом соответствии со списком лиц, имеющих право на вскрытие данного помещения, с последующей записью в «Журнале выдачи ключей и приема помещений под охрану», что является основанием для снятия помещения с охранной сигнализации (при наличии таковой).</w:t>
      </w:r>
    </w:p>
    <w:p w:rsidR="00813C4C" w:rsidRPr="0066019A" w:rsidRDefault="00813C4C" w:rsidP="00F0077B">
      <w:pPr>
        <w:pStyle w:val="2"/>
        <w:tabs>
          <w:tab w:val="left" w:pos="1134"/>
        </w:tabs>
        <w:spacing w:before="0" w:after="0"/>
        <w:ind w:firstLine="851"/>
        <w:jc w:val="both"/>
        <w:rPr>
          <w:rFonts w:ascii="Times New Roman" w:hAnsi="Times New Roman"/>
          <w:b w:val="0"/>
          <w:i w:val="0"/>
          <w:sz w:val="24"/>
          <w:szCs w:val="24"/>
        </w:rPr>
      </w:pPr>
      <w:r w:rsidRPr="0066019A">
        <w:rPr>
          <w:rFonts w:ascii="Times New Roman" w:hAnsi="Times New Roman"/>
          <w:b w:val="0"/>
          <w:i w:val="0"/>
          <w:sz w:val="24"/>
          <w:szCs w:val="24"/>
        </w:rPr>
        <w:t>3. Если при вскрытии обнаружены повреждения или признаки, указывающие на возможное проникновение в охраняемое помещение, об этом незамедлительно ставится в известность директор и заместители директора.</w:t>
      </w:r>
    </w:p>
    <w:p w:rsidR="00813C4C" w:rsidRPr="0066019A" w:rsidRDefault="00813C4C" w:rsidP="00F0077B">
      <w:pPr>
        <w:pStyle w:val="2"/>
        <w:tabs>
          <w:tab w:val="left" w:pos="1134"/>
        </w:tabs>
        <w:spacing w:before="0" w:after="0"/>
        <w:ind w:firstLine="851"/>
        <w:jc w:val="both"/>
        <w:rPr>
          <w:rFonts w:ascii="Times New Roman" w:hAnsi="Times New Roman"/>
          <w:b w:val="0"/>
          <w:i w:val="0"/>
          <w:sz w:val="24"/>
          <w:szCs w:val="24"/>
        </w:rPr>
      </w:pPr>
      <w:r w:rsidRPr="0066019A">
        <w:rPr>
          <w:rFonts w:ascii="Times New Roman" w:hAnsi="Times New Roman"/>
          <w:b w:val="0"/>
          <w:i w:val="0"/>
          <w:sz w:val="24"/>
          <w:szCs w:val="24"/>
        </w:rPr>
        <w:t xml:space="preserve">4. Все экземпляры ключей от помещений в нерабочее время хранятся </w:t>
      </w:r>
      <w:proofErr w:type="gramStart"/>
      <w:r w:rsidRPr="0066019A">
        <w:rPr>
          <w:rFonts w:ascii="Times New Roman" w:hAnsi="Times New Roman"/>
          <w:b w:val="0"/>
          <w:i w:val="0"/>
          <w:sz w:val="24"/>
          <w:szCs w:val="24"/>
        </w:rPr>
        <w:t>у</w:t>
      </w:r>
      <w:proofErr w:type="gramEnd"/>
      <w:r w:rsidRPr="0066019A">
        <w:rPr>
          <w:rFonts w:ascii="Times New Roman" w:hAnsi="Times New Roman"/>
          <w:b w:val="0"/>
          <w:i w:val="0"/>
          <w:sz w:val="24"/>
          <w:szCs w:val="24"/>
        </w:rPr>
        <w:t xml:space="preserve"> в запираемом шкафу.</w:t>
      </w:r>
    </w:p>
    <w:p w:rsidR="00813C4C" w:rsidRPr="0066019A" w:rsidRDefault="00813C4C" w:rsidP="00F0077B">
      <w:pPr>
        <w:pStyle w:val="2"/>
        <w:tabs>
          <w:tab w:val="left" w:pos="1134"/>
        </w:tabs>
        <w:spacing w:before="0" w:after="0"/>
        <w:ind w:firstLine="851"/>
        <w:jc w:val="both"/>
        <w:rPr>
          <w:rFonts w:ascii="Times New Roman" w:hAnsi="Times New Roman"/>
          <w:b w:val="0"/>
          <w:i w:val="0"/>
          <w:sz w:val="24"/>
          <w:szCs w:val="24"/>
        </w:rPr>
      </w:pPr>
      <w:r w:rsidRPr="0066019A">
        <w:rPr>
          <w:rFonts w:ascii="Times New Roman" w:hAnsi="Times New Roman"/>
          <w:b w:val="0"/>
          <w:i w:val="0"/>
          <w:sz w:val="24"/>
          <w:szCs w:val="24"/>
        </w:rPr>
        <w:t xml:space="preserve"> 5. </w:t>
      </w:r>
      <w:proofErr w:type="gramStart"/>
      <w:r w:rsidRPr="0066019A">
        <w:rPr>
          <w:rFonts w:ascii="Times New Roman" w:hAnsi="Times New Roman"/>
          <w:b w:val="0"/>
          <w:i w:val="0"/>
          <w:sz w:val="24"/>
          <w:szCs w:val="24"/>
        </w:rPr>
        <w:t>По завершении рабочего дня работник Учреждения убирает служебные документы, печати, штампы, тщательно осматривает свое рабочее место, выключает освещение и электроприборы, закрывает помещение и сдает ключи на пост охраны с записью в «Журнале выдачи ключей и приема помещений под охрану», что является основанием для сотрудника ЧОП, находящегося на посту охраны, о приеме помещения под охрану.</w:t>
      </w:r>
      <w:proofErr w:type="gramEnd"/>
    </w:p>
    <w:p w:rsidR="00813C4C" w:rsidRPr="0066019A" w:rsidRDefault="00813C4C" w:rsidP="00813C4C">
      <w:pPr>
        <w:pStyle w:val="2"/>
        <w:tabs>
          <w:tab w:val="left" w:pos="1134"/>
        </w:tabs>
        <w:ind w:firstLine="851"/>
        <w:jc w:val="both"/>
        <w:rPr>
          <w:rFonts w:ascii="Times New Roman" w:hAnsi="Times New Roman"/>
          <w:b w:val="0"/>
          <w:i w:val="0"/>
          <w:sz w:val="24"/>
          <w:szCs w:val="24"/>
        </w:rPr>
      </w:pPr>
    </w:p>
    <w:p w:rsidR="00813C4C" w:rsidRPr="0066019A" w:rsidRDefault="00813C4C" w:rsidP="00813C4C">
      <w:pPr>
        <w:pStyle w:val="2"/>
        <w:keepNext w:val="0"/>
        <w:widowControl w:val="0"/>
        <w:numPr>
          <w:ilvl w:val="0"/>
          <w:numId w:val="66"/>
        </w:numPr>
        <w:tabs>
          <w:tab w:val="left" w:pos="968"/>
          <w:tab w:val="left" w:pos="969"/>
        </w:tabs>
        <w:autoSpaceDE w:val="0"/>
        <w:autoSpaceDN w:val="0"/>
        <w:spacing w:before="0" w:after="0"/>
        <w:ind w:left="968" w:hanging="862"/>
        <w:jc w:val="center"/>
        <w:rPr>
          <w:rFonts w:ascii="Times New Roman" w:hAnsi="Times New Roman"/>
          <w:i w:val="0"/>
          <w:sz w:val="24"/>
          <w:szCs w:val="24"/>
        </w:rPr>
      </w:pPr>
      <w:r w:rsidRPr="0066019A">
        <w:rPr>
          <w:rFonts w:ascii="Times New Roman" w:hAnsi="Times New Roman"/>
          <w:i w:val="0"/>
          <w:sz w:val="24"/>
          <w:szCs w:val="24"/>
        </w:rPr>
        <w:t>В здании и на территории школы</w:t>
      </w:r>
      <w:r w:rsidRPr="0066019A">
        <w:rPr>
          <w:rFonts w:ascii="Times New Roman" w:hAnsi="Times New Roman"/>
          <w:i w:val="0"/>
          <w:spacing w:val="-1"/>
          <w:sz w:val="24"/>
          <w:szCs w:val="24"/>
        </w:rPr>
        <w:t xml:space="preserve"> </w:t>
      </w:r>
      <w:r w:rsidRPr="0066019A">
        <w:rPr>
          <w:rFonts w:ascii="Times New Roman" w:hAnsi="Times New Roman"/>
          <w:i w:val="0"/>
          <w:sz w:val="24"/>
          <w:szCs w:val="24"/>
        </w:rPr>
        <w:t>ЗАПРЕЩАЕТСЯ:</w:t>
      </w:r>
    </w:p>
    <w:p w:rsidR="00813C4C" w:rsidRPr="0066019A" w:rsidRDefault="00813C4C" w:rsidP="00813C4C">
      <w:pPr>
        <w:pStyle w:val="a7"/>
        <w:ind w:firstLine="709"/>
        <w:rPr>
          <w:b/>
          <w:sz w:val="24"/>
          <w:szCs w:val="24"/>
        </w:rPr>
      </w:pPr>
    </w:p>
    <w:p w:rsidR="00813C4C" w:rsidRPr="0066019A" w:rsidRDefault="00813C4C" w:rsidP="00813C4C">
      <w:pPr>
        <w:pStyle w:val="afffff5"/>
        <w:widowControl w:val="0"/>
        <w:numPr>
          <w:ilvl w:val="0"/>
          <w:numId w:val="65"/>
        </w:numPr>
        <w:tabs>
          <w:tab w:val="left" w:pos="968"/>
          <w:tab w:val="left" w:pos="969"/>
        </w:tabs>
        <w:autoSpaceDE w:val="0"/>
        <w:autoSpaceDN w:val="0"/>
        <w:ind w:left="0" w:firstLine="709"/>
        <w:jc w:val="both"/>
        <w:rPr>
          <w:rFonts w:ascii="Times New Roman" w:hAnsi="Times New Roman"/>
          <w:lang w:val="ru-RU"/>
        </w:rPr>
      </w:pPr>
      <w:r w:rsidRPr="0066019A">
        <w:rPr>
          <w:rFonts w:ascii="Times New Roman" w:hAnsi="Times New Roman"/>
          <w:lang w:val="ru-RU"/>
        </w:rPr>
        <w:t>Нарушать правила охраны труда и техники</w:t>
      </w:r>
      <w:r w:rsidRPr="0066019A">
        <w:rPr>
          <w:rFonts w:ascii="Times New Roman" w:hAnsi="Times New Roman"/>
          <w:spacing w:val="-1"/>
          <w:lang w:val="ru-RU"/>
        </w:rPr>
        <w:t xml:space="preserve"> </w:t>
      </w:r>
      <w:r w:rsidRPr="0066019A">
        <w:rPr>
          <w:rFonts w:ascii="Times New Roman" w:hAnsi="Times New Roman"/>
          <w:lang w:val="ru-RU"/>
        </w:rPr>
        <w:t>безопасности;</w:t>
      </w:r>
    </w:p>
    <w:p w:rsidR="00813C4C" w:rsidRPr="0066019A" w:rsidRDefault="00813C4C" w:rsidP="00813C4C">
      <w:pPr>
        <w:pStyle w:val="afffff5"/>
        <w:widowControl w:val="0"/>
        <w:numPr>
          <w:ilvl w:val="0"/>
          <w:numId w:val="65"/>
        </w:numPr>
        <w:tabs>
          <w:tab w:val="left" w:pos="968"/>
          <w:tab w:val="left" w:pos="969"/>
        </w:tabs>
        <w:autoSpaceDE w:val="0"/>
        <w:autoSpaceDN w:val="0"/>
        <w:ind w:left="0" w:right="45" w:firstLine="709"/>
        <w:jc w:val="both"/>
        <w:rPr>
          <w:rFonts w:ascii="Times New Roman" w:hAnsi="Times New Roman"/>
          <w:lang w:val="ru-RU"/>
        </w:rPr>
      </w:pPr>
      <w:r w:rsidRPr="0066019A">
        <w:rPr>
          <w:rFonts w:ascii="Times New Roman" w:hAnsi="Times New Roman"/>
          <w:lang w:val="ru-RU"/>
        </w:rPr>
        <w:t>Пользоваться компьютерами, оргтехникой, техническим оборудованием, средствами связи, материалами и информационным ресурсами Учреждения в личных целях;</w:t>
      </w:r>
    </w:p>
    <w:p w:rsidR="00813C4C" w:rsidRPr="0066019A" w:rsidRDefault="00813C4C" w:rsidP="00813C4C">
      <w:pPr>
        <w:pStyle w:val="afffff5"/>
        <w:widowControl w:val="0"/>
        <w:numPr>
          <w:ilvl w:val="0"/>
          <w:numId w:val="65"/>
        </w:numPr>
        <w:tabs>
          <w:tab w:val="left" w:pos="968"/>
          <w:tab w:val="left" w:pos="969"/>
        </w:tabs>
        <w:autoSpaceDE w:val="0"/>
        <w:autoSpaceDN w:val="0"/>
        <w:ind w:left="0" w:right="45" w:firstLine="709"/>
        <w:jc w:val="both"/>
        <w:rPr>
          <w:rFonts w:ascii="Times New Roman" w:hAnsi="Times New Roman"/>
          <w:lang w:val="ru-RU"/>
        </w:rPr>
      </w:pPr>
      <w:r w:rsidRPr="0066019A">
        <w:rPr>
          <w:rFonts w:ascii="Times New Roman" w:hAnsi="Times New Roman"/>
          <w:lang w:val="ru-RU"/>
        </w:rPr>
        <w:t>Оставлять документы, содержащие конфиденциальные сведения, на рабочих местах без присмотра;</w:t>
      </w:r>
    </w:p>
    <w:p w:rsidR="00813C4C" w:rsidRPr="0066019A" w:rsidRDefault="00813C4C" w:rsidP="00813C4C">
      <w:pPr>
        <w:pStyle w:val="afffff5"/>
        <w:widowControl w:val="0"/>
        <w:numPr>
          <w:ilvl w:val="0"/>
          <w:numId w:val="65"/>
        </w:numPr>
        <w:tabs>
          <w:tab w:val="left" w:pos="968"/>
          <w:tab w:val="left" w:pos="969"/>
        </w:tabs>
        <w:autoSpaceDE w:val="0"/>
        <w:autoSpaceDN w:val="0"/>
        <w:ind w:left="0" w:right="45" w:firstLine="709"/>
        <w:jc w:val="both"/>
        <w:rPr>
          <w:rFonts w:ascii="Times New Roman" w:hAnsi="Times New Roman"/>
          <w:lang w:val="ru-RU"/>
        </w:rPr>
      </w:pPr>
      <w:r w:rsidRPr="0066019A">
        <w:rPr>
          <w:rFonts w:ascii="Times New Roman" w:hAnsi="Times New Roman"/>
          <w:lang w:val="ru-RU"/>
        </w:rPr>
        <w:t>Оставлять открытыми окна и двери без присмотра;</w:t>
      </w:r>
    </w:p>
    <w:p w:rsidR="00813C4C" w:rsidRPr="0066019A" w:rsidRDefault="00813C4C" w:rsidP="00813C4C">
      <w:pPr>
        <w:pStyle w:val="afffff5"/>
        <w:widowControl w:val="0"/>
        <w:numPr>
          <w:ilvl w:val="0"/>
          <w:numId w:val="65"/>
        </w:numPr>
        <w:tabs>
          <w:tab w:val="left" w:pos="968"/>
          <w:tab w:val="left" w:pos="969"/>
        </w:tabs>
        <w:autoSpaceDE w:val="0"/>
        <w:autoSpaceDN w:val="0"/>
        <w:ind w:left="0" w:right="45" w:firstLine="709"/>
        <w:jc w:val="both"/>
        <w:rPr>
          <w:rFonts w:ascii="Times New Roman" w:hAnsi="Times New Roman"/>
          <w:lang w:val="ru-RU"/>
        </w:rPr>
      </w:pPr>
      <w:r w:rsidRPr="0066019A">
        <w:rPr>
          <w:rFonts w:ascii="Times New Roman" w:hAnsi="Times New Roman"/>
          <w:lang w:val="ru-RU"/>
        </w:rPr>
        <w:t>Оставлять ключи от помещений в неустановленных местах;</w:t>
      </w:r>
    </w:p>
    <w:p w:rsidR="00813C4C" w:rsidRPr="0066019A" w:rsidRDefault="00813C4C" w:rsidP="00813C4C">
      <w:pPr>
        <w:pStyle w:val="afffff5"/>
        <w:widowControl w:val="0"/>
        <w:numPr>
          <w:ilvl w:val="0"/>
          <w:numId w:val="65"/>
        </w:numPr>
        <w:tabs>
          <w:tab w:val="left" w:pos="968"/>
          <w:tab w:val="left" w:pos="969"/>
        </w:tabs>
        <w:autoSpaceDE w:val="0"/>
        <w:autoSpaceDN w:val="0"/>
        <w:ind w:left="0" w:right="45" w:firstLine="709"/>
        <w:jc w:val="both"/>
        <w:rPr>
          <w:rFonts w:ascii="Times New Roman" w:hAnsi="Times New Roman"/>
          <w:lang w:val="ru-RU"/>
        </w:rPr>
      </w:pPr>
      <w:r w:rsidRPr="0066019A">
        <w:rPr>
          <w:rFonts w:ascii="Times New Roman" w:hAnsi="Times New Roman"/>
          <w:lang w:val="ru-RU"/>
        </w:rPr>
        <w:t>Оставлять после окончания рабочего дня включенными в электросеть электроприборы, компьютеры и оргтехнику;</w:t>
      </w:r>
    </w:p>
    <w:p w:rsidR="00813C4C" w:rsidRPr="0066019A" w:rsidRDefault="00813C4C" w:rsidP="00813C4C">
      <w:pPr>
        <w:pStyle w:val="afffff5"/>
        <w:widowControl w:val="0"/>
        <w:numPr>
          <w:ilvl w:val="0"/>
          <w:numId w:val="65"/>
        </w:numPr>
        <w:tabs>
          <w:tab w:val="left" w:pos="968"/>
          <w:tab w:val="left" w:pos="969"/>
        </w:tabs>
        <w:autoSpaceDE w:val="0"/>
        <w:autoSpaceDN w:val="0"/>
        <w:ind w:left="0" w:right="45" w:firstLine="709"/>
        <w:jc w:val="both"/>
        <w:rPr>
          <w:rFonts w:ascii="Times New Roman" w:hAnsi="Times New Roman"/>
          <w:lang w:val="ru-RU"/>
        </w:rPr>
      </w:pPr>
      <w:r w:rsidRPr="0066019A">
        <w:rPr>
          <w:rFonts w:ascii="Times New Roman" w:hAnsi="Times New Roman"/>
          <w:lang w:val="ru-RU"/>
        </w:rPr>
        <w:t>Проводить строительные и ремонтные работы без согласования с администрацией Учреждения;</w:t>
      </w:r>
    </w:p>
    <w:p w:rsidR="00813C4C" w:rsidRPr="0066019A" w:rsidRDefault="00813C4C" w:rsidP="00813C4C">
      <w:pPr>
        <w:pStyle w:val="afffff5"/>
        <w:widowControl w:val="0"/>
        <w:numPr>
          <w:ilvl w:val="0"/>
          <w:numId w:val="65"/>
        </w:numPr>
        <w:tabs>
          <w:tab w:val="left" w:pos="968"/>
          <w:tab w:val="left" w:pos="969"/>
        </w:tabs>
        <w:autoSpaceDE w:val="0"/>
        <w:autoSpaceDN w:val="0"/>
        <w:ind w:left="0" w:right="45" w:firstLine="709"/>
        <w:jc w:val="both"/>
        <w:rPr>
          <w:rFonts w:ascii="Times New Roman" w:hAnsi="Times New Roman"/>
          <w:lang w:val="ru-RU"/>
        </w:rPr>
      </w:pPr>
      <w:r w:rsidRPr="0066019A">
        <w:rPr>
          <w:rFonts w:ascii="Times New Roman" w:hAnsi="Times New Roman"/>
          <w:lang w:val="ru-RU"/>
        </w:rPr>
        <w:t xml:space="preserve">Выносить из помещений мебель, оборудование, оргтехнику и т.п. без </w:t>
      </w:r>
      <w:r w:rsidRPr="0066019A">
        <w:rPr>
          <w:rFonts w:ascii="Times New Roman" w:hAnsi="Times New Roman"/>
          <w:lang w:val="ru-RU"/>
        </w:rPr>
        <w:lastRenderedPageBreak/>
        <w:t>согласования с заместителем директора по АХЧ и разрешения директора Учреждения;</w:t>
      </w:r>
    </w:p>
    <w:p w:rsidR="00813C4C" w:rsidRPr="0066019A" w:rsidRDefault="00813C4C" w:rsidP="00813C4C">
      <w:pPr>
        <w:pStyle w:val="afffff5"/>
        <w:widowControl w:val="0"/>
        <w:numPr>
          <w:ilvl w:val="0"/>
          <w:numId w:val="65"/>
        </w:numPr>
        <w:tabs>
          <w:tab w:val="left" w:pos="968"/>
          <w:tab w:val="left" w:pos="969"/>
        </w:tabs>
        <w:autoSpaceDE w:val="0"/>
        <w:autoSpaceDN w:val="0"/>
        <w:ind w:left="0" w:right="45" w:firstLine="709"/>
        <w:jc w:val="both"/>
        <w:rPr>
          <w:rFonts w:ascii="Times New Roman" w:hAnsi="Times New Roman"/>
          <w:lang w:val="ru-RU"/>
        </w:rPr>
      </w:pPr>
      <w:r w:rsidRPr="0066019A">
        <w:rPr>
          <w:rFonts w:ascii="Times New Roman" w:hAnsi="Times New Roman"/>
          <w:lang w:val="ru-RU"/>
        </w:rPr>
        <w:t>Использовать аудио и видеозаписывающую аппаратуру в помещениях Учреждения без согласования с директором Учреждения;</w:t>
      </w:r>
    </w:p>
    <w:p w:rsidR="00813C4C" w:rsidRPr="0066019A" w:rsidRDefault="00813C4C" w:rsidP="00813C4C">
      <w:pPr>
        <w:pStyle w:val="afffff5"/>
        <w:widowControl w:val="0"/>
        <w:numPr>
          <w:ilvl w:val="0"/>
          <w:numId w:val="65"/>
        </w:numPr>
        <w:tabs>
          <w:tab w:val="left" w:pos="968"/>
          <w:tab w:val="left" w:pos="969"/>
        </w:tabs>
        <w:autoSpaceDE w:val="0"/>
        <w:autoSpaceDN w:val="0"/>
        <w:ind w:left="0" w:right="45" w:firstLine="709"/>
        <w:jc w:val="both"/>
        <w:rPr>
          <w:rFonts w:ascii="Times New Roman" w:hAnsi="Times New Roman"/>
          <w:lang w:val="ru-RU"/>
        </w:rPr>
      </w:pPr>
      <w:r w:rsidRPr="0066019A">
        <w:rPr>
          <w:rFonts w:ascii="Times New Roman" w:hAnsi="Times New Roman"/>
          <w:lang w:val="ru-RU"/>
        </w:rPr>
        <w:t>Во время перемен обучающимся выходить из Учреждения без личного разрешения классного руководителя или дежурного</w:t>
      </w:r>
      <w:r w:rsidRPr="0066019A">
        <w:rPr>
          <w:rFonts w:ascii="Times New Roman" w:hAnsi="Times New Roman"/>
          <w:spacing w:val="-2"/>
          <w:lang w:val="ru-RU"/>
        </w:rPr>
        <w:t xml:space="preserve"> </w:t>
      </w:r>
      <w:r w:rsidRPr="0066019A">
        <w:rPr>
          <w:rFonts w:ascii="Times New Roman" w:hAnsi="Times New Roman"/>
          <w:lang w:val="ru-RU"/>
        </w:rPr>
        <w:t>администратора;</w:t>
      </w:r>
    </w:p>
    <w:p w:rsidR="00813C4C" w:rsidRPr="0066019A" w:rsidRDefault="00813C4C" w:rsidP="00813C4C">
      <w:pPr>
        <w:pStyle w:val="afffff5"/>
        <w:widowControl w:val="0"/>
        <w:numPr>
          <w:ilvl w:val="0"/>
          <w:numId w:val="65"/>
        </w:numPr>
        <w:tabs>
          <w:tab w:val="left" w:pos="968"/>
          <w:tab w:val="left" w:pos="969"/>
        </w:tabs>
        <w:autoSpaceDE w:val="0"/>
        <w:autoSpaceDN w:val="0"/>
        <w:ind w:left="0" w:firstLine="709"/>
        <w:jc w:val="both"/>
        <w:rPr>
          <w:rFonts w:ascii="Times New Roman" w:hAnsi="Times New Roman"/>
          <w:lang w:val="ru-RU"/>
        </w:rPr>
      </w:pPr>
      <w:r w:rsidRPr="0066019A">
        <w:rPr>
          <w:rFonts w:ascii="Times New Roman" w:hAnsi="Times New Roman"/>
          <w:lang w:val="ru-RU"/>
        </w:rPr>
        <w:t>Находиться в помещениях Учреждения без служебной необходимости во внерабочее время;</w:t>
      </w:r>
    </w:p>
    <w:p w:rsidR="00813C4C" w:rsidRPr="0066019A" w:rsidRDefault="00813C4C" w:rsidP="00813C4C">
      <w:pPr>
        <w:pStyle w:val="afffff5"/>
        <w:widowControl w:val="0"/>
        <w:numPr>
          <w:ilvl w:val="0"/>
          <w:numId w:val="65"/>
        </w:numPr>
        <w:tabs>
          <w:tab w:val="left" w:pos="968"/>
          <w:tab w:val="left" w:pos="969"/>
        </w:tabs>
        <w:autoSpaceDE w:val="0"/>
        <w:autoSpaceDN w:val="0"/>
        <w:ind w:left="0" w:firstLine="709"/>
        <w:jc w:val="both"/>
        <w:rPr>
          <w:rFonts w:ascii="Times New Roman" w:hAnsi="Times New Roman"/>
        </w:rPr>
      </w:pPr>
      <w:r w:rsidRPr="0066019A">
        <w:rPr>
          <w:rFonts w:ascii="Times New Roman" w:hAnsi="Times New Roman"/>
          <w:lang w:val="ru-RU"/>
        </w:rPr>
        <w:t xml:space="preserve">Проводить на территорию Учреждения посторонних лиц, не связанных с деятельностью </w:t>
      </w:r>
      <w:proofErr w:type="spellStart"/>
      <w:r w:rsidRPr="0066019A">
        <w:rPr>
          <w:rFonts w:ascii="Times New Roman" w:hAnsi="Times New Roman"/>
        </w:rPr>
        <w:t>Учреждения</w:t>
      </w:r>
      <w:proofErr w:type="spellEnd"/>
    </w:p>
    <w:p w:rsidR="00813C4C" w:rsidRPr="0066019A" w:rsidRDefault="00813C4C" w:rsidP="00813C4C">
      <w:pPr>
        <w:pStyle w:val="afffff5"/>
        <w:widowControl w:val="0"/>
        <w:numPr>
          <w:ilvl w:val="0"/>
          <w:numId w:val="65"/>
        </w:numPr>
        <w:tabs>
          <w:tab w:val="left" w:pos="968"/>
          <w:tab w:val="left" w:pos="969"/>
        </w:tabs>
        <w:autoSpaceDE w:val="0"/>
        <w:autoSpaceDN w:val="0"/>
        <w:ind w:left="0" w:firstLine="709"/>
        <w:jc w:val="both"/>
        <w:rPr>
          <w:rFonts w:ascii="Times New Roman" w:hAnsi="Times New Roman"/>
        </w:rPr>
      </w:pPr>
      <w:proofErr w:type="spellStart"/>
      <w:r w:rsidRPr="0066019A">
        <w:rPr>
          <w:rFonts w:ascii="Times New Roman" w:hAnsi="Times New Roman"/>
        </w:rPr>
        <w:t>Нецензурно</w:t>
      </w:r>
      <w:proofErr w:type="spellEnd"/>
      <w:r w:rsidRPr="0066019A">
        <w:rPr>
          <w:rFonts w:ascii="Times New Roman" w:hAnsi="Times New Roman"/>
        </w:rPr>
        <w:t xml:space="preserve"> </w:t>
      </w:r>
      <w:proofErr w:type="spellStart"/>
      <w:r w:rsidRPr="0066019A">
        <w:rPr>
          <w:rFonts w:ascii="Times New Roman" w:hAnsi="Times New Roman"/>
        </w:rPr>
        <w:t>выражаться</w:t>
      </w:r>
      <w:proofErr w:type="spellEnd"/>
      <w:r w:rsidRPr="0066019A">
        <w:rPr>
          <w:rFonts w:ascii="Times New Roman" w:hAnsi="Times New Roman"/>
        </w:rPr>
        <w:t xml:space="preserve"> и</w:t>
      </w:r>
      <w:r w:rsidRPr="0066019A">
        <w:rPr>
          <w:rFonts w:ascii="Times New Roman" w:hAnsi="Times New Roman"/>
          <w:spacing w:val="-1"/>
        </w:rPr>
        <w:t xml:space="preserve"> </w:t>
      </w:r>
      <w:proofErr w:type="spellStart"/>
      <w:r w:rsidRPr="0066019A">
        <w:rPr>
          <w:rFonts w:ascii="Times New Roman" w:hAnsi="Times New Roman"/>
        </w:rPr>
        <w:t>сквернословить</w:t>
      </w:r>
      <w:proofErr w:type="spellEnd"/>
      <w:r w:rsidRPr="0066019A">
        <w:rPr>
          <w:rFonts w:ascii="Times New Roman" w:hAnsi="Times New Roman"/>
        </w:rPr>
        <w:t>;</w:t>
      </w:r>
    </w:p>
    <w:p w:rsidR="00813C4C" w:rsidRPr="0066019A" w:rsidRDefault="00813C4C" w:rsidP="00813C4C">
      <w:pPr>
        <w:pStyle w:val="afffff5"/>
        <w:widowControl w:val="0"/>
        <w:numPr>
          <w:ilvl w:val="0"/>
          <w:numId w:val="65"/>
        </w:numPr>
        <w:tabs>
          <w:tab w:val="left" w:pos="968"/>
          <w:tab w:val="left" w:pos="969"/>
        </w:tabs>
        <w:autoSpaceDE w:val="0"/>
        <w:autoSpaceDN w:val="0"/>
        <w:ind w:left="0" w:firstLine="709"/>
        <w:jc w:val="both"/>
        <w:rPr>
          <w:rFonts w:ascii="Times New Roman" w:hAnsi="Times New Roman"/>
          <w:lang w:val="ru-RU"/>
        </w:rPr>
      </w:pPr>
      <w:r w:rsidRPr="0066019A">
        <w:rPr>
          <w:rFonts w:ascii="Times New Roman" w:hAnsi="Times New Roman"/>
          <w:lang w:val="ru-RU"/>
        </w:rPr>
        <w:t>Курение табачных и других подобных изделий;</w:t>
      </w:r>
    </w:p>
    <w:p w:rsidR="00813C4C" w:rsidRPr="0066019A" w:rsidRDefault="00813C4C" w:rsidP="00813C4C">
      <w:pPr>
        <w:pStyle w:val="afffff5"/>
        <w:widowControl w:val="0"/>
        <w:numPr>
          <w:ilvl w:val="0"/>
          <w:numId w:val="65"/>
        </w:numPr>
        <w:tabs>
          <w:tab w:val="left" w:pos="968"/>
          <w:tab w:val="left" w:pos="969"/>
        </w:tabs>
        <w:autoSpaceDE w:val="0"/>
        <w:autoSpaceDN w:val="0"/>
        <w:ind w:left="0" w:firstLine="709"/>
        <w:jc w:val="both"/>
        <w:rPr>
          <w:rFonts w:ascii="Times New Roman" w:hAnsi="Times New Roman"/>
          <w:lang w:val="ru-RU"/>
        </w:rPr>
      </w:pPr>
      <w:r w:rsidRPr="0066019A">
        <w:rPr>
          <w:rFonts w:ascii="Times New Roman" w:hAnsi="Times New Roman"/>
          <w:lang w:val="ru-RU"/>
        </w:rPr>
        <w:t>Находиться в нетрезвом и/или одурманенном</w:t>
      </w:r>
      <w:r w:rsidRPr="0066019A">
        <w:rPr>
          <w:rFonts w:ascii="Times New Roman" w:hAnsi="Times New Roman"/>
          <w:spacing w:val="-5"/>
          <w:lang w:val="ru-RU"/>
        </w:rPr>
        <w:t xml:space="preserve"> </w:t>
      </w:r>
      <w:r w:rsidRPr="0066019A">
        <w:rPr>
          <w:rFonts w:ascii="Times New Roman" w:hAnsi="Times New Roman"/>
          <w:lang w:val="ru-RU"/>
        </w:rPr>
        <w:t>виде;</w:t>
      </w:r>
    </w:p>
    <w:p w:rsidR="00813C4C" w:rsidRPr="0066019A" w:rsidRDefault="00813C4C" w:rsidP="00813C4C">
      <w:pPr>
        <w:pStyle w:val="afffff5"/>
        <w:widowControl w:val="0"/>
        <w:numPr>
          <w:ilvl w:val="0"/>
          <w:numId w:val="65"/>
        </w:numPr>
        <w:tabs>
          <w:tab w:val="left" w:pos="968"/>
          <w:tab w:val="left" w:pos="969"/>
        </w:tabs>
        <w:autoSpaceDE w:val="0"/>
        <w:autoSpaceDN w:val="0"/>
        <w:ind w:left="0" w:firstLine="709"/>
        <w:jc w:val="both"/>
        <w:rPr>
          <w:rFonts w:ascii="Times New Roman" w:hAnsi="Times New Roman"/>
          <w:lang w:val="ru-RU"/>
        </w:rPr>
      </w:pPr>
      <w:r w:rsidRPr="0066019A">
        <w:rPr>
          <w:rFonts w:ascii="Times New Roman" w:hAnsi="Times New Roman"/>
          <w:lang w:val="ru-RU"/>
        </w:rPr>
        <w:t>Приносить спиртные и спиртосодержащие напитки любого вида и</w:t>
      </w:r>
      <w:r w:rsidRPr="0066019A">
        <w:rPr>
          <w:rFonts w:ascii="Times New Roman" w:hAnsi="Times New Roman"/>
          <w:spacing w:val="-13"/>
          <w:lang w:val="ru-RU"/>
        </w:rPr>
        <w:t xml:space="preserve"> </w:t>
      </w:r>
      <w:r w:rsidRPr="0066019A">
        <w:rPr>
          <w:rFonts w:ascii="Times New Roman" w:hAnsi="Times New Roman"/>
          <w:lang w:val="ru-RU"/>
        </w:rPr>
        <w:t>содержания;</w:t>
      </w:r>
    </w:p>
    <w:p w:rsidR="00813C4C" w:rsidRPr="0066019A" w:rsidRDefault="00813C4C" w:rsidP="00813C4C">
      <w:pPr>
        <w:pStyle w:val="afffff5"/>
        <w:widowControl w:val="0"/>
        <w:numPr>
          <w:ilvl w:val="0"/>
          <w:numId w:val="65"/>
        </w:numPr>
        <w:tabs>
          <w:tab w:val="left" w:pos="968"/>
          <w:tab w:val="left" w:pos="969"/>
        </w:tabs>
        <w:autoSpaceDE w:val="0"/>
        <w:autoSpaceDN w:val="0"/>
        <w:ind w:left="0" w:firstLine="709"/>
        <w:jc w:val="both"/>
        <w:rPr>
          <w:rFonts w:ascii="Times New Roman" w:hAnsi="Times New Roman"/>
          <w:lang w:val="ru-RU"/>
        </w:rPr>
      </w:pPr>
      <w:r w:rsidRPr="0066019A">
        <w:rPr>
          <w:rFonts w:ascii="Times New Roman" w:hAnsi="Times New Roman"/>
          <w:lang w:val="ru-RU"/>
        </w:rPr>
        <w:t xml:space="preserve">Приносить </w:t>
      </w:r>
      <w:proofErr w:type="spellStart"/>
      <w:r w:rsidRPr="0066019A">
        <w:rPr>
          <w:rFonts w:ascii="Times New Roman" w:hAnsi="Times New Roman"/>
          <w:lang w:val="ru-RU"/>
        </w:rPr>
        <w:t>взрыво</w:t>
      </w:r>
      <w:proofErr w:type="spellEnd"/>
      <w:r w:rsidRPr="0066019A">
        <w:rPr>
          <w:rFonts w:ascii="Times New Roman" w:hAnsi="Times New Roman"/>
          <w:lang w:val="ru-RU"/>
        </w:rPr>
        <w:t xml:space="preserve">- и огнеопасные вещества, колющие и режущие </w:t>
      </w:r>
      <w:bookmarkStart w:id="85" w:name="_GoBack"/>
      <w:bookmarkEnd w:id="85"/>
      <w:r w:rsidRPr="0066019A">
        <w:rPr>
          <w:rFonts w:ascii="Times New Roman" w:hAnsi="Times New Roman"/>
          <w:lang w:val="ru-RU"/>
        </w:rPr>
        <w:t>предметы.</w:t>
      </w:r>
    </w:p>
    <w:p w:rsidR="00813C4C" w:rsidRPr="0066019A" w:rsidRDefault="00813C4C" w:rsidP="00E953AA">
      <w:pPr>
        <w:jc w:val="center"/>
        <w:rPr>
          <w:b/>
        </w:rPr>
      </w:pPr>
    </w:p>
    <w:p w:rsidR="00E953AA" w:rsidRPr="0066019A" w:rsidRDefault="00E953AA" w:rsidP="00E953AA"/>
    <w:p w:rsidR="00104B6C" w:rsidRPr="00E1725D" w:rsidRDefault="00104B6C" w:rsidP="00104B6C">
      <w:pPr>
        <w:pageBreakBefore/>
        <w:jc w:val="right"/>
      </w:pPr>
      <w:r w:rsidRPr="00E1725D">
        <w:lastRenderedPageBreak/>
        <w:t xml:space="preserve">Приложение </w:t>
      </w:r>
      <w:bookmarkEnd w:id="81"/>
      <w:r w:rsidR="00E953AA">
        <w:t>3</w:t>
      </w:r>
    </w:p>
    <w:p w:rsidR="00104B6C" w:rsidRPr="00E1725D" w:rsidRDefault="00104B6C" w:rsidP="00104B6C">
      <w:pPr>
        <w:jc w:val="right"/>
      </w:pPr>
      <w:bookmarkStart w:id="86" w:name="_Toc533588509"/>
      <w:r w:rsidRPr="00E1725D">
        <w:t xml:space="preserve">к договору № </w:t>
      </w:r>
      <w:r w:rsidRPr="00CE24AD">
        <w:rPr>
          <w:color w:val="FFFFFF"/>
        </w:rPr>
        <w:t xml:space="preserve">/1 </w:t>
      </w:r>
      <w:proofErr w:type="gramStart"/>
      <w:r w:rsidRPr="00CE24AD">
        <w:rPr>
          <w:color w:val="FFFFFF"/>
        </w:rPr>
        <w:t>Ш</w:t>
      </w:r>
      <w:bookmarkEnd w:id="86"/>
      <w:proofErr w:type="gramEnd"/>
    </w:p>
    <w:p w:rsidR="00104B6C" w:rsidRPr="00E1725D" w:rsidRDefault="00104B6C" w:rsidP="00104B6C">
      <w:pPr>
        <w:jc w:val="right"/>
      </w:pPr>
      <w:bookmarkStart w:id="87" w:name="_Toc533588510"/>
      <w:r w:rsidRPr="00E1725D">
        <w:t xml:space="preserve">от </w:t>
      </w:r>
      <w:r w:rsidRPr="00CE24AD">
        <w:rPr>
          <w:color w:val="FFFFFF"/>
        </w:rPr>
        <w:t>31 декабря</w:t>
      </w:r>
      <w:r w:rsidRPr="00E1725D">
        <w:t xml:space="preserve"> 2019 года</w:t>
      </w:r>
      <w:bookmarkEnd w:id="87"/>
    </w:p>
    <w:p w:rsidR="00104B6C" w:rsidRPr="00E1725D" w:rsidRDefault="00104B6C" w:rsidP="00104B6C">
      <w:pPr>
        <w:widowControl w:val="0"/>
        <w:autoSpaceDE w:val="0"/>
        <w:ind w:firstLine="709"/>
        <w:jc w:val="center"/>
        <w:rPr>
          <w:sz w:val="28"/>
        </w:rPr>
      </w:pPr>
      <w:r w:rsidRPr="00E1725D">
        <w:rPr>
          <w:sz w:val="28"/>
        </w:rPr>
        <w:t xml:space="preserve">Расчет цены договора </w:t>
      </w:r>
    </w:p>
    <w:tbl>
      <w:tblPr>
        <w:tblpPr w:leftFromText="180" w:rightFromText="180" w:vertAnchor="text" w:horzAnchor="margin" w:tblpX="-701" w:tblpY="189"/>
        <w:tblW w:w="1042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02"/>
        <w:gridCol w:w="1841"/>
        <w:gridCol w:w="3542"/>
        <w:gridCol w:w="851"/>
        <w:gridCol w:w="1134"/>
        <w:gridCol w:w="1277"/>
        <w:gridCol w:w="1276"/>
      </w:tblGrid>
      <w:tr w:rsidR="00104B6C" w:rsidRPr="00E1725D" w:rsidTr="00B754DB">
        <w:trPr>
          <w:trHeight w:val="400"/>
          <w:tblCellSpacing w:w="5" w:type="nil"/>
        </w:trPr>
        <w:tc>
          <w:tcPr>
            <w:tcW w:w="502" w:type="dxa"/>
          </w:tcPr>
          <w:p w:rsidR="00104B6C" w:rsidRPr="00E1725D" w:rsidRDefault="00104B6C" w:rsidP="00311343">
            <w:pPr>
              <w:pStyle w:val="ConsPlusCell"/>
              <w:rPr>
                <w:rFonts w:ascii="Times New Roman" w:hAnsi="Times New Roman" w:cs="Times New Roman"/>
                <w:szCs w:val="24"/>
              </w:rPr>
            </w:pPr>
            <w:r w:rsidRPr="00E1725D">
              <w:rPr>
                <w:rFonts w:ascii="Times New Roman" w:hAnsi="Times New Roman" w:cs="Times New Roman"/>
                <w:szCs w:val="24"/>
              </w:rPr>
              <w:t xml:space="preserve">№ </w:t>
            </w:r>
            <w:proofErr w:type="gramStart"/>
            <w:r w:rsidRPr="00E1725D">
              <w:rPr>
                <w:rFonts w:ascii="Times New Roman" w:hAnsi="Times New Roman" w:cs="Times New Roman"/>
                <w:szCs w:val="24"/>
              </w:rPr>
              <w:t>п</w:t>
            </w:r>
            <w:proofErr w:type="gramEnd"/>
            <w:r w:rsidRPr="00E1725D">
              <w:rPr>
                <w:rFonts w:ascii="Times New Roman" w:hAnsi="Times New Roman" w:cs="Times New Roman"/>
                <w:szCs w:val="24"/>
              </w:rPr>
              <w:t>/п</w:t>
            </w:r>
          </w:p>
        </w:tc>
        <w:tc>
          <w:tcPr>
            <w:tcW w:w="1841" w:type="dxa"/>
          </w:tcPr>
          <w:p w:rsidR="00104B6C" w:rsidRPr="00E1725D" w:rsidRDefault="00104B6C" w:rsidP="00311343">
            <w:pPr>
              <w:pStyle w:val="ConsPlusCell"/>
              <w:jc w:val="center"/>
              <w:rPr>
                <w:rFonts w:ascii="Times New Roman" w:hAnsi="Times New Roman" w:cs="Times New Roman"/>
                <w:szCs w:val="24"/>
              </w:rPr>
            </w:pPr>
            <w:r w:rsidRPr="00E1725D">
              <w:rPr>
                <w:rFonts w:ascii="Times New Roman" w:hAnsi="Times New Roman" w:cs="Times New Roman"/>
                <w:szCs w:val="24"/>
              </w:rPr>
              <w:t>Наименование услуг</w:t>
            </w:r>
          </w:p>
        </w:tc>
        <w:tc>
          <w:tcPr>
            <w:tcW w:w="3542" w:type="dxa"/>
          </w:tcPr>
          <w:p w:rsidR="00104B6C" w:rsidRPr="00E1725D" w:rsidRDefault="00104B6C" w:rsidP="00311343">
            <w:pPr>
              <w:widowControl w:val="0"/>
              <w:autoSpaceDE w:val="0"/>
              <w:jc w:val="center"/>
              <w:rPr>
                <w:sz w:val="20"/>
              </w:rPr>
            </w:pPr>
            <w:r w:rsidRPr="00E1725D">
              <w:rPr>
                <w:sz w:val="20"/>
              </w:rPr>
              <w:t>Срок</w:t>
            </w:r>
            <w:r w:rsidRPr="00E1725D">
              <w:rPr>
                <w:sz w:val="20"/>
                <w:lang w:val="en-US"/>
              </w:rPr>
              <w:t xml:space="preserve"> </w:t>
            </w:r>
            <w:r w:rsidRPr="00E1725D">
              <w:rPr>
                <w:sz w:val="20"/>
              </w:rPr>
              <w:t>оказания услуг</w:t>
            </w:r>
          </w:p>
        </w:tc>
        <w:tc>
          <w:tcPr>
            <w:tcW w:w="851" w:type="dxa"/>
          </w:tcPr>
          <w:p w:rsidR="00104B6C" w:rsidRPr="00E1725D" w:rsidRDefault="00104B6C" w:rsidP="00311343">
            <w:pPr>
              <w:pStyle w:val="ConsPlusCell"/>
              <w:jc w:val="center"/>
              <w:rPr>
                <w:rFonts w:ascii="Times New Roman" w:hAnsi="Times New Roman" w:cs="Times New Roman"/>
                <w:szCs w:val="24"/>
              </w:rPr>
            </w:pPr>
            <w:r w:rsidRPr="00E1725D">
              <w:rPr>
                <w:rFonts w:ascii="Times New Roman" w:hAnsi="Times New Roman" w:cs="Times New Roman"/>
                <w:szCs w:val="24"/>
              </w:rPr>
              <w:t xml:space="preserve">Количество постов </w:t>
            </w:r>
          </w:p>
        </w:tc>
        <w:tc>
          <w:tcPr>
            <w:tcW w:w="1134" w:type="dxa"/>
            <w:vAlign w:val="center"/>
          </w:tcPr>
          <w:p w:rsidR="00104B6C" w:rsidRPr="00E1725D" w:rsidRDefault="00104B6C" w:rsidP="00311343">
            <w:pPr>
              <w:jc w:val="center"/>
              <w:rPr>
                <w:sz w:val="20"/>
              </w:rPr>
            </w:pPr>
            <w:r w:rsidRPr="00E1725D">
              <w:rPr>
                <w:sz w:val="20"/>
              </w:rPr>
              <w:t>Цена часа, руб.</w:t>
            </w:r>
          </w:p>
        </w:tc>
        <w:tc>
          <w:tcPr>
            <w:tcW w:w="1277" w:type="dxa"/>
            <w:vAlign w:val="center"/>
          </w:tcPr>
          <w:p w:rsidR="00104B6C" w:rsidRPr="00E1725D" w:rsidRDefault="00104B6C" w:rsidP="00311343">
            <w:pPr>
              <w:jc w:val="center"/>
              <w:rPr>
                <w:sz w:val="20"/>
              </w:rPr>
            </w:pPr>
            <w:r w:rsidRPr="00E1725D">
              <w:rPr>
                <w:sz w:val="20"/>
              </w:rPr>
              <w:t>Количество часов в месяц</w:t>
            </w:r>
          </w:p>
        </w:tc>
        <w:tc>
          <w:tcPr>
            <w:tcW w:w="1276" w:type="dxa"/>
          </w:tcPr>
          <w:p w:rsidR="00104B6C" w:rsidRPr="00E1725D" w:rsidRDefault="00104B6C" w:rsidP="00311343">
            <w:pPr>
              <w:pStyle w:val="ConsPlusCell"/>
              <w:jc w:val="center"/>
              <w:rPr>
                <w:rFonts w:ascii="Times New Roman" w:hAnsi="Times New Roman" w:cs="Times New Roman"/>
                <w:szCs w:val="24"/>
              </w:rPr>
            </w:pPr>
            <w:r w:rsidRPr="00E1725D">
              <w:rPr>
                <w:rFonts w:ascii="Times New Roman" w:hAnsi="Times New Roman" w:cs="Times New Roman"/>
                <w:szCs w:val="24"/>
              </w:rPr>
              <w:t>Общая сумма, руб.</w:t>
            </w:r>
          </w:p>
        </w:tc>
      </w:tr>
      <w:tr w:rsidR="0027471F" w:rsidRPr="00E1725D" w:rsidTr="0027471F">
        <w:trPr>
          <w:trHeight w:val="717"/>
          <w:tblCellSpacing w:w="5" w:type="nil"/>
        </w:trPr>
        <w:tc>
          <w:tcPr>
            <w:tcW w:w="502" w:type="dxa"/>
            <w:vMerge w:val="restart"/>
          </w:tcPr>
          <w:p w:rsidR="0027471F" w:rsidRPr="00E1725D" w:rsidRDefault="0027471F" w:rsidP="00134E14">
            <w:pPr>
              <w:pStyle w:val="ConsPlusCell"/>
              <w:rPr>
                <w:rFonts w:ascii="Times New Roman" w:hAnsi="Times New Roman" w:cs="Times New Roman"/>
                <w:sz w:val="24"/>
                <w:szCs w:val="24"/>
              </w:rPr>
            </w:pPr>
            <w:r w:rsidRPr="00E1725D">
              <w:rPr>
                <w:rFonts w:ascii="Times New Roman" w:hAnsi="Times New Roman" w:cs="Times New Roman"/>
                <w:sz w:val="24"/>
                <w:szCs w:val="24"/>
              </w:rPr>
              <w:t>1</w:t>
            </w:r>
          </w:p>
        </w:tc>
        <w:tc>
          <w:tcPr>
            <w:tcW w:w="1841" w:type="dxa"/>
            <w:vMerge w:val="restart"/>
          </w:tcPr>
          <w:p w:rsidR="0027471F" w:rsidRPr="00E1725D" w:rsidRDefault="0027471F" w:rsidP="00491E60">
            <w:r w:rsidRPr="00E1725D">
              <w:t xml:space="preserve">Оказание услуг по охране объекта по адресу: </w:t>
            </w:r>
            <w:r w:rsidR="00491E60">
              <w:t>_______</w:t>
            </w:r>
          </w:p>
        </w:tc>
        <w:tc>
          <w:tcPr>
            <w:tcW w:w="3542" w:type="dxa"/>
            <w:vAlign w:val="center"/>
          </w:tcPr>
          <w:p w:rsidR="0027471F" w:rsidRPr="00E1725D" w:rsidRDefault="0027471F" w:rsidP="009963AC">
            <w:pPr>
              <w:pStyle w:val="Standard"/>
              <w:jc w:val="center"/>
              <w:rPr>
                <w:rFonts w:ascii="Times New Roman" w:hAnsi="Times New Roman" w:cs="Times New Roman"/>
                <w:sz w:val="24"/>
                <w:szCs w:val="24"/>
              </w:rPr>
            </w:pPr>
            <w:r w:rsidRPr="00E1725D">
              <w:rPr>
                <w:rFonts w:ascii="Times New Roman" w:hAnsi="Times New Roman" w:cs="Times New Roman"/>
                <w:sz w:val="24"/>
                <w:szCs w:val="24"/>
              </w:rPr>
              <w:t>с 00:00 часов 1</w:t>
            </w:r>
            <w:r>
              <w:rPr>
                <w:rFonts w:ascii="Times New Roman" w:hAnsi="Times New Roman" w:cs="Times New Roman"/>
                <w:sz w:val="24"/>
                <w:szCs w:val="24"/>
              </w:rPr>
              <w:t>6</w:t>
            </w:r>
            <w:r w:rsidRPr="00E1725D">
              <w:rPr>
                <w:rFonts w:ascii="Times New Roman" w:hAnsi="Times New Roman" w:cs="Times New Roman"/>
                <w:sz w:val="24"/>
                <w:szCs w:val="24"/>
              </w:rPr>
              <w:t xml:space="preserve"> января 202</w:t>
            </w:r>
            <w:r>
              <w:rPr>
                <w:rFonts w:ascii="Times New Roman" w:hAnsi="Times New Roman" w:cs="Times New Roman"/>
                <w:sz w:val="24"/>
                <w:szCs w:val="24"/>
              </w:rPr>
              <w:t>1</w:t>
            </w:r>
            <w:r w:rsidRPr="00E1725D">
              <w:rPr>
                <w:rFonts w:ascii="Times New Roman" w:hAnsi="Times New Roman" w:cs="Times New Roman"/>
                <w:sz w:val="24"/>
                <w:szCs w:val="24"/>
              </w:rPr>
              <w:t xml:space="preserve"> г. </w:t>
            </w:r>
          </w:p>
          <w:p w:rsidR="0027471F" w:rsidRPr="00E1725D" w:rsidRDefault="0027471F" w:rsidP="009963AC">
            <w:pPr>
              <w:pStyle w:val="Standard"/>
              <w:jc w:val="center"/>
              <w:rPr>
                <w:rFonts w:ascii="Times New Roman" w:hAnsi="Times New Roman" w:cs="Times New Roman"/>
                <w:sz w:val="24"/>
                <w:szCs w:val="24"/>
              </w:rPr>
            </w:pPr>
            <w:r w:rsidRPr="00E1725D">
              <w:rPr>
                <w:rFonts w:ascii="Times New Roman" w:hAnsi="Times New Roman" w:cs="Times New Roman"/>
                <w:sz w:val="24"/>
                <w:szCs w:val="24"/>
              </w:rPr>
              <w:t xml:space="preserve">по 24:00 часа 31 </w:t>
            </w:r>
            <w:r>
              <w:rPr>
                <w:rFonts w:ascii="Times New Roman" w:hAnsi="Times New Roman" w:cs="Times New Roman"/>
                <w:sz w:val="24"/>
                <w:szCs w:val="24"/>
              </w:rPr>
              <w:t>января</w:t>
            </w:r>
            <w:r w:rsidRPr="00E1725D">
              <w:rPr>
                <w:rFonts w:ascii="Times New Roman" w:hAnsi="Times New Roman" w:cs="Times New Roman"/>
                <w:sz w:val="24"/>
                <w:szCs w:val="24"/>
              </w:rPr>
              <w:t xml:space="preserve"> 20</w:t>
            </w:r>
            <w:r>
              <w:rPr>
                <w:rFonts w:ascii="Times New Roman" w:hAnsi="Times New Roman" w:cs="Times New Roman"/>
                <w:sz w:val="24"/>
                <w:szCs w:val="24"/>
              </w:rPr>
              <w:t>21</w:t>
            </w:r>
            <w:r w:rsidRPr="00E1725D">
              <w:rPr>
                <w:rFonts w:ascii="Times New Roman" w:hAnsi="Times New Roman" w:cs="Times New Roman"/>
                <w:sz w:val="24"/>
                <w:szCs w:val="24"/>
              </w:rPr>
              <w:t xml:space="preserve"> г. </w:t>
            </w:r>
          </w:p>
          <w:p w:rsidR="0027471F" w:rsidRPr="00E1725D" w:rsidRDefault="0027471F" w:rsidP="009963AC">
            <w:pPr>
              <w:pStyle w:val="Standard"/>
              <w:jc w:val="center"/>
              <w:rPr>
                <w:rFonts w:ascii="Times New Roman" w:hAnsi="Times New Roman" w:cs="Times New Roman"/>
                <w:sz w:val="20"/>
                <w:szCs w:val="24"/>
              </w:rPr>
            </w:pPr>
            <w:r w:rsidRPr="00E1725D">
              <w:rPr>
                <w:rFonts w:ascii="Times New Roman" w:hAnsi="Times New Roman" w:cs="Times New Roman"/>
                <w:sz w:val="20"/>
                <w:szCs w:val="24"/>
              </w:rPr>
              <w:t>(время местное)</w:t>
            </w:r>
          </w:p>
        </w:tc>
        <w:tc>
          <w:tcPr>
            <w:tcW w:w="851" w:type="dxa"/>
            <w:vAlign w:val="center"/>
          </w:tcPr>
          <w:p w:rsidR="0027471F" w:rsidRPr="00E1725D" w:rsidRDefault="0027471F" w:rsidP="009963AC">
            <w:pPr>
              <w:pStyle w:val="ConsPlusCell"/>
              <w:jc w:val="center"/>
              <w:rPr>
                <w:rFonts w:ascii="Times New Roman" w:hAnsi="Times New Roman" w:cs="Times New Roman"/>
                <w:sz w:val="24"/>
                <w:szCs w:val="24"/>
              </w:rPr>
            </w:pPr>
            <w:r w:rsidRPr="00E1725D">
              <w:rPr>
                <w:rFonts w:ascii="Times New Roman" w:hAnsi="Times New Roman" w:cs="Times New Roman"/>
                <w:sz w:val="24"/>
                <w:szCs w:val="24"/>
              </w:rPr>
              <w:t>1</w:t>
            </w:r>
          </w:p>
        </w:tc>
        <w:tc>
          <w:tcPr>
            <w:tcW w:w="1134" w:type="dxa"/>
            <w:vAlign w:val="center"/>
          </w:tcPr>
          <w:p w:rsidR="0027471F" w:rsidRPr="00E1725D" w:rsidRDefault="0027471F" w:rsidP="009963AC">
            <w:pPr>
              <w:jc w:val="center"/>
            </w:pPr>
            <w:r w:rsidRPr="00E1725D">
              <w:t>93,00</w:t>
            </w:r>
          </w:p>
        </w:tc>
        <w:tc>
          <w:tcPr>
            <w:tcW w:w="1277" w:type="dxa"/>
            <w:vAlign w:val="center"/>
          </w:tcPr>
          <w:p w:rsidR="0027471F" w:rsidRPr="0027471F" w:rsidRDefault="0027471F" w:rsidP="0027471F">
            <w:pPr>
              <w:jc w:val="center"/>
              <w:rPr>
                <w:kern w:val="3"/>
                <w:lang w:eastAsia="ar-SA"/>
              </w:rPr>
            </w:pPr>
            <w:r w:rsidRPr="0027471F">
              <w:rPr>
                <w:kern w:val="3"/>
                <w:lang w:eastAsia="ar-SA"/>
              </w:rPr>
              <w:t>384</w:t>
            </w:r>
          </w:p>
        </w:tc>
        <w:tc>
          <w:tcPr>
            <w:tcW w:w="1276" w:type="dxa"/>
            <w:vAlign w:val="center"/>
          </w:tcPr>
          <w:p w:rsidR="0027471F" w:rsidRPr="0027471F" w:rsidRDefault="0027471F" w:rsidP="0027471F">
            <w:pPr>
              <w:jc w:val="center"/>
              <w:rPr>
                <w:kern w:val="3"/>
                <w:lang w:eastAsia="ar-SA"/>
              </w:rPr>
            </w:pPr>
            <w:r w:rsidRPr="0027471F">
              <w:rPr>
                <w:kern w:val="3"/>
                <w:lang w:eastAsia="ar-SA"/>
              </w:rPr>
              <w:t>35712</w:t>
            </w:r>
          </w:p>
        </w:tc>
      </w:tr>
      <w:tr w:rsidR="0027471F" w:rsidRPr="00E1725D" w:rsidTr="0027471F">
        <w:trPr>
          <w:trHeight w:val="717"/>
          <w:tblCellSpacing w:w="5" w:type="nil"/>
        </w:trPr>
        <w:tc>
          <w:tcPr>
            <w:tcW w:w="502" w:type="dxa"/>
            <w:vMerge/>
          </w:tcPr>
          <w:p w:rsidR="0027471F" w:rsidRPr="00E1725D" w:rsidRDefault="0027471F" w:rsidP="00134E14">
            <w:pPr>
              <w:pStyle w:val="ConsPlusCell"/>
              <w:rPr>
                <w:rFonts w:ascii="Times New Roman" w:hAnsi="Times New Roman" w:cs="Times New Roman"/>
                <w:sz w:val="24"/>
                <w:szCs w:val="24"/>
              </w:rPr>
            </w:pPr>
          </w:p>
        </w:tc>
        <w:tc>
          <w:tcPr>
            <w:tcW w:w="1841" w:type="dxa"/>
            <w:vMerge/>
          </w:tcPr>
          <w:p w:rsidR="0027471F" w:rsidRPr="00E1725D" w:rsidRDefault="0027471F" w:rsidP="00134E14"/>
        </w:tc>
        <w:tc>
          <w:tcPr>
            <w:tcW w:w="3542" w:type="dxa"/>
            <w:vAlign w:val="center"/>
          </w:tcPr>
          <w:p w:rsidR="0027471F" w:rsidRPr="00E1725D" w:rsidRDefault="0027471F" w:rsidP="009963AC">
            <w:pPr>
              <w:pStyle w:val="Standard"/>
              <w:jc w:val="center"/>
              <w:rPr>
                <w:rFonts w:ascii="Times New Roman" w:hAnsi="Times New Roman" w:cs="Times New Roman"/>
                <w:sz w:val="24"/>
                <w:szCs w:val="24"/>
              </w:rPr>
            </w:pPr>
            <w:r w:rsidRPr="00E1725D">
              <w:rPr>
                <w:rFonts w:ascii="Times New Roman" w:hAnsi="Times New Roman" w:cs="Times New Roman"/>
                <w:sz w:val="24"/>
                <w:szCs w:val="24"/>
              </w:rPr>
              <w:t xml:space="preserve">с 00:00 часов </w:t>
            </w:r>
            <w:r>
              <w:rPr>
                <w:rFonts w:ascii="Times New Roman" w:hAnsi="Times New Roman" w:cs="Times New Roman"/>
                <w:sz w:val="24"/>
                <w:szCs w:val="24"/>
              </w:rPr>
              <w:t>01</w:t>
            </w:r>
            <w:r w:rsidRPr="00E1725D">
              <w:rPr>
                <w:rFonts w:ascii="Times New Roman" w:hAnsi="Times New Roman" w:cs="Times New Roman"/>
                <w:sz w:val="24"/>
                <w:szCs w:val="24"/>
              </w:rPr>
              <w:t xml:space="preserve"> </w:t>
            </w:r>
            <w:r>
              <w:rPr>
                <w:rFonts w:ascii="Times New Roman" w:hAnsi="Times New Roman" w:cs="Times New Roman"/>
                <w:sz w:val="24"/>
                <w:szCs w:val="24"/>
              </w:rPr>
              <w:t>февраля</w:t>
            </w:r>
            <w:r w:rsidRPr="00E1725D">
              <w:rPr>
                <w:rFonts w:ascii="Times New Roman" w:hAnsi="Times New Roman" w:cs="Times New Roman"/>
                <w:sz w:val="24"/>
                <w:szCs w:val="24"/>
              </w:rPr>
              <w:t xml:space="preserve"> 202</w:t>
            </w:r>
            <w:r>
              <w:rPr>
                <w:rFonts w:ascii="Times New Roman" w:hAnsi="Times New Roman" w:cs="Times New Roman"/>
                <w:sz w:val="24"/>
                <w:szCs w:val="24"/>
              </w:rPr>
              <w:t>1</w:t>
            </w:r>
            <w:r w:rsidRPr="00E1725D">
              <w:rPr>
                <w:rFonts w:ascii="Times New Roman" w:hAnsi="Times New Roman" w:cs="Times New Roman"/>
                <w:sz w:val="24"/>
                <w:szCs w:val="24"/>
              </w:rPr>
              <w:t xml:space="preserve"> г. </w:t>
            </w:r>
          </w:p>
          <w:p w:rsidR="0027471F" w:rsidRPr="00E1725D" w:rsidRDefault="0027471F" w:rsidP="009963AC">
            <w:pPr>
              <w:pStyle w:val="Standard"/>
              <w:jc w:val="center"/>
              <w:rPr>
                <w:rFonts w:ascii="Times New Roman" w:hAnsi="Times New Roman" w:cs="Times New Roman"/>
                <w:sz w:val="24"/>
                <w:szCs w:val="24"/>
              </w:rPr>
            </w:pPr>
            <w:r w:rsidRPr="00E1725D">
              <w:rPr>
                <w:rFonts w:ascii="Times New Roman" w:hAnsi="Times New Roman" w:cs="Times New Roman"/>
                <w:sz w:val="24"/>
                <w:szCs w:val="24"/>
              </w:rPr>
              <w:t xml:space="preserve">по 24:00 часа </w:t>
            </w:r>
            <w:r>
              <w:rPr>
                <w:rFonts w:ascii="Times New Roman" w:hAnsi="Times New Roman" w:cs="Times New Roman"/>
                <w:sz w:val="24"/>
                <w:szCs w:val="24"/>
              </w:rPr>
              <w:t>29 февраля</w:t>
            </w:r>
            <w:r w:rsidRPr="00E1725D">
              <w:rPr>
                <w:rFonts w:ascii="Times New Roman" w:hAnsi="Times New Roman" w:cs="Times New Roman"/>
                <w:sz w:val="24"/>
                <w:szCs w:val="24"/>
              </w:rPr>
              <w:t xml:space="preserve"> 20</w:t>
            </w:r>
            <w:r>
              <w:rPr>
                <w:rFonts w:ascii="Times New Roman" w:hAnsi="Times New Roman" w:cs="Times New Roman"/>
                <w:sz w:val="24"/>
                <w:szCs w:val="24"/>
              </w:rPr>
              <w:t>21</w:t>
            </w:r>
            <w:r w:rsidRPr="00E1725D">
              <w:rPr>
                <w:rFonts w:ascii="Times New Roman" w:hAnsi="Times New Roman" w:cs="Times New Roman"/>
                <w:sz w:val="24"/>
                <w:szCs w:val="24"/>
              </w:rPr>
              <w:t xml:space="preserve"> г. </w:t>
            </w:r>
          </w:p>
          <w:p w:rsidR="0027471F" w:rsidRPr="00E1725D" w:rsidRDefault="0027471F" w:rsidP="009963AC">
            <w:pPr>
              <w:pStyle w:val="Standard"/>
              <w:jc w:val="center"/>
              <w:rPr>
                <w:rFonts w:ascii="Times New Roman" w:hAnsi="Times New Roman" w:cs="Times New Roman"/>
                <w:sz w:val="20"/>
                <w:szCs w:val="24"/>
              </w:rPr>
            </w:pPr>
            <w:r w:rsidRPr="00E1725D">
              <w:rPr>
                <w:rFonts w:ascii="Times New Roman" w:hAnsi="Times New Roman" w:cs="Times New Roman"/>
                <w:sz w:val="20"/>
                <w:szCs w:val="24"/>
              </w:rPr>
              <w:t>(время местное)</w:t>
            </w:r>
          </w:p>
        </w:tc>
        <w:tc>
          <w:tcPr>
            <w:tcW w:w="851" w:type="dxa"/>
            <w:vAlign w:val="center"/>
          </w:tcPr>
          <w:p w:rsidR="0027471F" w:rsidRPr="00E1725D" w:rsidRDefault="0027471F" w:rsidP="009963AC">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27471F" w:rsidRDefault="0027471F" w:rsidP="009963AC">
            <w:pPr>
              <w:jc w:val="center"/>
            </w:pPr>
            <w:r w:rsidRPr="00CF603F">
              <w:t>93,00</w:t>
            </w:r>
          </w:p>
        </w:tc>
        <w:tc>
          <w:tcPr>
            <w:tcW w:w="1277" w:type="dxa"/>
            <w:vAlign w:val="center"/>
          </w:tcPr>
          <w:p w:rsidR="0027471F" w:rsidRPr="0027471F" w:rsidRDefault="0027471F" w:rsidP="0027471F">
            <w:pPr>
              <w:jc w:val="center"/>
              <w:rPr>
                <w:kern w:val="3"/>
                <w:lang w:eastAsia="ar-SA"/>
              </w:rPr>
            </w:pPr>
            <w:r w:rsidRPr="0027471F">
              <w:rPr>
                <w:kern w:val="3"/>
                <w:lang w:eastAsia="ar-SA"/>
              </w:rPr>
              <w:t>696</w:t>
            </w:r>
          </w:p>
        </w:tc>
        <w:tc>
          <w:tcPr>
            <w:tcW w:w="1276" w:type="dxa"/>
            <w:vAlign w:val="center"/>
          </w:tcPr>
          <w:p w:rsidR="0027471F" w:rsidRPr="0027471F" w:rsidRDefault="0027471F" w:rsidP="0027471F">
            <w:pPr>
              <w:jc w:val="center"/>
              <w:rPr>
                <w:kern w:val="3"/>
                <w:lang w:eastAsia="ar-SA"/>
              </w:rPr>
            </w:pPr>
            <w:r w:rsidRPr="0027471F">
              <w:rPr>
                <w:kern w:val="3"/>
                <w:lang w:eastAsia="ar-SA"/>
              </w:rPr>
              <w:t>64728</w:t>
            </w:r>
          </w:p>
        </w:tc>
      </w:tr>
      <w:tr w:rsidR="0027471F" w:rsidRPr="00E1725D" w:rsidTr="0027471F">
        <w:trPr>
          <w:trHeight w:val="717"/>
          <w:tblCellSpacing w:w="5" w:type="nil"/>
        </w:trPr>
        <w:tc>
          <w:tcPr>
            <w:tcW w:w="502" w:type="dxa"/>
            <w:vMerge/>
          </w:tcPr>
          <w:p w:rsidR="0027471F" w:rsidRPr="00E1725D" w:rsidRDefault="0027471F" w:rsidP="00134E14">
            <w:pPr>
              <w:pStyle w:val="ConsPlusCell"/>
              <w:rPr>
                <w:rFonts w:ascii="Times New Roman" w:hAnsi="Times New Roman" w:cs="Times New Roman"/>
                <w:sz w:val="24"/>
                <w:szCs w:val="24"/>
              </w:rPr>
            </w:pPr>
          </w:p>
        </w:tc>
        <w:tc>
          <w:tcPr>
            <w:tcW w:w="1841" w:type="dxa"/>
            <w:vMerge/>
          </w:tcPr>
          <w:p w:rsidR="0027471F" w:rsidRPr="00E1725D" w:rsidRDefault="0027471F" w:rsidP="00134E14"/>
        </w:tc>
        <w:tc>
          <w:tcPr>
            <w:tcW w:w="3542" w:type="dxa"/>
            <w:vAlign w:val="center"/>
          </w:tcPr>
          <w:p w:rsidR="0027471F" w:rsidRPr="00E1725D" w:rsidRDefault="0027471F" w:rsidP="009963AC">
            <w:pPr>
              <w:pStyle w:val="Standard"/>
              <w:jc w:val="center"/>
              <w:rPr>
                <w:rFonts w:ascii="Times New Roman" w:hAnsi="Times New Roman" w:cs="Times New Roman"/>
                <w:sz w:val="24"/>
                <w:szCs w:val="24"/>
              </w:rPr>
            </w:pPr>
            <w:r w:rsidRPr="00E1725D">
              <w:rPr>
                <w:rFonts w:ascii="Times New Roman" w:hAnsi="Times New Roman" w:cs="Times New Roman"/>
                <w:sz w:val="24"/>
                <w:szCs w:val="24"/>
              </w:rPr>
              <w:t xml:space="preserve">с 00:00 часов </w:t>
            </w:r>
            <w:r>
              <w:rPr>
                <w:rFonts w:ascii="Times New Roman" w:hAnsi="Times New Roman" w:cs="Times New Roman"/>
                <w:sz w:val="24"/>
                <w:szCs w:val="24"/>
              </w:rPr>
              <w:t>01 марта</w:t>
            </w:r>
            <w:r w:rsidRPr="00E1725D">
              <w:rPr>
                <w:rFonts w:ascii="Times New Roman" w:hAnsi="Times New Roman" w:cs="Times New Roman"/>
                <w:sz w:val="24"/>
                <w:szCs w:val="24"/>
              </w:rPr>
              <w:t xml:space="preserve"> 202</w:t>
            </w:r>
            <w:r>
              <w:rPr>
                <w:rFonts w:ascii="Times New Roman" w:hAnsi="Times New Roman" w:cs="Times New Roman"/>
                <w:sz w:val="24"/>
                <w:szCs w:val="24"/>
              </w:rPr>
              <w:t>1</w:t>
            </w:r>
            <w:r w:rsidRPr="00E1725D">
              <w:rPr>
                <w:rFonts w:ascii="Times New Roman" w:hAnsi="Times New Roman" w:cs="Times New Roman"/>
                <w:sz w:val="24"/>
                <w:szCs w:val="24"/>
              </w:rPr>
              <w:t xml:space="preserve"> г. </w:t>
            </w:r>
          </w:p>
          <w:p w:rsidR="0027471F" w:rsidRPr="00E1725D" w:rsidRDefault="0027471F" w:rsidP="009963AC">
            <w:pPr>
              <w:pStyle w:val="Standard"/>
              <w:jc w:val="center"/>
              <w:rPr>
                <w:rFonts w:ascii="Times New Roman" w:hAnsi="Times New Roman" w:cs="Times New Roman"/>
                <w:sz w:val="24"/>
                <w:szCs w:val="24"/>
              </w:rPr>
            </w:pPr>
            <w:r w:rsidRPr="00E1725D">
              <w:rPr>
                <w:rFonts w:ascii="Times New Roman" w:hAnsi="Times New Roman" w:cs="Times New Roman"/>
                <w:sz w:val="24"/>
                <w:szCs w:val="24"/>
              </w:rPr>
              <w:t xml:space="preserve">по 24:00 часа 31 </w:t>
            </w:r>
            <w:r>
              <w:rPr>
                <w:rFonts w:ascii="Times New Roman" w:hAnsi="Times New Roman" w:cs="Times New Roman"/>
                <w:sz w:val="24"/>
                <w:szCs w:val="24"/>
              </w:rPr>
              <w:t>марта</w:t>
            </w:r>
            <w:r w:rsidRPr="00E1725D">
              <w:rPr>
                <w:rFonts w:ascii="Times New Roman" w:hAnsi="Times New Roman" w:cs="Times New Roman"/>
                <w:sz w:val="24"/>
                <w:szCs w:val="24"/>
              </w:rPr>
              <w:t xml:space="preserve"> 20</w:t>
            </w:r>
            <w:r>
              <w:rPr>
                <w:rFonts w:ascii="Times New Roman" w:hAnsi="Times New Roman" w:cs="Times New Roman"/>
                <w:sz w:val="24"/>
                <w:szCs w:val="24"/>
              </w:rPr>
              <w:t>21</w:t>
            </w:r>
            <w:r w:rsidRPr="00E1725D">
              <w:rPr>
                <w:rFonts w:ascii="Times New Roman" w:hAnsi="Times New Roman" w:cs="Times New Roman"/>
                <w:sz w:val="24"/>
                <w:szCs w:val="24"/>
              </w:rPr>
              <w:t xml:space="preserve"> г. </w:t>
            </w:r>
          </w:p>
          <w:p w:rsidR="0027471F" w:rsidRPr="00E1725D" w:rsidRDefault="0027471F" w:rsidP="009963AC">
            <w:pPr>
              <w:pStyle w:val="Standard"/>
              <w:jc w:val="center"/>
              <w:rPr>
                <w:rFonts w:ascii="Times New Roman" w:hAnsi="Times New Roman" w:cs="Times New Roman"/>
                <w:sz w:val="20"/>
                <w:szCs w:val="24"/>
              </w:rPr>
            </w:pPr>
            <w:r w:rsidRPr="00E1725D">
              <w:rPr>
                <w:rFonts w:ascii="Times New Roman" w:hAnsi="Times New Roman" w:cs="Times New Roman"/>
                <w:sz w:val="20"/>
                <w:szCs w:val="24"/>
              </w:rPr>
              <w:t>(время местное)</w:t>
            </w:r>
          </w:p>
        </w:tc>
        <w:tc>
          <w:tcPr>
            <w:tcW w:w="851" w:type="dxa"/>
            <w:vAlign w:val="center"/>
          </w:tcPr>
          <w:p w:rsidR="0027471F" w:rsidRPr="00E1725D" w:rsidRDefault="0027471F" w:rsidP="009963AC">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27471F" w:rsidRDefault="0027471F" w:rsidP="009963AC">
            <w:pPr>
              <w:jc w:val="center"/>
            </w:pPr>
            <w:r w:rsidRPr="00CF603F">
              <w:t>93,00</w:t>
            </w:r>
          </w:p>
        </w:tc>
        <w:tc>
          <w:tcPr>
            <w:tcW w:w="1277" w:type="dxa"/>
            <w:vAlign w:val="center"/>
          </w:tcPr>
          <w:p w:rsidR="0027471F" w:rsidRPr="0027471F" w:rsidRDefault="0027471F" w:rsidP="0027471F">
            <w:pPr>
              <w:jc w:val="center"/>
              <w:rPr>
                <w:kern w:val="3"/>
                <w:lang w:eastAsia="ar-SA"/>
              </w:rPr>
            </w:pPr>
            <w:r w:rsidRPr="0027471F">
              <w:rPr>
                <w:kern w:val="3"/>
                <w:lang w:eastAsia="ar-SA"/>
              </w:rPr>
              <w:t>744</w:t>
            </w:r>
          </w:p>
        </w:tc>
        <w:tc>
          <w:tcPr>
            <w:tcW w:w="1276" w:type="dxa"/>
            <w:vAlign w:val="center"/>
          </w:tcPr>
          <w:p w:rsidR="0027471F" w:rsidRPr="0027471F" w:rsidRDefault="0027471F" w:rsidP="0027471F">
            <w:pPr>
              <w:jc w:val="center"/>
              <w:rPr>
                <w:kern w:val="3"/>
                <w:lang w:eastAsia="ar-SA"/>
              </w:rPr>
            </w:pPr>
            <w:r w:rsidRPr="0027471F">
              <w:rPr>
                <w:kern w:val="3"/>
                <w:lang w:eastAsia="ar-SA"/>
              </w:rPr>
              <w:t>69192</w:t>
            </w:r>
          </w:p>
        </w:tc>
      </w:tr>
      <w:tr w:rsidR="0027471F" w:rsidRPr="00E1725D" w:rsidTr="0027471F">
        <w:trPr>
          <w:trHeight w:val="717"/>
          <w:tblCellSpacing w:w="5" w:type="nil"/>
        </w:trPr>
        <w:tc>
          <w:tcPr>
            <w:tcW w:w="502" w:type="dxa"/>
            <w:vMerge/>
          </w:tcPr>
          <w:p w:rsidR="0027471F" w:rsidRPr="00E1725D" w:rsidRDefault="0027471F" w:rsidP="009963AC">
            <w:pPr>
              <w:pStyle w:val="ConsPlusCell"/>
              <w:rPr>
                <w:rFonts w:ascii="Times New Roman" w:hAnsi="Times New Roman" w:cs="Times New Roman"/>
                <w:sz w:val="24"/>
                <w:szCs w:val="24"/>
              </w:rPr>
            </w:pPr>
          </w:p>
        </w:tc>
        <w:tc>
          <w:tcPr>
            <w:tcW w:w="1841" w:type="dxa"/>
            <w:vMerge/>
          </w:tcPr>
          <w:p w:rsidR="0027471F" w:rsidRPr="00E1725D" w:rsidRDefault="0027471F" w:rsidP="009963AC"/>
        </w:tc>
        <w:tc>
          <w:tcPr>
            <w:tcW w:w="3542" w:type="dxa"/>
            <w:vAlign w:val="center"/>
          </w:tcPr>
          <w:p w:rsidR="0027471F" w:rsidRPr="00E1725D" w:rsidRDefault="0027471F" w:rsidP="009963AC">
            <w:pPr>
              <w:pStyle w:val="Standard"/>
              <w:jc w:val="center"/>
              <w:rPr>
                <w:rFonts w:ascii="Times New Roman" w:hAnsi="Times New Roman" w:cs="Times New Roman"/>
                <w:sz w:val="24"/>
                <w:szCs w:val="24"/>
              </w:rPr>
            </w:pPr>
            <w:r w:rsidRPr="00E1725D">
              <w:rPr>
                <w:rFonts w:ascii="Times New Roman" w:hAnsi="Times New Roman" w:cs="Times New Roman"/>
                <w:sz w:val="24"/>
                <w:szCs w:val="24"/>
              </w:rPr>
              <w:t xml:space="preserve">с 00:00 часов </w:t>
            </w:r>
            <w:r>
              <w:rPr>
                <w:rFonts w:ascii="Times New Roman" w:hAnsi="Times New Roman" w:cs="Times New Roman"/>
                <w:sz w:val="24"/>
                <w:szCs w:val="24"/>
              </w:rPr>
              <w:t>01 апреля</w:t>
            </w:r>
            <w:r w:rsidRPr="00E1725D">
              <w:rPr>
                <w:rFonts w:ascii="Times New Roman" w:hAnsi="Times New Roman" w:cs="Times New Roman"/>
                <w:sz w:val="24"/>
                <w:szCs w:val="24"/>
              </w:rPr>
              <w:t xml:space="preserve"> 202</w:t>
            </w:r>
            <w:r>
              <w:rPr>
                <w:rFonts w:ascii="Times New Roman" w:hAnsi="Times New Roman" w:cs="Times New Roman"/>
                <w:sz w:val="24"/>
                <w:szCs w:val="24"/>
              </w:rPr>
              <w:t>1</w:t>
            </w:r>
            <w:r w:rsidRPr="00E1725D">
              <w:rPr>
                <w:rFonts w:ascii="Times New Roman" w:hAnsi="Times New Roman" w:cs="Times New Roman"/>
                <w:sz w:val="24"/>
                <w:szCs w:val="24"/>
              </w:rPr>
              <w:t xml:space="preserve"> г. </w:t>
            </w:r>
          </w:p>
          <w:p w:rsidR="0027471F" w:rsidRPr="00E1725D" w:rsidRDefault="0027471F" w:rsidP="009963AC">
            <w:pPr>
              <w:pStyle w:val="Standard"/>
              <w:jc w:val="center"/>
              <w:rPr>
                <w:rFonts w:ascii="Times New Roman" w:hAnsi="Times New Roman" w:cs="Times New Roman"/>
                <w:sz w:val="24"/>
                <w:szCs w:val="24"/>
              </w:rPr>
            </w:pPr>
            <w:r w:rsidRPr="00E1725D">
              <w:rPr>
                <w:rFonts w:ascii="Times New Roman" w:hAnsi="Times New Roman" w:cs="Times New Roman"/>
                <w:sz w:val="24"/>
                <w:szCs w:val="24"/>
              </w:rPr>
              <w:t xml:space="preserve">по 24:00 часа </w:t>
            </w:r>
            <w:r>
              <w:rPr>
                <w:rFonts w:ascii="Times New Roman" w:hAnsi="Times New Roman" w:cs="Times New Roman"/>
                <w:sz w:val="24"/>
                <w:szCs w:val="24"/>
              </w:rPr>
              <w:t>30 апреля</w:t>
            </w:r>
            <w:r w:rsidRPr="00E1725D">
              <w:rPr>
                <w:rFonts w:ascii="Times New Roman" w:hAnsi="Times New Roman" w:cs="Times New Roman"/>
                <w:sz w:val="24"/>
                <w:szCs w:val="24"/>
              </w:rPr>
              <w:t xml:space="preserve"> 20</w:t>
            </w:r>
            <w:r>
              <w:rPr>
                <w:rFonts w:ascii="Times New Roman" w:hAnsi="Times New Roman" w:cs="Times New Roman"/>
                <w:sz w:val="24"/>
                <w:szCs w:val="24"/>
              </w:rPr>
              <w:t>21</w:t>
            </w:r>
            <w:r w:rsidRPr="00E1725D">
              <w:rPr>
                <w:rFonts w:ascii="Times New Roman" w:hAnsi="Times New Roman" w:cs="Times New Roman"/>
                <w:sz w:val="24"/>
                <w:szCs w:val="24"/>
              </w:rPr>
              <w:t xml:space="preserve"> г. </w:t>
            </w:r>
          </w:p>
          <w:p w:rsidR="0027471F" w:rsidRPr="00E1725D" w:rsidRDefault="0027471F" w:rsidP="009963AC">
            <w:pPr>
              <w:pStyle w:val="Standard"/>
              <w:jc w:val="center"/>
              <w:rPr>
                <w:rFonts w:ascii="Times New Roman" w:hAnsi="Times New Roman" w:cs="Times New Roman"/>
                <w:sz w:val="20"/>
                <w:szCs w:val="24"/>
              </w:rPr>
            </w:pPr>
            <w:r w:rsidRPr="00E1725D">
              <w:rPr>
                <w:rFonts w:ascii="Times New Roman" w:hAnsi="Times New Roman" w:cs="Times New Roman"/>
                <w:sz w:val="20"/>
                <w:szCs w:val="24"/>
              </w:rPr>
              <w:t>(время местное)</w:t>
            </w:r>
          </w:p>
        </w:tc>
        <w:tc>
          <w:tcPr>
            <w:tcW w:w="851" w:type="dxa"/>
            <w:vAlign w:val="center"/>
          </w:tcPr>
          <w:p w:rsidR="0027471F" w:rsidRPr="00E1725D" w:rsidRDefault="0027471F" w:rsidP="009963AC">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27471F" w:rsidRDefault="0027471F" w:rsidP="009963AC">
            <w:pPr>
              <w:jc w:val="center"/>
            </w:pPr>
            <w:r w:rsidRPr="00CF603F">
              <w:t>93,00</w:t>
            </w:r>
          </w:p>
        </w:tc>
        <w:tc>
          <w:tcPr>
            <w:tcW w:w="1277" w:type="dxa"/>
            <w:vAlign w:val="center"/>
          </w:tcPr>
          <w:p w:rsidR="0027471F" w:rsidRPr="0027471F" w:rsidRDefault="0027471F" w:rsidP="0027471F">
            <w:pPr>
              <w:jc w:val="center"/>
              <w:rPr>
                <w:kern w:val="3"/>
                <w:lang w:eastAsia="ar-SA"/>
              </w:rPr>
            </w:pPr>
            <w:r w:rsidRPr="0027471F">
              <w:rPr>
                <w:kern w:val="3"/>
                <w:lang w:eastAsia="ar-SA"/>
              </w:rPr>
              <w:t>720</w:t>
            </w:r>
          </w:p>
        </w:tc>
        <w:tc>
          <w:tcPr>
            <w:tcW w:w="1276" w:type="dxa"/>
            <w:vAlign w:val="center"/>
          </w:tcPr>
          <w:p w:rsidR="0027471F" w:rsidRPr="0027471F" w:rsidRDefault="0027471F" w:rsidP="0027471F">
            <w:pPr>
              <w:jc w:val="center"/>
              <w:rPr>
                <w:kern w:val="3"/>
                <w:lang w:eastAsia="ar-SA"/>
              </w:rPr>
            </w:pPr>
            <w:r w:rsidRPr="0027471F">
              <w:rPr>
                <w:kern w:val="3"/>
                <w:lang w:eastAsia="ar-SA"/>
              </w:rPr>
              <w:t>66960</w:t>
            </w:r>
          </w:p>
        </w:tc>
      </w:tr>
      <w:tr w:rsidR="00C2111A" w:rsidRPr="00E1725D" w:rsidTr="00B754DB">
        <w:trPr>
          <w:trHeight w:val="770"/>
          <w:tblCellSpacing w:w="5" w:type="nil"/>
        </w:trPr>
        <w:tc>
          <w:tcPr>
            <w:tcW w:w="502" w:type="dxa"/>
            <w:vMerge/>
          </w:tcPr>
          <w:p w:rsidR="00C2111A" w:rsidRPr="00E1725D" w:rsidRDefault="00C2111A" w:rsidP="00C2111A">
            <w:pPr>
              <w:pStyle w:val="ConsPlusCell"/>
              <w:rPr>
                <w:rFonts w:ascii="Times New Roman" w:hAnsi="Times New Roman" w:cs="Times New Roman"/>
                <w:sz w:val="24"/>
                <w:szCs w:val="24"/>
              </w:rPr>
            </w:pPr>
          </w:p>
        </w:tc>
        <w:tc>
          <w:tcPr>
            <w:tcW w:w="1841" w:type="dxa"/>
            <w:vMerge/>
            <w:vAlign w:val="center"/>
          </w:tcPr>
          <w:p w:rsidR="00C2111A" w:rsidRPr="00E1725D" w:rsidRDefault="00C2111A" w:rsidP="00C2111A">
            <w:pPr>
              <w:jc w:val="center"/>
            </w:pPr>
          </w:p>
        </w:tc>
        <w:tc>
          <w:tcPr>
            <w:tcW w:w="3542" w:type="dxa"/>
            <w:vAlign w:val="center"/>
          </w:tcPr>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 xml:space="preserve">с 00:00 часов 01 </w:t>
            </w:r>
            <w:r w:rsidR="0027471F">
              <w:rPr>
                <w:rFonts w:ascii="Times New Roman" w:hAnsi="Times New Roman" w:cs="Times New Roman"/>
                <w:sz w:val="24"/>
                <w:szCs w:val="24"/>
              </w:rPr>
              <w:t>мая</w:t>
            </w:r>
            <w:r w:rsidRPr="00E1725D">
              <w:rPr>
                <w:rFonts w:ascii="Times New Roman" w:hAnsi="Times New Roman" w:cs="Times New Roman"/>
                <w:sz w:val="24"/>
                <w:szCs w:val="24"/>
              </w:rPr>
              <w:t xml:space="preserve">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 xml:space="preserve">по 24:00 часа 31 </w:t>
            </w:r>
            <w:r w:rsidR="0027471F">
              <w:rPr>
                <w:rFonts w:ascii="Times New Roman" w:hAnsi="Times New Roman" w:cs="Times New Roman"/>
                <w:sz w:val="24"/>
                <w:szCs w:val="24"/>
              </w:rPr>
              <w:t>мая</w:t>
            </w:r>
            <w:r w:rsidRPr="00E1725D">
              <w:rPr>
                <w:rFonts w:ascii="Times New Roman" w:hAnsi="Times New Roman" w:cs="Times New Roman"/>
                <w:sz w:val="24"/>
                <w:szCs w:val="24"/>
              </w:rPr>
              <w:t xml:space="preserve">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0"/>
                <w:szCs w:val="24"/>
              </w:rPr>
              <w:t>(время местное)</w:t>
            </w:r>
          </w:p>
        </w:tc>
        <w:tc>
          <w:tcPr>
            <w:tcW w:w="851" w:type="dxa"/>
            <w:vAlign w:val="center"/>
          </w:tcPr>
          <w:p w:rsidR="00C2111A" w:rsidRPr="00E1725D" w:rsidRDefault="00C2111A" w:rsidP="00C2111A">
            <w:pPr>
              <w:pStyle w:val="ConsPlusCell"/>
              <w:jc w:val="center"/>
              <w:rPr>
                <w:rFonts w:ascii="Times New Roman" w:hAnsi="Times New Roman" w:cs="Times New Roman"/>
                <w:sz w:val="24"/>
                <w:szCs w:val="24"/>
              </w:rPr>
            </w:pPr>
            <w:r w:rsidRPr="00E1725D">
              <w:rPr>
                <w:rFonts w:ascii="Times New Roman" w:hAnsi="Times New Roman" w:cs="Times New Roman"/>
                <w:sz w:val="24"/>
                <w:szCs w:val="24"/>
              </w:rPr>
              <w:t>1</w:t>
            </w:r>
          </w:p>
        </w:tc>
        <w:tc>
          <w:tcPr>
            <w:tcW w:w="1134" w:type="dxa"/>
            <w:vAlign w:val="center"/>
          </w:tcPr>
          <w:p w:rsidR="00C2111A" w:rsidRPr="00E1725D" w:rsidRDefault="00C2111A" w:rsidP="00C2111A">
            <w:pPr>
              <w:jc w:val="center"/>
            </w:pPr>
            <w:r w:rsidRPr="00E1725D">
              <w:t>93,00</w:t>
            </w:r>
          </w:p>
        </w:tc>
        <w:tc>
          <w:tcPr>
            <w:tcW w:w="1277" w:type="dxa"/>
            <w:vAlign w:val="center"/>
          </w:tcPr>
          <w:p w:rsidR="00C2111A" w:rsidRPr="00E1725D" w:rsidRDefault="00C2111A" w:rsidP="00C2111A">
            <w:pPr>
              <w:jc w:val="center"/>
              <w:rPr>
                <w:kern w:val="3"/>
                <w:lang w:eastAsia="ar-SA"/>
              </w:rPr>
            </w:pPr>
            <w:r w:rsidRPr="00E1725D">
              <w:rPr>
                <w:kern w:val="3"/>
                <w:lang w:eastAsia="ar-SA"/>
              </w:rPr>
              <w:t>744</w:t>
            </w:r>
          </w:p>
        </w:tc>
        <w:tc>
          <w:tcPr>
            <w:tcW w:w="1276" w:type="dxa"/>
            <w:vAlign w:val="center"/>
          </w:tcPr>
          <w:p w:rsidR="00C2111A" w:rsidRPr="00E1725D" w:rsidRDefault="00C2111A" w:rsidP="00C2111A">
            <w:pPr>
              <w:jc w:val="center"/>
              <w:rPr>
                <w:kern w:val="3"/>
                <w:lang w:eastAsia="ar-SA"/>
              </w:rPr>
            </w:pPr>
            <w:r w:rsidRPr="00E1725D">
              <w:rPr>
                <w:kern w:val="3"/>
                <w:lang w:eastAsia="ar-SA"/>
              </w:rPr>
              <w:t>69192,00</w:t>
            </w:r>
          </w:p>
        </w:tc>
      </w:tr>
      <w:tr w:rsidR="00C2111A" w:rsidRPr="00E1725D" w:rsidTr="00B754DB">
        <w:trPr>
          <w:trHeight w:val="770"/>
          <w:tblCellSpacing w:w="5" w:type="nil"/>
        </w:trPr>
        <w:tc>
          <w:tcPr>
            <w:tcW w:w="502" w:type="dxa"/>
            <w:vMerge/>
          </w:tcPr>
          <w:p w:rsidR="00C2111A" w:rsidRPr="00E1725D" w:rsidRDefault="00C2111A" w:rsidP="00C2111A">
            <w:pPr>
              <w:pStyle w:val="ConsPlusCell"/>
              <w:rPr>
                <w:rFonts w:ascii="Times New Roman" w:hAnsi="Times New Roman" w:cs="Times New Roman"/>
                <w:sz w:val="24"/>
                <w:szCs w:val="24"/>
              </w:rPr>
            </w:pPr>
          </w:p>
        </w:tc>
        <w:tc>
          <w:tcPr>
            <w:tcW w:w="1841" w:type="dxa"/>
            <w:vMerge/>
            <w:vAlign w:val="center"/>
          </w:tcPr>
          <w:p w:rsidR="00C2111A" w:rsidRPr="00E1725D" w:rsidRDefault="00C2111A" w:rsidP="00C2111A">
            <w:pPr>
              <w:jc w:val="center"/>
            </w:pPr>
          </w:p>
        </w:tc>
        <w:tc>
          <w:tcPr>
            <w:tcW w:w="3542" w:type="dxa"/>
            <w:vAlign w:val="center"/>
          </w:tcPr>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с 00:00 часов 01 июня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по 24:00 часа 30 июня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0"/>
                <w:szCs w:val="24"/>
              </w:rPr>
              <w:t>(время местное)</w:t>
            </w:r>
          </w:p>
        </w:tc>
        <w:tc>
          <w:tcPr>
            <w:tcW w:w="851" w:type="dxa"/>
            <w:vAlign w:val="center"/>
          </w:tcPr>
          <w:p w:rsidR="00C2111A" w:rsidRPr="00E1725D" w:rsidRDefault="00C2111A" w:rsidP="00C2111A">
            <w:pPr>
              <w:pStyle w:val="ConsPlusCell"/>
              <w:jc w:val="center"/>
              <w:rPr>
                <w:rFonts w:ascii="Times New Roman" w:hAnsi="Times New Roman" w:cs="Times New Roman"/>
                <w:sz w:val="24"/>
                <w:szCs w:val="24"/>
              </w:rPr>
            </w:pPr>
            <w:r w:rsidRPr="00E1725D">
              <w:rPr>
                <w:rFonts w:ascii="Times New Roman" w:hAnsi="Times New Roman" w:cs="Times New Roman"/>
                <w:sz w:val="24"/>
                <w:szCs w:val="24"/>
              </w:rPr>
              <w:t>1</w:t>
            </w:r>
          </w:p>
        </w:tc>
        <w:tc>
          <w:tcPr>
            <w:tcW w:w="1134" w:type="dxa"/>
            <w:vAlign w:val="center"/>
          </w:tcPr>
          <w:p w:rsidR="00C2111A" w:rsidRPr="00E1725D" w:rsidRDefault="00C2111A" w:rsidP="00C2111A">
            <w:pPr>
              <w:jc w:val="center"/>
            </w:pPr>
            <w:r w:rsidRPr="00E1725D">
              <w:t>93,00</w:t>
            </w:r>
          </w:p>
        </w:tc>
        <w:tc>
          <w:tcPr>
            <w:tcW w:w="1277" w:type="dxa"/>
            <w:vAlign w:val="center"/>
          </w:tcPr>
          <w:p w:rsidR="00C2111A" w:rsidRPr="00E1725D" w:rsidRDefault="00C2111A" w:rsidP="00C2111A">
            <w:pPr>
              <w:jc w:val="center"/>
              <w:rPr>
                <w:kern w:val="3"/>
                <w:lang w:eastAsia="ar-SA"/>
              </w:rPr>
            </w:pPr>
            <w:r w:rsidRPr="00E1725D">
              <w:rPr>
                <w:kern w:val="3"/>
                <w:lang w:eastAsia="ar-SA"/>
              </w:rPr>
              <w:t>720</w:t>
            </w:r>
          </w:p>
        </w:tc>
        <w:tc>
          <w:tcPr>
            <w:tcW w:w="1276" w:type="dxa"/>
            <w:vAlign w:val="center"/>
          </w:tcPr>
          <w:p w:rsidR="00C2111A" w:rsidRPr="00E1725D" w:rsidRDefault="00C2111A" w:rsidP="00C2111A">
            <w:pPr>
              <w:jc w:val="center"/>
              <w:rPr>
                <w:kern w:val="3"/>
                <w:lang w:eastAsia="ar-SA"/>
              </w:rPr>
            </w:pPr>
            <w:r w:rsidRPr="00E1725D">
              <w:rPr>
                <w:kern w:val="3"/>
                <w:lang w:eastAsia="ar-SA"/>
              </w:rPr>
              <w:t>66960,00</w:t>
            </w:r>
          </w:p>
        </w:tc>
      </w:tr>
      <w:tr w:rsidR="00C2111A" w:rsidRPr="00E1725D" w:rsidTr="00B754DB">
        <w:trPr>
          <w:trHeight w:val="695"/>
          <w:tblCellSpacing w:w="5" w:type="nil"/>
        </w:trPr>
        <w:tc>
          <w:tcPr>
            <w:tcW w:w="502" w:type="dxa"/>
            <w:vMerge/>
          </w:tcPr>
          <w:p w:rsidR="00C2111A" w:rsidRPr="00E1725D" w:rsidRDefault="00C2111A" w:rsidP="00C2111A">
            <w:pPr>
              <w:pStyle w:val="ConsPlusCell"/>
              <w:rPr>
                <w:rFonts w:ascii="Times New Roman" w:hAnsi="Times New Roman" w:cs="Times New Roman"/>
                <w:sz w:val="24"/>
                <w:szCs w:val="24"/>
              </w:rPr>
            </w:pPr>
          </w:p>
        </w:tc>
        <w:tc>
          <w:tcPr>
            <w:tcW w:w="1841" w:type="dxa"/>
            <w:vMerge/>
            <w:vAlign w:val="center"/>
          </w:tcPr>
          <w:p w:rsidR="00C2111A" w:rsidRPr="00E1725D" w:rsidRDefault="00C2111A" w:rsidP="00C2111A">
            <w:pPr>
              <w:jc w:val="center"/>
            </w:pPr>
          </w:p>
        </w:tc>
        <w:tc>
          <w:tcPr>
            <w:tcW w:w="3542" w:type="dxa"/>
            <w:vAlign w:val="center"/>
          </w:tcPr>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с 00:00 часов 01 июля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по 24:00 часа 31 июля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0"/>
                <w:szCs w:val="24"/>
              </w:rPr>
              <w:t>(время местное)</w:t>
            </w:r>
          </w:p>
        </w:tc>
        <w:tc>
          <w:tcPr>
            <w:tcW w:w="851" w:type="dxa"/>
            <w:vAlign w:val="center"/>
          </w:tcPr>
          <w:p w:rsidR="00C2111A" w:rsidRPr="00E1725D" w:rsidRDefault="00C2111A" w:rsidP="00C2111A">
            <w:pPr>
              <w:pStyle w:val="ConsPlusCell"/>
              <w:jc w:val="center"/>
              <w:rPr>
                <w:rFonts w:ascii="Times New Roman" w:hAnsi="Times New Roman" w:cs="Times New Roman"/>
                <w:sz w:val="24"/>
                <w:szCs w:val="24"/>
              </w:rPr>
            </w:pPr>
            <w:r w:rsidRPr="00E1725D">
              <w:rPr>
                <w:rFonts w:ascii="Times New Roman" w:hAnsi="Times New Roman" w:cs="Times New Roman"/>
                <w:sz w:val="24"/>
                <w:szCs w:val="24"/>
              </w:rPr>
              <w:t>1</w:t>
            </w:r>
          </w:p>
        </w:tc>
        <w:tc>
          <w:tcPr>
            <w:tcW w:w="1134" w:type="dxa"/>
            <w:vAlign w:val="center"/>
          </w:tcPr>
          <w:p w:rsidR="00C2111A" w:rsidRPr="00E1725D" w:rsidRDefault="00C2111A" w:rsidP="00C2111A">
            <w:pPr>
              <w:jc w:val="center"/>
            </w:pPr>
            <w:r w:rsidRPr="00E1725D">
              <w:t>93,00</w:t>
            </w:r>
          </w:p>
        </w:tc>
        <w:tc>
          <w:tcPr>
            <w:tcW w:w="1277" w:type="dxa"/>
            <w:vAlign w:val="center"/>
          </w:tcPr>
          <w:p w:rsidR="00C2111A" w:rsidRPr="00E1725D" w:rsidRDefault="00C2111A" w:rsidP="00C2111A">
            <w:pPr>
              <w:jc w:val="center"/>
              <w:rPr>
                <w:kern w:val="3"/>
                <w:lang w:eastAsia="ar-SA"/>
              </w:rPr>
            </w:pPr>
            <w:r w:rsidRPr="00E1725D">
              <w:rPr>
                <w:kern w:val="3"/>
                <w:lang w:eastAsia="ar-SA"/>
              </w:rPr>
              <w:t>744</w:t>
            </w:r>
          </w:p>
        </w:tc>
        <w:tc>
          <w:tcPr>
            <w:tcW w:w="1276" w:type="dxa"/>
            <w:vAlign w:val="center"/>
          </w:tcPr>
          <w:p w:rsidR="00C2111A" w:rsidRPr="00E1725D" w:rsidRDefault="00C2111A" w:rsidP="00C2111A">
            <w:pPr>
              <w:jc w:val="center"/>
              <w:rPr>
                <w:kern w:val="3"/>
                <w:lang w:eastAsia="ar-SA"/>
              </w:rPr>
            </w:pPr>
            <w:r w:rsidRPr="00E1725D">
              <w:rPr>
                <w:kern w:val="3"/>
                <w:lang w:eastAsia="ar-SA"/>
              </w:rPr>
              <w:t>69192,00</w:t>
            </w:r>
          </w:p>
        </w:tc>
      </w:tr>
      <w:tr w:rsidR="00C2111A" w:rsidRPr="00E1725D" w:rsidTr="00B754DB">
        <w:trPr>
          <w:trHeight w:val="750"/>
          <w:tblCellSpacing w:w="5" w:type="nil"/>
        </w:trPr>
        <w:tc>
          <w:tcPr>
            <w:tcW w:w="502" w:type="dxa"/>
            <w:vMerge/>
          </w:tcPr>
          <w:p w:rsidR="00C2111A" w:rsidRPr="00E1725D" w:rsidRDefault="00C2111A" w:rsidP="00C2111A">
            <w:pPr>
              <w:pStyle w:val="ConsPlusCell"/>
              <w:rPr>
                <w:rFonts w:ascii="Times New Roman" w:hAnsi="Times New Roman" w:cs="Times New Roman"/>
                <w:sz w:val="24"/>
                <w:szCs w:val="24"/>
              </w:rPr>
            </w:pPr>
          </w:p>
        </w:tc>
        <w:tc>
          <w:tcPr>
            <w:tcW w:w="1841" w:type="dxa"/>
            <w:vMerge/>
            <w:vAlign w:val="center"/>
          </w:tcPr>
          <w:p w:rsidR="00C2111A" w:rsidRPr="00E1725D" w:rsidRDefault="00C2111A" w:rsidP="00C2111A">
            <w:pPr>
              <w:jc w:val="center"/>
            </w:pPr>
          </w:p>
        </w:tc>
        <w:tc>
          <w:tcPr>
            <w:tcW w:w="3542" w:type="dxa"/>
            <w:vAlign w:val="center"/>
          </w:tcPr>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с 00:00 часов 01 августа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по 24:00 часа 31 августа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0"/>
                <w:szCs w:val="24"/>
              </w:rPr>
              <w:t>(время местное)</w:t>
            </w:r>
          </w:p>
        </w:tc>
        <w:tc>
          <w:tcPr>
            <w:tcW w:w="851" w:type="dxa"/>
            <w:vAlign w:val="center"/>
          </w:tcPr>
          <w:p w:rsidR="00C2111A" w:rsidRPr="00E1725D" w:rsidRDefault="00C2111A" w:rsidP="00C2111A">
            <w:pPr>
              <w:pStyle w:val="ConsPlusCell"/>
              <w:jc w:val="center"/>
              <w:rPr>
                <w:rFonts w:ascii="Times New Roman" w:hAnsi="Times New Roman" w:cs="Times New Roman"/>
                <w:sz w:val="24"/>
                <w:szCs w:val="24"/>
              </w:rPr>
            </w:pPr>
            <w:r w:rsidRPr="00E1725D">
              <w:rPr>
                <w:rFonts w:ascii="Times New Roman" w:hAnsi="Times New Roman" w:cs="Times New Roman"/>
                <w:sz w:val="24"/>
                <w:szCs w:val="24"/>
              </w:rPr>
              <w:t>1</w:t>
            </w:r>
          </w:p>
        </w:tc>
        <w:tc>
          <w:tcPr>
            <w:tcW w:w="1134" w:type="dxa"/>
            <w:vAlign w:val="center"/>
          </w:tcPr>
          <w:p w:rsidR="00C2111A" w:rsidRPr="00E1725D" w:rsidRDefault="00C2111A" w:rsidP="00C2111A">
            <w:pPr>
              <w:jc w:val="center"/>
            </w:pPr>
            <w:r w:rsidRPr="00E1725D">
              <w:t>93,00</w:t>
            </w:r>
          </w:p>
        </w:tc>
        <w:tc>
          <w:tcPr>
            <w:tcW w:w="1277" w:type="dxa"/>
            <w:vAlign w:val="center"/>
          </w:tcPr>
          <w:p w:rsidR="00C2111A" w:rsidRPr="00E1725D" w:rsidRDefault="00C2111A" w:rsidP="00C2111A">
            <w:pPr>
              <w:jc w:val="center"/>
              <w:rPr>
                <w:kern w:val="3"/>
                <w:lang w:eastAsia="ar-SA"/>
              </w:rPr>
            </w:pPr>
            <w:r w:rsidRPr="00E1725D">
              <w:rPr>
                <w:kern w:val="3"/>
                <w:lang w:eastAsia="ar-SA"/>
              </w:rPr>
              <w:t>744</w:t>
            </w:r>
          </w:p>
        </w:tc>
        <w:tc>
          <w:tcPr>
            <w:tcW w:w="1276" w:type="dxa"/>
            <w:vAlign w:val="center"/>
          </w:tcPr>
          <w:p w:rsidR="00C2111A" w:rsidRPr="00E1725D" w:rsidRDefault="00C2111A" w:rsidP="00C2111A">
            <w:pPr>
              <w:jc w:val="center"/>
              <w:rPr>
                <w:kern w:val="3"/>
                <w:lang w:eastAsia="ar-SA"/>
              </w:rPr>
            </w:pPr>
            <w:r w:rsidRPr="00E1725D">
              <w:rPr>
                <w:kern w:val="3"/>
                <w:lang w:eastAsia="ar-SA"/>
              </w:rPr>
              <w:t>69192,00</w:t>
            </w:r>
          </w:p>
        </w:tc>
      </w:tr>
      <w:tr w:rsidR="00C2111A" w:rsidRPr="00E1725D" w:rsidTr="00B754DB">
        <w:trPr>
          <w:trHeight w:val="377"/>
          <w:tblCellSpacing w:w="5" w:type="nil"/>
        </w:trPr>
        <w:tc>
          <w:tcPr>
            <w:tcW w:w="502" w:type="dxa"/>
            <w:vMerge/>
          </w:tcPr>
          <w:p w:rsidR="00C2111A" w:rsidRPr="00E1725D" w:rsidRDefault="00C2111A" w:rsidP="00C2111A">
            <w:pPr>
              <w:pStyle w:val="ConsPlusCell"/>
              <w:rPr>
                <w:rFonts w:ascii="Times New Roman" w:hAnsi="Times New Roman" w:cs="Times New Roman"/>
                <w:sz w:val="24"/>
                <w:szCs w:val="24"/>
              </w:rPr>
            </w:pPr>
          </w:p>
        </w:tc>
        <w:tc>
          <w:tcPr>
            <w:tcW w:w="1841" w:type="dxa"/>
            <w:vMerge/>
            <w:vAlign w:val="center"/>
          </w:tcPr>
          <w:p w:rsidR="00C2111A" w:rsidRPr="00E1725D" w:rsidRDefault="00C2111A" w:rsidP="00C2111A">
            <w:pPr>
              <w:jc w:val="center"/>
            </w:pPr>
          </w:p>
        </w:tc>
        <w:tc>
          <w:tcPr>
            <w:tcW w:w="3542" w:type="dxa"/>
            <w:vAlign w:val="center"/>
          </w:tcPr>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с 00:00 часов 01 сентября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по 24:00 часа 30 сентября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0"/>
                <w:szCs w:val="24"/>
              </w:rPr>
              <w:t>(время местное)</w:t>
            </w:r>
          </w:p>
        </w:tc>
        <w:tc>
          <w:tcPr>
            <w:tcW w:w="851" w:type="dxa"/>
            <w:vAlign w:val="center"/>
          </w:tcPr>
          <w:p w:rsidR="00C2111A" w:rsidRPr="00E1725D" w:rsidRDefault="00C2111A" w:rsidP="00C2111A">
            <w:pPr>
              <w:pStyle w:val="ConsPlusCell"/>
              <w:jc w:val="center"/>
              <w:rPr>
                <w:rFonts w:ascii="Times New Roman" w:hAnsi="Times New Roman" w:cs="Times New Roman"/>
                <w:sz w:val="24"/>
                <w:szCs w:val="24"/>
              </w:rPr>
            </w:pPr>
            <w:r w:rsidRPr="00E1725D">
              <w:rPr>
                <w:rFonts w:ascii="Times New Roman" w:hAnsi="Times New Roman" w:cs="Times New Roman"/>
                <w:sz w:val="24"/>
                <w:szCs w:val="24"/>
              </w:rPr>
              <w:t>1</w:t>
            </w:r>
          </w:p>
        </w:tc>
        <w:tc>
          <w:tcPr>
            <w:tcW w:w="1134" w:type="dxa"/>
            <w:vAlign w:val="center"/>
          </w:tcPr>
          <w:p w:rsidR="00C2111A" w:rsidRPr="00E1725D" w:rsidRDefault="00C2111A" w:rsidP="00C2111A">
            <w:pPr>
              <w:jc w:val="center"/>
            </w:pPr>
            <w:r w:rsidRPr="00E1725D">
              <w:t>93,00</w:t>
            </w:r>
          </w:p>
        </w:tc>
        <w:tc>
          <w:tcPr>
            <w:tcW w:w="1277" w:type="dxa"/>
            <w:vAlign w:val="center"/>
          </w:tcPr>
          <w:p w:rsidR="00C2111A" w:rsidRPr="00E1725D" w:rsidRDefault="00C2111A" w:rsidP="00C2111A">
            <w:pPr>
              <w:jc w:val="center"/>
              <w:rPr>
                <w:kern w:val="3"/>
                <w:lang w:eastAsia="ar-SA"/>
              </w:rPr>
            </w:pPr>
            <w:r w:rsidRPr="00E1725D">
              <w:rPr>
                <w:kern w:val="3"/>
                <w:lang w:eastAsia="ar-SA"/>
              </w:rPr>
              <w:t>720</w:t>
            </w:r>
          </w:p>
        </w:tc>
        <w:tc>
          <w:tcPr>
            <w:tcW w:w="1276" w:type="dxa"/>
            <w:vAlign w:val="center"/>
          </w:tcPr>
          <w:p w:rsidR="00C2111A" w:rsidRPr="00E1725D" w:rsidRDefault="00C2111A" w:rsidP="00C2111A">
            <w:pPr>
              <w:jc w:val="center"/>
              <w:rPr>
                <w:kern w:val="3"/>
                <w:lang w:eastAsia="ar-SA"/>
              </w:rPr>
            </w:pPr>
            <w:r w:rsidRPr="00E1725D">
              <w:rPr>
                <w:kern w:val="3"/>
                <w:lang w:eastAsia="ar-SA"/>
              </w:rPr>
              <w:t>66960,00</w:t>
            </w:r>
          </w:p>
        </w:tc>
      </w:tr>
      <w:tr w:rsidR="00C2111A" w:rsidRPr="00E1725D" w:rsidTr="00B754DB">
        <w:trPr>
          <w:trHeight w:val="377"/>
          <w:tblCellSpacing w:w="5" w:type="nil"/>
        </w:trPr>
        <w:tc>
          <w:tcPr>
            <w:tcW w:w="502" w:type="dxa"/>
            <w:vMerge/>
          </w:tcPr>
          <w:p w:rsidR="00C2111A" w:rsidRPr="00E1725D" w:rsidRDefault="00C2111A" w:rsidP="00C2111A">
            <w:pPr>
              <w:pStyle w:val="ConsPlusCell"/>
              <w:rPr>
                <w:rFonts w:ascii="Times New Roman" w:hAnsi="Times New Roman" w:cs="Times New Roman"/>
                <w:sz w:val="24"/>
                <w:szCs w:val="24"/>
              </w:rPr>
            </w:pPr>
          </w:p>
        </w:tc>
        <w:tc>
          <w:tcPr>
            <w:tcW w:w="1841" w:type="dxa"/>
            <w:vMerge/>
            <w:vAlign w:val="center"/>
          </w:tcPr>
          <w:p w:rsidR="00C2111A" w:rsidRPr="00E1725D" w:rsidRDefault="00C2111A" w:rsidP="00C2111A">
            <w:pPr>
              <w:jc w:val="center"/>
            </w:pPr>
          </w:p>
        </w:tc>
        <w:tc>
          <w:tcPr>
            <w:tcW w:w="3542" w:type="dxa"/>
            <w:vAlign w:val="center"/>
          </w:tcPr>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с 00:00 часов 01 октября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по 24:00 часа 31 октября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0"/>
                <w:szCs w:val="24"/>
              </w:rPr>
              <w:t>(время местное)</w:t>
            </w:r>
          </w:p>
        </w:tc>
        <w:tc>
          <w:tcPr>
            <w:tcW w:w="851" w:type="dxa"/>
            <w:vAlign w:val="center"/>
          </w:tcPr>
          <w:p w:rsidR="00C2111A" w:rsidRPr="00E1725D" w:rsidRDefault="00C2111A" w:rsidP="00C2111A">
            <w:pPr>
              <w:pStyle w:val="ConsPlusCell"/>
              <w:jc w:val="center"/>
              <w:rPr>
                <w:rFonts w:ascii="Times New Roman" w:hAnsi="Times New Roman" w:cs="Times New Roman"/>
                <w:sz w:val="24"/>
                <w:szCs w:val="24"/>
              </w:rPr>
            </w:pPr>
            <w:r w:rsidRPr="00E1725D">
              <w:rPr>
                <w:rFonts w:ascii="Times New Roman" w:hAnsi="Times New Roman" w:cs="Times New Roman"/>
                <w:sz w:val="24"/>
                <w:szCs w:val="24"/>
              </w:rPr>
              <w:t>1</w:t>
            </w:r>
          </w:p>
        </w:tc>
        <w:tc>
          <w:tcPr>
            <w:tcW w:w="1134" w:type="dxa"/>
            <w:vAlign w:val="center"/>
          </w:tcPr>
          <w:p w:rsidR="00C2111A" w:rsidRPr="00E1725D" w:rsidRDefault="00C2111A" w:rsidP="00C2111A">
            <w:pPr>
              <w:jc w:val="center"/>
            </w:pPr>
            <w:r w:rsidRPr="00E1725D">
              <w:t>93,00</w:t>
            </w:r>
          </w:p>
        </w:tc>
        <w:tc>
          <w:tcPr>
            <w:tcW w:w="1277" w:type="dxa"/>
            <w:vAlign w:val="center"/>
          </w:tcPr>
          <w:p w:rsidR="00C2111A" w:rsidRPr="00E1725D" w:rsidRDefault="00C2111A" w:rsidP="00C2111A">
            <w:pPr>
              <w:jc w:val="center"/>
              <w:rPr>
                <w:kern w:val="3"/>
                <w:lang w:eastAsia="ar-SA"/>
              </w:rPr>
            </w:pPr>
            <w:r w:rsidRPr="00E1725D">
              <w:rPr>
                <w:kern w:val="3"/>
                <w:lang w:eastAsia="ar-SA"/>
              </w:rPr>
              <w:t>744</w:t>
            </w:r>
          </w:p>
        </w:tc>
        <w:tc>
          <w:tcPr>
            <w:tcW w:w="1276" w:type="dxa"/>
            <w:vAlign w:val="center"/>
          </w:tcPr>
          <w:p w:rsidR="00C2111A" w:rsidRPr="00E1725D" w:rsidRDefault="00C2111A" w:rsidP="00C2111A">
            <w:pPr>
              <w:jc w:val="center"/>
              <w:rPr>
                <w:kern w:val="3"/>
                <w:lang w:eastAsia="ar-SA"/>
              </w:rPr>
            </w:pPr>
            <w:r w:rsidRPr="00E1725D">
              <w:rPr>
                <w:kern w:val="3"/>
                <w:lang w:eastAsia="ar-SA"/>
              </w:rPr>
              <w:t>69192,00</w:t>
            </w:r>
          </w:p>
        </w:tc>
      </w:tr>
      <w:tr w:rsidR="00C2111A" w:rsidRPr="00E1725D" w:rsidTr="00B754DB">
        <w:trPr>
          <w:trHeight w:val="377"/>
          <w:tblCellSpacing w:w="5" w:type="nil"/>
        </w:trPr>
        <w:tc>
          <w:tcPr>
            <w:tcW w:w="502" w:type="dxa"/>
            <w:vMerge/>
          </w:tcPr>
          <w:p w:rsidR="00C2111A" w:rsidRPr="00E1725D" w:rsidRDefault="00C2111A" w:rsidP="00C2111A">
            <w:pPr>
              <w:pStyle w:val="ConsPlusCell"/>
              <w:rPr>
                <w:rFonts w:ascii="Times New Roman" w:hAnsi="Times New Roman" w:cs="Times New Roman"/>
                <w:sz w:val="24"/>
                <w:szCs w:val="24"/>
              </w:rPr>
            </w:pPr>
          </w:p>
        </w:tc>
        <w:tc>
          <w:tcPr>
            <w:tcW w:w="1841" w:type="dxa"/>
            <w:vMerge/>
            <w:vAlign w:val="center"/>
          </w:tcPr>
          <w:p w:rsidR="00C2111A" w:rsidRPr="00E1725D" w:rsidRDefault="00C2111A" w:rsidP="00C2111A">
            <w:pPr>
              <w:jc w:val="center"/>
            </w:pPr>
          </w:p>
        </w:tc>
        <w:tc>
          <w:tcPr>
            <w:tcW w:w="3542" w:type="dxa"/>
            <w:vAlign w:val="center"/>
          </w:tcPr>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с 00:00 часов 01 ноября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по 24:00 часа 30 ноября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0"/>
                <w:szCs w:val="24"/>
              </w:rPr>
              <w:t>(время местное)</w:t>
            </w:r>
          </w:p>
        </w:tc>
        <w:tc>
          <w:tcPr>
            <w:tcW w:w="851" w:type="dxa"/>
            <w:vAlign w:val="center"/>
          </w:tcPr>
          <w:p w:rsidR="00C2111A" w:rsidRPr="00E1725D" w:rsidRDefault="00C2111A" w:rsidP="00C2111A">
            <w:pPr>
              <w:pStyle w:val="ConsPlusCell"/>
              <w:jc w:val="center"/>
              <w:rPr>
                <w:rFonts w:ascii="Times New Roman" w:hAnsi="Times New Roman" w:cs="Times New Roman"/>
                <w:sz w:val="24"/>
                <w:szCs w:val="24"/>
              </w:rPr>
            </w:pPr>
            <w:r w:rsidRPr="00E1725D">
              <w:rPr>
                <w:rFonts w:ascii="Times New Roman" w:hAnsi="Times New Roman" w:cs="Times New Roman"/>
                <w:sz w:val="24"/>
                <w:szCs w:val="24"/>
              </w:rPr>
              <w:t>1</w:t>
            </w:r>
          </w:p>
        </w:tc>
        <w:tc>
          <w:tcPr>
            <w:tcW w:w="1134" w:type="dxa"/>
            <w:vAlign w:val="center"/>
          </w:tcPr>
          <w:p w:rsidR="00C2111A" w:rsidRPr="00E1725D" w:rsidRDefault="00C2111A" w:rsidP="00C2111A">
            <w:pPr>
              <w:jc w:val="center"/>
            </w:pPr>
            <w:r w:rsidRPr="00E1725D">
              <w:t>93,00</w:t>
            </w:r>
          </w:p>
        </w:tc>
        <w:tc>
          <w:tcPr>
            <w:tcW w:w="1277" w:type="dxa"/>
            <w:vAlign w:val="center"/>
          </w:tcPr>
          <w:p w:rsidR="00C2111A" w:rsidRPr="00E1725D" w:rsidRDefault="00C2111A" w:rsidP="00C2111A">
            <w:pPr>
              <w:jc w:val="center"/>
              <w:rPr>
                <w:kern w:val="3"/>
                <w:lang w:eastAsia="ar-SA"/>
              </w:rPr>
            </w:pPr>
            <w:r w:rsidRPr="00E1725D">
              <w:rPr>
                <w:kern w:val="3"/>
                <w:lang w:eastAsia="ar-SA"/>
              </w:rPr>
              <w:t>720</w:t>
            </w:r>
          </w:p>
        </w:tc>
        <w:tc>
          <w:tcPr>
            <w:tcW w:w="1276" w:type="dxa"/>
            <w:vAlign w:val="center"/>
          </w:tcPr>
          <w:p w:rsidR="00C2111A" w:rsidRPr="00E1725D" w:rsidRDefault="00C2111A" w:rsidP="00C2111A">
            <w:pPr>
              <w:jc w:val="center"/>
              <w:rPr>
                <w:kern w:val="3"/>
                <w:lang w:eastAsia="ar-SA"/>
              </w:rPr>
            </w:pPr>
            <w:r w:rsidRPr="00E1725D">
              <w:rPr>
                <w:kern w:val="3"/>
                <w:lang w:eastAsia="ar-SA"/>
              </w:rPr>
              <w:t>66960,00</w:t>
            </w:r>
          </w:p>
        </w:tc>
      </w:tr>
      <w:tr w:rsidR="00C2111A" w:rsidRPr="00E1725D" w:rsidTr="00B754DB">
        <w:trPr>
          <w:trHeight w:val="377"/>
          <w:tblCellSpacing w:w="5" w:type="nil"/>
        </w:trPr>
        <w:tc>
          <w:tcPr>
            <w:tcW w:w="502" w:type="dxa"/>
            <w:vMerge/>
          </w:tcPr>
          <w:p w:rsidR="00C2111A" w:rsidRPr="00E1725D" w:rsidRDefault="00C2111A" w:rsidP="00C2111A">
            <w:pPr>
              <w:pStyle w:val="ConsPlusCell"/>
              <w:rPr>
                <w:rFonts w:ascii="Times New Roman" w:hAnsi="Times New Roman" w:cs="Times New Roman"/>
                <w:sz w:val="24"/>
                <w:szCs w:val="24"/>
              </w:rPr>
            </w:pPr>
          </w:p>
        </w:tc>
        <w:tc>
          <w:tcPr>
            <w:tcW w:w="1841" w:type="dxa"/>
            <w:vMerge/>
            <w:vAlign w:val="center"/>
          </w:tcPr>
          <w:p w:rsidR="00C2111A" w:rsidRPr="00E1725D" w:rsidRDefault="00C2111A" w:rsidP="00C2111A">
            <w:pPr>
              <w:jc w:val="center"/>
            </w:pPr>
          </w:p>
        </w:tc>
        <w:tc>
          <w:tcPr>
            <w:tcW w:w="3542" w:type="dxa"/>
            <w:vAlign w:val="center"/>
          </w:tcPr>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с 00:00 часов 01 декабря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по 24:00 часа 31 декабря 20</w:t>
            </w:r>
            <w:r>
              <w:rPr>
                <w:rFonts w:ascii="Times New Roman" w:hAnsi="Times New Roman" w:cs="Times New Roman"/>
                <w:sz w:val="24"/>
                <w:szCs w:val="24"/>
              </w:rPr>
              <w:t>20</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0"/>
                <w:szCs w:val="24"/>
              </w:rPr>
              <w:t>(время местное)</w:t>
            </w:r>
          </w:p>
        </w:tc>
        <w:tc>
          <w:tcPr>
            <w:tcW w:w="851" w:type="dxa"/>
            <w:vAlign w:val="center"/>
          </w:tcPr>
          <w:p w:rsidR="00C2111A" w:rsidRPr="00E1725D" w:rsidRDefault="00C2111A" w:rsidP="00C2111A">
            <w:pPr>
              <w:pStyle w:val="ConsPlusCell"/>
              <w:jc w:val="center"/>
              <w:rPr>
                <w:rFonts w:ascii="Times New Roman" w:hAnsi="Times New Roman" w:cs="Times New Roman"/>
                <w:sz w:val="24"/>
                <w:szCs w:val="24"/>
              </w:rPr>
            </w:pPr>
            <w:r w:rsidRPr="00E1725D">
              <w:rPr>
                <w:rFonts w:ascii="Times New Roman" w:hAnsi="Times New Roman" w:cs="Times New Roman"/>
                <w:sz w:val="24"/>
                <w:szCs w:val="24"/>
              </w:rPr>
              <w:t>1</w:t>
            </w:r>
          </w:p>
        </w:tc>
        <w:tc>
          <w:tcPr>
            <w:tcW w:w="1134" w:type="dxa"/>
            <w:vAlign w:val="center"/>
          </w:tcPr>
          <w:p w:rsidR="00C2111A" w:rsidRPr="00E1725D" w:rsidRDefault="00C2111A" w:rsidP="00C2111A">
            <w:pPr>
              <w:jc w:val="center"/>
            </w:pPr>
            <w:r w:rsidRPr="00E1725D">
              <w:t>93,00</w:t>
            </w:r>
          </w:p>
        </w:tc>
        <w:tc>
          <w:tcPr>
            <w:tcW w:w="1277" w:type="dxa"/>
            <w:vAlign w:val="center"/>
          </w:tcPr>
          <w:p w:rsidR="00C2111A" w:rsidRPr="00E1725D" w:rsidRDefault="00C2111A" w:rsidP="00C2111A">
            <w:pPr>
              <w:jc w:val="center"/>
              <w:rPr>
                <w:kern w:val="3"/>
                <w:lang w:eastAsia="ar-SA"/>
              </w:rPr>
            </w:pPr>
            <w:r w:rsidRPr="00E1725D">
              <w:rPr>
                <w:kern w:val="3"/>
                <w:lang w:eastAsia="ar-SA"/>
              </w:rPr>
              <w:t>744</w:t>
            </w:r>
          </w:p>
        </w:tc>
        <w:tc>
          <w:tcPr>
            <w:tcW w:w="1276" w:type="dxa"/>
            <w:vAlign w:val="center"/>
          </w:tcPr>
          <w:p w:rsidR="00C2111A" w:rsidRPr="00E1725D" w:rsidRDefault="00C2111A" w:rsidP="00C2111A">
            <w:pPr>
              <w:jc w:val="center"/>
              <w:rPr>
                <w:kern w:val="3"/>
                <w:lang w:eastAsia="ar-SA"/>
              </w:rPr>
            </w:pPr>
            <w:r w:rsidRPr="00E1725D">
              <w:rPr>
                <w:kern w:val="3"/>
                <w:lang w:eastAsia="ar-SA"/>
              </w:rPr>
              <w:t>69192,00</w:t>
            </w:r>
          </w:p>
        </w:tc>
      </w:tr>
      <w:tr w:rsidR="00C2111A" w:rsidRPr="00E1725D" w:rsidTr="00B754DB">
        <w:trPr>
          <w:trHeight w:val="377"/>
          <w:tblCellSpacing w:w="5" w:type="nil"/>
        </w:trPr>
        <w:tc>
          <w:tcPr>
            <w:tcW w:w="502" w:type="dxa"/>
            <w:vMerge/>
          </w:tcPr>
          <w:p w:rsidR="00C2111A" w:rsidRPr="00E1725D" w:rsidRDefault="00C2111A" w:rsidP="00C2111A">
            <w:pPr>
              <w:pStyle w:val="ConsPlusCell"/>
              <w:rPr>
                <w:rFonts w:ascii="Times New Roman" w:hAnsi="Times New Roman" w:cs="Times New Roman"/>
                <w:sz w:val="24"/>
                <w:szCs w:val="24"/>
              </w:rPr>
            </w:pPr>
          </w:p>
        </w:tc>
        <w:tc>
          <w:tcPr>
            <w:tcW w:w="1841" w:type="dxa"/>
            <w:vMerge/>
            <w:vAlign w:val="center"/>
          </w:tcPr>
          <w:p w:rsidR="00C2111A" w:rsidRPr="00E1725D" w:rsidRDefault="00C2111A" w:rsidP="00C2111A">
            <w:pPr>
              <w:jc w:val="center"/>
            </w:pPr>
          </w:p>
        </w:tc>
        <w:tc>
          <w:tcPr>
            <w:tcW w:w="3542" w:type="dxa"/>
            <w:vAlign w:val="center"/>
          </w:tcPr>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с 00:00 часов 01 января 202</w:t>
            </w:r>
            <w:r>
              <w:rPr>
                <w:rFonts w:ascii="Times New Roman" w:hAnsi="Times New Roman" w:cs="Times New Roman"/>
                <w:sz w:val="24"/>
                <w:szCs w:val="24"/>
              </w:rPr>
              <w:t>1</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по 24:00 часа 15 января 202</w:t>
            </w:r>
            <w:r>
              <w:rPr>
                <w:rFonts w:ascii="Times New Roman" w:hAnsi="Times New Roman" w:cs="Times New Roman"/>
                <w:sz w:val="24"/>
                <w:szCs w:val="24"/>
              </w:rPr>
              <w:t>1</w:t>
            </w:r>
            <w:r w:rsidRPr="00E1725D">
              <w:rPr>
                <w:rFonts w:ascii="Times New Roman" w:hAnsi="Times New Roman" w:cs="Times New Roman"/>
                <w:sz w:val="24"/>
                <w:szCs w:val="24"/>
              </w:rPr>
              <w:t xml:space="preserve"> г. </w:t>
            </w:r>
          </w:p>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0"/>
                <w:szCs w:val="24"/>
              </w:rPr>
              <w:t>(время местное)</w:t>
            </w:r>
          </w:p>
        </w:tc>
        <w:tc>
          <w:tcPr>
            <w:tcW w:w="851" w:type="dxa"/>
            <w:vAlign w:val="center"/>
          </w:tcPr>
          <w:p w:rsidR="00C2111A" w:rsidRPr="00E1725D" w:rsidRDefault="00C2111A" w:rsidP="00C2111A">
            <w:pPr>
              <w:pStyle w:val="ConsPlusCell"/>
              <w:jc w:val="center"/>
              <w:rPr>
                <w:rFonts w:ascii="Times New Roman" w:hAnsi="Times New Roman" w:cs="Times New Roman"/>
                <w:sz w:val="24"/>
                <w:szCs w:val="24"/>
              </w:rPr>
            </w:pPr>
            <w:r w:rsidRPr="00E1725D">
              <w:rPr>
                <w:rFonts w:ascii="Times New Roman" w:hAnsi="Times New Roman" w:cs="Times New Roman"/>
                <w:sz w:val="24"/>
                <w:szCs w:val="24"/>
              </w:rPr>
              <w:t>1</w:t>
            </w:r>
          </w:p>
        </w:tc>
        <w:tc>
          <w:tcPr>
            <w:tcW w:w="1134" w:type="dxa"/>
            <w:vAlign w:val="center"/>
          </w:tcPr>
          <w:p w:rsidR="00C2111A" w:rsidRPr="00E1725D" w:rsidRDefault="00C2111A" w:rsidP="00C2111A">
            <w:pPr>
              <w:jc w:val="center"/>
            </w:pPr>
            <w:r w:rsidRPr="00E1725D">
              <w:t>93,00</w:t>
            </w:r>
          </w:p>
        </w:tc>
        <w:tc>
          <w:tcPr>
            <w:tcW w:w="1277" w:type="dxa"/>
            <w:vAlign w:val="center"/>
          </w:tcPr>
          <w:p w:rsidR="00C2111A" w:rsidRPr="00E1725D" w:rsidRDefault="00C2111A" w:rsidP="00C2111A">
            <w:pPr>
              <w:jc w:val="center"/>
              <w:rPr>
                <w:kern w:val="3"/>
                <w:lang w:eastAsia="ar-SA"/>
              </w:rPr>
            </w:pPr>
            <w:r w:rsidRPr="00E1725D">
              <w:rPr>
                <w:kern w:val="3"/>
                <w:lang w:eastAsia="ar-SA"/>
              </w:rPr>
              <w:t>360</w:t>
            </w:r>
          </w:p>
        </w:tc>
        <w:tc>
          <w:tcPr>
            <w:tcW w:w="1276" w:type="dxa"/>
            <w:vAlign w:val="center"/>
          </w:tcPr>
          <w:p w:rsidR="00C2111A" w:rsidRPr="00E1725D" w:rsidRDefault="00C2111A" w:rsidP="00C2111A">
            <w:pPr>
              <w:jc w:val="center"/>
              <w:rPr>
                <w:kern w:val="3"/>
                <w:lang w:eastAsia="ar-SA"/>
              </w:rPr>
            </w:pPr>
            <w:r w:rsidRPr="00E1725D">
              <w:rPr>
                <w:kern w:val="3"/>
                <w:lang w:eastAsia="ar-SA"/>
              </w:rPr>
              <w:t>33480,00</w:t>
            </w:r>
          </w:p>
        </w:tc>
      </w:tr>
      <w:tr w:rsidR="00C2111A" w:rsidRPr="00E1725D" w:rsidTr="00B754DB">
        <w:trPr>
          <w:trHeight w:val="377"/>
          <w:tblCellSpacing w:w="5" w:type="nil"/>
        </w:trPr>
        <w:tc>
          <w:tcPr>
            <w:tcW w:w="502" w:type="dxa"/>
          </w:tcPr>
          <w:p w:rsidR="00C2111A" w:rsidRPr="00E1725D" w:rsidRDefault="00C2111A" w:rsidP="00C2111A">
            <w:pPr>
              <w:pStyle w:val="ConsPlusCell"/>
              <w:rPr>
                <w:rFonts w:ascii="Times New Roman" w:hAnsi="Times New Roman" w:cs="Times New Roman"/>
                <w:sz w:val="24"/>
                <w:szCs w:val="24"/>
              </w:rPr>
            </w:pPr>
          </w:p>
        </w:tc>
        <w:tc>
          <w:tcPr>
            <w:tcW w:w="1841" w:type="dxa"/>
            <w:vAlign w:val="center"/>
          </w:tcPr>
          <w:p w:rsidR="00C2111A" w:rsidRPr="00E1725D" w:rsidRDefault="00C2111A" w:rsidP="00C2111A">
            <w:pPr>
              <w:jc w:val="center"/>
            </w:pPr>
          </w:p>
        </w:tc>
        <w:tc>
          <w:tcPr>
            <w:tcW w:w="3542" w:type="dxa"/>
            <w:vAlign w:val="center"/>
          </w:tcPr>
          <w:p w:rsidR="00C2111A" w:rsidRPr="00E1725D" w:rsidRDefault="00C2111A" w:rsidP="00C2111A">
            <w:pPr>
              <w:pStyle w:val="Standard"/>
              <w:jc w:val="center"/>
              <w:rPr>
                <w:rFonts w:ascii="Times New Roman" w:hAnsi="Times New Roman" w:cs="Times New Roman"/>
                <w:sz w:val="24"/>
                <w:szCs w:val="24"/>
              </w:rPr>
            </w:pPr>
            <w:r w:rsidRPr="00E1725D">
              <w:rPr>
                <w:rFonts w:ascii="Times New Roman" w:hAnsi="Times New Roman" w:cs="Times New Roman"/>
                <w:sz w:val="24"/>
                <w:szCs w:val="24"/>
              </w:rPr>
              <w:t>ИТОГО</w:t>
            </w:r>
          </w:p>
        </w:tc>
        <w:tc>
          <w:tcPr>
            <w:tcW w:w="851" w:type="dxa"/>
            <w:vAlign w:val="center"/>
          </w:tcPr>
          <w:p w:rsidR="00C2111A" w:rsidRPr="00E1725D" w:rsidRDefault="00C2111A" w:rsidP="00C2111A">
            <w:pPr>
              <w:pStyle w:val="ConsPlusCell"/>
              <w:jc w:val="center"/>
              <w:rPr>
                <w:rFonts w:ascii="Times New Roman" w:hAnsi="Times New Roman" w:cs="Times New Roman"/>
                <w:sz w:val="24"/>
                <w:szCs w:val="24"/>
              </w:rPr>
            </w:pPr>
          </w:p>
        </w:tc>
        <w:tc>
          <w:tcPr>
            <w:tcW w:w="1134" w:type="dxa"/>
            <w:vAlign w:val="center"/>
          </w:tcPr>
          <w:p w:rsidR="00C2111A" w:rsidRPr="00E1725D" w:rsidRDefault="00C2111A" w:rsidP="00C2111A">
            <w:pPr>
              <w:jc w:val="center"/>
            </w:pPr>
          </w:p>
        </w:tc>
        <w:tc>
          <w:tcPr>
            <w:tcW w:w="1277" w:type="dxa"/>
            <w:vAlign w:val="center"/>
          </w:tcPr>
          <w:p w:rsidR="00C2111A" w:rsidRPr="00E1725D" w:rsidRDefault="00B26D6D" w:rsidP="00C2111A">
            <w:pPr>
              <w:jc w:val="center"/>
              <w:rPr>
                <w:kern w:val="3"/>
                <w:lang w:eastAsia="ar-SA"/>
              </w:rPr>
            </w:pPr>
            <w:r>
              <w:rPr>
                <w:kern w:val="3"/>
                <w:lang w:eastAsia="ar-SA"/>
              </w:rPr>
              <w:fldChar w:fldCharType="begin"/>
            </w:r>
            <w:r w:rsidR="00BC0155">
              <w:rPr>
                <w:kern w:val="3"/>
                <w:lang w:eastAsia="ar-SA"/>
              </w:rPr>
              <w:instrText xml:space="preserve"> =SUM(ABOVE) </w:instrText>
            </w:r>
            <w:r>
              <w:rPr>
                <w:kern w:val="3"/>
                <w:lang w:eastAsia="ar-SA"/>
              </w:rPr>
              <w:fldChar w:fldCharType="separate"/>
            </w:r>
            <w:r w:rsidR="00BC0155">
              <w:rPr>
                <w:noProof/>
                <w:kern w:val="3"/>
                <w:lang w:eastAsia="ar-SA"/>
              </w:rPr>
              <w:t>8784</w:t>
            </w:r>
            <w:r>
              <w:rPr>
                <w:kern w:val="3"/>
                <w:lang w:eastAsia="ar-SA"/>
              </w:rPr>
              <w:fldChar w:fldCharType="end"/>
            </w:r>
          </w:p>
        </w:tc>
        <w:tc>
          <w:tcPr>
            <w:tcW w:w="1276" w:type="dxa"/>
            <w:vAlign w:val="center"/>
          </w:tcPr>
          <w:p w:rsidR="00C2111A" w:rsidRPr="00E1725D" w:rsidRDefault="00B26D6D" w:rsidP="00C2111A">
            <w:pPr>
              <w:jc w:val="center"/>
              <w:rPr>
                <w:kern w:val="3"/>
                <w:lang w:eastAsia="ar-SA"/>
              </w:rPr>
            </w:pPr>
            <w:r>
              <w:rPr>
                <w:kern w:val="3"/>
                <w:lang w:eastAsia="ar-SA"/>
              </w:rPr>
              <w:fldChar w:fldCharType="begin"/>
            </w:r>
            <w:r w:rsidR="00BC0155">
              <w:rPr>
                <w:kern w:val="3"/>
                <w:lang w:eastAsia="ar-SA"/>
              </w:rPr>
              <w:instrText xml:space="preserve"> =SUM(ABOVE) </w:instrText>
            </w:r>
            <w:r>
              <w:rPr>
                <w:kern w:val="3"/>
                <w:lang w:eastAsia="ar-SA"/>
              </w:rPr>
              <w:fldChar w:fldCharType="separate"/>
            </w:r>
            <w:r w:rsidR="00BC0155">
              <w:rPr>
                <w:noProof/>
                <w:kern w:val="3"/>
                <w:lang w:eastAsia="ar-SA"/>
              </w:rPr>
              <w:t>816912</w:t>
            </w:r>
            <w:r>
              <w:rPr>
                <w:kern w:val="3"/>
                <w:lang w:eastAsia="ar-SA"/>
              </w:rPr>
              <w:fldChar w:fldCharType="end"/>
            </w:r>
            <w:r w:rsidR="00BC0155">
              <w:rPr>
                <w:kern w:val="3"/>
                <w:lang w:eastAsia="ar-SA"/>
              </w:rPr>
              <w:t>,00</w:t>
            </w:r>
          </w:p>
        </w:tc>
      </w:tr>
    </w:tbl>
    <w:p w:rsidR="00104B6C" w:rsidRPr="00E1725D" w:rsidRDefault="00104B6C" w:rsidP="00104B6C">
      <w:pPr>
        <w:widowControl w:val="0"/>
        <w:autoSpaceDE w:val="0"/>
        <w:ind w:firstLine="540"/>
      </w:pPr>
    </w:p>
    <w:tbl>
      <w:tblPr>
        <w:tblW w:w="10065" w:type="dxa"/>
        <w:tblInd w:w="-34" w:type="dxa"/>
        <w:tblLook w:val="00A0"/>
      </w:tblPr>
      <w:tblGrid>
        <w:gridCol w:w="4678"/>
        <w:gridCol w:w="5387"/>
      </w:tblGrid>
      <w:tr w:rsidR="00104B6C" w:rsidRPr="00E1725D" w:rsidTr="006E390D">
        <w:tc>
          <w:tcPr>
            <w:tcW w:w="4678" w:type="dxa"/>
          </w:tcPr>
          <w:p w:rsidR="00104B6C" w:rsidRPr="00E1725D" w:rsidRDefault="00104B6C" w:rsidP="006E390D">
            <w:r w:rsidRPr="00E1725D">
              <w:t>«Заказчик»</w:t>
            </w:r>
          </w:p>
          <w:p w:rsidR="00104B6C" w:rsidRPr="00E1725D" w:rsidRDefault="00104B6C" w:rsidP="006E390D">
            <w:pPr>
              <w:jc w:val="center"/>
            </w:pPr>
          </w:p>
          <w:p w:rsidR="00104B6C" w:rsidRPr="00E1725D" w:rsidRDefault="00104B6C" w:rsidP="006E390D">
            <w:r w:rsidRPr="00E1725D">
              <w:t xml:space="preserve">МАОУ СОШ № </w:t>
            </w:r>
            <w:r w:rsidR="00491E60">
              <w:t>__</w:t>
            </w:r>
          </w:p>
          <w:p w:rsidR="00104B6C" w:rsidRPr="00E1725D" w:rsidRDefault="00104B6C" w:rsidP="006E390D"/>
          <w:p w:rsidR="00104B6C" w:rsidRPr="00E1725D" w:rsidRDefault="00104B6C" w:rsidP="006E390D">
            <w:r w:rsidRPr="00E1725D">
              <w:t xml:space="preserve">______________  </w:t>
            </w:r>
          </w:p>
          <w:p w:rsidR="00104B6C" w:rsidRPr="00E1725D" w:rsidRDefault="00104B6C" w:rsidP="006E390D"/>
        </w:tc>
        <w:tc>
          <w:tcPr>
            <w:tcW w:w="5387" w:type="dxa"/>
          </w:tcPr>
          <w:p w:rsidR="00104B6C" w:rsidRPr="00E1725D" w:rsidRDefault="00104B6C" w:rsidP="006E390D">
            <w:r w:rsidRPr="00E1725D">
              <w:t>«Исполнитель»</w:t>
            </w:r>
          </w:p>
          <w:p w:rsidR="00104B6C" w:rsidRPr="00E1725D" w:rsidRDefault="00104B6C" w:rsidP="006E390D">
            <w:pPr>
              <w:jc w:val="center"/>
            </w:pPr>
          </w:p>
          <w:p w:rsidR="00104B6C" w:rsidRPr="00CE24AD" w:rsidRDefault="00104B6C" w:rsidP="006E390D">
            <w:pPr>
              <w:ind w:left="18"/>
              <w:rPr>
                <w:bCs/>
                <w:color w:val="FFFFFF"/>
                <w:sz w:val="26"/>
                <w:szCs w:val="26"/>
              </w:rPr>
            </w:pPr>
            <w:r w:rsidRPr="00CE24AD">
              <w:rPr>
                <w:bCs/>
                <w:color w:val="FFFFFF"/>
                <w:sz w:val="26"/>
                <w:szCs w:val="26"/>
              </w:rPr>
              <w:t>ООО ЧОО «Дивизион»</w:t>
            </w:r>
          </w:p>
          <w:p w:rsidR="00104B6C" w:rsidRPr="00E1725D" w:rsidRDefault="00104B6C" w:rsidP="006E390D"/>
          <w:p w:rsidR="00104B6C" w:rsidRPr="00E1725D" w:rsidRDefault="00104B6C" w:rsidP="006E390D">
            <w:r w:rsidRPr="00E1725D">
              <w:t xml:space="preserve">__________________ </w:t>
            </w:r>
            <w:r w:rsidRPr="00CE24AD">
              <w:rPr>
                <w:color w:val="FFFFFF"/>
              </w:rPr>
              <w:t>Н.Н. Мамаев</w:t>
            </w:r>
          </w:p>
          <w:p w:rsidR="00104B6C" w:rsidRPr="00E1725D" w:rsidRDefault="00104B6C" w:rsidP="006E390D">
            <w:pPr>
              <w:rPr>
                <w:bCs/>
              </w:rPr>
            </w:pPr>
          </w:p>
        </w:tc>
      </w:tr>
    </w:tbl>
    <w:p w:rsidR="0064232E" w:rsidRPr="00E1725D" w:rsidRDefault="0064232E" w:rsidP="00BC0155">
      <w:pPr>
        <w:rPr>
          <w:i/>
        </w:rPr>
      </w:pPr>
    </w:p>
    <w:sectPr w:rsidR="0064232E" w:rsidRPr="00E1725D" w:rsidSect="00BB3FA9">
      <w:footerReference w:type="default" r:id="rId19"/>
      <w:pgSz w:w="11906" w:h="16838"/>
      <w:pgMar w:top="567"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958" w:rsidRDefault="00433958" w:rsidP="00B550B3">
      <w:r>
        <w:separator/>
      </w:r>
    </w:p>
  </w:endnote>
  <w:endnote w:type="continuationSeparator" w:id="0">
    <w:p w:rsidR="00433958" w:rsidRDefault="00433958" w:rsidP="00B55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charset w:val="CC"/>
    <w:family w:val="auto"/>
    <w:pitch w:val="variable"/>
    <w:sig w:usb0="00000000" w:usb1="00000000" w:usb2="00000000" w:usb3="00000000" w:csb0="00000000" w:csb1="00000000"/>
  </w:font>
  <w:font w:name="MS Sans Serif">
    <w:altName w:val="Arial"/>
    <w:charset w:val="CC"/>
    <w:family w:val="swiss"/>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204B" w:usb2="00000000" w:usb3="00000000" w:csb0="0000009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0F" w:rsidRPr="0044228C" w:rsidRDefault="00743F0F">
    <w:pPr>
      <w:pStyle w:val="af0"/>
      <w:jc w:val="right"/>
      <w:rPr>
        <w:sz w:val="20"/>
      </w:rPr>
    </w:pPr>
    <w:r w:rsidRPr="0044228C">
      <w:rPr>
        <w:sz w:val="20"/>
      </w:rPr>
      <w:fldChar w:fldCharType="begin"/>
    </w:r>
    <w:r w:rsidRPr="0044228C">
      <w:rPr>
        <w:sz w:val="20"/>
      </w:rPr>
      <w:instrText>PAGE   \* MERGEFORMAT</w:instrText>
    </w:r>
    <w:r w:rsidRPr="0044228C">
      <w:rPr>
        <w:sz w:val="20"/>
      </w:rPr>
      <w:fldChar w:fldCharType="separate"/>
    </w:r>
    <w:r w:rsidR="00BE3669">
      <w:rPr>
        <w:noProof/>
        <w:sz w:val="20"/>
      </w:rPr>
      <w:t>17</w:t>
    </w:r>
    <w:r w:rsidRPr="0044228C">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958" w:rsidRDefault="00433958" w:rsidP="00B550B3">
      <w:r>
        <w:separator/>
      </w:r>
    </w:p>
  </w:footnote>
  <w:footnote w:type="continuationSeparator" w:id="0">
    <w:p w:rsidR="00433958" w:rsidRDefault="00433958" w:rsidP="00B550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B575F"/>
    <w:multiLevelType w:val="hybridMultilevel"/>
    <w:tmpl w:val="4ABA512E"/>
    <w:lvl w:ilvl="0" w:tplc="2960C42A">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F4A8C"/>
    <w:multiLevelType w:val="hybridMultilevel"/>
    <w:tmpl w:val="F41EB5A2"/>
    <w:lvl w:ilvl="0" w:tplc="9DDCA24E">
      <w:start w:val="1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F8C1080"/>
    <w:multiLevelType w:val="hybridMultilevel"/>
    <w:tmpl w:val="65C83ECC"/>
    <w:lvl w:ilvl="0" w:tplc="BC20B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C23D47"/>
    <w:multiLevelType w:val="hybridMultilevel"/>
    <w:tmpl w:val="3D8A4E90"/>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34749CD"/>
    <w:multiLevelType w:val="hybridMultilevel"/>
    <w:tmpl w:val="0672A6F4"/>
    <w:lvl w:ilvl="0" w:tplc="D91A31B8">
      <w:start w:val="1"/>
      <w:numFmt w:val="bullet"/>
      <w:lvlText w:val=""/>
      <w:lvlJc w:val="left"/>
      <w:pPr>
        <w:ind w:left="370" w:hanging="360"/>
      </w:pPr>
      <w:rPr>
        <w:rFonts w:ascii="Symbol" w:hAnsi="Symbol" w:hint="default"/>
      </w:rPr>
    </w:lvl>
    <w:lvl w:ilvl="1" w:tplc="04190003" w:tentative="1">
      <w:start w:val="1"/>
      <w:numFmt w:val="bullet"/>
      <w:lvlText w:val="o"/>
      <w:lvlJc w:val="left"/>
      <w:pPr>
        <w:ind w:left="1090" w:hanging="360"/>
      </w:pPr>
      <w:rPr>
        <w:rFonts w:ascii="Courier New" w:hAnsi="Courier New" w:cs="Courier New" w:hint="default"/>
      </w:rPr>
    </w:lvl>
    <w:lvl w:ilvl="2" w:tplc="04190005" w:tentative="1">
      <w:start w:val="1"/>
      <w:numFmt w:val="bullet"/>
      <w:lvlText w:val=""/>
      <w:lvlJc w:val="left"/>
      <w:pPr>
        <w:ind w:left="1810" w:hanging="360"/>
      </w:pPr>
      <w:rPr>
        <w:rFonts w:ascii="Wingdings" w:hAnsi="Wingdings" w:hint="default"/>
      </w:rPr>
    </w:lvl>
    <w:lvl w:ilvl="3" w:tplc="04190001" w:tentative="1">
      <w:start w:val="1"/>
      <w:numFmt w:val="bullet"/>
      <w:lvlText w:val=""/>
      <w:lvlJc w:val="left"/>
      <w:pPr>
        <w:ind w:left="2530" w:hanging="360"/>
      </w:pPr>
      <w:rPr>
        <w:rFonts w:ascii="Symbol" w:hAnsi="Symbol" w:hint="default"/>
      </w:rPr>
    </w:lvl>
    <w:lvl w:ilvl="4" w:tplc="04190003" w:tentative="1">
      <w:start w:val="1"/>
      <w:numFmt w:val="bullet"/>
      <w:lvlText w:val="o"/>
      <w:lvlJc w:val="left"/>
      <w:pPr>
        <w:ind w:left="3250" w:hanging="360"/>
      </w:pPr>
      <w:rPr>
        <w:rFonts w:ascii="Courier New" w:hAnsi="Courier New" w:cs="Courier New" w:hint="default"/>
      </w:rPr>
    </w:lvl>
    <w:lvl w:ilvl="5" w:tplc="04190005" w:tentative="1">
      <w:start w:val="1"/>
      <w:numFmt w:val="bullet"/>
      <w:lvlText w:val=""/>
      <w:lvlJc w:val="left"/>
      <w:pPr>
        <w:ind w:left="3970" w:hanging="360"/>
      </w:pPr>
      <w:rPr>
        <w:rFonts w:ascii="Wingdings" w:hAnsi="Wingdings" w:hint="default"/>
      </w:rPr>
    </w:lvl>
    <w:lvl w:ilvl="6" w:tplc="04190001" w:tentative="1">
      <w:start w:val="1"/>
      <w:numFmt w:val="bullet"/>
      <w:lvlText w:val=""/>
      <w:lvlJc w:val="left"/>
      <w:pPr>
        <w:ind w:left="4690" w:hanging="360"/>
      </w:pPr>
      <w:rPr>
        <w:rFonts w:ascii="Symbol" w:hAnsi="Symbol" w:hint="default"/>
      </w:rPr>
    </w:lvl>
    <w:lvl w:ilvl="7" w:tplc="04190003" w:tentative="1">
      <w:start w:val="1"/>
      <w:numFmt w:val="bullet"/>
      <w:lvlText w:val="o"/>
      <w:lvlJc w:val="left"/>
      <w:pPr>
        <w:ind w:left="5410" w:hanging="360"/>
      </w:pPr>
      <w:rPr>
        <w:rFonts w:ascii="Courier New" w:hAnsi="Courier New" w:cs="Courier New" w:hint="default"/>
      </w:rPr>
    </w:lvl>
    <w:lvl w:ilvl="8" w:tplc="04190005" w:tentative="1">
      <w:start w:val="1"/>
      <w:numFmt w:val="bullet"/>
      <w:lvlText w:val=""/>
      <w:lvlJc w:val="left"/>
      <w:pPr>
        <w:ind w:left="6130" w:hanging="360"/>
      </w:pPr>
      <w:rPr>
        <w:rFonts w:ascii="Wingdings" w:hAnsi="Wingdings" w:hint="default"/>
      </w:rPr>
    </w:lvl>
  </w:abstractNum>
  <w:abstractNum w:abstractNumId="5">
    <w:nsid w:val="1B177C87"/>
    <w:multiLevelType w:val="hybridMultilevel"/>
    <w:tmpl w:val="12849A90"/>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C64713E"/>
    <w:multiLevelType w:val="multilevel"/>
    <w:tmpl w:val="136085D0"/>
    <w:styleLink w:val="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rPr>
    </w:lvl>
    <w:lvl w:ilvl="2">
      <w:start w:val="1"/>
      <w:numFmt w:val="decimal"/>
      <w:lvlText w:val="%1.%2.%3"/>
      <w:lvlJc w:val="left"/>
      <w:pPr>
        <w:tabs>
          <w:tab w:val="num" w:pos="2880"/>
        </w:tabs>
        <w:ind w:left="2880" w:hanging="720"/>
      </w:pPr>
      <w:rPr>
        <w:sz w:val="24"/>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1CE83391"/>
    <w:multiLevelType w:val="hybridMultilevel"/>
    <w:tmpl w:val="FDF0852C"/>
    <w:lvl w:ilvl="0" w:tplc="BC20B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E0641B"/>
    <w:multiLevelType w:val="multilevel"/>
    <w:tmpl w:val="23DC2FB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2424"/>
        </w:tabs>
        <w:ind w:left="2424" w:hanging="72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848"/>
        </w:tabs>
        <w:ind w:left="4848" w:hanging="1440"/>
      </w:pPr>
      <w:rPr>
        <w:rFonts w:cs="Times New Roman" w:hint="default"/>
      </w:rPr>
    </w:lvl>
    <w:lvl w:ilvl="7">
      <w:start w:val="1"/>
      <w:numFmt w:val="decimal"/>
      <w:lvlText w:val="%1.%2.%3.%4.%5.%6.%7.%8."/>
      <w:lvlJc w:val="left"/>
      <w:pPr>
        <w:tabs>
          <w:tab w:val="num" w:pos="5416"/>
        </w:tabs>
        <w:ind w:left="5416" w:hanging="1440"/>
      </w:pPr>
      <w:rPr>
        <w:rFonts w:cs="Times New Roman" w:hint="default"/>
      </w:rPr>
    </w:lvl>
    <w:lvl w:ilvl="8">
      <w:start w:val="1"/>
      <w:numFmt w:val="decimal"/>
      <w:lvlText w:val="%1.%2.%3.%4.%5.%6.%7.%8.%9."/>
      <w:lvlJc w:val="left"/>
      <w:pPr>
        <w:tabs>
          <w:tab w:val="num" w:pos="6344"/>
        </w:tabs>
        <w:ind w:left="6344" w:hanging="1800"/>
      </w:pPr>
      <w:rPr>
        <w:rFonts w:cs="Times New Roman" w:hint="default"/>
      </w:rPr>
    </w:lvl>
  </w:abstractNum>
  <w:abstractNum w:abstractNumId="9">
    <w:nsid w:val="1E7E04D5"/>
    <w:multiLevelType w:val="singleLevel"/>
    <w:tmpl w:val="D34A6FD8"/>
    <w:lvl w:ilvl="0">
      <w:start w:val="1"/>
      <w:numFmt w:val="decimal"/>
      <w:pStyle w:val="a0"/>
      <w:lvlText w:val="%1."/>
      <w:lvlJc w:val="left"/>
      <w:pPr>
        <w:tabs>
          <w:tab w:val="num" w:pos="360"/>
        </w:tabs>
        <w:ind w:left="360" w:hanging="360"/>
      </w:pPr>
    </w:lvl>
  </w:abstractNum>
  <w:abstractNum w:abstractNumId="10">
    <w:nsid w:val="212D047C"/>
    <w:multiLevelType w:val="hybridMultilevel"/>
    <w:tmpl w:val="83F02BF0"/>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6967319"/>
    <w:multiLevelType w:val="hybridMultilevel"/>
    <w:tmpl w:val="97EE26C4"/>
    <w:lvl w:ilvl="0" w:tplc="D91A31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1B5DA6"/>
    <w:multiLevelType w:val="hybridMultilevel"/>
    <w:tmpl w:val="06649542"/>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9BD7E72"/>
    <w:multiLevelType w:val="hybridMultilevel"/>
    <w:tmpl w:val="3B2095F2"/>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9F14743"/>
    <w:multiLevelType w:val="hybridMultilevel"/>
    <w:tmpl w:val="FAECE3BC"/>
    <w:lvl w:ilvl="0" w:tplc="ADE0176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2F784B80"/>
    <w:multiLevelType w:val="hybridMultilevel"/>
    <w:tmpl w:val="4BF2DC82"/>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F7D1A85"/>
    <w:multiLevelType w:val="hybridMultilevel"/>
    <w:tmpl w:val="30F0BC3A"/>
    <w:lvl w:ilvl="0" w:tplc="BC20B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8A0533"/>
    <w:multiLevelType w:val="hybridMultilevel"/>
    <w:tmpl w:val="4474619A"/>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2CC058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34F96A35"/>
    <w:multiLevelType w:val="hybridMultilevel"/>
    <w:tmpl w:val="805CE478"/>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56A630B"/>
    <w:multiLevelType w:val="multilevel"/>
    <w:tmpl w:val="829ADCB6"/>
    <w:lvl w:ilvl="0">
      <w:start w:val="3"/>
      <w:numFmt w:val="decimal"/>
      <w:lvlText w:val="%1."/>
      <w:lvlJc w:val="left"/>
      <w:pPr>
        <w:ind w:left="928" w:hanging="360"/>
      </w:pPr>
      <w:rPr>
        <w:rFonts w:hint="default"/>
        <w:b/>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1">
    <w:nsid w:val="363B3984"/>
    <w:multiLevelType w:val="hybridMultilevel"/>
    <w:tmpl w:val="61C89CBA"/>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81E1A61"/>
    <w:multiLevelType w:val="hybridMultilevel"/>
    <w:tmpl w:val="51FCBAA2"/>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8A53F6A"/>
    <w:multiLevelType w:val="hybridMultilevel"/>
    <w:tmpl w:val="210E9BA4"/>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390958B9"/>
    <w:multiLevelType w:val="hybridMultilevel"/>
    <w:tmpl w:val="072099E0"/>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964628E"/>
    <w:multiLevelType w:val="multilevel"/>
    <w:tmpl w:val="3A22A7AC"/>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i w:val="0"/>
        <w:strike w:val="0"/>
        <w:dstrike w:val="0"/>
        <w:sz w:val="24"/>
        <w:szCs w:val="24"/>
        <w:u w:val="none"/>
        <w:effect w:val="none"/>
      </w:rPr>
    </w:lvl>
    <w:lvl w:ilvl="2">
      <w:start w:val="1"/>
      <w:numFmt w:val="bullet"/>
      <w:lvlText w:val=""/>
      <w:lvlJc w:val="left"/>
      <w:pPr>
        <w:tabs>
          <w:tab w:val="num" w:pos="360"/>
        </w:tabs>
        <w:ind w:left="360" w:hanging="360"/>
      </w:pPr>
      <w:rPr>
        <w:rFonts w:ascii="Symbol" w:hAnsi="Symbol" w:hint="default"/>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nsid w:val="39C3311A"/>
    <w:multiLevelType w:val="hybridMultilevel"/>
    <w:tmpl w:val="BA561694"/>
    <w:lvl w:ilvl="0" w:tplc="27E0245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nsid w:val="3A12724D"/>
    <w:multiLevelType w:val="multilevel"/>
    <w:tmpl w:val="F6B2A95E"/>
    <w:lvl w:ilvl="0">
      <w:start w:val="1"/>
      <w:numFmt w:val="bullet"/>
      <w:lvlText w:val="•"/>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A5B00AC"/>
    <w:multiLevelType w:val="hybridMultilevel"/>
    <w:tmpl w:val="EDDEEFE6"/>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3B4C18A5"/>
    <w:multiLevelType w:val="hybridMultilevel"/>
    <w:tmpl w:val="40CC25EC"/>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3B8F1DCA"/>
    <w:multiLevelType w:val="hybridMultilevel"/>
    <w:tmpl w:val="273C6D30"/>
    <w:lvl w:ilvl="0" w:tplc="BC20B5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3B9928E1"/>
    <w:multiLevelType w:val="hybridMultilevel"/>
    <w:tmpl w:val="FEE4175E"/>
    <w:lvl w:ilvl="0" w:tplc="6040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CAD7BED"/>
    <w:multiLevelType w:val="hybridMultilevel"/>
    <w:tmpl w:val="F1B66C5C"/>
    <w:lvl w:ilvl="0" w:tplc="34EC8E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3E433E51"/>
    <w:multiLevelType w:val="hybridMultilevel"/>
    <w:tmpl w:val="ECE0F03A"/>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3E80080A"/>
    <w:multiLevelType w:val="hybridMultilevel"/>
    <w:tmpl w:val="1E003DE4"/>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47500DD"/>
    <w:multiLevelType w:val="hybridMultilevel"/>
    <w:tmpl w:val="75A01C50"/>
    <w:lvl w:ilvl="0" w:tplc="BC20B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D63867"/>
    <w:multiLevelType w:val="multilevel"/>
    <w:tmpl w:val="1BFAAAB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nsid w:val="48F40CC7"/>
    <w:multiLevelType w:val="hybridMultilevel"/>
    <w:tmpl w:val="E6782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9410916"/>
    <w:multiLevelType w:val="hybridMultilevel"/>
    <w:tmpl w:val="C9DCB448"/>
    <w:lvl w:ilvl="0" w:tplc="7CDEBE0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nsid w:val="4D5D3355"/>
    <w:multiLevelType w:val="hybridMultilevel"/>
    <w:tmpl w:val="139E08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50324F9B"/>
    <w:multiLevelType w:val="hybridMultilevel"/>
    <w:tmpl w:val="7FFAF86C"/>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50882650"/>
    <w:multiLevelType w:val="hybridMultilevel"/>
    <w:tmpl w:val="17E072E0"/>
    <w:lvl w:ilvl="0" w:tplc="34EC8E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530F35A6"/>
    <w:multiLevelType w:val="hybridMultilevel"/>
    <w:tmpl w:val="D9227C28"/>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53D83CC1"/>
    <w:multiLevelType w:val="multilevel"/>
    <w:tmpl w:val="FB081548"/>
    <w:lvl w:ilvl="0">
      <w:start w:val="1"/>
      <w:numFmt w:val="decimal"/>
      <w:lvlText w:val="%1."/>
      <w:lvlJc w:val="left"/>
      <w:rPr>
        <w:rFonts w:ascii="Times New Roman" w:eastAsia="Times New Roman" w:hAnsi="Times New Roman" w:cs="Times New Roman"/>
        <w:b/>
        <w:bCs/>
        <w:i w:val="0"/>
        <w:iCs w:val="0"/>
        <w:smallCaps w:val="0"/>
        <w:strike w:val="0"/>
        <w:color w:val="36353A"/>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515156"/>
        <w:spacing w:val="0"/>
        <w:w w:val="100"/>
        <w:position w:val="0"/>
        <w:sz w:val="24"/>
        <w:szCs w:val="24"/>
        <w:u w:val="none"/>
        <w:lang w:val="ru-RU" w:eastAsia="ru-RU" w:bidi="ru-RU"/>
      </w:rPr>
    </w:lvl>
    <w:lvl w:ilvl="2">
      <w:start w:val="1"/>
      <w:numFmt w:val="bullet"/>
      <w:lvlText w:val=""/>
      <w:lvlJc w:val="left"/>
      <w:rPr>
        <w:rFonts w:ascii="Symbol" w:hAnsi="Symbol" w:hint="default"/>
        <w:b w:val="0"/>
        <w:bCs w:val="0"/>
        <w:i w:val="0"/>
        <w:iCs w:val="0"/>
        <w:smallCaps w:val="0"/>
        <w:strike w:val="0"/>
        <w:color w:val="36353A"/>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48B1899"/>
    <w:multiLevelType w:val="hybridMultilevel"/>
    <w:tmpl w:val="B15EF676"/>
    <w:lvl w:ilvl="0" w:tplc="BC20B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55F58AA"/>
    <w:multiLevelType w:val="hybridMultilevel"/>
    <w:tmpl w:val="700CFA7E"/>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58BD178F"/>
    <w:multiLevelType w:val="hybridMultilevel"/>
    <w:tmpl w:val="699A98D4"/>
    <w:lvl w:ilvl="0" w:tplc="31F6FC0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7">
    <w:nsid w:val="5B8127F0"/>
    <w:multiLevelType w:val="hybridMultilevel"/>
    <w:tmpl w:val="F6BC4888"/>
    <w:lvl w:ilvl="0" w:tplc="850470EE">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F7D0F7A"/>
    <w:multiLevelType w:val="hybridMultilevel"/>
    <w:tmpl w:val="29DA01E2"/>
    <w:lvl w:ilvl="0" w:tplc="787EE25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AC9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0DB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7450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E4DA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6F1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5A38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A666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6BC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60642804"/>
    <w:multiLevelType w:val="hybridMultilevel"/>
    <w:tmpl w:val="D602AC76"/>
    <w:lvl w:ilvl="0" w:tplc="BC20B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279796E"/>
    <w:multiLevelType w:val="hybridMultilevel"/>
    <w:tmpl w:val="A0C4FD7C"/>
    <w:lvl w:ilvl="0" w:tplc="D91A31B8">
      <w:start w:val="1"/>
      <w:numFmt w:val="bullet"/>
      <w:lvlText w:val=""/>
      <w:lvlJc w:val="left"/>
      <w:pPr>
        <w:ind w:left="370" w:hanging="360"/>
      </w:pPr>
      <w:rPr>
        <w:rFonts w:ascii="Symbol" w:hAnsi="Symbol" w:hint="default"/>
      </w:rPr>
    </w:lvl>
    <w:lvl w:ilvl="1" w:tplc="04190003" w:tentative="1">
      <w:start w:val="1"/>
      <w:numFmt w:val="bullet"/>
      <w:lvlText w:val="o"/>
      <w:lvlJc w:val="left"/>
      <w:pPr>
        <w:ind w:left="1090" w:hanging="360"/>
      </w:pPr>
      <w:rPr>
        <w:rFonts w:ascii="Courier New" w:hAnsi="Courier New" w:cs="Courier New" w:hint="default"/>
      </w:rPr>
    </w:lvl>
    <w:lvl w:ilvl="2" w:tplc="04190005" w:tentative="1">
      <w:start w:val="1"/>
      <w:numFmt w:val="bullet"/>
      <w:lvlText w:val=""/>
      <w:lvlJc w:val="left"/>
      <w:pPr>
        <w:ind w:left="1810" w:hanging="360"/>
      </w:pPr>
      <w:rPr>
        <w:rFonts w:ascii="Wingdings" w:hAnsi="Wingdings" w:hint="default"/>
      </w:rPr>
    </w:lvl>
    <w:lvl w:ilvl="3" w:tplc="04190001" w:tentative="1">
      <w:start w:val="1"/>
      <w:numFmt w:val="bullet"/>
      <w:lvlText w:val=""/>
      <w:lvlJc w:val="left"/>
      <w:pPr>
        <w:ind w:left="2530" w:hanging="360"/>
      </w:pPr>
      <w:rPr>
        <w:rFonts w:ascii="Symbol" w:hAnsi="Symbol" w:hint="default"/>
      </w:rPr>
    </w:lvl>
    <w:lvl w:ilvl="4" w:tplc="04190003" w:tentative="1">
      <w:start w:val="1"/>
      <w:numFmt w:val="bullet"/>
      <w:lvlText w:val="o"/>
      <w:lvlJc w:val="left"/>
      <w:pPr>
        <w:ind w:left="3250" w:hanging="360"/>
      </w:pPr>
      <w:rPr>
        <w:rFonts w:ascii="Courier New" w:hAnsi="Courier New" w:cs="Courier New" w:hint="default"/>
      </w:rPr>
    </w:lvl>
    <w:lvl w:ilvl="5" w:tplc="04190005" w:tentative="1">
      <w:start w:val="1"/>
      <w:numFmt w:val="bullet"/>
      <w:lvlText w:val=""/>
      <w:lvlJc w:val="left"/>
      <w:pPr>
        <w:ind w:left="3970" w:hanging="360"/>
      </w:pPr>
      <w:rPr>
        <w:rFonts w:ascii="Wingdings" w:hAnsi="Wingdings" w:hint="default"/>
      </w:rPr>
    </w:lvl>
    <w:lvl w:ilvl="6" w:tplc="04190001" w:tentative="1">
      <w:start w:val="1"/>
      <w:numFmt w:val="bullet"/>
      <w:lvlText w:val=""/>
      <w:lvlJc w:val="left"/>
      <w:pPr>
        <w:ind w:left="4690" w:hanging="360"/>
      </w:pPr>
      <w:rPr>
        <w:rFonts w:ascii="Symbol" w:hAnsi="Symbol" w:hint="default"/>
      </w:rPr>
    </w:lvl>
    <w:lvl w:ilvl="7" w:tplc="04190003" w:tentative="1">
      <w:start w:val="1"/>
      <w:numFmt w:val="bullet"/>
      <w:lvlText w:val="o"/>
      <w:lvlJc w:val="left"/>
      <w:pPr>
        <w:ind w:left="5410" w:hanging="360"/>
      </w:pPr>
      <w:rPr>
        <w:rFonts w:ascii="Courier New" w:hAnsi="Courier New" w:cs="Courier New" w:hint="default"/>
      </w:rPr>
    </w:lvl>
    <w:lvl w:ilvl="8" w:tplc="04190005" w:tentative="1">
      <w:start w:val="1"/>
      <w:numFmt w:val="bullet"/>
      <w:lvlText w:val=""/>
      <w:lvlJc w:val="left"/>
      <w:pPr>
        <w:ind w:left="6130" w:hanging="360"/>
      </w:pPr>
      <w:rPr>
        <w:rFonts w:ascii="Wingdings" w:hAnsi="Wingdings" w:hint="default"/>
      </w:rPr>
    </w:lvl>
  </w:abstractNum>
  <w:abstractNum w:abstractNumId="51">
    <w:nsid w:val="62E708DC"/>
    <w:multiLevelType w:val="hybridMultilevel"/>
    <w:tmpl w:val="1ABC2486"/>
    <w:lvl w:ilvl="0" w:tplc="19D20F3E">
      <w:start w:val="1"/>
      <w:numFmt w:val="decimal"/>
      <w:lvlText w:val="%1."/>
      <w:lvlJc w:val="left"/>
      <w:pPr>
        <w:ind w:left="960" w:hanging="60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3C36A9F"/>
    <w:multiLevelType w:val="hybridMultilevel"/>
    <w:tmpl w:val="6FA23AEC"/>
    <w:lvl w:ilvl="0" w:tplc="8FB6A996">
      <w:start w:val="1"/>
      <w:numFmt w:val="upperRoman"/>
      <w:lvlText w:val="%1."/>
      <w:lvlJc w:val="left"/>
      <w:pPr>
        <w:ind w:left="980" w:hanging="502"/>
        <w:jc w:val="right"/>
      </w:pPr>
      <w:rPr>
        <w:rFonts w:ascii="Times New Roman" w:eastAsia="Times New Roman" w:hAnsi="Times New Roman" w:cs="Times New Roman" w:hint="default"/>
        <w:b/>
        <w:bCs/>
        <w:w w:val="99"/>
        <w:sz w:val="24"/>
        <w:szCs w:val="24"/>
        <w:lang w:val="ru-RU" w:eastAsia="ru-RU" w:bidi="ru-RU"/>
      </w:rPr>
    </w:lvl>
    <w:lvl w:ilvl="1" w:tplc="EE608DCA">
      <w:start w:val="1"/>
      <w:numFmt w:val="decimal"/>
      <w:lvlText w:val="%2."/>
      <w:lvlJc w:val="left"/>
      <w:pPr>
        <w:ind w:left="260" w:hanging="348"/>
        <w:jc w:val="left"/>
      </w:pPr>
      <w:rPr>
        <w:rFonts w:ascii="Times New Roman" w:eastAsia="Times New Roman" w:hAnsi="Times New Roman" w:cs="Times New Roman" w:hint="default"/>
        <w:spacing w:val="-27"/>
        <w:w w:val="100"/>
        <w:sz w:val="28"/>
        <w:szCs w:val="28"/>
        <w:lang w:val="ru-RU" w:eastAsia="ru-RU" w:bidi="ru-RU"/>
      </w:rPr>
    </w:lvl>
    <w:lvl w:ilvl="2" w:tplc="31B0A3DA">
      <w:numFmt w:val="bullet"/>
      <w:lvlText w:val="•"/>
      <w:lvlJc w:val="left"/>
      <w:pPr>
        <w:ind w:left="980" w:hanging="348"/>
      </w:pPr>
      <w:rPr>
        <w:rFonts w:hint="default"/>
        <w:lang w:val="ru-RU" w:eastAsia="ru-RU" w:bidi="ru-RU"/>
      </w:rPr>
    </w:lvl>
    <w:lvl w:ilvl="3" w:tplc="5AA26984">
      <w:numFmt w:val="bullet"/>
      <w:lvlText w:val="•"/>
      <w:lvlJc w:val="left"/>
      <w:pPr>
        <w:ind w:left="2120" w:hanging="348"/>
      </w:pPr>
      <w:rPr>
        <w:rFonts w:hint="default"/>
        <w:lang w:val="ru-RU" w:eastAsia="ru-RU" w:bidi="ru-RU"/>
      </w:rPr>
    </w:lvl>
    <w:lvl w:ilvl="4" w:tplc="6F52263A">
      <w:numFmt w:val="bullet"/>
      <w:lvlText w:val="•"/>
      <w:lvlJc w:val="left"/>
      <w:pPr>
        <w:ind w:left="3261" w:hanging="348"/>
      </w:pPr>
      <w:rPr>
        <w:rFonts w:hint="default"/>
        <w:lang w:val="ru-RU" w:eastAsia="ru-RU" w:bidi="ru-RU"/>
      </w:rPr>
    </w:lvl>
    <w:lvl w:ilvl="5" w:tplc="D772E512">
      <w:numFmt w:val="bullet"/>
      <w:lvlText w:val="•"/>
      <w:lvlJc w:val="left"/>
      <w:pPr>
        <w:ind w:left="4402" w:hanging="348"/>
      </w:pPr>
      <w:rPr>
        <w:rFonts w:hint="default"/>
        <w:lang w:val="ru-RU" w:eastAsia="ru-RU" w:bidi="ru-RU"/>
      </w:rPr>
    </w:lvl>
    <w:lvl w:ilvl="6" w:tplc="88D4D368">
      <w:numFmt w:val="bullet"/>
      <w:lvlText w:val="•"/>
      <w:lvlJc w:val="left"/>
      <w:pPr>
        <w:ind w:left="5543" w:hanging="348"/>
      </w:pPr>
      <w:rPr>
        <w:rFonts w:hint="default"/>
        <w:lang w:val="ru-RU" w:eastAsia="ru-RU" w:bidi="ru-RU"/>
      </w:rPr>
    </w:lvl>
    <w:lvl w:ilvl="7" w:tplc="BD6EA456">
      <w:numFmt w:val="bullet"/>
      <w:lvlText w:val="•"/>
      <w:lvlJc w:val="left"/>
      <w:pPr>
        <w:ind w:left="6684" w:hanging="348"/>
      </w:pPr>
      <w:rPr>
        <w:rFonts w:hint="default"/>
        <w:lang w:val="ru-RU" w:eastAsia="ru-RU" w:bidi="ru-RU"/>
      </w:rPr>
    </w:lvl>
    <w:lvl w:ilvl="8" w:tplc="F1C82C02">
      <w:numFmt w:val="bullet"/>
      <w:lvlText w:val="•"/>
      <w:lvlJc w:val="left"/>
      <w:pPr>
        <w:ind w:left="7824" w:hanging="348"/>
      </w:pPr>
      <w:rPr>
        <w:rFonts w:hint="default"/>
        <w:lang w:val="ru-RU" w:eastAsia="ru-RU" w:bidi="ru-RU"/>
      </w:rPr>
    </w:lvl>
  </w:abstractNum>
  <w:abstractNum w:abstractNumId="53">
    <w:nsid w:val="64125623"/>
    <w:multiLevelType w:val="hybridMultilevel"/>
    <w:tmpl w:val="699862F6"/>
    <w:lvl w:ilvl="0" w:tplc="1214FFC0">
      <w:numFmt w:val="bullet"/>
      <w:lvlText w:val=""/>
      <w:lvlJc w:val="left"/>
      <w:pPr>
        <w:ind w:left="980" w:hanging="348"/>
      </w:pPr>
      <w:rPr>
        <w:rFonts w:ascii="Symbol" w:eastAsia="Symbol" w:hAnsi="Symbol" w:cs="Symbol" w:hint="default"/>
        <w:w w:val="100"/>
        <w:sz w:val="24"/>
        <w:szCs w:val="24"/>
        <w:lang w:val="ru-RU" w:eastAsia="ru-RU" w:bidi="ru-RU"/>
      </w:rPr>
    </w:lvl>
    <w:lvl w:ilvl="1" w:tplc="0256FF42">
      <w:numFmt w:val="bullet"/>
      <w:lvlText w:val="•"/>
      <w:lvlJc w:val="left"/>
      <w:pPr>
        <w:ind w:left="1892" w:hanging="348"/>
      </w:pPr>
      <w:rPr>
        <w:rFonts w:hint="default"/>
        <w:lang w:val="ru-RU" w:eastAsia="ru-RU" w:bidi="ru-RU"/>
      </w:rPr>
    </w:lvl>
    <w:lvl w:ilvl="2" w:tplc="0DB2D3BC">
      <w:numFmt w:val="bullet"/>
      <w:lvlText w:val="•"/>
      <w:lvlJc w:val="left"/>
      <w:pPr>
        <w:ind w:left="2805" w:hanging="348"/>
      </w:pPr>
      <w:rPr>
        <w:rFonts w:hint="default"/>
        <w:lang w:val="ru-RU" w:eastAsia="ru-RU" w:bidi="ru-RU"/>
      </w:rPr>
    </w:lvl>
    <w:lvl w:ilvl="3" w:tplc="679E8530">
      <w:numFmt w:val="bullet"/>
      <w:lvlText w:val="•"/>
      <w:lvlJc w:val="left"/>
      <w:pPr>
        <w:ind w:left="3717" w:hanging="348"/>
      </w:pPr>
      <w:rPr>
        <w:rFonts w:hint="default"/>
        <w:lang w:val="ru-RU" w:eastAsia="ru-RU" w:bidi="ru-RU"/>
      </w:rPr>
    </w:lvl>
    <w:lvl w:ilvl="4" w:tplc="F26236D6">
      <w:numFmt w:val="bullet"/>
      <w:lvlText w:val="•"/>
      <w:lvlJc w:val="left"/>
      <w:pPr>
        <w:ind w:left="4630" w:hanging="348"/>
      </w:pPr>
      <w:rPr>
        <w:rFonts w:hint="default"/>
        <w:lang w:val="ru-RU" w:eastAsia="ru-RU" w:bidi="ru-RU"/>
      </w:rPr>
    </w:lvl>
    <w:lvl w:ilvl="5" w:tplc="17987574">
      <w:numFmt w:val="bullet"/>
      <w:lvlText w:val="•"/>
      <w:lvlJc w:val="left"/>
      <w:pPr>
        <w:ind w:left="5543" w:hanging="348"/>
      </w:pPr>
      <w:rPr>
        <w:rFonts w:hint="default"/>
        <w:lang w:val="ru-RU" w:eastAsia="ru-RU" w:bidi="ru-RU"/>
      </w:rPr>
    </w:lvl>
    <w:lvl w:ilvl="6" w:tplc="6B44B1AC">
      <w:numFmt w:val="bullet"/>
      <w:lvlText w:val="•"/>
      <w:lvlJc w:val="left"/>
      <w:pPr>
        <w:ind w:left="6455" w:hanging="348"/>
      </w:pPr>
      <w:rPr>
        <w:rFonts w:hint="default"/>
        <w:lang w:val="ru-RU" w:eastAsia="ru-RU" w:bidi="ru-RU"/>
      </w:rPr>
    </w:lvl>
    <w:lvl w:ilvl="7" w:tplc="93580778">
      <w:numFmt w:val="bullet"/>
      <w:lvlText w:val="•"/>
      <w:lvlJc w:val="left"/>
      <w:pPr>
        <w:ind w:left="7368" w:hanging="348"/>
      </w:pPr>
      <w:rPr>
        <w:rFonts w:hint="default"/>
        <w:lang w:val="ru-RU" w:eastAsia="ru-RU" w:bidi="ru-RU"/>
      </w:rPr>
    </w:lvl>
    <w:lvl w:ilvl="8" w:tplc="03D68AC2">
      <w:numFmt w:val="bullet"/>
      <w:lvlText w:val="•"/>
      <w:lvlJc w:val="left"/>
      <w:pPr>
        <w:ind w:left="8281" w:hanging="348"/>
      </w:pPr>
      <w:rPr>
        <w:rFonts w:hint="default"/>
        <w:lang w:val="ru-RU" w:eastAsia="ru-RU" w:bidi="ru-RU"/>
      </w:rPr>
    </w:lvl>
  </w:abstractNum>
  <w:abstractNum w:abstractNumId="54">
    <w:nsid w:val="655C4099"/>
    <w:multiLevelType w:val="hybridMultilevel"/>
    <w:tmpl w:val="DE9EE086"/>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661C1833"/>
    <w:multiLevelType w:val="multilevel"/>
    <w:tmpl w:val="24843874"/>
    <w:lvl w:ilvl="0">
      <w:start w:val="1"/>
      <w:numFmt w:val="decimal"/>
      <w:lvlText w:val="%1."/>
      <w:lvlJc w:val="left"/>
      <w:pPr>
        <w:ind w:left="450" w:hanging="450"/>
      </w:pPr>
      <w:rPr>
        <w:rFonts w:hint="default"/>
      </w:rPr>
    </w:lvl>
    <w:lvl w:ilvl="1">
      <w:start w:val="1"/>
      <w:numFmt w:val="decimal"/>
      <w:lvlText w:val="%1.%2."/>
      <w:lvlJc w:val="left"/>
      <w:pPr>
        <w:ind w:left="1340" w:hanging="72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520" w:hanging="180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7120" w:hanging="2160"/>
      </w:pPr>
      <w:rPr>
        <w:rFonts w:hint="default"/>
      </w:rPr>
    </w:lvl>
  </w:abstractNum>
  <w:abstractNum w:abstractNumId="56">
    <w:nsid w:val="69E55514"/>
    <w:multiLevelType w:val="hybridMultilevel"/>
    <w:tmpl w:val="4454C2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6D664082"/>
    <w:multiLevelType w:val="hybridMultilevel"/>
    <w:tmpl w:val="1CCE73E2"/>
    <w:lvl w:ilvl="0" w:tplc="1DA4A186">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2E9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7813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5C0C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36A0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C6DE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F43A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740C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627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6E02173A"/>
    <w:multiLevelType w:val="hybridMultilevel"/>
    <w:tmpl w:val="74D23E50"/>
    <w:lvl w:ilvl="0" w:tplc="BC20B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362539B"/>
    <w:multiLevelType w:val="hybridMultilevel"/>
    <w:tmpl w:val="3EEC596E"/>
    <w:lvl w:ilvl="0" w:tplc="BC20B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364096E"/>
    <w:multiLevelType w:val="multilevel"/>
    <w:tmpl w:val="9A1A44EA"/>
    <w:lvl w:ilvl="0">
      <w:start w:val="1"/>
      <w:numFmt w:val="decimal"/>
      <w:lvlText w:val="%1."/>
      <w:lvlJc w:val="left"/>
      <w:rPr>
        <w:rFonts w:ascii="Times New Roman" w:eastAsia="Times New Roman" w:hAnsi="Times New Roman" w:cs="Times New Roman"/>
        <w:b w:val="0"/>
        <w:bCs/>
        <w:i w:val="0"/>
        <w:iCs w:val="0"/>
        <w:smallCaps w:val="0"/>
        <w:strike w:val="0"/>
        <w:color w:val="auto"/>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3820C40"/>
    <w:multiLevelType w:val="multilevel"/>
    <w:tmpl w:val="42D4315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2">
    <w:nsid w:val="76DE7FFB"/>
    <w:multiLevelType w:val="hybridMultilevel"/>
    <w:tmpl w:val="3940CDBA"/>
    <w:lvl w:ilvl="0" w:tplc="EF04F28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90A4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2E74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2AC8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5488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8612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9E7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C626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0A5C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79E33DA9"/>
    <w:multiLevelType w:val="hybridMultilevel"/>
    <w:tmpl w:val="8040906A"/>
    <w:lvl w:ilvl="0" w:tplc="BC20B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B025677"/>
    <w:multiLevelType w:val="hybridMultilevel"/>
    <w:tmpl w:val="D8EEDA08"/>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7D730AFE"/>
    <w:multiLevelType w:val="hybridMultilevel"/>
    <w:tmpl w:val="A8EAC72A"/>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7F6A67E7"/>
    <w:multiLevelType w:val="hybridMultilevel"/>
    <w:tmpl w:val="BFBC2290"/>
    <w:lvl w:ilvl="0" w:tplc="BC20B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8"/>
  </w:num>
  <w:num w:numId="4">
    <w:abstractNumId w:val="32"/>
  </w:num>
  <w:num w:numId="5">
    <w:abstractNumId w:val="56"/>
  </w:num>
  <w:num w:numId="6">
    <w:abstractNumId w:val="48"/>
  </w:num>
  <w:num w:numId="7">
    <w:abstractNumId w:val="57"/>
  </w:num>
  <w:num w:numId="8">
    <w:abstractNumId w:val="20"/>
  </w:num>
  <w:num w:numId="9">
    <w:abstractNumId w:val="50"/>
  </w:num>
  <w:num w:numId="10">
    <w:abstractNumId w:val="4"/>
  </w:num>
  <w:num w:numId="11">
    <w:abstractNumId w:val="62"/>
  </w:num>
  <w:num w:numId="12">
    <w:abstractNumId w:val="8"/>
  </w:num>
  <w:num w:numId="13">
    <w:abstractNumId w:val="39"/>
  </w:num>
  <w:num w:numId="14">
    <w:abstractNumId w:val="22"/>
  </w:num>
  <w:num w:numId="15">
    <w:abstractNumId w:val="46"/>
  </w:num>
  <w:num w:numId="16">
    <w:abstractNumId w:val="14"/>
  </w:num>
  <w:num w:numId="17">
    <w:abstractNumId w:val="38"/>
  </w:num>
  <w:num w:numId="18">
    <w:abstractNumId w:val="26"/>
  </w:num>
  <w:num w:numId="19">
    <w:abstractNumId w:val="36"/>
  </w:num>
  <w:num w:numId="20">
    <w:abstractNumId w:val="28"/>
  </w:num>
  <w:num w:numId="21">
    <w:abstractNumId w:val="65"/>
  </w:num>
  <w:num w:numId="22">
    <w:abstractNumId w:val="29"/>
  </w:num>
  <w:num w:numId="23">
    <w:abstractNumId w:val="5"/>
  </w:num>
  <w:num w:numId="24">
    <w:abstractNumId w:val="23"/>
  </w:num>
  <w:num w:numId="25">
    <w:abstractNumId w:val="45"/>
  </w:num>
  <w:num w:numId="26">
    <w:abstractNumId w:val="12"/>
  </w:num>
  <w:num w:numId="27">
    <w:abstractNumId w:val="42"/>
  </w:num>
  <w:num w:numId="28">
    <w:abstractNumId w:val="15"/>
  </w:num>
  <w:num w:numId="29">
    <w:abstractNumId w:val="40"/>
  </w:num>
  <w:num w:numId="30">
    <w:abstractNumId w:val="34"/>
  </w:num>
  <w:num w:numId="31">
    <w:abstractNumId w:val="30"/>
  </w:num>
  <w:num w:numId="32">
    <w:abstractNumId w:val="10"/>
  </w:num>
  <w:num w:numId="33">
    <w:abstractNumId w:val="33"/>
  </w:num>
  <w:num w:numId="34">
    <w:abstractNumId w:val="66"/>
  </w:num>
  <w:num w:numId="35">
    <w:abstractNumId w:val="7"/>
  </w:num>
  <w:num w:numId="36">
    <w:abstractNumId w:val="13"/>
  </w:num>
  <w:num w:numId="37">
    <w:abstractNumId w:val="19"/>
  </w:num>
  <w:num w:numId="38">
    <w:abstractNumId w:val="54"/>
  </w:num>
  <w:num w:numId="39">
    <w:abstractNumId w:val="64"/>
  </w:num>
  <w:num w:numId="40">
    <w:abstractNumId w:val="2"/>
  </w:num>
  <w:num w:numId="41">
    <w:abstractNumId w:val="59"/>
  </w:num>
  <w:num w:numId="42">
    <w:abstractNumId w:val="35"/>
  </w:num>
  <w:num w:numId="43">
    <w:abstractNumId w:val="16"/>
  </w:num>
  <w:num w:numId="44">
    <w:abstractNumId w:val="58"/>
  </w:num>
  <w:num w:numId="45">
    <w:abstractNumId w:val="49"/>
  </w:num>
  <w:num w:numId="46">
    <w:abstractNumId w:val="63"/>
  </w:num>
  <w:num w:numId="47">
    <w:abstractNumId w:val="44"/>
  </w:num>
  <w:num w:numId="48">
    <w:abstractNumId w:val="3"/>
  </w:num>
  <w:num w:numId="49">
    <w:abstractNumId w:val="17"/>
  </w:num>
  <w:num w:numId="50">
    <w:abstractNumId w:val="24"/>
  </w:num>
  <w:num w:numId="51">
    <w:abstractNumId w:val="21"/>
  </w:num>
  <w:num w:numId="52">
    <w:abstractNumId w:val="0"/>
  </w:num>
  <w:num w:numId="53">
    <w:abstractNumId w:val="11"/>
  </w:num>
  <w:num w:numId="54">
    <w:abstractNumId w:val="41"/>
  </w:num>
  <w:num w:numId="55">
    <w:abstractNumId w:val="60"/>
  </w:num>
  <w:num w:numId="56">
    <w:abstractNumId w:val="27"/>
  </w:num>
  <w:num w:numId="57">
    <w:abstractNumId w:val="43"/>
  </w:num>
  <w:num w:numId="58">
    <w:abstractNumId w:val="31"/>
  </w:num>
  <w:num w:numId="59">
    <w:abstractNumId w:val="37"/>
  </w:num>
  <w:num w:numId="60">
    <w:abstractNumId w:val="51"/>
  </w:num>
  <w:num w:numId="61">
    <w:abstractNumId w:val="1"/>
  </w:num>
  <w:num w:numId="62">
    <w:abstractNumId w:val="25"/>
  </w:num>
  <w:num w:numId="63">
    <w:abstractNumId w:val="6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num>
  <w:num w:numId="65">
    <w:abstractNumId w:val="53"/>
  </w:num>
  <w:num w:numId="66">
    <w:abstractNumId w:val="52"/>
  </w:num>
  <w:num w:numId="67">
    <w:abstractNumId w:val="55"/>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defaultTabStop w:val="794"/>
  <w:characterSpacingControl w:val="doNotCompress"/>
  <w:footnotePr>
    <w:footnote w:id="-1"/>
    <w:footnote w:id="0"/>
  </w:footnotePr>
  <w:endnotePr>
    <w:endnote w:id="-1"/>
    <w:endnote w:id="0"/>
  </w:endnotePr>
  <w:compat/>
  <w:rsids>
    <w:rsidRoot w:val="00F43B18"/>
    <w:rsid w:val="0000094B"/>
    <w:rsid w:val="000043E6"/>
    <w:rsid w:val="00010DBB"/>
    <w:rsid w:val="0001685E"/>
    <w:rsid w:val="00017D34"/>
    <w:rsid w:val="00022D3F"/>
    <w:rsid w:val="00023E10"/>
    <w:rsid w:val="00025359"/>
    <w:rsid w:val="00026226"/>
    <w:rsid w:val="00031611"/>
    <w:rsid w:val="00032D20"/>
    <w:rsid w:val="00035160"/>
    <w:rsid w:val="00037286"/>
    <w:rsid w:val="000372C4"/>
    <w:rsid w:val="00042F36"/>
    <w:rsid w:val="00046BAE"/>
    <w:rsid w:val="0004778F"/>
    <w:rsid w:val="00053F59"/>
    <w:rsid w:val="00057862"/>
    <w:rsid w:val="00063B40"/>
    <w:rsid w:val="00065595"/>
    <w:rsid w:val="000661EE"/>
    <w:rsid w:val="000671B1"/>
    <w:rsid w:val="00074A1B"/>
    <w:rsid w:val="00076F18"/>
    <w:rsid w:val="0008403C"/>
    <w:rsid w:val="000A1B55"/>
    <w:rsid w:val="000A505A"/>
    <w:rsid w:val="000B5710"/>
    <w:rsid w:val="000B6382"/>
    <w:rsid w:val="000B7970"/>
    <w:rsid w:val="000C6E2A"/>
    <w:rsid w:val="000D10CA"/>
    <w:rsid w:val="000E2452"/>
    <w:rsid w:val="000E2FBE"/>
    <w:rsid w:val="000F168D"/>
    <w:rsid w:val="000F3981"/>
    <w:rsid w:val="001000E6"/>
    <w:rsid w:val="00100DFC"/>
    <w:rsid w:val="00104B6C"/>
    <w:rsid w:val="001052EC"/>
    <w:rsid w:val="00106614"/>
    <w:rsid w:val="0010793D"/>
    <w:rsid w:val="00113E6D"/>
    <w:rsid w:val="00120EE4"/>
    <w:rsid w:val="00122463"/>
    <w:rsid w:val="00126B09"/>
    <w:rsid w:val="00127114"/>
    <w:rsid w:val="001332B0"/>
    <w:rsid w:val="001342CF"/>
    <w:rsid w:val="00134E14"/>
    <w:rsid w:val="00144DC1"/>
    <w:rsid w:val="0015109F"/>
    <w:rsid w:val="001609AF"/>
    <w:rsid w:val="001611DC"/>
    <w:rsid w:val="001611E2"/>
    <w:rsid w:val="00161EF8"/>
    <w:rsid w:val="00170753"/>
    <w:rsid w:val="00171244"/>
    <w:rsid w:val="00172599"/>
    <w:rsid w:val="00176073"/>
    <w:rsid w:val="00177CAC"/>
    <w:rsid w:val="00187A98"/>
    <w:rsid w:val="001924EC"/>
    <w:rsid w:val="001935A9"/>
    <w:rsid w:val="00194E8B"/>
    <w:rsid w:val="00196397"/>
    <w:rsid w:val="001A2FE8"/>
    <w:rsid w:val="001B517F"/>
    <w:rsid w:val="001B751F"/>
    <w:rsid w:val="001C2832"/>
    <w:rsid w:val="001C459E"/>
    <w:rsid w:val="001D5862"/>
    <w:rsid w:val="001D7054"/>
    <w:rsid w:val="001E3E1C"/>
    <w:rsid w:val="001F0AE5"/>
    <w:rsid w:val="001F1073"/>
    <w:rsid w:val="001F1885"/>
    <w:rsid w:val="001F3A7A"/>
    <w:rsid w:val="00206E5A"/>
    <w:rsid w:val="00211BF2"/>
    <w:rsid w:val="00212C47"/>
    <w:rsid w:val="00213325"/>
    <w:rsid w:val="0021457F"/>
    <w:rsid w:val="0021474F"/>
    <w:rsid w:val="00217754"/>
    <w:rsid w:val="002268D6"/>
    <w:rsid w:val="00227937"/>
    <w:rsid w:val="00231ADD"/>
    <w:rsid w:val="00236BA4"/>
    <w:rsid w:val="00250017"/>
    <w:rsid w:val="00251D30"/>
    <w:rsid w:val="002536F3"/>
    <w:rsid w:val="00257F8F"/>
    <w:rsid w:val="00261185"/>
    <w:rsid w:val="0026360B"/>
    <w:rsid w:val="0026484D"/>
    <w:rsid w:val="0027471F"/>
    <w:rsid w:val="00277F2B"/>
    <w:rsid w:val="00281FFF"/>
    <w:rsid w:val="00284E49"/>
    <w:rsid w:val="0028666D"/>
    <w:rsid w:val="002879DE"/>
    <w:rsid w:val="002956CD"/>
    <w:rsid w:val="002A12E9"/>
    <w:rsid w:val="002A175F"/>
    <w:rsid w:val="002A1AC4"/>
    <w:rsid w:val="002A5218"/>
    <w:rsid w:val="002A5A16"/>
    <w:rsid w:val="002B4CAB"/>
    <w:rsid w:val="002B4F67"/>
    <w:rsid w:val="002B6394"/>
    <w:rsid w:val="002C7D9D"/>
    <w:rsid w:val="002D03D0"/>
    <w:rsid w:val="002D1D51"/>
    <w:rsid w:val="002D1F52"/>
    <w:rsid w:val="002E0472"/>
    <w:rsid w:val="002E52EA"/>
    <w:rsid w:val="002E701C"/>
    <w:rsid w:val="002F3338"/>
    <w:rsid w:val="00300C50"/>
    <w:rsid w:val="00303CD2"/>
    <w:rsid w:val="003078D9"/>
    <w:rsid w:val="00311343"/>
    <w:rsid w:val="00314BF2"/>
    <w:rsid w:val="00324930"/>
    <w:rsid w:val="00325C1B"/>
    <w:rsid w:val="00327341"/>
    <w:rsid w:val="00332C1E"/>
    <w:rsid w:val="00334DBC"/>
    <w:rsid w:val="00337A33"/>
    <w:rsid w:val="003422E8"/>
    <w:rsid w:val="00343184"/>
    <w:rsid w:val="003451E1"/>
    <w:rsid w:val="003464E4"/>
    <w:rsid w:val="00346ED9"/>
    <w:rsid w:val="00347EF2"/>
    <w:rsid w:val="0035048A"/>
    <w:rsid w:val="00361086"/>
    <w:rsid w:val="00364FC7"/>
    <w:rsid w:val="003679FB"/>
    <w:rsid w:val="00374578"/>
    <w:rsid w:val="0038192C"/>
    <w:rsid w:val="00383539"/>
    <w:rsid w:val="003850DD"/>
    <w:rsid w:val="00393402"/>
    <w:rsid w:val="003A4989"/>
    <w:rsid w:val="003A4A05"/>
    <w:rsid w:val="003A4F8C"/>
    <w:rsid w:val="003A792E"/>
    <w:rsid w:val="003B010E"/>
    <w:rsid w:val="003B5EFF"/>
    <w:rsid w:val="003C30CC"/>
    <w:rsid w:val="003C47AE"/>
    <w:rsid w:val="003D22CC"/>
    <w:rsid w:val="003D3338"/>
    <w:rsid w:val="003D7CEE"/>
    <w:rsid w:val="003E3515"/>
    <w:rsid w:val="003E782A"/>
    <w:rsid w:val="003E7B68"/>
    <w:rsid w:val="003F3D4C"/>
    <w:rsid w:val="00400C2F"/>
    <w:rsid w:val="004024B9"/>
    <w:rsid w:val="00412C03"/>
    <w:rsid w:val="00415879"/>
    <w:rsid w:val="00416400"/>
    <w:rsid w:val="00416622"/>
    <w:rsid w:val="00416CCF"/>
    <w:rsid w:val="00422404"/>
    <w:rsid w:val="00424B1C"/>
    <w:rsid w:val="004253AE"/>
    <w:rsid w:val="004278DF"/>
    <w:rsid w:val="00431075"/>
    <w:rsid w:val="00433958"/>
    <w:rsid w:val="00433D5B"/>
    <w:rsid w:val="0044228C"/>
    <w:rsid w:val="00450FB9"/>
    <w:rsid w:val="004510AF"/>
    <w:rsid w:val="004542D6"/>
    <w:rsid w:val="004705B9"/>
    <w:rsid w:val="00471D57"/>
    <w:rsid w:val="004771BA"/>
    <w:rsid w:val="004809A5"/>
    <w:rsid w:val="004817AF"/>
    <w:rsid w:val="00481ED5"/>
    <w:rsid w:val="00482C4D"/>
    <w:rsid w:val="00486D72"/>
    <w:rsid w:val="00491E60"/>
    <w:rsid w:val="00493EE8"/>
    <w:rsid w:val="00494AC5"/>
    <w:rsid w:val="00495248"/>
    <w:rsid w:val="00497590"/>
    <w:rsid w:val="004A0322"/>
    <w:rsid w:val="004A3C1E"/>
    <w:rsid w:val="004A7782"/>
    <w:rsid w:val="004B0321"/>
    <w:rsid w:val="004B03E1"/>
    <w:rsid w:val="004B0FF0"/>
    <w:rsid w:val="004B4366"/>
    <w:rsid w:val="004D4082"/>
    <w:rsid w:val="004E0715"/>
    <w:rsid w:val="004E0C50"/>
    <w:rsid w:val="004E4D8B"/>
    <w:rsid w:val="004E69BD"/>
    <w:rsid w:val="004F4B18"/>
    <w:rsid w:val="00502A10"/>
    <w:rsid w:val="00505020"/>
    <w:rsid w:val="00505DCB"/>
    <w:rsid w:val="00510110"/>
    <w:rsid w:val="00520C09"/>
    <w:rsid w:val="00521490"/>
    <w:rsid w:val="00523124"/>
    <w:rsid w:val="0052770D"/>
    <w:rsid w:val="0053402E"/>
    <w:rsid w:val="00541E32"/>
    <w:rsid w:val="00542CA6"/>
    <w:rsid w:val="005460DD"/>
    <w:rsid w:val="00547264"/>
    <w:rsid w:val="00553300"/>
    <w:rsid w:val="005673A4"/>
    <w:rsid w:val="00567EAD"/>
    <w:rsid w:val="00573AB3"/>
    <w:rsid w:val="00583867"/>
    <w:rsid w:val="00587EEB"/>
    <w:rsid w:val="00592C7C"/>
    <w:rsid w:val="005962D8"/>
    <w:rsid w:val="005A6D5D"/>
    <w:rsid w:val="005C32D5"/>
    <w:rsid w:val="005D2FCF"/>
    <w:rsid w:val="005E2871"/>
    <w:rsid w:val="005E5078"/>
    <w:rsid w:val="005E7D9F"/>
    <w:rsid w:val="005F3597"/>
    <w:rsid w:val="005F5351"/>
    <w:rsid w:val="00602387"/>
    <w:rsid w:val="00604639"/>
    <w:rsid w:val="00615049"/>
    <w:rsid w:val="0062700D"/>
    <w:rsid w:val="00627206"/>
    <w:rsid w:val="00627E1E"/>
    <w:rsid w:val="00631302"/>
    <w:rsid w:val="00636CBA"/>
    <w:rsid w:val="0064232E"/>
    <w:rsid w:val="00644C8E"/>
    <w:rsid w:val="006467B5"/>
    <w:rsid w:val="0065337E"/>
    <w:rsid w:val="00654E2A"/>
    <w:rsid w:val="0066019A"/>
    <w:rsid w:val="00660788"/>
    <w:rsid w:val="00663EC4"/>
    <w:rsid w:val="006659D9"/>
    <w:rsid w:val="0066665C"/>
    <w:rsid w:val="00674A78"/>
    <w:rsid w:val="0069257C"/>
    <w:rsid w:val="0069596B"/>
    <w:rsid w:val="006A06AD"/>
    <w:rsid w:val="006A38FE"/>
    <w:rsid w:val="006B405C"/>
    <w:rsid w:val="006B42A2"/>
    <w:rsid w:val="006B55E0"/>
    <w:rsid w:val="006B6A3E"/>
    <w:rsid w:val="006C03B2"/>
    <w:rsid w:val="006C4DED"/>
    <w:rsid w:val="006E0BCE"/>
    <w:rsid w:val="006E20E9"/>
    <w:rsid w:val="006E390D"/>
    <w:rsid w:val="006F2501"/>
    <w:rsid w:val="006F4009"/>
    <w:rsid w:val="006F42DD"/>
    <w:rsid w:val="00700528"/>
    <w:rsid w:val="007014FC"/>
    <w:rsid w:val="00707369"/>
    <w:rsid w:val="00707C2A"/>
    <w:rsid w:val="0071031E"/>
    <w:rsid w:val="007103CC"/>
    <w:rsid w:val="007164BD"/>
    <w:rsid w:val="007165FD"/>
    <w:rsid w:val="007212B4"/>
    <w:rsid w:val="00721845"/>
    <w:rsid w:val="007253DB"/>
    <w:rsid w:val="007258E5"/>
    <w:rsid w:val="0073040F"/>
    <w:rsid w:val="00737A7B"/>
    <w:rsid w:val="00743F0F"/>
    <w:rsid w:val="0075000C"/>
    <w:rsid w:val="007521C8"/>
    <w:rsid w:val="007553D9"/>
    <w:rsid w:val="00762583"/>
    <w:rsid w:val="007631F6"/>
    <w:rsid w:val="00763C6B"/>
    <w:rsid w:val="0076405B"/>
    <w:rsid w:val="00764E9D"/>
    <w:rsid w:val="007722A1"/>
    <w:rsid w:val="00775C33"/>
    <w:rsid w:val="00780503"/>
    <w:rsid w:val="00782585"/>
    <w:rsid w:val="00791325"/>
    <w:rsid w:val="00791FF0"/>
    <w:rsid w:val="0079329A"/>
    <w:rsid w:val="007948CB"/>
    <w:rsid w:val="007B60BF"/>
    <w:rsid w:val="007D0CC1"/>
    <w:rsid w:val="007D615E"/>
    <w:rsid w:val="007D6967"/>
    <w:rsid w:val="007E331B"/>
    <w:rsid w:val="007E3517"/>
    <w:rsid w:val="007E633F"/>
    <w:rsid w:val="007E78D9"/>
    <w:rsid w:val="007F75B5"/>
    <w:rsid w:val="007F7AD0"/>
    <w:rsid w:val="00813C4C"/>
    <w:rsid w:val="00823E01"/>
    <w:rsid w:val="00824B0C"/>
    <w:rsid w:val="0083331B"/>
    <w:rsid w:val="008523C3"/>
    <w:rsid w:val="00852ED1"/>
    <w:rsid w:val="008536A0"/>
    <w:rsid w:val="00860F75"/>
    <w:rsid w:val="00861A19"/>
    <w:rsid w:val="00861CE0"/>
    <w:rsid w:val="0086291E"/>
    <w:rsid w:val="0086513F"/>
    <w:rsid w:val="00870288"/>
    <w:rsid w:val="00870A67"/>
    <w:rsid w:val="00874950"/>
    <w:rsid w:val="00875DE4"/>
    <w:rsid w:val="00877E90"/>
    <w:rsid w:val="00880029"/>
    <w:rsid w:val="00886BBD"/>
    <w:rsid w:val="00890385"/>
    <w:rsid w:val="00891272"/>
    <w:rsid w:val="008937A9"/>
    <w:rsid w:val="008A1557"/>
    <w:rsid w:val="008B35EB"/>
    <w:rsid w:val="008B4697"/>
    <w:rsid w:val="008B62A2"/>
    <w:rsid w:val="008B6A0C"/>
    <w:rsid w:val="008B6C57"/>
    <w:rsid w:val="008B7FE8"/>
    <w:rsid w:val="008C43BB"/>
    <w:rsid w:val="008D6AC1"/>
    <w:rsid w:val="008E02DB"/>
    <w:rsid w:val="008E249A"/>
    <w:rsid w:val="008F1891"/>
    <w:rsid w:val="008F4C5A"/>
    <w:rsid w:val="008F705A"/>
    <w:rsid w:val="008F7FED"/>
    <w:rsid w:val="00906359"/>
    <w:rsid w:val="00907278"/>
    <w:rsid w:val="00912D93"/>
    <w:rsid w:val="00916EAC"/>
    <w:rsid w:val="009249E0"/>
    <w:rsid w:val="00925DFB"/>
    <w:rsid w:val="00927773"/>
    <w:rsid w:val="00934962"/>
    <w:rsid w:val="009350DF"/>
    <w:rsid w:val="00940B74"/>
    <w:rsid w:val="0094122B"/>
    <w:rsid w:val="00941D64"/>
    <w:rsid w:val="00941FB1"/>
    <w:rsid w:val="00955620"/>
    <w:rsid w:val="00956DC0"/>
    <w:rsid w:val="00962FBF"/>
    <w:rsid w:val="00964A58"/>
    <w:rsid w:val="009709BF"/>
    <w:rsid w:val="00973901"/>
    <w:rsid w:val="00973DD7"/>
    <w:rsid w:val="00974CE6"/>
    <w:rsid w:val="00987F1E"/>
    <w:rsid w:val="0099279F"/>
    <w:rsid w:val="00994210"/>
    <w:rsid w:val="00995DF6"/>
    <w:rsid w:val="00996077"/>
    <w:rsid w:val="009963AC"/>
    <w:rsid w:val="009A089D"/>
    <w:rsid w:val="009A4EF0"/>
    <w:rsid w:val="009A64DB"/>
    <w:rsid w:val="009B6AF3"/>
    <w:rsid w:val="009C2E4D"/>
    <w:rsid w:val="009D0567"/>
    <w:rsid w:val="009D1880"/>
    <w:rsid w:val="009D31C3"/>
    <w:rsid w:val="009D3C39"/>
    <w:rsid w:val="009D67FC"/>
    <w:rsid w:val="009E195A"/>
    <w:rsid w:val="009E2364"/>
    <w:rsid w:val="009E462E"/>
    <w:rsid w:val="009E5F65"/>
    <w:rsid w:val="009E64F3"/>
    <w:rsid w:val="009F2C90"/>
    <w:rsid w:val="009F411B"/>
    <w:rsid w:val="009F6F81"/>
    <w:rsid w:val="00A00E1E"/>
    <w:rsid w:val="00A02E6D"/>
    <w:rsid w:val="00A13B52"/>
    <w:rsid w:val="00A22687"/>
    <w:rsid w:val="00A23076"/>
    <w:rsid w:val="00A246A7"/>
    <w:rsid w:val="00A323F0"/>
    <w:rsid w:val="00A40A45"/>
    <w:rsid w:val="00A417D1"/>
    <w:rsid w:val="00A4232D"/>
    <w:rsid w:val="00A42CE6"/>
    <w:rsid w:val="00A85C83"/>
    <w:rsid w:val="00A87594"/>
    <w:rsid w:val="00A87610"/>
    <w:rsid w:val="00A94ADD"/>
    <w:rsid w:val="00A979E7"/>
    <w:rsid w:val="00AA2554"/>
    <w:rsid w:val="00AA343B"/>
    <w:rsid w:val="00AA3758"/>
    <w:rsid w:val="00AA58D7"/>
    <w:rsid w:val="00AB1FD4"/>
    <w:rsid w:val="00AB4686"/>
    <w:rsid w:val="00AB59AE"/>
    <w:rsid w:val="00AC008C"/>
    <w:rsid w:val="00AC44A1"/>
    <w:rsid w:val="00AD0AD1"/>
    <w:rsid w:val="00AD34C5"/>
    <w:rsid w:val="00AD6A60"/>
    <w:rsid w:val="00AE50E3"/>
    <w:rsid w:val="00AE6D91"/>
    <w:rsid w:val="00AF6B2E"/>
    <w:rsid w:val="00AF7084"/>
    <w:rsid w:val="00AF75D1"/>
    <w:rsid w:val="00B02D24"/>
    <w:rsid w:val="00B11D2F"/>
    <w:rsid w:val="00B15F7F"/>
    <w:rsid w:val="00B2550E"/>
    <w:rsid w:val="00B26D6D"/>
    <w:rsid w:val="00B43846"/>
    <w:rsid w:val="00B550B3"/>
    <w:rsid w:val="00B578C6"/>
    <w:rsid w:val="00B625DD"/>
    <w:rsid w:val="00B63404"/>
    <w:rsid w:val="00B65C5C"/>
    <w:rsid w:val="00B754DB"/>
    <w:rsid w:val="00B81E63"/>
    <w:rsid w:val="00B856AF"/>
    <w:rsid w:val="00B85D58"/>
    <w:rsid w:val="00B90178"/>
    <w:rsid w:val="00B928EC"/>
    <w:rsid w:val="00B969A8"/>
    <w:rsid w:val="00BB0B77"/>
    <w:rsid w:val="00BB14AD"/>
    <w:rsid w:val="00BB29D9"/>
    <w:rsid w:val="00BB3FA9"/>
    <w:rsid w:val="00BC0155"/>
    <w:rsid w:val="00BC106B"/>
    <w:rsid w:val="00BC3CF1"/>
    <w:rsid w:val="00BC4922"/>
    <w:rsid w:val="00BC543E"/>
    <w:rsid w:val="00BC631B"/>
    <w:rsid w:val="00BC7A34"/>
    <w:rsid w:val="00BD0CF5"/>
    <w:rsid w:val="00BE073E"/>
    <w:rsid w:val="00BE111F"/>
    <w:rsid w:val="00BE3669"/>
    <w:rsid w:val="00BE628A"/>
    <w:rsid w:val="00BE7268"/>
    <w:rsid w:val="00BF0602"/>
    <w:rsid w:val="00BF201F"/>
    <w:rsid w:val="00BF2AC0"/>
    <w:rsid w:val="00C070F3"/>
    <w:rsid w:val="00C150CB"/>
    <w:rsid w:val="00C2111A"/>
    <w:rsid w:val="00C226CF"/>
    <w:rsid w:val="00C2561C"/>
    <w:rsid w:val="00C26E19"/>
    <w:rsid w:val="00C27D8D"/>
    <w:rsid w:val="00C32DB0"/>
    <w:rsid w:val="00C403E5"/>
    <w:rsid w:val="00C4366A"/>
    <w:rsid w:val="00C447F2"/>
    <w:rsid w:val="00C4769B"/>
    <w:rsid w:val="00C503D4"/>
    <w:rsid w:val="00C507BF"/>
    <w:rsid w:val="00C52109"/>
    <w:rsid w:val="00C66502"/>
    <w:rsid w:val="00C70786"/>
    <w:rsid w:val="00C72398"/>
    <w:rsid w:val="00C72838"/>
    <w:rsid w:val="00C72895"/>
    <w:rsid w:val="00C73BF0"/>
    <w:rsid w:val="00C8047E"/>
    <w:rsid w:val="00C8290A"/>
    <w:rsid w:val="00C909A3"/>
    <w:rsid w:val="00C90DAE"/>
    <w:rsid w:val="00C919C0"/>
    <w:rsid w:val="00C91CD7"/>
    <w:rsid w:val="00C92FC3"/>
    <w:rsid w:val="00C946EB"/>
    <w:rsid w:val="00C960E6"/>
    <w:rsid w:val="00CA079E"/>
    <w:rsid w:val="00CA443F"/>
    <w:rsid w:val="00CA4652"/>
    <w:rsid w:val="00CA4CA5"/>
    <w:rsid w:val="00CB5078"/>
    <w:rsid w:val="00CB65EB"/>
    <w:rsid w:val="00CB67CC"/>
    <w:rsid w:val="00CB6CA8"/>
    <w:rsid w:val="00CC2766"/>
    <w:rsid w:val="00CD116F"/>
    <w:rsid w:val="00CD46A2"/>
    <w:rsid w:val="00CE0412"/>
    <w:rsid w:val="00CE1AE1"/>
    <w:rsid w:val="00CE24AD"/>
    <w:rsid w:val="00CE4A8A"/>
    <w:rsid w:val="00CE5E9F"/>
    <w:rsid w:val="00CF0F12"/>
    <w:rsid w:val="00CF5115"/>
    <w:rsid w:val="00CF62B8"/>
    <w:rsid w:val="00CF74BA"/>
    <w:rsid w:val="00D456F9"/>
    <w:rsid w:val="00D50E58"/>
    <w:rsid w:val="00D51517"/>
    <w:rsid w:val="00D535DA"/>
    <w:rsid w:val="00D54B44"/>
    <w:rsid w:val="00D61AAE"/>
    <w:rsid w:val="00D66421"/>
    <w:rsid w:val="00D77B16"/>
    <w:rsid w:val="00D80013"/>
    <w:rsid w:val="00D817D1"/>
    <w:rsid w:val="00D85E95"/>
    <w:rsid w:val="00D86CDA"/>
    <w:rsid w:val="00D90E28"/>
    <w:rsid w:val="00D935FA"/>
    <w:rsid w:val="00D97406"/>
    <w:rsid w:val="00DA17B4"/>
    <w:rsid w:val="00DA20F0"/>
    <w:rsid w:val="00DA47B9"/>
    <w:rsid w:val="00DA4EC8"/>
    <w:rsid w:val="00DA7B06"/>
    <w:rsid w:val="00DB1DEF"/>
    <w:rsid w:val="00DB4779"/>
    <w:rsid w:val="00DC127B"/>
    <w:rsid w:val="00DD1711"/>
    <w:rsid w:val="00DD3F2C"/>
    <w:rsid w:val="00DD6469"/>
    <w:rsid w:val="00DF0861"/>
    <w:rsid w:val="00DF3758"/>
    <w:rsid w:val="00DF6FC6"/>
    <w:rsid w:val="00DF7D3D"/>
    <w:rsid w:val="00E0146E"/>
    <w:rsid w:val="00E12892"/>
    <w:rsid w:val="00E1725D"/>
    <w:rsid w:val="00E23CF7"/>
    <w:rsid w:val="00E23DBE"/>
    <w:rsid w:val="00E24469"/>
    <w:rsid w:val="00E256E4"/>
    <w:rsid w:val="00E306C0"/>
    <w:rsid w:val="00E4309E"/>
    <w:rsid w:val="00E4323E"/>
    <w:rsid w:val="00E51FB9"/>
    <w:rsid w:val="00E62030"/>
    <w:rsid w:val="00E65470"/>
    <w:rsid w:val="00E659DB"/>
    <w:rsid w:val="00E67997"/>
    <w:rsid w:val="00E93169"/>
    <w:rsid w:val="00E953AA"/>
    <w:rsid w:val="00EA27AD"/>
    <w:rsid w:val="00EA54B9"/>
    <w:rsid w:val="00EB0B38"/>
    <w:rsid w:val="00EC0123"/>
    <w:rsid w:val="00EC4EA8"/>
    <w:rsid w:val="00EC72A3"/>
    <w:rsid w:val="00ED3F4C"/>
    <w:rsid w:val="00EE095D"/>
    <w:rsid w:val="00EE26B8"/>
    <w:rsid w:val="00EE49F4"/>
    <w:rsid w:val="00EF4C16"/>
    <w:rsid w:val="00F0077B"/>
    <w:rsid w:val="00F02FB3"/>
    <w:rsid w:val="00F0356F"/>
    <w:rsid w:val="00F11DE4"/>
    <w:rsid w:val="00F1262E"/>
    <w:rsid w:val="00F129F3"/>
    <w:rsid w:val="00F12C67"/>
    <w:rsid w:val="00F13D4A"/>
    <w:rsid w:val="00F148DA"/>
    <w:rsid w:val="00F156B8"/>
    <w:rsid w:val="00F244F4"/>
    <w:rsid w:val="00F329D4"/>
    <w:rsid w:val="00F35298"/>
    <w:rsid w:val="00F40B1B"/>
    <w:rsid w:val="00F43B18"/>
    <w:rsid w:val="00F6088B"/>
    <w:rsid w:val="00F62E4A"/>
    <w:rsid w:val="00F648A1"/>
    <w:rsid w:val="00F65B9D"/>
    <w:rsid w:val="00F65D29"/>
    <w:rsid w:val="00F71C68"/>
    <w:rsid w:val="00F7392A"/>
    <w:rsid w:val="00F769AC"/>
    <w:rsid w:val="00F81E30"/>
    <w:rsid w:val="00F82152"/>
    <w:rsid w:val="00F842E9"/>
    <w:rsid w:val="00F854BD"/>
    <w:rsid w:val="00F9484F"/>
    <w:rsid w:val="00F9540E"/>
    <w:rsid w:val="00F95704"/>
    <w:rsid w:val="00F95B4E"/>
    <w:rsid w:val="00F96481"/>
    <w:rsid w:val="00FA20E9"/>
    <w:rsid w:val="00FA3A27"/>
    <w:rsid w:val="00FB2EFE"/>
    <w:rsid w:val="00FC11F5"/>
    <w:rsid w:val="00FC169F"/>
    <w:rsid w:val="00FC76F4"/>
    <w:rsid w:val="00FD217F"/>
    <w:rsid w:val="00FD3328"/>
    <w:rsid w:val="00FE1E14"/>
    <w:rsid w:val="00FE3430"/>
    <w:rsid w:val="00FE4505"/>
    <w:rsid w:val="00FF2222"/>
    <w:rsid w:val="00FF3B9E"/>
    <w:rsid w:val="00FF5CD7"/>
    <w:rsid w:val="00FF6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lsdException w:name="header"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qFormat="1"/>
    <w:lsdException w:name="Subtitle" w:semiHidden="0" w:unhideWhenUsed="0" w:qFormat="1"/>
    <w:lsdException w:name="Date" w:qFormat="1"/>
    <w:lsdException w:name="Body Text 2"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a1">
    <w:name w:val="Normal"/>
    <w:qFormat/>
    <w:rsid w:val="00E953AA"/>
    <w:rPr>
      <w:sz w:val="24"/>
      <w:szCs w:val="24"/>
      <w:lang w:eastAsia="en-US"/>
    </w:rPr>
  </w:style>
  <w:style w:type="paragraph" w:styleId="1">
    <w:name w:val="heading 1"/>
    <w:basedOn w:val="a1"/>
    <w:next w:val="a1"/>
    <w:link w:val="10"/>
    <w:uiPriority w:val="99"/>
    <w:qFormat/>
    <w:rsid w:val="0044228C"/>
    <w:pPr>
      <w:keepNext/>
      <w:keepLines/>
      <w:spacing w:before="480"/>
      <w:outlineLvl w:val="0"/>
    </w:pPr>
    <w:rPr>
      <w:rFonts w:ascii="Cambria" w:eastAsia="Times New Roman" w:hAnsi="Cambria"/>
      <w:b/>
      <w:bCs/>
      <w:color w:val="365F91"/>
      <w:sz w:val="28"/>
      <w:szCs w:val="28"/>
    </w:rPr>
  </w:style>
  <w:style w:type="paragraph" w:styleId="2">
    <w:name w:val="heading 2"/>
    <w:aliases w:val="Раздел"/>
    <w:basedOn w:val="a1"/>
    <w:next w:val="a1"/>
    <w:link w:val="20"/>
    <w:uiPriority w:val="99"/>
    <w:unhideWhenUsed/>
    <w:qFormat/>
    <w:rsid w:val="00383539"/>
    <w:pPr>
      <w:keepNext/>
      <w:spacing w:before="240" w:after="60"/>
      <w:outlineLvl w:val="1"/>
    </w:pPr>
    <w:rPr>
      <w:rFonts w:ascii="Cambria" w:eastAsia="Times New Roman" w:hAnsi="Cambria"/>
      <w:b/>
      <w:bCs/>
      <w:i/>
      <w:iCs/>
      <w:sz w:val="28"/>
      <w:szCs w:val="28"/>
    </w:rPr>
  </w:style>
  <w:style w:type="paragraph" w:styleId="3">
    <w:name w:val="heading 3"/>
    <w:basedOn w:val="a1"/>
    <w:next w:val="a1"/>
    <w:link w:val="30"/>
    <w:unhideWhenUsed/>
    <w:qFormat/>
    <w:rsid w:val="00B578C6"/>
    <w:pPr>
      <w:keepNext/>
      <w:spacing w:before="240" w:after="60"/>
      <w:outlineLvl w:val="2"/>
    </w:pPr>
    <w:rPr>
      <w:rFonts w:ascii="Cambria" w:eastAsia="Times New Roman" w:hAnsi="Cambria"/>
      <w:b/>
      <w:bCs/>
      <w:sz w:val="26"/>
      <w:szCs w:val="26"/>
    </w:rPr>
  </w:style>
  <w:style w:type="paragraph" w:styleId="4">
    <w:name w:val="heading 4"/>
    <w:basedOn w:val="a1"/>
    <w:next w:val="a1"/>
    <w:link w:val="40"/>
    <w:unhideWhenUsed/>
    <w:qFormat/>
    <w:rsid w:val="00B578C6"/>
    <w:pPr>
      <w:keepNext/>
      <w:spacing w:before="240" w:after="60"/>
      <w:outlineLvl w:val="3"/>
    </w:pPr>
    <w:rPr>
      <w:rFonts w:ascii="Calibri" w:eastAsia="Times New Roman" w:hAnsi="Calibri"/>
      <w:b/>
      <w:bCs/>
      <w:sz w:val="28"/>
      <w:szCs w:val="28"/>
    </w:rPr>
  </w:style>
  <w:style w:type="paragraph" w:styleId="5">
    <w:name w:val="heading 5"/>
    <w:aliases w:val="Пункт"/>
    <w:basedOn w:val="a1"/>
    <w:next w:val="a1"/>
    <w:link w:val="50"/>
    <w:qFormat/>
    <w:rsid w:val="006E0BCE"/>
    <w:pPr>
      <w:spacing w:before="240" w:after="60"/>
      <w:jc w:val="both"/>
      <w:outlineLvl w:val="4"/>
    </w:pPr>
    <w:rPr>
      <w:rFonts w:eastAsia="Times New Roman"/>
      <w:sz w:val="22"/>
      <w:szCs w:val="20"/>
    </w:rPr>
  </w:style>
  <w:style w:type="paragraph" w:styleId="6">
    <w:name w:val="heading 6"/>
    <w:basedOn w:val="a1"/>
    <w:next w:val="a1"/>
    <w:link w:val="60"/>
    <w:uiPriority w:val="99"/>
    <w:qFormat/>
    <w:rsid w:val="00383539"/>
    <w:pPr>
      <w:spacing w:before="240" w:after="60"/>
      <w:jc w:val="both"/>
      <w:outlineLvl w:val="5"/>
    </w:pPr>
    <w:rPr>
      <w:rFonts w:eastAsia="Times New Roman"/>
      <w:i/>
      <w:sz w:val="22"/>
      <w:szCs w:val="20"/>
    </w:rPr>
  </w:style>
  <w:style w:type="paragraph" w:styleId="7">
    <w:name w:val="heading 7"/>
    <w:basedOn w:val="a1"/>
    <w:next w:val="a1"/>
    <w:link w:val="70"/>
    <w:uiPriority w:val="99"/>
    <w:qFormat/>
    <w:rsid w:val="00383539"/>
    <w:pPr>
      <w:spacing w:before="240" w:after="60"/>
      <w:jc w:val="both"/>
      <w:outlineLvl w:val="6"/>
    </w:pPr>
    <w:rPr>
      <w:rFonts w:eastAsia="Times New Roman"/>
    </w:rPr>
  </w:style>
  <w:style w:type="paragraph" w:styleId="8">
    <w:name w:val="heading 8"/>
    <w:basedOn w:val="a1"/>
    <w:next w:val="a1"/>
    <w:link w:val="80"/>
    <w:uiPriority w:val="99"/>
    <w:qFormat/>
    <w:rsid w:val="00383539"/>
    <w:pPr>
      <w:spacing w:before="240" w:after="60"/>
      <w:jc w:val="both"/>
      <w:outlineLvl w:val="7"/>
    </w:pPr>
    <w:rPr>
      <w:rFonts w:eastAsia="Times New Roman"/>
      <w:i/>
      <w:iCs/>
    </w:rPr>
  </w:style>
  <w:style w:type="paragraph" w:styleId="9">
    <w:name w:val="heading 9"/>
    <w:basedOn w:val="a1"/>
    <w:next w:val="a1"/>
    <w:link w:val="90"/>
    <w:uiPriority w:val="99"/>
    <w:qFormat/>
    <w:rsid w:val="00383539"/>
    <w:pPr>
      <w:spacing w:before="240" w:after="60"/>
      <w:jc w:val="both"/>
      <w:outlineLvl w:val="8"/>
    </w:pPr>
    <w:rPr>
      <w:rFonts w:ascii="Arial" w:eastAsia="Times New Roman"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F43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F43B18"/>
    <w:rPr>
      <w:color w:val="0000FF"/>
      <w:u w:val="single"/>
    </w:rPr>
  </w:style>
  <w:style w:type="paragraph" w:styleId="a7">
    <w:name w:val="Body Text"/>
    <w:aliases w:val="body text,Основной текст Знак Знак Знак,Основной текст Знак Знак Знак Знак,Основной текст Знак2,Основной текст Знак1 Знак Знак Знак Знак,body text Знак1 Знак Знак,body text Знак Знак,Основной текст Знак1 Знак1,body text Знак Знак Знак Зна"/>
    <w:basedOn w:val="a1"/>
    <w:link w:val="11"/>
    <w:uiPriority w:val="99"/>
    <w:qFormat/>
    <w:rsid w:val="002A5218"/>
    <w:pPr>
      <w:spacing w:after="120"/>
      <w:jc w:val="both"/>
    </w:pPr>
    <w:rPr>
      <w:rFonts w:eastAsia="Times New Roman"/>
      <w:sz w:val="20"/>
      <w:szCs w:val="20"/>
    </w:rPr>
  </w:style>
  <w:style w:type="character" w:customStyle="1" w:styleId="a8">
    <w:name w:val="Основной текст Знак"/>
    <w:aliases w:val="Основной текст Знак1 Знак,Основной текст Знак1 Знак1 Знак,body text Знак Знак1 Знак Знак Знак,Основной текст Знак2 Знак Знак Знак,body text Знак1 Знак Знак Знак1"/>
    <w:basedOn w:val="a2"/>
    <w:rsid w:val="002A5218"/>
  </w:style>
  <w:style w:type="paragraph" w:customStyle="1" w:styleId="ConsPlusNonformat">
    <w:name w:val="ConsPlusNonformat"/>
    <w:link w:val="ConsPlusNonformat0"/>
    <w:rsid w:val="002A5218"/>
    <w:pPr>
      <w:widowControl w:val="0"/>
      <w:autoSpaceDE w:val="0"/>
      <w:autoSpaceDN w:val="0"/>
      <w:adjustRightInd w:val="0"/>
    </w:pPr>
    <w:rPr>
      <w:rFonts w:ascii="Courier New" w:eastAsia="Times New Roman" w:hAnsi="Courier New" w:cs="Courier New"/>
    </w:rPr>
  </w:style>
  <w:style w:type="character" w:customStyle="1" w:styleId="11">
    <w:name w:val="Основной текст Знак1"/>
    <w:aliases w:val="body text Знак,Основной текст Знак Знак Знак Знак1,Основной текст Знак Знак Знак Знак Знак,Основной текст Знак2 Знак,Основной текст Знак1 Знак Знак Знак Знак Знак,body text Знак1 Знак Знак Знак,body text Знак Знак Знак"/>
    <w:link w:val="a7"/>
    <w:uiPriority w:val="99"/>
    <w:locked/>
    <w:rsid w:val="002A5218"/>
    <w:rPr>
      <w:rFonts w:eastAsia="Times New Roman"/>
    </w:rPr>
  </w:style>
  <w:style w:type="character" w:customStyle="1" w:styleId="ConsPlusNonformat0">
    <w:name w:val="ConsPlusNonformat Знак"/>
    <w:link w:val="ConsPlusNonformat"/>
    <w:rsid w:val="002A5218"/>
    <w:rPr>
      <w:rFonts w:ascii="Courier New" w:eastAsia="Times New Roman" w:hAnsi="Courier New" w:cs="Courier New"/>
      <w:lang w:eastAsia="ru-RU" w:bidi="ar-SA"/>
    </w:rPr>
  </w:style>
  <w:style w:type="paragraph" w:customStyle="1" w:styleId="ConsPlusNormal">
    <w:name w:val="ConsPlusNormal"/>
    <w:link w:val="ConsPlusNormal0"/>
    <w:rsid w:val="004B0FF0"/>
    <w:pPr>
      <w:widowControl w:val="0"/>
      <w:autoSpaceDE w:val="0"/>
      <w:autoSpaceDN w:val="0"/>
      <w:adjustRightInd w:val="0"/>
    </w:pPr>
    <w:rPr>
      <w:rFonts w:ascii="Arial" w:eastAsia="Times New Roman" w:hAnsi="Arial" w:cs="Arial"/>
    </w:rPr>
  </w:style>
  <w:style w:type="character" w:customStyle="1" w:styleId="HeaderChar">
    <w:name w:val="Header Char"/>
    <w:uiPriority w:val="99"/>
    <w:semiHidden/>
    <w:rsid w:val="00FD3328"/>
    <w:rPr>
      <w:rFonts w:ascii="Calibri" w:hAnsi="Calibri" w:cs="Calibri"/>
    </w:rPr>
  </w:style>
  <w:style w:type="character" w:customStyle="1" w:styleId="50">
    <w:name w:val="Заголовок 5 Знак"/>
    <w:aliases w:val="Пункт Знак1"/>
    <w:link w:val="5"/>
    <w:rsid w:val="006E0BCE"/>
    <w:rPr>
      <w:rFonts w:eastAsia="Times New Roman"/>
      <w:sz w:val="22"/>
      <w:szCs w:val="20"/>
    </w:rPr>
  </w:style>
  <w:style w:type="paragraph" w:styleId="a9">
    <w:name w:val="Body Text Indent"/>
    <w:basedOn w:val="a1"/>
    <w:link w:val="aa"/>
    <w:uiPriority w:val="99"/>
    <w:rsid w:val="006E0BCE"/>
    <w:pPr>
      <w:spacing w:after="120"/>
      <w:ind w:left="283"/>
      <w:jc w:val="both"/>
    </w:pPr>
    <w:rPr>
      <w:rFonts w:eastAsia="Times New Roman"/>
      <w:sz w:val="20"/>
      <w:szCs w:val="20"/>
    </w:rPr>
  </w:style>
  <w:style w:type="character" w:customStyle="1" w:styleId="aa">
    <w:name w:val="Основной текст с отступом Знак"/>
    <w:link w:val="a9"/>
    <w:uiPriority w:val="99"/>
    <w:rsid w:val="006E0BCE"/>
    <w:rPr>
      <w:rFonts w:eastAsia="Times New Roman"/>
    </w:rPr>
  </w:style>
  <w:style w:type="paragraph" w:customStyle="1" w:styleId="ConsNormal">
    <w:name w:val="ConsNormal"/>
    <w:link w:val="ConsNormal0"/>
    <w:qFormat/>
    <w:rsid w:val="006E0BCE"/>
    <w:pPr>
      <w:widowControl w:val="0"/>
      <w:autoSpaceDE w:val="0"/>
      <w:autoSpaceDN w:val="0"/>
      <w:adjustRightInd w:val="0"/>
      <w:ind w:right="19772" w:firstLine="720"/>
    </w:pPr>
    <w:rPr>
      <w:rFonts w:ascii="Arial" w:eastAsia="Times New Roman" w:hAnsi="Arial" w:cs="Arial"/>
    </w:rPr>
  </w:style>
  <w:style w:type="character" w:customStyle="1" w:styleId="ConsPlusNormal0">
    <w:name w:val="ConsPlusNormal Знак"/>
    <w:link w:val="ConsPlusNormal"/>
    <w:locked/>
    <w:rsid w:val="006E0BCE"/>
    <w:rPr>
      <w:rFonts w:ascii="Arial" w:eastAsia="Times New Roman" w:hAnsi="Arial" w:cs="Arial"/>
      <w:lang w:eastAsia="ru-RU" w:bidi="ar-SA"/>
    </w:rPr>
  </w:style>
  <w:style w:type="character" w:customStyle="1" w:styleId="ConsNormal0">
    <w:name w:val="ConsNormal Знак"/>
    <w:link w:val="ConsNormal"/>
    <w:locked/>
    <w:rsid w:val="006E0BCE"/>
    <w:rPr>
      <w:rFonts w:ascii="Arial" w:eastAsia="Times New Roman" w:hAnsi="Arial" w:cs="Arial"/>
      <w:lang w:eastAsia="ru-RU" w:bidi="ar-SA"/>
    </w:rPr>
  </w:style>
  <w:style w:type="paragraph" w:customStyle="1" w:styleId="ConsPlusTitle">
    <w:name w:val="ConsPlusTitle"/>
    <w:uiPriority w:val="99"/>
    <w:rsid w:val="006E0BCE"/>
    <w:pPr>
      <w:widowControl w:val="0"/>
      <w:autoSpaceDE w:val="0"/>
      <w:autoSpaceDN w:val="0"/>
      <w:adjustRightInd w:val="0"/>
    </w:pPr>
    <w:rPr>
      <w:rFonts w:ascii="Arial" w:eastAsia="Times New Roman" w:hAnsi="Arial" w:cs="Arial"/>
      <w:b/>
      <w:bCs/>
    </w:rPr>
  </w:style>
  <w:style w:type="paragraph" w:customStyle="1" w:styleId="12">
    <w:name w:val="Абзац списка1"/>
    <w:basedOn w:val="a1"/>
    <w:uiPriority w:val="99"/>
    <w:qFormat/>
    <w:rsid w:val="006E0BCE"/>
    <w:pPr>
      <w:spacing w:after="200" w:line="276" w:lineRule="auto"/>
      <w:ind w:left="720"/>
      <w:contextualSpacing/>
    </w:pPr>
    <w:rPr>
      <w:rFonts w:ascii="Calibri" w:eastAsia="Times New Roman" w:hAnsi="Calibri"/>
      <w:sz w:val="22"/>
      <w:szCs w:val="22"/>
      <w:lang w:eastAsia="ru-RU"/>
    </w:rPr>
  </w:style>
  <w:style w:type="paragraph" w:styleId="31">
    <w:name w:val="Body Text 3"/>
    <w:basedOn w:val="a1"/>
    <w:link w:val="32"/>
    <w:uiPriority w:val="99"/>
    <w:unhideWhenUsed/>
    <w:rsid w:val="00B550B3"/>
    <w:pPr>
      <w:spacing w:after="120"/>
    </w:pPr>
    <w:rPr>
      <w:sz w:val="16"/>
      <w:szCs w:val="16"/>
    </w:rPr>
  </w:style>
  <w:style w:type="character" w:customStyle="1" w:styleId="32">
    <w:name w:val="Основной текст 3 Знак"/>
    <w:link w:val="31"/>
    <w:uiPriority w:val="99"/>
    <w:rsid w:val="00B550B3"/>
    <w:rPr>
      <w:sz w:val="16"/>
      <w:szCs w:val="16"/>
    </w:rPr>
  </w:style>
  <w:style w:type="paragraph" w:styleId="ab">
    <w:name w:val="footnote text"/>
    <w:basedOn w:val="a1"/>
    <w:link w:val="ac"/>
    <w:rsid w:val="00B550B3"/>
    <w:rPr>
      <w:rFonts w:eastAsia="Times New Roman"/>
      <w:sz w:val="20"/>
      <w:szCs w:val="20"/>
      <w:lang w:eastAsia="ru-RU"/>
    </w:rPr>
  </w:style>
  <w:style w:type="character" w:customStyle="1" w:styleId="ac">
    <w:name w:val="Текст сноски Знак"/>
    <w:link w:val="ab"/>
    <w:rsid w:val="00B550B3"/>
    <w:rPr>
      <w:rFonts w:eastAsia="Times New Roman"/>
      <w:sz w:val="20"/>
      <w:szCs w:val="20"/>
      <w:lang w:eastAsia="ru-RU"/>
    </w:rPr>
  </w:style>
  <w:style w:type="character" w:styleId="ad">
    <w:name w:val="footnote reference"/>
    <w:rsid w:val="00B550B3"/>
    <w:rPr>
      <w:vertAlign w:val="superscript"/>
    </w:rPr>
  </w:style>
  <w:style w:type="paragraph" w:styleId="ae">
    <w:name w:val="header"/>
    <w:basedOn w:val="a1"/>
    <w:link w:val="af"/>
    <w:uiPriority w:val="99"/>
    <w:unhideWhenUsed/>
    <w:rsid w:val="0044228C"/>
    <w:pPr>
      <w:tabs>
        <w:tab w:val="center" w:pos="4677"/>
        <w:tab w:val="right" w:pos="9355"/>
      </w:tabs>
    </w:pPr>
  </w:style>
  <w:style w:type="character" w:customStyle="1" w:styleId="af">
    <w:name w:val="Верхний колонтитул Знак"/>
    <w:basedOn w:val="a2"/>
    <w:link w:val="ae"/>
    <w:uiPriority w:val="99"/>
    <w:rsid w:val="0044228C"/>
  </w:style>
  <w:style w:type="paragraph" w:styleId="af0">
    <w:name w:val="footer"/>
    <w:basedOn w:val="a1"/>
    <w:link w:val="af1"/>
    <w:unhideWhenUsed/>
    <w:rsid w:val="0044228C"/>
    <w:pPr>
      <w:tabs>
        <w:tab w:val="center" w:pos="4677"/>
        <w:tab w:val="right" w:pos="9355"/>
      </w:tabs>
    </w:pPr>
  </w:style>
  <w:style w:type="character" w:customStyle="1" w:styleId="af1">
    <w:name w:val="Нижний колонтитул Знак"/>
    <w:basedOn w:val="a2"/>
    <w:link w:val="af0"/>
    <w:uiPriority w:val="99"/>
    <w:rsid w:val="0044228C"/>
  </w:style>
  <w:style w:type="character" w:customStyle="1" w:styleId="10">
    <w:name w:val="Заголовок 1 Знак"/>
    <w:link w:val="1"/>
    <w:uiPriority w:val="99"/>
    <w:rsid w:val="0044228C"/>
    <w:rPr>
      <w:rFonts w:ascii="Cambria" w:eastAsia="Times New Roman" w:hAnsi="Cambria" w:cs="Times New Roman"/>
      <w:b/>
      <w:bCs/>
      <w:color w:val="365F91"/>
      <w:sz w:val="28"/>
      <w:szCs w:val="28"/>
    </w:rPr>
  </w:style>
  <w:style w:type="paragraph" w:styleId="af2">
    <w:name w:val="TOC Heading"/>
    <w:basedOn w:val="1"/>
    <w:next w:val="a1"/>
    <w:uiPriority w:val="39"/>
    <w:unhideWhenUsed/>
    <w:qFormat/>
    <w:rsid w:val="0044228C"/>
    <w:pPr>
      <w:spacing w:line="276" w:lineRule="auto"/>
      <w:outlineLvl w:val="9"/>
    </w:pPr>
    <w:rPr>
      <w:lang w:eastAsia="ru-RU"/>
    </w:rPr>
  </w:style>
  <w:style w:type="paragraph" w:styleId="33">
    <w:name w:val="toc 3"/>
    <w:basedOn w:val="a1"/>
    <w:next w:val="a1"/>
    <w:autoRedefine/>
    <w:unhideWhenUsed/>
    <w:rsid w:val="0044228C"/>
    <w:pPr>
      <w:spacing w:after="100"/>
      <w:ind w:left="480"/>
    </w:pPr>
  </w:style>
  <w:style w:type="paragraph" w:styleId="af3">
    <w:name w:val="Balloon Text"/>
    <w:basedOn w:val="a1"/>
    <w:link w:val="af4"/>
    <w:uiPriority w:val="99"/>
    <w:unhideWhenUsed/>
    <w:rsid w:val="0044228C"/>
    <w:rPr>
      <w:rFonts w:ascii="Tahoma" w:hAnsi="Tahoma"/>
      <w:sz w:val="16"/>
      <w:szCs w:val="16"/>
    </w:rPr>
  </w:style>
  <w:style w:type="character" w:customStyle="1" w:styleId="af4">
    <w:name w:val="Текст выноски Знак"/>
    <w:link w:val="af3"/>
    <w:uiPriority w:val="99"/>
    <w:rsid w:val="0044228C"/>
    <w:rPr>
      <w:rFonts w:ascii="Tahoma" w:hAnsi="Tahoma" w:cs="Tahoma"/>
      <w:sz w:val="16"/>
      <w:szCs w:val="16"/>
    </w:rPr>
  </w:style>
  <w:style w:type="paragraph" w:styleId="13">
    <w:name w:val="toc 1"/>
    <w:basedOn w:val="a1"/>
    <w:next w:val="a1"/>
    <w:autoRedefine/>
    <w:uiPriority w:val="39"/>
    <w:unhideWhenUsed/>
    <w:qFormat/>
    <w:rsid w:val="007631F6"/>
    <w:pPr>
      <w:tabs>
        <w:tab w:val="right" w:leader="dot" w:pos="9345"/>
      </w:tabs>
      <w:jc w:val="both"/>
    </w:pPr>
    <w:rPr>
      <w:b/>
    </w:rPr>
  </w:style>
  <w:style w:type="character" w:customStyle="1" w:styleId="af5">
    <w:name w:val="Основной текст_"/>
    <w:link w:val="61"/>
    <w:rsid w:val="009D0567"/>
    <w:rPr>
      <w:rFonts w:eastAsia="Times New Roman"/>
      <w:shd w:val="clear" w:color="auto" w:fill="FFFFFF"/>
    </w:rPr>
  </w:style>
  <w:style w:type="character" w:customStyle="1" w:styleId="41">
    <w:name w:val="Основной текст4"/>
    <w:rsid w:val="009D056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61">
    <w:name w:val="Основной текст6"/>
    <w:basedOn w:val="a1"/>
    <w:link w:val="af5"/>
    <w:rsid w:val="009D0567"/>
    <w:pPr>
      <w:widowControl w:val="0"/>
      <w:shd w:val="clear" w:color="auto" w:fill="FFFFFF"/>
      <w:spacing w:before="360" w:line="274" w:lineRule="exact"/>
      <w:ind w:hanging="360"/>
      <w:jc w:val="both"/>
    </w:pPr>
    <w:rPr>
      <w:rFonts w:eastAsia="Times New Roman"/>
      <w:sz w:val="20"/>
      <w:szCs w:val="20"/>
    </w:rPr>
  </w:style>
  <w:style w:type="character" w:customStyle="1" w:styleId="14">
    <w:name w:val="Основной текст1"/>
    <w:rsid w:val="009D0567"/>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eastAsia="ru-RU" w:bidi="ru-RU"/>
    </w:rPr>
  </w:style>
  <w:style w:type="character" w:customStyle="1" w:styleId="21">
    <w:name w:val="Основной текст (2)_"/>
    <w:link w:val="22"/>
    <w:rsid w:val="009D0567"/>
    <w:rPr>
      <w:rFonts w:eastAsia="Times New Roman"/>
      <w:i/>
      <w:iCs/>
      <w:spacing w:val="20"/>
      <w:sz w:val="18"/>
      <w:szCs w:val="18"/>
      <w:shd w:val="clear" w:color="auto" w:fill="FFFFFF"/>
      <w:lang w:val="en-US" w:eastAsia="en-US" w:bidi="en-US"/>
    </w:rPr>
  </w:style>
  <w:style w:type="character" w:customStyle="1" w:styleId="34">
    <w:name w:val="Основной текст (3)_"/>
    <w:link w:val="35"/>
    <w:rsid w:val="009D0567"/>
    <w:rPr>
      <w:rFonts w:eastAsia="Times New Roman"/>
      <w:b/>
      <w:bCs/>
      <w:sz w:val="21"/>
      <w:szCs w:val="21"/>
      <w:shd w:val="clear" w:color="auto" w:fill="FFFFFF"/>
    </w:rPr>
  </w:style>
  <w:style w:type="character" w:customStyle="1" w:styleId="20pt">
    <w:name w:val="Основной текст (2) + Интервал 0 pt"/>
    <w:rsid w:val="009D0567"/>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42">
    <w:name w:val="Основной текст (4)_"/>
    <w:link w:val="43"/>
    <w:rsid w:val="009D0567"/>
    <w:rPr>
      <w:rFonts w:ascii="Garamond" w:eastAsia="Garamond" w:hAnsi="Garamond" w:cs="Garamond"/>
      <w:sz w:val="16"/>
      <w:szCs w:val="16"/>
      <w:shd w:val="clear" w:color="auto" w:fill="FFFFFF"/>
    </w:rPr>
  </w:style>
  <w:style w:type="paragraph" w:customStyle="1" w:styleId="22">
    <w:name w:val="Основной текст (2)"/>
    <w:basedOn w:val="a1"/>
    <w:link w:val="21"/>
    <w:rsid w:val="009D0567"/>
    <w:pPr>
      <w:widowControl w:val="0"/>
      <w:shd w:val="clear" w:color="auto" w:fill="FFFFFF"/>
      <w:spacing w:line="230" w:lineRule="exact"/>
    </w:pPr>
    <w:rPr>
      <w:rFonts w:eastAsia="Times New Roman"/>
      <w:i/>
      <w:iCs/>
      <w:spacing w:val="20"/>
      <w:sz w:val="18"/>
      <w:szCs w:val="18"/>
      <w:lang w:val="en-US" w:bidi="en-US"/>
    </w:rPr>
  </w:style>
  <w:style w:type="paragraph" w:customStyle="1" w:styleId="35">
    <w:name w:val="Основной текст (3)"/>
    <w:basedOn w:val="a1"/>
    <w:link w:val="34"/>
    <w:rsid w:val="009D0567"/>
    <w:pPr>
      <w:widowControl w:val="0"/>
      <w:shd w:val="clear" w:color="auto" w:fill="FFFFFF"/>
      <w:spacing w:line="0" w:lineRule="atLeast"/>
      <w:jc w:val="both"/>
    </w:pPr>
    <w:rPr>
      <w:rFonts w:eastAsia="Times New Roman"/>
      <w:b/>
      <w:bCs/>
      <w:sz w:val="21"/>
      <w:szCs w:val="21"/>
    </w:rPr>
  </w:style>
  <w:style w:type="paragraph" w:customStyle="1" w:styleId="43">
    <w:name w:val="Основной текст (4)"/>
    <w:basedOn w:val="a1"/>
    <w:link w:val="42"/>
    <w:rsid w:val="009D0567"/>
    <w:pPr>
      <w:widowControl w:val="0"/>
      <w:shd w:val="clear" w:color="auto" w:fill="FFFFFF"/>
      <w:spacing w:line="230" w:lineRule="exact"/>
    </w:pPr>
    <w:rPr>
      <w:rFonts w:ascii="Garamond" w:eastAsia="Garamond" w:hAnsi="Garamond"/>
      <w:sz w:val="16"/>
      <w:szCs w:val="16"/>
    </w:rPr>
  </w:style>
  <w:style w:type="character" w:customStyle="1" w:styleId="30">
    <w:name w:val="Заголовок 3 Знак"/>
    <w:link w:val="3"/>
    <w:rsid w:val="00B578C6"/>
    <w:rPr>
      <w:rFonts w:ascii="Cambria" w:eastAsia="Times New Roman" w:hAnsi="Cambria" w:cs="Times New Roman"/>
      <w:b/>
      <w:bCs/>
      <w:sz w:val="26"/>
      <w:szCs w:val="26"/>
      <w:lang w:eastAsia="en-US"/>
    </w:rPr>
  </w:style>
  <w:style w:type="character" w:customStyle="1" w:styleId="40">
    <w:name w:val="Заголовок 4 Знак"/>
    <w:link w:val="4"/>
    <w:rsid w:val="00B578C6"/>
    <w:rPr>
      <w:rFonts w:ascii="Calibri" w:eastAsia="Times New Roman" w:hAnsi="Calibri" w:cs="Times New Roman"/>
      <w:b/>
      <w:bCs/>
      <w:sz w:val="28"/>
      <w:szCs w:val="28"/>
      <w:lang w:eastAsia="en-US"/>
    </w:rPr>
  </w:style>
  <w:style w:type="character" w:customStyle="1" w:styleId="af6">
    <w:name w:val="Основной текст + Курсив"/>
    <w:rsid w:val="00CE0412"/>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20">
    <w:name w:val="Заголовок 2 Знак"/>
    <w:aliases w:val="Раздел Знак"/>
    <w:link w:val="2"/>
    <w:uiPriority w:val="99"/>
    <w:rsid w:val="00383539"/>
    <w:rPr>
      <w:rFonts w:ascii="Cambria" w:eastAsia="Times New Roman" w:hAnsi="Cambria" w:cs="Times New Roman"/>
      <w:b/>
      <w:bCs/>
      <w:i/>
      <w:iCs/>
      <w:sz w:val="28"/>
      <w:szCs w:val="28"/>
      <w:lang w:eastAsia="en-US"/>
    </w:rPr>
  </w:style>
  <w:style w:type="paragraph" w:styleId="23">
    <w:name w:val="Body Text 2"/>
    <w:aliases w:val="Договор"/>
    <w:basedOn w:val="a1"/>
    <w:link w:val="24"/>
    <w:unhideWhenUsed/>
    <w:qFormat/>
    <w:rsid w:val="00383539"/>
    <w:pPr>
      <w:spacing w:after="120" w:line="480" w:lineRule="auto"/>
    </w:pPr>
  </w:style>
  <w:style w:type="character" w:customStyle="1" w:styleId="24">
    <w:name w:val="Основной текст 2 Знак"/>
    <w:aliases w:val="Договор Знак2"/>
    <w:link w:val="23"/>
    <w:rsid w:val="00383539"/>
    <w:rPr>
      <w:sz w:val="24"/>
      <w:szCs w:val="24"/>
      <w:lang w:eastAsia="en-US"/>
    </w:rPr>
  </w:style>
  <w:style w:type="character" w:customStyle="1" w:styleId="60">
    <w:name w:val="Заголовок 6 Знак"/>
    <w:link w:val="6"/>
    <w:uiPriority w:val="99"/>
    <w:rsid w:val="00383539"/>
    <w:rPr>
      <w:rFonts w:eastAsia="Times New Roman"/>
      <w:i/>
      <w:sz w:val="22"/>
    </w:rPr>
  </w:style>
  <w:style w:type="character" w:customStyle="1" w:styleId="70">
    <w:name w:val="Заголовок 7 Знак"/>
    <w:link w:val="7"/>
    <w:uiPriority w:val="99"/>
    <w:rsid w:val="00383539"/>
    <w:rPr>
      <w:rFonts w:eastAsia="Times New Roman"/>
      <w:sz w:val="24"/>
      <w:szCs w:val="24"/>
    </w:rPr>
  </w:style>
  <w:style w:type="character" w:customStyle="1" w:styleId="80">
    <w:name w:val="Заголовок 8 Знак"/>
    <w:link w:val="8"/>
    <w:uiPriority w:val="99"/>
    <w:rsid w:val="00383539"/>
    <w:rPr>
      <w:rFonts w:eastAsia="Times New Roman"/>
      <w:i/>
      <w:iCs/>
      <w:sz w:val="24"/>
      <w:szCs w:val="24"/>
    </w:rPr>
  </w:style>
  <w:style w:type="character" w:customStyle="1" w:styleId="90">
    <w:name w:val="Заголовок 9 Знак"/>
    <w:link w:val="9"/>
    <w:uiPriority w:val="99"/>
    <w:rsid w:val="00383539"/>
    <w:rPr>
      <w:rFonts w:ascii="Arial" w:eastAsia="Times New Roman" w:hAnsi="Arial"/>
      <w:sz w:val="22"/>
      <w:szCs w:val="22"/>
    </w:rPr>
  </w:style>
  <w:style w:type="paragraph" w:styleId="af7">
    <w:name w:val="Normal (Web)"/>
    <w:aliases w:val=" Знак2,Знак2,Обычный (веб)1,Normal (Web),Обычный (Web),Обычный (веб) Знак Знак,Обычный (Web) Знак Знак Знак"/>
    <w:basedOn w:val="a1"/>
    <w:link w:val="af8"/>
    <w:uiPriority w:val="99"/>
    <w:qFormat/>
    <w:rsid w:val="00383539"/>
    <w:pPr>
      <w:spacing w:after="60"/>
      <w:jc w:val="both"/>
    </w:pPr>
    <w:rPr>
      <w:rFonts w:eastAsia="Times New Roman"/>
    </w:rPr>
  </w:style>
  <w:style w:type="character" w:styleId="af9">
    <w:name w:val="FollowedHyperlink"/>
    <w:rsid w:val="00383539"/>
    <w:rPr>
      <w:color w:val="800080"/>
      <w:u w:val="single"/>
    </w:rPr>
  </w:style>
  <w:style w:type="paragraph" w:styleId="HTML">
    <w:name w:val="HTML Address"/>
    <w:basedOn w:val="a1"/>
    <w:link w:val="HTML0"/>
    <w:uiPriority w:val="99"/>
    <w:rsid w:val="00383539"/>
    <w:pPr>
      <w:spacing w:after="60"/>
      <w:jc w:val="both"/>
    </w:pPr>
    <w:rPr>
      <w:rFonts w:eastAsia="Times New Roman"/>
      <w:i/>
      <w:iCs/>
    </w:rPr>
  </w:style>
  <w:style w:type="character" w:customStyle="1" w:styleId="HTML0">
    <w:name w:val="Адрес HTML Знак"/>
    <w:link w:val="HTML"/>
    <w:uiPriority w:val="99"/>
    <w:rsid w:val="00383539"/>
    <w:rPr>
      <w:rFonts w:eastAsia="Times New Roman"/>
      <w:i/>
      <w:iCs/>
      <w:sz w:val="24"/>
      <w:szCs w:val="24"/>
    </w:rPr>
  </w:style>
  <w:style w:type="character" w:styleId="HTML1">
    <w:name w:val="HTML Code"/>
    <w:rsid w:val="00383539"/>
    <w:rPr>
      <w:rFonts w:ascii="Courier New" w:eastAsia="Times New Roman" w:hAnsi="Courier New" w:cs="Courier New" w:hint="default"/>
      <w:sz w:val="20"/>
      <w:szCs w:val="20"/>
    </w:rPr>
  </w:style>
  <w:style w:type="character" w:styleId="HTML2">
    <w:name w:val="HTML Keyboard"/>
    <w:rsid w:val="00383539"/>
    <w:rPr>
      <w:rFonts w:ascii="Courier New" w:eastAsia="Times New Roman" w:hAnsi="Courier New" w:cs="Courier New" w:hint="default"/>
      <w:sz w:val="20"/>
      <w:szCs w:val="20"/>
    </w:rPr>
  </w:style>
  <w:style w:type="paragraph" w:styleId="HTML3">
    <w:name w:val="HTML Preformatted"/>
    <w:basedOn w:val="a1"/>
    <w:link w:val="HTML4"/>
    <w:uiPriority w:val="99"/>
    <w:rsid w:val="00383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Times New Roman" w:hAnsi="Courier New"/>
      <w:sz w:val="20"/>
      <w:szCs w:val="20"/>
    </w:rPr>
  </w:style>
  <w:style w:type="character" w:customStyle="1" w:styleId="HTML4">
    <w:name w:val="Стандартный HTML Знак"/>
    <w:link w:val="HTML3"/>
    <w:uiPriority w:val="99"/>
    <w:rsid w:val="00383539"/>
    <w:rPr>
      <w:rFonts w:ascii="Courier New" w:eastAsia="Times New Roman" w:hAnsi="Courier New"/>
    </w:rPr>
  </w:style>
  <w:style w:type="character" w:styleId="HTML5">
    <w:name w:val="HTML Sample"/>
    <w:rsid w:val="00383539"/>
    <w:rPr>
      <w:rFonts w:ascii="Courier New" w:eastAsia="Times New Roman" w:hAnsi="Courier New" w:cs="Courier New" w:hint="default"/>
    </w:rPr>
  </w:style>
  <w:style w:type="character" w:styleId="HTML6">
    <w:name w:val="HTML Typewriter"/>
    <w:rsid w:val="00383539"/>
    <w:rPr>
      <w:rFonts w:ascii="Courier New" w:eastAsia="Times New Roman" w:hAnsi="Courier New" w:cs="Courier New" w:hint="default"/>
      <w:sz w:val="20"/>
      <w:szCs w:val="20"/>
    </w:rPr>
  </w:style>
  <w:style w:type="paragraph" w:styleId="afa">
    <w:name w:val="Closing"/>
    <w:basedOn w:val="a1"/>
    <w:link w:val="afb"/>
    <w:uiPriority w:val="99"/>
    <w:rsid w:val="00383539"/>
    <w:pPr>
      <w:spacing w:after="60"/>
      <w:ind w:left="4252"/>
      <w:jc w:val="both"/>
    </w:pPr>
    <w:rPr>
      <w:rFonts w:eastAsia="Times New Roman"/>
    </w:rPr>
  </w:style>
  <w:style w:type="character" w:customStyle="1" w:styleId="afb">
    <w:name w:val="Прощание Знак"/>
    <w:link w:val="afa"/>
    <w:uiPriority w:val="99"/>
    <w:rsid w:val="00383539"/>
    <w:rPr>
      <w:rFonts w:eastAsia="Times New Roman"/>
      <w:sz w:val="24"/>
      <w:szCs w:val="24"/>
    </w:rPr>
  </w:style>
  <w:style w:type="character" w:customStyle="1" w:styleId="15">
    <w:name w:val="Договор Знак1"/>
    <w:rsid w:val="00383539"/>
    <w:rPr>
      <w:sz w:val="24"/>
      <w:szCs w:val="24"/>
      <w:lang w:val="ru-RU" w:eastAsia="ru-RU" w:bidi="ar-SA"/>
    </w:rPr>
  </w:style>
  <w:style w:type="paragraph" w:styleId="25">
    <w:name w:val="Body Text Indent 2"/>
    <w:aliases w:val="Знак, Знак"/>
    <w:basedOn w:val="a1"/>
    <w:link w:val="26"/>
    <w:uiPriority w:val="99"/>
    <w:rsid w:val="00383539"/>
    <w:pPr>
      <w:spacing w:after="120" w:line="480" w:lineRule="auto"/>
      <w:ind w:left="283"/>
      <w:jc w:val="both"/>
    </w:pPr>
    <w:rPr>
      <w:rFonts w:eastAsia="Times New Roman"/>
      <w:szCs w:val="20"/>
    </w:rPr>
  </w:style>
  <w:style w:type="character" w:customStyle="1" w:styleId="26">
    <w:name w:val="Основной текст с отступом 2 Знак"/>
    <w:aliases w:val="Знак Знак, Знак Знак"/>
    <w:link w:val="25"/>
    <w:uiPriority w:val="99"/>
    <w:rsid w:val="00383539"/>
    <w:rPr>
      <w:rFonts w:eastAsia="Times New Roman"/>
      <w:sz w:val="24"/>
    </w:rPr>
  </w:style>
  <w:style w:type="paragraph" w:customStyle="1" w:styleId="a0">
    <w:name w:val="Часть"/>
    <w:basedOn w:val="a1"/>
    <w:semiHidden/>
    <w:rsid w:val="00383539"/>
    <w:pPr>
      <w:numPr>
        <w:numId w:val="1"/>
      </w:numPr>
      <w:spacing w:after="60"/>
      <w:ind w:left="0" w:firstLine="0"/>
      <w:jc w:val="center"/>
    </w:pPr>
    <w:rPr>
      <w:rFonts w:ascii="Arial" w:eastAsia="Times New Roman" w:hAnsi="Arial"/>
      <w:b/>
      <w:caps/>
      <w:sz w:val="32"/>
      <w:szCs w:val="20"/>
      <w:lang w:eastAsia="ru-RU"/>
    </w:rPr>
  </w:style>
  <w:style w:type="paragraph" w:customStyle="1" w:styleId="36">
    <w:name w:val="Раздел 3"/>
    <w:basedOn w:val="a1"/>
    <w:semiHidden/>
    <w:qFormat/>
    <w:rsid w:val="00383539"/>
    <w:pPr>
      <w:tabs>
        <w:tab w:val="num" w:pos="360"/>
        <w:tab w:val="num" w:pos="567"/>
      </w:tabs>
      <w:spacing w:before="120" w:after="120"/>
      <w:ind w:left="360" w:hanging="360"/>
      <w:jc w:val="center"/>
    </w:pPr>
    <w:rPr>
      <w:rFonts w:eastAsia="Times New Roman"/>
      <w:b/>
      <w:szCs w:val="20"/>
      <w:lang w:eastAsia="ru-RU"/>
    </w:rPr>
  </w:style>
  <w:style w:type="paragraph" w:customStyle="1" w:styleId="afc">
    <w:name w:val="Тендерные данные"/>
    <w:basedOn w:val="a1"/>
    <w:semiHidden/>
    <w:rsid w:val="00383539"/>
    <w:pPr>
      <w:tabs>
        <w:tab w:val="left" w:pos="1985"/>
      </w:tabs>
      <w:spacing w:before="120" w:after="60"/>
      <w:jc w:val="both"/>
    </w:pPr>
    <w:rPr>
      <w:rFonts w:eastAsia="Times New Roman"/>
      <w:b/>
      <w:szCs w:val="20"/>
      <w:lang w:eastAsia="ru-RU"/>
    </w:rPr>
  </w:style>
  <w:style w:type="paragraph" w:customStyle="1" w:styleId="ConsNonformat">
    <w:name w:val="ConsNonformat"/>
    <w:semiHidden/>
    <w:rsid w:val="00383539"/>
    <w:pPr>
      <w:widowControl w:val="0"/>
      <w:autoSpaceDE w:val="0"/>
      <w:autoSpaceDN w:val="0"/>
      <w:adjustRightInd w:val="0"/>
      <w:ind w:right="19772"/>
    </w:pPr>
    <w:rPr>
      <w:rFonts w:ascii="Courier New" w:eastAsia="Times New Roman" w:hAnsi="Courier New" w:cs="Courier New"/>
    </w:rPr>
  </w:style>
  <w:style w:type="paragraph" w:customStyle="1" w:styleId="16">
    <w:name w:val="Стиль1"/>
    <w:basedOn w:val="a1"/>
    <w:rsid w:val="00383539"/>
    <w:pPr>
      <w:keepNext/>
      <w:keepLines/>
      <w:widowControl w:val="0"/>
      <w:suppressLineNumbers/>
      <w:tabs>
        <w:tab w:val="num" w:pos="1152"/>
      </w:tabs>
      <w:suppressAutoHyphens/>
      <w:spacing w:after="60"/>
      <w:ind w:left="1152" w:hanging="432"/>
    </w:pPr>
    <w:rPr>
      <w:rFonts w:eastAsia="Times New Roman"/>
      <w:b/>
      <w:sz w:val="28"/>
      <w:lang w:eastAsia="ru-RU"/>
    </w:rPr>
  </w:style>
  <w:style w:type="paragraph" w:customStyle="1" w:styleId="2-1">
    <w:name w:val="содержание2-1"/>
    <w:basedOn w:val="3"/>
    <w:next w:val="a1"/>
    <w:rsid w:val="00383539"/>
    <w:pPr>
      <w:jc w:val="both"/>
    </w:pPr>
    <w:rPr>
      <w:rFonts w:ascii="Times New Roman" w:hAnsi="Times New Roman"/>
      <w:bCs w:val="0"/>
      <w:sz w:val="24"/>
      <w:szCs w:val="24"/>
      <w:lang w:eastAsia="ru-RU"/>
    </w:rPr>
  </w:style>
  <w:style w:type="paragraph" w:styleId="27">
    <w:name w:val="List Number 2"/>
    <w:basedOn w:val="a1"/>
    <w:rsid w:val="00383539"/>
    <w:pPr>
      <w:tabs>
        <w:tab w:val="num" w:pos="643"/>
      </w:tabs>
      <w:spacing w:after="60"/>
      <w:ind w:left="643" w:hanging="360"/>
      <w:jc w:val="both"/>
    </w:pPr>
    <w:rPr>
      <w:rFonts w:eastAsia="Times New Roman"/>
      <w:lang w:eastAsia="ru-RU"/>
    </w:rPr>
  </w:style>
  <w:style w:type="paragraph" w:customStyle="1" w:styleId="28">
    <w:name w:val="Стиль2"/>
    <w:basedOn w:val="27"/>
    <w:rsid w:val="00383539"/>
    <w:pPr>
      <w:keepNext/>
      <w:keepLines/>
      <w:widowControl w:val="0"/>
      <w:suppressLineNumbers/>
      <w:tabs>
        <w:tab w:val="clear" w:pos="643"/>
        <w:tab w:val="num" w:pos="947"/>
      </w:tabs>
      <w:suppressAutoHyphens/>
      <w:ind w:left="720" w:firstLine="0"/>
    </w:pPr>
    <w:rPr>
      <w:b/>
      <w:szCs w:val="20"/>
    </w:rPr>
  </w:style>
  <w:style w:type="paragraph" w:customStyle="1" w:styleId="37">
    <w:name w:val="Стиль3"/>
    <w:basedOn w:val="25"/>
    <w:rsid w:val="00383539"/>
    <w:pPr>
      <w:widowControl w:val="0"/>
      <w:tabs>
        <w:tab w:val="num" w:pos="1127"/>
      </w:tabs>
      <w:adjustRightInd w:val="0"/>
      <w:spacing w:after="0" w:line="240" w:lineRule="auto"/>
      <w:ind w:left="900"/>
    </w:pPr>
  </w:style>
  <w:style w:type="paragraph" w:customStyle="1" w:styleId="2-11">
    <w:name w:val="содержание2-11"/>
    <w:basedOn w:val="a1"/>
    <w:rsid w:val="00383539"/>
    <w:pPr>
      <w:spacing w:after="60"/>
      <w:jc w:val="both"/>
    </w:pPr>
    <w:rPr>
      <w:rFonts w:eastAsia="Times New Roman"/>
      <w:lang w:eastAsia="ru-RU"/>
    </w:rPr>
  </w:style>
  <w:style w:type="paragraph" w:customStyle="1" w:styleId="44">
    <w:name w:val="Стиль4"/>
    <w:basedOn w:val="2"/>
    <w:next w:val="a1"/>
    <w:rsid w:val="00383539"/>
    <w:pPr>
      <w:keepLines/>
      <w:framePr w:hSpace="180" w:wrap="around" w:vAnchor="text" w:hAnchor="text" w:y="1"/>
      <w:widowControl w:val="0"/>
      <w:suppressLineNumbers/>
      <w:suppressAutoHyphens/>
      <w:spacing w:before="0" w:after="0"/>
      <w:ind w:firstLine="567"/>
      <w:suppressOverlap/>
      <w:jc w:val="both"/>
    </w:pPr>
    <w:rPr>
      <w:rFonts w:ascii="Times New Roman" w:hAnsi="Times New Roman"/>
      <w:b w:val="0"/>
      <w:bCs w:val="0"/>
      <w:i w:val="0"/>
      <w:iCs w:val="0"/>
      <w:kern w:val="28"/>
      <w:sz w:val="24"/>
      <w:szCs w:val="20"/>
    </w:rPr>
  </w:style>
  <w:style w:type="paragraph" w:customStyle="1" w:styleId="afd">
    <w:name w:val="Таблица заголовок"/>
    <w:basedOn w:val="a1"/>
    <w:rsid w:val="00383539"/>
    <w:pPr>
      <w:spacing w:before="120" w:after="120" w:line="360" w:lineRule="auto"/>
      <w:jc w:val="right"/>
    </w:pPr>
    <w:rPr>
      <w:rFonts w:eastAsia="Times New Roman"/>
      <w:b/>
      <w:sz w:val="28"/>
      <w:szCs w:val="28"/>
      <w:lang w:eastAsia="ru-RU"/>
    </w:rPr>
  </w:style>
  <w:style w:type="paragraph" w:customStyle="1" w:styleId="afe">
    <w:name w:val="текст таблицы"/>
    <w:basedOn w:val="a1"/>
    <w:rsid w:val="00383539"/>
    <w:pPr>
      <w:spacing w:before="120"/>
      <w:ind w:right="-102"/>
    </w:pPr>
    <w:rPr>
      <w:rFonts w:eastAsia="Times New Roman"/>
      <w:lang w:eastAsia="ru-RU"/>
    </w:rPr>
  </w:style>
  <w:style w:type="paragraph" w:customStyle="1" w:styleId="aff">
    <w:name w:val="Пункт Знак"/>
    <w:basedOn w:val="a1"/>
    <w:rsid w:val="00383539"/>
    <w:pPr>
      <w:tabs>
        <w:tab w:val="num" w:pos="1134"/>
        <w:tab w:val="left" w:pos="1701"/>
      </w:tabs>
      <w:snapToGrid w:val="0"/>
      <w:spacing w:line="360" w:lineRule="auto"/>
      <w:ind w:left="1134" w:hanging="567"/>
      <w:jc w:val="both"/>
    </w:pPr>
    <w:rPr>
      <w:rFonts w:eastAsia="Times New Roman"/>
      <w:sz w:val="28"/>
      <w:szCs w:val="20"/>
      <w:lang w:eastAsia="ru-RU"/>
    </w:rPr>
  </w:style>
  <w:style w:type="paragraph" w:customStyle="1" w:styleId="aff0">
    <w:name w:val="a"/>
    <w:basedOn w:val="a1"/>
    <w:rsid w:val="00383539"/>
    <w:pPr>
      <w:snapToGrid w:val="0"/>
      <w:spacing w:line="360" w:lineRule="auto"/>
      <w:ind w:left="1134" w:hanging="567"/>
      <w:jc w:val="both"/>
    </w:pPr>
    <w:rPr>
      <w:rFonts w:eastAsia="Times New Roman"/>
      <w:sz w:val="28"/>
      <w:szCs w:val="28"/>
      <w:lang w:eastAsia="ru-RU"/>
    </w:rPr>
  </w:style>
  <w:style w:type="paragraph" w:customStyle="1" w:styleId="aff1">
    <w:name w:val="Словарная статья"/>
    <w:basedOn w:val="a1"/>
    <w:next w:val="a1"/>
    <w:rsid w:val="00383539"/>
    <w:pPr>
      <w:autoSpaceDE w:val="0"/>
      <w:autoSpaceDN w:val="0"/>
      <w:adjustRightInd w:val="0"/>
      <w:ind w:right="118"/>
      <w:jc w:val="both"/>
    </w:pPr>
    <w:rPr>
      <w:rFonts w:ascii="Arial" w:eastAsia="Times New Roman" w:hAnsi="Arial"/>
      <w:sz w:val="20"/>
      <w:szCs w:val="20"/>
      <w:lang w:eastAsia="ru-RU"/>
    </w:rPr>
  </w:style>
  <w:style w:type="paragraph" w:customStyle="1" w:styleId="aff2">
    <w:name w:val="Комментарий пользователя"/>
    <w:basedOn w:val="a1"/>
    <w:next w:val="a1"/>
    <w:rsid w:val="00383539"/>
    <w:pPr>
      <w:autoSpaceDE w:val="0"/>
      <w:autoSpaceDN w:val="0"/>
      <w:adjustRightInd w:val="0"/>
      <w:ind w:left="170"/>
    </w:pPr>
    <w:rPr>
      <w:rFonts w:ascii="Arial" w:eastAsia="Times New Roman" w:hAnsi="Arial"/>
      <w:i/>
      <w:iCs/>
      <w:color w:val="000080"/>
      <w:sz w:val="20"/>
      <w:szCs w:val="20"/>
      <w:lang w:eastAsia="ru-RU"/>
    </w:rPr>
  </w:style>
  <w:style w:type="paragraph" w:customStyle="1" w:styleId="paragraph">
    <w:name w:val="paragraph"/>
    <w:basedOn w:val="a1"/>
    <w:rsid w:val="00383539"/>
    <w:pPr>
      <w:spacing w:before="100" w:beforeAutospacing="1" w:after="100" w:afterAutospacing="1"/>
      <w:jc w:val="both"/>
    </w:pPr>
    <w:rPr>
      <w:rFonts w:ascii="Arial" w:eastAsia="Arial Unicode MS" w:hAnsi="Arial" w:cs="Arial"/>
      <w:color w:val="000000"/>
      <w:sz w:val="20"/>
      <w:szCs w:val="20"/>
      <w:lang w:eastAsia="ru-RU"/>
    </w:rPr>
  </w:style>
  <w:style w:type="paragraph" w:customStyle="1" w:styleId="xl24">
    <w:name w:val="xl24"/>
    <w:basedOn w:val="a1"/>
    <w:rsid w:val="00383539"/>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eastAsia="ru-RU"/>
    </w:rPr>
  </w:style>
  <w:style w:type="paragraph" w:customStyle="1" w:styleId="11818">
    <w:name w:val="Стиль Заголовок 1 + Перед:  18 пт После:  18 пт"/>
    <w:basedOn w:val="1"/>
    <w:rsid w:val="00383539"/>
    <w:pPr>
      <w:pageBreakBefore/>
      <w:spacing w:before="360" w:after="360" w:line="360" w:lineRule="auto"/>
      <w:ind w:firstLine="567"/>
      <w:jc w:val="center"/>
    </w:pPr>
    <w:rPr>
      <w:rFonts w:ascii="Times New Roman" w:hAnsi="Times New Roman"/>
      <w:color w:val="auto"/>
      <w:sz w:val="24"/>
      <w:szCs w:val="24"/>
    </w:rPr>
  </w:style>
  <w:style w:type="paragraph" w:customStyle="1" w:styleId="17">
    <w:name w:val="Обычный1"/>
    <w:rsid w:val="00383539"/>
    <w:rPr>
      <w:rFonts w:eastAsia="Times New Roman"/>
      <w:vertAlign w:val="superscript"/>
    </w:rPr>
  </w:style>
  <w:style w:type="paragraph" w:customStyle="1" w:styleId="18">
    <w:name w:val="Название1"/>
    <w:basedOn w:val="a1"/>
    <w:rsid w:val="00383539"/>
    <w:pPr>
      <w:snapToGrid w:val="0"/>
      <w:jc w:val="center"/>
    </w:pPr>
    <w:rPr>
      <w:rFonts w:eastAsia="Times New Roman"/>
      <w:szCs w:val="20"/>
      <w:lang w:eastAsia="ru-RU"/>
    </w:rPr>
  </w:style>
  <w:style w:type="paragraph" w:customStyle="1" w:styleId="62">
    <w:name w:val="Текст для М6"/>
    <w:basedOn w:val="a1"/>
    <w:rsid w:val="00383539"/>
    <w:pPr>
      <w:spacing w:line="360" w:lineRule="auto"/>
      <w:ind w:firstLine="720"/>
      <w:jc w:val="both"/>
    </w:pPr>
    <w:rPr>
      <w:rFonts w:eastAsia="Times New Roman"/>
      <w:sz w:val="26"/>
      <w:szCs w:val="20"/>
      <w:lang w:eastAsia="ru-RU"/>
    </w:rPr>
  </w:style>
  <w:style w:type="paragraph" w:customStyle="1" w:styleId="210">
    <w:name w:val="Основной текст 21"/>
    <w:basedOn w:val="a1"/>
    <w:rsid w:val="00383539"/>
    <w:pPr>
      <w:jc w:val="both"/>
    </w:pPr>
    <w:rPr>
      <w:rFonts w:eastAsia="Times New Roman"/>
      <w:b/>
      <w:color w:val="000000"/>
      <w:szCs w:val="20"/>
      <w:lang w:eastAsia="ru-RU"/>
    </w:rPr>
  </w:style>
  <w:style w:type="paragraph" w:customStyle="1" w:styleId="aff3">
    <w:name w:val="ПодразделТ"/>
    <w:basedOn w:val="a1"/>
    <w:next w:val="a1"/>
    <w:rsid w:val="00383539"/>
    <w:pPr>
      <w:keepNext/>
      <w:keepLines/>
      <w:spacing w:before="360" w:after="360" w:line="312" w:lineRule="auto"/>
      <w:ind w:firstLine="720"/>
      <w:jc w:val="both"/>
      <w:outlineLvl w:val="1"/>
    </w:pPr>
    <w:rPr>
      <w:rFonts w:eastAsia="Times New Roman"/>
      <w:b/>
      <w:sz w:val="32"/>
      <w:szCs w:val="20"/>
      <w:lang w:eastAsia="ru-RU"/>
    </w:rPr>
  </w:style>
  <w:style w:type="character" w:styleId="aff4">
    <w:name w:val="page number"/>
    <w:rsid w:val="00383539"/>
    <w:rPr>
      <w:rFonts w:ascii="Times New Roman" w:hAnsi="Times New Roman" w:cs="Times New Roman" w:hint="default"/>
    </w:rPr>
  </w:style>
  <w:style w:type="character" w:customStyle="1" w:styleId="aff5">
    <w:name w:val="Основной шрифт"/>
    <w:semiHidden/>
    <w:rsid w:val="00383539"/>
  </w:style>
  <w:style w:type="character" w:customStyle="1" w:styleId="19">
    <w:name w:val="Знак Знак1"/>
    <w:rsid w:val="00383539"/>
    <w:rPr>
      <w:sz w:val="24"/>
      <w:lang w:val="ru-RU" w:eastAsia="ru-RU" w:bidi="ar-SA"/>
    </w:rPr>
  </w:style>
  <w:style w:type="character" w:customStyle="1" w:styleId="38">
    <w:name w:val="Стиль3 Знак"/>
    <w:rsid w:val="00383539"/>
  </w:style>
  <w:style w:type="character" w:customStyle="1" w:styleId="39">
    <w:name w:val="Стиль3 Знак Знак"/>
    <w:rsid w:val="00383539"/>
    <w:rPr>
      <w:sz w:val="24"/>
      <w:lang w:val="ru-RU" w:eastAsia="ru-RU" w:bidi="ar-SA"/>
    </w:rPr>
  </w:style>
  <w:style w:type="character" w:customStyle="1" w:styleId="1a">
    <w:name w:val="Знак1"/>
    <w:rsid w:val="00383539"/>
    <w:rPr>
      <w:sz w:val="24"/>
      <w:lang w:val="ru-RU" w:eastAsia="ru-RU" w:bidi="ar-SA"/>
    </w:rPr>
  </w:style>
  <w:style w:type="paragraph" w:customStyle="1" w:styleId="ConsPlusCell">
    <w:name w:val="ConsPlusCell"/>
    <w:rsid w:val="00383539"/>
    <w:pPr>
      <w:widowControl w:val="0"/>
      <w:autoSpaceDE w:val="0"/>
      <w:autoSpaceDN w:val="0"/>
      <w:adjustRightInd w:val="0"/>
    </w:pPr>
    <w:rPr>
      <w:rFonts w:ascii="Arial" w:eastAsia="Times New Roman" w:hAnsi="Arial" w:cs="Arial"/>
    </w:rPr>
  </w:style>
  <w:style w:type="paragraph" w:styleId="91">
    <w:name w:val="toc 9"/>
    <w:basedOn w:val="a1"/>
    <w:next w:val="a1"/>
    <w:autoRedefine/>
    <w:rsid w:val="00383539"/>
    <w:pPr>
      <w:ind w:left="1920"/>
    </w:pPr>
    <w:rPr>
      <w:rFonts w:eastAsia="Times New Roman"/>
      <w:sz w:val="18"/>
      <w:szCs w:val="18"/>
      <w:lang w:eastAsia="ru-RU"/>
    </w:rPr>
  </w:style>
  <w:style w:type="paragraph" w:styleId="aff6">
    <w:name w:val="List Bullet"/>
    <w:basedOn w:val="a1"/>
    <w:autoRedefine/>
    <w:rsid w:val="00383539"/>
    <w:pPr>
      <w:tabs>
        <w:tab w:val="num" w:pos="360"/>
      </w:tabs>
      <w:spacing w:after="60"/>
      <w:ind w:left="360" w:hanging="360"/>
      <w:jc w:val="both"/>
    </w:pPr>
    <w:rPr>
      <w:rFonts w:eastAsia="Times New Roman"/>
      <w:lang w:eastAsia="ru-RU"/>
    </w:rPr>
  </w:style>
  <w:style w:type="paragraph" w:styleId="aff7">
    <w:name w:val="List Number"/>
    <w:basedOn w:val="a1"/>
    <w:rsid w:val="00383539"/>
    <w:pPr>
      <w:tabs>
        <w:tab w:val="num" w:pos="360"/>
      </w:tabs>
      <w:spacing w:after="60"/>
      <w:ind w:left="360" w:hanging="360"/>
      <w:jc w:val="both"/>
    </w:pPr>
    <w:rPr>
      <w:rFonts w:eastAsia="Times New Roman"/>
      <w:lang w:eastAsia="ru-RU"/>
    </w:rPr>
  </w:style>
  <w:style w:type="paragraph" w:styleId="29">
    <w:name w:val="List Bullet 2"/>
    <w:basedOn w:val="a1"/>
    <w:autoRedefine/>
    <w:rsid w:val="00383539"/>
    <w:pPr>
      <w:tabs>
        <w:tab w:val="num" w:pos="643"/>
      </w:tabs>
      <w:spacing w:after="60"/>
      <w:ind w:left="643" w:hanging="360"/>
      <w:jc w:val="both"/>
    </w:pPr>
    <w:rPr>
      <w:rFonts w:eastAsia="Times New Roman"/>
      <w:lang w:eastAsia="ru-RU"/>
    </w:rPr>
  </w:style>
  <w:style w:type="paragraph" w:styleId="3a">
    <w:name w:val="List Bullet 3"/>
    <w:basedOn w:val="a1"/>
    <w:autoRedefine/>
    <w:rsid w:val="00383539"/>
    <w:pPr>
      <w:tabs>
        <w:tab w:val="num" w:pos="926"/>
      </w:tabs>
      <w:spacing w:after="60"/>
      <w:ind w:left="926" w:hanging="360"/>
      <w:jc w:val="both"/>
    </w:pPr>
    <w:rPr>
      <w:rFonts w:eastAsia="Times New Roman"/>
      <w:lang w:eastAsia="ru-RU"/>
    </w:rPr>
  </w:style>
  <w:style w:type="paragraph" w:styleId="45">
    <w:name w:val="List Bullet 4"/>
    <w:basedOn w:val="a1"/>
    <w:autoRedefine/>
    <w:rsid w:val="00383539"/>
    <w:pPr>
      <w:tabs>
        <w:tab w:val="num" w:pos="1209"/>
      </w:tabs>
      <w:spacing w:after="60"/>
      <w:ind w:left="1209" w:hanging="360"/>
      <w:jc w:val="both"/>
    </w:pPr>
    <w:rPr>
      <w:rFonts w:eastAsia="Times New Roman"/>
      <w:lang w:eastAsia="ru-RU"/>
    </w:rPr>
  </w:style>
  <w:style w:type="paragraph" w:styleId="51">
    <w:name w:val="List Bullet 5"/>
    <w:basedOn w:val="a1"/>
    <w:autoRedefine/>
    <w:rsid w:val="00383539"/>
    <w:pPr>
      <w:tabs>
        <w:tab w:val="num" w:pos="1492"/>
      </w:tabs>
      <w:spacing w:after="60"/>
      <w:ind w:left="1492" w:hanging="360"/>
      <w:jc w:val="both"/>
    </w:pPr>
    <w:rPr>
      <w:rFonts w:eastAsia="Times New Roman"/>
      <w:lang w:eastAsia="ru-RU"/>
    </w:rPr>
  </w:style>
  <w:style w:type="paragraph" w:styleId="3b">
    <w:name w:val="List Number 3"/>
    <w:basedOn w:val="a1"/>
    <w:rsid w:val="00383539"/>
    <w:pPr>
      <w:tabs>
        <w:tab w:val="num" w:pos="926"/>
      </w:tabs>
      <w:spacing w:after="60"/>
      <w:ind w:left="926" w:hanging="360"/>
      <w:jc w:val="both"/>
    </w:pPr>
    <w:rPr>
      <w:rFonts w:eastAsia="Times New Roman"/>
      <w:lang w:eastAsia="ru-RU"/>
    </w:rPr>
  </w:style>
  <w:style w:type="paragraph" w:styleId="46">
    <w:name w:val="List Number 4"/>
    <w:basedOn w:val="a1"/>
    <w:rsid w:val="00383539"/>
    <w:pPr>
      <w:tabs>
        <w:tab w:val="num" w:pos="1209"/>
      </w:tabs>
      <w:spacing w:after="60"/>
      <w:ind w:left="1209" w:hanging="360"/>
      <w:jc w:val="both"/>
    </w:pPr>
    <w:rPr>
      <w:rFonts w:eastAsia="Times New Roman"/>
      <w:lang w:eastAsia="ru-RU"/>
    </w:rPr>
  </w:style>
  <w:style w:type="paragraph" w:styleId="52">
    <w:name w:val="List Number 5"/>
    <w:basedOn w:val="a1"/>
    <w:rsid w:val="00383539"/>
    <w:pPr>
      <w:tabs>
        <w:tab w:val="num" w:pos="1492"/>
      </w:tabs>
      <w:spacing w:after="60"/>
      <w:ind w:left="1492" w:hanging="360"/>
      <w:jc w:val="both"/>
    </w:pPr>
    <w:rPr>
      <w:rFonts w:eastAsia="Times New Roman"/>
      <w:lang w:eastAsia="ru-RU"/>
    </w:rPr>
  </w:style>
  <w:style w:type="paragraph" w:styleId="aff8">
    <w:name w:val="Title"/>
    <w:basedOn w:val="a1"/>
    <w:link w:val="aff9"/>
    <w:uiPriority w:val="99"/>
    <w:qFormat/>
    <w:rsid w:val="00383539"/>
    <w:pPr>
      <w:spacing w:before="240" w:after="60"/>
      <w:jc w:val="center"/>
      <w:outlineLvl w:val="0"/>
    </w:pPr>
    <w:rPr>
      <w:rFonts w:ascii="Arial" w:eastAsia="Times New Roman" w:hAnsi="Arial"/>
      <w:b/>
      <w:kern w:val="28"/>
      <w:sz w:val="32"/>
      <w:szCs w:val="20"/>
    </w:rPr>
  </w:style>
  <w:style w:type="character" w:customStyle="1" w:styleId="aff9">
    <w:name w:val="Название Знак"/>
    <w:link w:val="aff8"/>
    <w:uiPriority w:val="99"/>
    <w:rsid w:val="00383539"/>
    <w:rPr>
      <w:rFonts w:ascii="Arial" w:eastAsia="Times New Roman" w:hAnsi="Arial"/>
      <w:b/>
      <w:kern w:val="28"/>
      <w:sz w:val="32"/>
    </w:rPr>
  </w:style>
  <w:style w:type="paragraph" w:styleId="affa">
    <w:name w:val="Subtitle"/>
    <w:basedOn w:val="a1"/>
    <w:link w:val="affb"/>
    <w:uiPriority w:val="99"/>
    <w:qFormat/>
    <w:rsid w:val="00383539"/>
    <w:pPr>
      <w:spacing w:after="60"/>
      <w:jc w:val="center"/>
      <w:outlineLvl w:val="1"/>
    </w:pPr>
    <w:rPr>
      <w:rFonts w:ascii="Arial" w:eastAsia="Times New Roman" w:hAnsi="Arial"/>
      <w:szCs w:val="20"/>
    </w:rPr>
  </w:style>
  <w:style w:type="character" w:customStyle="1" w:styleId="affb">
    <w:name w:val="Подзаголовок Знак"/>
    <w:link w:val="affa"/>
    <w:uiPriority w:val="99"/>
    <w:rsid w:val="00383539"/>
    <w:rPr>
      <w:rFonts w:ascii="Arial" w:eastAsia="Times New Roman" w:hAnsi="Arial"/>
      <w:sz w:val="24"/>
    </w:rPr>
  </w:style>
  <w:style w:type="paragraph" w:styleId="affc">
    <w:name w:val="Date"/>
    <w:aliases w:val="Дата Знак1,Дата Знак Знак1, Знак15 Знак Знак1,Дата Знак Знак Знак, Знак15 Знак Знак Знак, Знак15 Знак1 Знак, Знак15 Знак2, Знак15 Знак,Дата Знак Знак, Знак15 Знак Знак, Знак15 Знак1, Знак15,Дата Знак2,Знак15 Знак Знак1,Знак15 Знак Знак Зн"/>
    <w:basedOn w:val="a1"/>
    <w:next w:val="a1"/>
    <w:link w:val="3c"/>
    <w:qFormat/>
    <w:rsid w:val="00383539"/>
    <w:pPr>
      <w:spacing w:after="60"/>
      <w:jc w:val="both"/>
    </w:pPr>
    <w:rPr>
      <w:rFonts w:eastAsia="Times New Roman"/>
      <w:szCs w:val="20"/>
    </w:rPr>
  </w:style>
  <w:style w:type="character" w:customStyle="1" w:styleId="affd">
    <w:name w:val="Дата Знак"/>
    <w:uiPriority w:val="99"/>
    <w:semiHidden/>
    <w:rsid w:val="00383539"/>
    <w:rPr>
      <w:sz w:val="24"/>
      <w:szCs w:val="24"/>
      <w:lang w:eastAsia="en-US"/>
    </w:rPr>
  </w:style>
  <w:style w:type="paragraph" w:styleId="3d">
    <w:name w:val="Body Text Indent 3"/>
    <w:basedOn w:val="a1"/>
    <w:link w:val="3e"/>
    <w:uiPriority w:val="99"/>
    <w:rsid w:val="00383539"/>
    <w:pPr>
      <w:spacing w:after="120"/>
      <w:ind w:left="283"/>
      <w:jc w:val="both"/>
    </w:pPr>
    <w:rPr>
      <w:rFonts w:eastAsia="Times New Roman"/>
      <w:sz w:val="16"/>
      <w:szCs w:val="20"/>
    </w:rPr>
  </w:style>
  <w:style w:type="character" w:customStyle="1" w:styleId="3e">
    <w:name w:val="Основной текст с отступом 3 Знак"/>
    <w:link w:val="3d"/>
    <w:uiPriority w:val="99"/>
    <w:rsid w:val="00383539"/>
    <w:rPr>
      <w:rFonts w:eastAsia="Times New Roman"/>
      <w:sz w:val="16"/>
    </w:rPr>
  </w:style>
  <w:style w:type="paragraph" w:styleId="affe">
    <w:name w:val="Block Text"/>
    <w:basedOn w:val="a1"/>
    <w:rsid w:val="00383539"/>
    <w:pPr>
      <w:spacing w:after="120"/>
      <w:ind w:left="1440" w:right="1440"/>
      <w:jc w:val="both"/>
    </w:pPr>
    <w:rPr>
      <w:rFonts w:eastAsia="Times New Roman"/>
      <w:szCs w:val="20"/>
      <w:lang w:eastAsia="ru-RU"/>
    </w:rPr>
  </w:style>
  <w:style w:type="paragraph" w:styleId="afff">
    <w:name w:val="Plain Text"/>
    <w:basedOn w:val="a1"/>
    <w:link w:val="afff0"/>
    <w:uiPriority w:val="99"/>
    <w:rsid w:val="00383539"/>
    <w:rPr>
      <w:rFonts w:ascii="Courier New" w:eastAsia="Times New Roman" w:hAnsi="Courier New"/>
      <w:sz w:val="20"/>
      <w:szCs w:val="20"/>
    </w:rPr>
  </w:style>
  <w:style w:type="character" w:customStyle="1" w:styleId="afff0">
    <w:name w:val="Текст Знак"/>
    <w:link w:val="afff"/>
    <w:uiPriority w:val="99"/>
    <w:rsid w:val="00383539"/>
    <w:rPr>
      <w:rFonts w:ascii="Courier New" w:eastAsia="Times New Roman" w:hAnsi="Courier New"/>
    </w:rPr>
  </w:style>
  <w:style w:type="paragraph" w:styleId="afff1">
    <w:name w:val="envelope address"/>
    <w:basedOn w:val="a1"/>
    <w:rsid w:val="00383539"/>
    <w:pPr>
      <w:framePr w:w="7920" w:h="1980" w:hRule="exact" w:hSpace="180" w:wrap="auto" w:hAnchor="page" w:xAlign="center" w:yAlign="bottom"/>
      <w:spacing w:after="60"/>
      <w:ind w:left="2880"/>
      <w:jc w:val="both"/>
    </w:pPr>
    <w:rPr>
      <w:rFonts w:ascii="Arial" w:eastAsia="Times New Roman" w:hAnsi="Arial" w:cs="Arial"/>
      <w:lang w:eastAsia="ru-RU"/>
    </w:rPr>
  </w:style>
  <w:style w:type="character" w:styleId="HTML7">
    <w:name w:val="HTML Acronym"/>
    <w:rsid w:val="00383539"/>
  </w:style>
  <w:style w:type="character" w:styleId="afff2">
    <w:name w:val="Emphasis"/>
    <w:qFormat/>
    <w:rsid w:val="00383539"/>
    <w:rPr>
      <w:i/>
      <w:iCs/>
    </w:rPr>
  </w:style>
  <w:style w:type="paragraph" w:styleId="afff3">
    <w:name w:val="Note Heading"/>
    <w:basedOn w:val="a1"/>
    <w:next w:val="a1"/>
    <w:link w:val="afff4"/>
    <w:uiPriority w:val="99"/>
    <w:rsid w:val="00383539"/>
    <w:pPr>
      <w:spacing w:after="60"/>
      <w:jc w:val="both"/>
    </w:pPr>
    <w:rPr>
      <w:rFonts w:eastAsia="Times New Roman"/>
    </w:rPr>
  </w:style>
  <w:style w:type="character" w:customStyle="1" w:styleId="afff4">
    <w:name w:val="Заголовок записки Знак"/>
    <w:link w:val="afff3"/>
    <w:uiPriority w:val="99"/>
    <w:rsid w:val="00383539"/>
    <w:rPr>
      <w:rFonts w:eastAsia="Times New Roman"/>
      <w:sz w:val="24"/>
      <w:szCs w:val="24"/>
    </w:rPr>
  </w:style>
  <w:style w:type="paragraph" w:styleId="afff5">
    <w:name w:val="Body Text First Indent"/>
    <w:basedOn w:val="a7"/>
    <w:link w:val="afff6"/>
    <w:uiPriority w:val="99"/>
    <w:rsid w:val="00383539"/>
    <w:pPr>
      <w:ind w:firstLine="210"/>
    </w:pPr>
    <w:rPr>
      <w:sz w:val="24"/>
      <w:szCs w:val="24"/>
    </w:rPr>
  </w:style>
  <w:style w:type="character" w:customStyle="1" w:styleId="afff6">
    <w:name w:val="Красная строка Знак"/>
    <w:link w:val="afff5"/>
    <w:uiPriority w:val="99"/>
    <w:rsid w:val="00383539"/>
    <w:rPr>
      <w:rFonts w:eastAsia="Times New Roman"/>
      <w:sz w:val="24"/>
      <w:szCs w:val="24"/>
    </w:rPr>
  </w:style>
  <w:style w:type="paragraph" w:styleId="2a">
    <w:name w:val="Body Text First Indent 2"/>
    <w:basedOn w:val="a9"/>
    <w:link w:val="2b"/>
    <w:uiPriority w:val="99"/>
    <w:rsid w:val="00383539"/>
    <w:pPr>
      <w:ind w:firstLine="210"/>
    </w:pPr>
    <w:rPr>
      <w:sz w:val="24"/>
      <w:szCs w:val="24"/>
    </w:rPr>
  </w:style>
  <w:style w:type="character" w:customStyle="1" w:styleId="2b">
    <w:name w:val="Красная строка 2 Знак"/>
    <w:link w:val="2a"/>
    <w:uiPriority w:val="99"/>
    <w:rsid w:val="00383539"/>
    <w:rPr>
      <w:rFonts w:eastAsia="Times New Roman"/>
      <w:sz w:val="24"/>
      <w:szCs w:val="24"/>
    </w:rPr>
  </w:style>
  <w:style w:type="character" w:styleId="afff7">
    <w:name w:val="line number"/>
    <w:rsid w:val="00383539"/>
  </w:style>
  <w:style w:type="paragraph" w:styleId="2c">
    <w:name w:val="envelope return"/>
    <w:basedOn w:val="a1"/>
    <w:rsid w:val="00383539"/>
    <w:pPr>
      <w:spacing w:after="60"/>
      <w:jc w:val="both"/>
    </w:pPr>
    <w:rPr>
      <w:rFonts w:ascii="Arial" w:eastAsia="Times New Roman" w:hAnsi="Arial" w:cs="Arial"/>
      <w:sz w:val="20"/>
      <w:szCs w:val="20"/>
      <w:lang w:eastAsia="ru-RU"/>
    </w:rPr>
  </w:style>
  <w:style w:type="paragraph" w:styleId="afff8">
    <w:name w:val="Normal Indent"/>
    <w:basedOn w:val="a1"/>
    <w:rsid w:val="00383539"/>
    <w:pPr>
      <w:spacing w:after="60"/>
      <w:ind w:left="708"/>
      <w:jc w:val="both"/>
    </w:pPr>
    <w:rPr>
      <w:rFonts w:eastAsia="Times New Roman"/>
      <w:lang w:eastAsia="ru-RU"/>
    </w:rPr>
  </w:style>
  <w:style w:type="character" w:styleId="HTML8">
    <w:name w:val="HTML Definition"/>
    <w:rsid w:val="00383539"/>
    <w:rPr>
      <w:i/>
      <w:iCs/>
    </w:rPr>
  </w:style>
  <w:style w:type="character" w:styleId="HTML9">
    <w:name w:val="HTML Variable"/>
    <w:rsid w:val="00383539"/>
    <w:rPr>
      <w:i/>
      <w:iCs/>
    </w:rPr>
  </w:style>
  <w:style w:type="paragraph" w:styleId="afff9">
    <w:name w:val="Signature"/>
    <w:basedOn w:val="a1"/>
    <w:link w:val="afffa"/>
    <w:uiPriority w:val="99"/>
    <w:rsid w:val="00383539"/>
    <w:pPr>
      <w:spacing w:after="60"/>
      <w:ind w:left="4252"/>
      <w:jc w:val="both"/>
    </w:pPr>
    <w:rPr>
      <w:rFonts w:eastAsia="Times New Roman"/>
    </w:rPr>
  </w:style>
  <w:style w:type="character" w:customStyle="1" w:styleId="afffa">
    <w:name w:val="Подпись Знак"/>
    <w:link w:val="afff9"/>
    <w:uiPriority w:val="99"/>
    <w:rsid w:val="00383539"/>
    <w:rPr>
      <w:rFonts w:eastAsia="Times New Roman"/>
      <w:sz w:val="24"/>
      <w:szCs w:val="24"/>
    </w:rPr>
  </w:style>
  <w:style w:type="paragraph" w:styleId="afffb">
    <w:name w:val="Salutation"/>
    <w:basedOn w:val="a1"/>
    <w:next w:val="a1"/>
    <w:link w:val="afffc"/>
    <w:uiPriority w:val="99"/>
    <w:rsid w:val="00383539"/>
    <w:pPr>
      <w:spacing w:after="60"/>
      <w:jc w:val="both"/>
    </w:pPr>
    <w:rPr>
      <w:rFonts w:eastAsia="Times New Roman"/>
    </w:rPr>
  </w:style>
  <w:style w:type="character" w:customStyle="1" w:styleId="afffc">
    <w:name w:val="Приветствие Знак"/>
    <w:link w:val="afffb"/>
    <w:uiPriority w:val="99"/>
    <w:rsid w:val="00383539"/>
    <w:rPr>
      <w:rFonts w:eastAsia="Times New Roman"/>
      <w:sz w:val="24"/>
      <w:szCs w:val="24"/>
    </w:rPr>
  </w:style>
  <w:style w:type="paragraph" w:styleId="afffd">
    <w:name w:val="List Continue"/>
    <w:basedOn w:val="a1"/>
    <w:rsid w:val="00383539"/>
    <w:pPr>
      <w:spacing w:after="120"/>
      <w:ind w:left="283"/>
      <w:jc w:val="both"/>
    </w:pPr>
    <w:rPr>
      <w:rFonts w:eastAsia="Times New Roman"/>
      <w:lang w:eastAsia="ru-RU"/>
    </w:rPr>
  </w:style>
  <w:style w:type="paragraph" w:styleId="2d">
    <w:name w:val="List Continue 2"/>
    <w:basedOn w:val="a1"/>
    <w:rsid w:val="00383539"/>
    <w:pPr>
      <w:spacing w:after="120"/>
      <w:ind w:left="566"/>
      <w:jc w:val="both"/>
    </w:pPr>
    <w:rPr>
      <w:rFonts w:eastAsia="Times New Roman"/>
      <w:lang w:eastAsia="ru-RU"/>
    </w:rPr>
  </w:style>
  <w:style w:type="paragraph" w:styleId="3f">
    <w:name w:val="List Continue 3"/>
    <w:basedOn w:val="a1"/>
    <w:rsid w:val="00383539"/>
    <w:pPr>
      <w:spacing w:after="120"/>
      <w:ind w:left="849"/>
      <w:jc w:val="both"/>
    </w:pPr>
    <w:rPr>
      <w:rFonts w:eastAsia="Times New Roman"/>
      <w:lang w:eastAsia="ru-RU"/>
    </w:rPr>
  </w:style>
  <w:style w:type="paragraph" w:styleId="47">
    <w:name w:val="List Continue 4"/>
    <w:basedOn w:val="a1"/>
    <w:rsid w:val="00383539"/>
    <w:pPr>
      <w:spacing w:after="120"/>
      <w:ind w:left="1132"/>
      <w:jc w:val="both"/>
    </w:pPr>
    <w:rPr>
      <w:rFonts w:eastAsia="Times New Roman"/>
      <w:lang w:eastAsia="ru-RU"/>
    </w:rPr>
  </w:style>
  <w:style w:type="paragraph" w:styleId="53">
    <w:name w:val="List Continue 5"/>
    <w:basedOn w:val="a1"/>
    <w:rsid w:val="00383539"/>
    <w:pPr>
      <w:spacing w:after="120"/>
      <w:ind w:left="1415"/>
      <w:jc w:val="both"/>
    </w:pPr>
    <w:rPr>
      <w:rFonts w:eastAsia="Times New Roman"/>
      <w:lang w:eastAsia="ru-RU"/>
    </w:rPr>
  </w:style>
  <w:style w:type="paragraph" w:styleId="afffe">
    <w:name w:val="List"/>
    <w:basedOn w:val="a1"/>
    <w:rsid w:val="00383539"/>
    <w:pPr>
      <w:spacing w:after="60"/>
      <w:ind w:left="283" w:hanging="283"/>
      <w:jc w:val="both"/>
    </w:pPr>
    <w:rPr>
      <w:rFonts w:eastAsia="Times New Roman"/>
      <w:lang w:eastAsia="ru-RU"/>
    </w:rPr>
  </w:style>
  <w:style w:type="paragraph" w:styleId="2e">
    <w:name w:val="List 2"/>
    <w:basedOn w:val="a1"/>
    <w:rsid w:val="00383539"/>
    <w:pPr>
      <w:spacing w:after="60"/>
      <w:ind w:left="566" w:hanging="283"/>
      <w:jc w:val="both"/>
    </w:pPr>
    <w:rPr>
      <w:rFonts w:eastAsia="Times New Roman"/>
      <w:lang w:eastAsia="ru-RU"/>
    </w:rPr>
  </w:style>
  <w:style w:type="paragraph" w:styleId="3f0">
    <w:name w:val="List 3"/>
    <w:basedOn w:val="a1"/>
    <w:rsid w:val="00383539"/>
    <w:pPr>
      <w:spacing w:after="60"/>
      <w:ind w:left="849" w:hanging="283"/>
      <w:jc w:val="both"/>
    </w:pPr>
    <w:rPr>
      <w:rFonts w:eastAsia="Times New Roman"/>
      <w:lang w:eastAsia="ru-RU"/>
    </w:rPr>
  </w:style>
  <w:style w:type="paragraph" w:styleId="48">
    <w:name w:val="List 4"/>
    <w:basedOn w:val="a1"/>
    <w:rsid w:val="00383539"/>
    <w:pPr>
      <w:spacing w:after="60"/>
      <w:ind w:left="1132" w:hanging="283"/>
      <w:jc w:val="both"/>
    </w:pPr>
    <w:rPr>
      <w:rFonts w:eastAsia="Times New Roman"/>
      <w:lang w:eastAsia="ru-RU"/>
    </w:rPr>
  </w:style>
  <w:style w:type="paragraph" w:styleId="54">
    <w:name w:val="List 5"/>
    <w:basedOn w:val="a1"/>
    <w:rsid w:val="00383539"/>
    <w:pPr>
      <w:spacing w:after="60"/>
      <w:ind w:left="1415" w:hanging="283"/>
      <w:jc w:val="both"/>
    </w:pPr>
    <w:rPr>
      <w:rFonts w:eastAsia="Times New Roman"/>
      <w:lang w:eastAsia="ru-RU"/>
    </w:rPr>
  </w:style>
  <w:style w:type="character" w:styleId="affff">
    <w:name w:val="Strong"/>
    <w:qFormat/>
    <w:rsid w:val="00383539"/>
    <w:rPr>
      <w:b/>
      <w:bCs/>
    </w:rPr>
  </w:style>
  <w:style w:type="character" w:styleId="HTMLa">
    <w:name w:val="HTML Cite"/>
    <w:rsid w:val="00383539"/>
    <w:rPr>
      <w:i/>
      <w:iCs/>
    </w:rPr>
  </w:style>
  <w:style w:type="paragraph" w:styleId="affff0">
    <w:name w:val="Message Header"/>
    <w:basedOn w:val="a1"/>
    <w:link w:val="affff1"/>
    <w:uiPriority w:val="99"/>
    <w:rsid w:val="0038353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rPr>
  </w:style>
  <w:style w:type="character" w:customStyle="1" w:styleId="affff1">
    <w:name w:val="Шапка Знак"/>
    <w:link w:val="affff0"/>
    <w:uiPriority w:val="99"/>
    <w:rsid w:val="00383539"/>
    <w:rPr>
      <w:rFonts w:ascii="Arial" w:eastAsia="Times New Roman" w:hAnsi="Arial"/>
      <w:sz w:val="24"/>
      <w:szCs w:val="24"/>
      <w:shd w:val="pct20" w:color="auto" w:fill="auto"/>
    </w:rPr>
  </w:style>
  <w:style w:type="paragraph" w:styleId="affff2">
    <w:name w:val="E-mail Signature"/>
    <w:basedOn w:val="a1"/>
    <w:link w:val="affff3"/>
    <w:uiPriority w:val="99"/>
    <w:rsid w:val="00383539"/>
    <w:pPr>
      <w:spacing w:after="60"/>
      <w:jc w:val="both"/>
    </w:pPr>
    <w:rPr>
      <w:rFonts w:eastAsia="Times New Roman"/>
    </w:rPr>
  </w:style>
  <w:style w:type="character" w:customStyle="1" w:styleId="affff3">
    <w:name w:val="Электронная подпись Знак"/>
    <w:link w:val="affff2"/>
    <w:uiPriority w:val="99"/>
    <w:rsid w:val="00383539"/>
    <w:rPr>
      <w:rFonts w:eastAsia="Times New Roman"/>
      <w:sz w:val="24"/>
      <w:szCs w:val="24"/>
    </w:rPr>
  </w:style>
  <w:style w:type="character" w:customStyle="1" w:styleId="affff4">
    <w:name w:val="Договор Знак"/>
    <w:aliases w:val="Основной текст 2 Знак1"/>
    <w:rsid w:val="00383539"/>
    <w:rPr>
      <w:sz w:val="24"/>
      <w:lang w:val="ru-RU" w:eastAsia="ru-RU" w:bidi="ar-SA"/>
    </w:rPr>
  </w:style>
  <w:style w:type="paragraph" w:customStyle="1" w:styleId="ConsTitle">
    <w:name w:val="ConsTitle"/>
    <w:rsid w:val="00383539"/>
    <w:pPr>
      <w:widowControl w:val="0"/>
      <w:autoSpaceDE w:val="0"/>
      <w:autoSpaceDN w:val="0"/>
      <w:adjustRightInd w:val="0"/>
    </w:pPr>
    <w:rPr>
      <w:rFonts w:ascii="Arial" w:eastAsia="Times New Roman" w:hAnsi="Arial" w:cs="Arial"/>
      <w:b/>
      <w:bCs/>
      <w:sz w:val="16"/>
      <w:szCs w:val="16"/>
    </w:rPr>
  </w:style>
  <w:style w:type="paragraph" w:customStyle="1" w:styleId="affff5">
    <w:name w:val="Краткий обратный адрес"/>
    <w:basedOn w:val="a1"/>
    <w:rsid w:val="00383539"/>
    <w:pPr>
      <w:spacing w:after="60"/>
      <w:jc w:val="both"/>
    </w:pPr>
    <w:rPr>
      <w:rFonts w:eastAsia="Times New Roman"/>
      <w:lang w:eastAsia="ru-RU"/>
    </w:rPr>
  </w:style>
  <w:style w:type="paragraph" w:customStyle="1" w:styleId="FR2">
    <w:name w:val="FR2"/>
    <w:rsid w:val="00383539"/>
    <w:pPr>
      <w:widowControl w:val="0"/>
      <w:adjustRightInd w:val="0"/>
      <w:spacing w:line="360" w:lineRule="atLeast"/>
      <w:ind w:left="160"/>
      <w:jc w:val="center"/>
    </w:pPr>
    <w:rPr>
      <w:rFonts w:ascii="Arial" w:eastAsia="Times New Roman" w:hAnsi="Arial"/>
      <w:sz w:val="22"/>
    </w:rPr>
  </w:style>
  <w:style w:type="character" w:customStyle="1" w:styleId="affff6">
    <w:name w:val="Договор Знак Знак"/>
    <w:rsid w:val="00383539"/>
    <w:rPr>
      <w:sz w:val="24"/>
      <w:lang w:val="ru-RU" w:eastAsia="ru-RU" w:bidi="ar-SA"/>
    </w:rPr>
  </w:style>
  <w:style w:type="character" w:customStyle="1" w:styleId="labelheaderlevel21">
    <w:name w:val="label_header_level_21"/>
    <w:rsid w:val="00383539"/>
    <w:rPr>
      <w:b/>
      <w:bCs/>
      <w:color w:val="0000FF"/>
      <w:sz w:val="20"/>
      <w:szCs w:val="20"/>
    </w:rPr>
  </w:style>
  <w:style w:type="paragraph" w:customStyle="1" w:styleId="caaieiaie3">
    <w:name w:val="caaieiaie 3"/>
    <w:basedOn w:val="a1"/>
    <w:next w:val="a1"/>
    <w:rsid w:val="00383539"/>
    <w:pPr>
      <w:keepNext/>
      <w:jc w:val="center"/>
    </w:pPr>
    <w:rPr>
      <w:rFonts w:ascii="NTTierce" w:eastAsia="Times New Roman" w:hAnsi="NTTierce"/>
      <w:b/>
      <w:sz w:val="22"/>
      <w:szCs w:val="20"/>
      <w:lang w:eastAsia="ru-RU"/>
    </w:rPr>
  </w:style>
  <w:style w:type="paragraph" w:customStyle="1" w:styleId="200">
    <w:name w:val="20"/>
    <w:basedOn w:val="a1"/>
    <w:rsid w:val="00383539"/>
    <w:pPr>
      <w:spacing w:before="104" w:after="104"/>
      <w:ind w:left="104" w:right="104"/>
    </w:pPr>
    <w:rPr>
      <w:rFonts w:eastAsia="Times New Roman"/>
      <w:lang w:eastAsia="ru-RU"/>
    </w:rPr>
  </w:style>
  <w:style w:type="character" w:customStyle="1" w:styleId="spanheaderlevel21">
    <w:name w:val="span_header_level_21"/>
    <w:rsid w:val="00383539"/>
    <w:rPr>
      <w:b/>
      <w:bCs/>
      <w:sz w:val="22"/>
      <w:szCs w:val="22"/>
    </w:rPr>
  </w:style>
  <w:style w:type="character" w:customStyle="1" w:styleId="labelnoticename1">
    <w:name w:val="label_noticename1"/>
    <w:rsid w:val="00383539"/>
    <w:rPr>
      <w:b/>
      <w:bCs/>
      <w:sz w:val="24"/>
      <w:szCs w:val="24"/>
    </w:rPr>
  </w:style>
  <w:style w:type="character" w:customStyle="1" w:styleId="spanbodyheader11">
    <w:name w:val="span_body_header_11"/>
    <w:rsid w:val="00383539"/>
    <w:rPr>
      <w:b/>
      <w:bCs/>
      <w:sz w:val="20"/>
      <w:szCs w:val="20"/>
    </w:rPr>
  </w:style>
  <w:style w:type="character" w:customStyle="1" w:styleId="tendersubject1">
    <w:name w:val="tendersubject1"/>
    <w:rsid w:val="00383539"/>
    <w:rPr>
      <w:b/>
      <w:bCs/>
      <w:color w:val="0000FF"/>
      <w:sz w:val="20"/>
      <w:szCs w:val="20"/>
    </w:rPr>
  </w:style>
  <w:style w:type="character" w:customStyle="1" w:styleId="labelbodytext11">
    <w:name w:val="label_body_text_11"/>
    <w:rsid w:val="00383539"/>
    <w:rPr>
      <w:color w:val="0000FF"/>
      <w:sz w:val="20"/>
      <w:szCs w:val="20"/>
    </w:rPr>
  </w:style>
  <w:style w:type="character" w:customStyle="1" w:styleId="spanbodytext21">
    <w:name w:val="span_body_text_21"/>
    <w:rsid w:val="00383539"/>
    <w:rPr>
      <w:sz w:val="20"/>
      <w:szCs w:val="20"/>
    </w:rPr>
  </w:style>
  <w:style w:type="character" w:customStyle="1" w:styleId="spanheaderlot21">
    <w:name w:val="span_header_lot_21"/>
    <w:rsid w:val="00383539"/>
    <w:rPr>
      <w:b/>
      <w:bCs/>
      <w:sz w:val="20"/>
      <w:szCs w:val="20"/>
    </w:rPr>
  </w:style>
  <w:style w:type="character" w:customStyle="1" w:styleId="spanheaderlot11">
    <w:name w:val="span_header_lot_11"/>
    <w:rsid w:val="00383539"/>
    <w:rPr>
      <w:b/>
      <w:bCs/>
      <w:sz w:val="24"/>
      <w:szCs w:val="24"/>
    </w:rPr>
  </w:style>
  <w:style w:type="character" w:customStyle="1" w:styleId="labeltextlot11">
    <w:name w:val="label_text_lot_11"/>
    <w:rsid w:val="00383539"/>
    <w:rPr>
      <w:b/>
      <w:bCs/>
      <w:color w:val="0000FF"/>
      <w:sz w:val="24"/>
      <w:szCs w:val="24"/>
    </w:rPr>
  </w:style>
  <w:style w:type="character" w:customStyle="1" w:styleId="labeltextlot21">
    <w:name w:val="label_text_lot_21"/>
    <w:rsid w:val="00383539"/>
    <w:rPr>
      <w:color w:val="0000FF"/>
      <w:sz w:val="20"/>
      <w:szCs w:val="20"/>
    </w:rPr>
  </w:style>
  <w:style w:type="character" w:customStyle="1" w:styleId="spantextlot21">
    <w:name w:val="span_text_lot_21"/>
    <w:rsid w:val="00383539"/>
    <w:rPr>
      <w:sz w:val="20"/>
      <w:szCs w:val="20"/>
    </w:rPr>
  </w:style>
  <w:style w:type="paragraph" w:customStyle="1" w:styleId="consplusnormal1">
    <w:name w:val="consplusnormal"/>
    <w:basedOn w:val="a1"/>
    <w:rsid w:val="00383539"/>
    <w:pPr>
      <w:spacing w:before="150" w:after="150"/>
      <w:ind w:left="150" w:right="150"/>
    </w:pPr>
    <w:rPr>
      <w:rFonts w:eastAsia="Times New Roman"/>
      <w:lang w:eastAsia="ru-RU"/>
    </w:rPr>
  </w:style>
  <w:style w:type="paragraph" w:customStyle="1" w:styleId="consplusnonformat1">
    <w:name w:val="consplusnonformat"/>
    <w:basedOn w:val="a1"/>
    <w:rsid w:val="00383539"/>
    <w:pPr>
      <w:spacing w:before="150" w:after="150"/>
      <w:ind w:left="150" w:right="150"/>
    </w:pPr>
    <w:rPr>
      <w:rFonts w:eastAsia="Times New Roman"/>
      <w:lang w:eastAsia="ru-RU"/>
    </w:rPr>
  </w:style>
  <w:style w:type="paragraph" w:customStyle="1" w:styleId="3f1">
    <w:name w:val="3"/>
    <w:basedOn w:val="a1"/>
    <w:rsid w:val="00383539"/>
    <w:pPr>
      <w:spacing w:before="100" w:beforeAutospacing="1" w:after="100" w:afterAutospacing="1"/>
    </w:pPr>
    <w:rPr>
      <w:rFonts w:ascii="Arial Unicode MS" w:eastAsia="Arial Unicode MS" w:hAnsi="Arial Unicode MS" w:cs="Arial Unicode MS"/>
      <w:lang w:eastAsia="ru-RU"/>
    </w:rPr>
  </w:style>
  <w:style w:type="paragraph" w:customStyle="1" w:styleId="affff7">
    <w:name w:val="Основной нумерованный"/>
    <w:basedOn w:val="a1"/>
    <w:rsid w:val="00383539"/>
    <w:pPr>
      <w:widowControl w:val="0"/>
      <w:tabs>
        <w:tab w:val="left" w:pos="1276"/>
      </w:tabs>
      <w:spacing w:before="100" w:after="60"/>
      <w:ind w:firstLine="709"/>
      <w:jc w:val="both"/>
    </w:pPr>
    <w:rPr>
      <w:rFonts w:eastAsia="Times New Roman"/>
      <w:sz w:val="26"/>
      <w:szCs w:val="20"/>
      <w:lang w:eastAsia="ru-RU"/>
    </w:rPr>
  </w:style>
  <w:style w:type="paragraph" w:customStyle="1" w:styleId="Caaieiaie">
    <w:name w:val="Caaieiaie"/>
    <w:basedOn w:val="1"/>
    <w:rsid w:val="00383539"/>
    <w:pPr>
      <w:pageBreakBefore/>
      <w:widowControl w:val="0"/>
      <w:suppressAutoHyphens/>
      <w:overflowPunct w:val="0"/>
      <w:autoSpaceDE w:val="0"/>
      <w:autoSpaceDN w:val="0"/>
      <w:adjustRightInd w:val="0"/>
      <w:spacing w:before="0" w:after="240"/>
      <w:jc w:val="center"/>
      <w:textAlignment w:val="baseline"/>
      <w:outlineLvl w:val="9"/>
    </w:pPr>
    <w:rPr>
      <w:rFonts w:ascii="Times New Roman" w:hAnsi="Times New Roman"/>
      <w:bCs w:val="0"/>
      <w:color w:val="auto"/>
      <w:kern w:val="28"/>
      <w:szCs w:val="24"/>
    </w:rPr>
  </w:style>
  <w:style w:type="paragraph" w:customStyle="1" w:styleId="affff8">
    <w:name w:val="текст"/>
    <w:basedOn w:val="a1"/>
    <w:rsid w:val="00383539"/>
    <w:pPr>
      <w:tabs>
        <w:tab w:val="num" w:pos="792"/>
      </w:tabs>
      <w:spacing w:after="60"/>
      <w:ind w:left="792" w:hanging="432"/>
      <w:jc w:val="both"/>
    </w:pPr>
    <w:rPr>
      <w:rFonts w:ascii="Arial" w:eastAsia="Times New Roman" w:hAnsi="Arial"/>
      <w:bCs/>
      <w:szCs w:val="20"/>
      <w:lang w:eastAsia="ru-RU"/>
    </w:rPr>
  </w:style>
  <w:style w:type="paragraph" w:customStyle="1" w:styleId="TableStyle">
    <w:name w:val="Table Style"/>
    <w:basedOn w:val="a1"/>
    <w:rsid w:val="00383539"/>
    <w:pPr>
      <w:tabs>
        <w:tab w:val="num" w:pos="1797"/>
      </w:tabs>
      <w:spacing w:before="60" w:after="60"/>
      <w:ind w:firstLine="567"/>
      <w:jc w:val="both"/>
    </w:pPr>
    <w:rPr>
      <w:rFonts w:ascii="Arial" w:eastAsia="Times New Roman" w:hAnsi="Arial" w:cs="Arial"/>
      <w:szCs w:val="20"/>
      <w:lang w:eastAsia="ru-RU"/>
    </w:rPr>
  </w:style>
  <w:style w:type="paragraph" w:customStyle="1" w:styleId="Frontsection">
    <w:name w:val="Front section"/>
    <w:rsid w:val="00383539"/>
    <w:pPr>
      <w:widowControl w:val="0"/>
    </w:pPr>
    <w:rPr>
      <w:rFonts w:eastAsia="Times New Roman"/>
      <w:snapToGrid w:val="0"/>
      <w:sz w:val="24"/>
    </w:rPr>
  </w:style>
  <w:style w:type="paragraph" w:customStyle="1" w:styleId="affff9">
    <w:name w:val="Простой текст"/>
    <w:basedOn w:val="afff"/>
    <w:rsid w:val="00383539"/>
    <w:pPr>
      <w:spacing w:before="60" w:after="60"/>
      <w:jc w:val="both"/>
    </w:pPr>
    <w:rPr>
      <w:rFonts w:ascii="Times New Roman" w:hAnsi="Times New Roman"/>
      <w:sz w:val="24"/>
    </w:rPr>
  </w:style>
  <w:style w:type="paragraph" w:customStyle="1" w:styleId="Normal1">
    <w:name w:val="Normal1"/>
    <w:rsid w:val="00383539"/>
    <w:pPr>
      <w:widowControl w:val="0"/>
      <w:spacing w:line="280" w:lineRule="auto"/>
      <w:ind w:left="80" w:right="400"/>
      <w:jc w:val="both"/>
    </w:pPr>
    <w:rPr>
      <w:rFonts w:eastAsia="Times New Roman"/>
      <w:snapToGrid w:val="0"/>
    </w:rPr>
  </w:style>
  <w:style w:type="character" w:customStyle="1" w:styleId="120">
    <w:name w:val="Стиль 12 пт полужирный"/>
    <w:rsid w:val="00383539"/>
    <w:rPr>
      <w:rFonts w:ascii="Times New Roman" w:hAnsi="Times New Roman"/>
      <w:b/>
      <w:bCs/>
      <w:sz w:val="24"/>
    </w:rPr>
  </w:style>
  <w:style w:type="character" w:customStyle="1" w:styleId="contenttitle">
    <w:name w:val="contenttitle"/>
    <w:rsid w:val="00383539"/>
  </w:style>
  <w:style w:type="paragraph" w:customStyle="1" w:styleId="affffa">
    <w:name w:val="Таблицы (моноширинный)"/>
    <w:basedOn w:val="a1"/>
    <w:next w:val="a1"/>
    <w:rsid w:val="00383539"/>
    <w:pPr>
      <w:widowControl w:val="0"/>
      <w:autoSpaceDE w:val="0"/>
      <w:autoSpaceDN w:val="0"/>
      <w:adjustRightInd w:val="0"/>
      <w:jc w:val="both"/>
    </w:pPr>
    <w:rPr>
      <w:rFonts w:ascii="Courier New" w:eastAsia="Times New Roman" w:hAnsi="Courier New" w:cs="Courier New"/>
      <w:sz w:val="20"/>
      <w:szCs w:val="20"/>
      <w:lang w:eastAsia="ru-RU"/>
    </w:rPr>
  </w:style>
  <w:style w:type="character" w:customStyle="1" w:styleId="affffb">
    <w:name w:val="Гипертекстовая ссылка"/>
    <w:rsid w:val="00383539"/>
    <w:rPr>
      <w:b/>
      <w:bCs/>
      <w:color w:val="008000"/>
      <w:sz w:val="20"/>
      <w:szCs w:val="20"/>
      <w:u w:val="single"/>
    </w:rPr>
  </w:style>
  <w:style w:type="character" w:customStyle="1" w:styleId="affffc">
    <w:name w:val="Цветовое выделение"/>
    <w:rsid w:val="00383539"/>
    <w:rPr>
      <w:b/>
      <w:bCs/>
      <w:color w:val="000080"/>
      <w:sz w:val="20"/>
      <w:szCs w:val="20"/>
    </w:rPr>
  </w:style>
  <w:style w:type="character" w:customStyle="1" w:styleId="affffd">
    <w:name w:val="Продолжение ссылки"/>
    <w:rsid w:val="00383539"/>
  </w:style>
  <w:style w:type="character" w:customStyle="1" w:styleId="DFN">
    <w:name w:val="DFN"/>
    <w:rsid w:val="00383539"/>
    <w:rPr>
      <w:b/>
    </w:rPr>
  </w:style>
  <w:style w:type="paragraph" w:customStyle="1" w:styleId="Iauiue">
    <w:name w:val="Iau?iue"/>
    <w:rsid w:val="00383539"/>
    <w:pPr>
      <w:widowControl w:val="0"/>
      <w:overflowPunct w:val="0"/>
      <w:autoSpaceDE w:val="0"/>
      <w:autoSpaceDN w:val="0"/>
      <w:adjustRightInd w:val="0"/>
      <w:textAlignment w:val="baseline"/>
    </w:pPr>
    <w:rPr>
      <w:rFonts w:eastAsia="Times New Roman"/>
      <w:lang w:val="en-US"/>
    </w:rPr>
  </w:style>
  <w:style w:type="paragraph" w:customStyle="1" w:styleId="211">
    <w:name w:val="Основной текст с отступом 21"/>
    <w:basedOn w:val="a1"/>
    <w:rsid w:val="00383539"/>
    <w:pPr>
      <w:overflowPunct w:val="0"/>
      <w:autoSpaceDE w:val="0"/>
      <w:autoSpaceDN w:val="0"/>
      <w:adjustRightInd w:val="0"/>
      <w:spacing w:after="120" w:line="480" w:lineRule="auto"/>
      <w:ind w:left="283"/>
      <w:textAlignment w:val="baseline"/>
    </w:pPr>
    <w:rPr>
      <w:rFonts w:eastAsia="Times New Roman"/>
      <w:sz w:val="20"/>
      <w:szCs w:val="20"/>
      <w:lang w:val="en-US" w:eastAsia="ru-RU"/>
    </w:rPr>
  </w:style>
  <w:style w:type="paragraph" w:customStyle="1" w:styleId="310">
    <w:name w:val="Основной текст 31"/>
    <w:basedOn w:val="a1"/>
    <w:rsid w:val="00383539"/>
    <w:pPr>
      <w:overflowPunct w:val="0"/>
      <w:autoSpaceDE w:val="0"/>
      <w:autoSpaceDN w:val="0"/>
      <w:adjustRightInd w:val="0"/>
      <w:spacing w:after="120"/>
      <w:textAlignment w:val="baseline"/>
    </w:pPr>
    <w:rPr>
      <w:rFonts w:eastAsia="Times New Roman"/>
      <w:sz w:val="16"/>
      <w:szCs w:val="20"/>
      <w:lang w:val="en-US" w:eastAsia="ru-RU"/>
    </w:rPr>
  </w:style>
  <w:style w:type="paragraph" w:customStyle="1" w:styleId="311">
    <w:name w:val="Основной текст с отступом 31"/>
    <w:basedOn w:val="a1"/>
    <w:rsid w:val="00383539"/>
    <w:pPr>
      <w:overflowPunct w:val="0"/>
      <w:autoSpaceDE w:val="0"/>
      <w:autoSpaceDN w:val="0"/>
      <w:adjustRightInd w:val="0"/>
      <w:spacing w:after="120"/>
      <w:ind w:left="283"/>
      <w:textAlignment w:val="baseline"/>
    </w:pPr>
    <w:rPr>
      <w:rFonts w:eastAsia="Times New Roman"/>
      <w:sz w:val="16"/>
      <w:szCs w:val="20"/>
      <w:lang w:val="en-US" w:eastAsia="ru-RU"/>
    </w:rPr>
  </w:style>
  <w:style w:type="paragraph" w:customStyle="1" w:styleId="Iniiaiieoaeno2">
    <w:name w:val="Iniiaiie oaeno 2"/>
    <w:basedOn w:val="Iauiue"/>
    <w:rsid w:val="0038353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rsid w:val="00383539"/>
    <w:pPr>
      <w:overflowPunct w:val="0"/>
      <w:autoSpaceDE w:val="0"/>
      <w:autoSpaceDN w:val="0"/>
      <w:adjustRightInd w:val="0"/>
      <w:jc w:val="both"/>
      <w:textAlignment w:val="baseline"/>
    </w:pPr>
    <w:rPr>
      <w:rFonts w:ascii="Arial" w:eastAsia="Times New Roman" w:hAnsi="Arial"/>
      <w:sz w:val="20"/>
      <w:szCs w:val="20"/>
      <w:lang w:val="en-GB" w:eastAsia="ru-RU"/>
    </w:rPr>
  </w:style>
  <w:style w:type="character" w:customStyle="1" w:styleId="1b">
    <w:name w:val="Гиперссылка1"/>
    <w:rsid w:val="00383539"/>
    <w:rPr>
      <w:color w:val="0000FF"/>
      <w:u w:val="single"/>
    </w:rPr>
  </w:style>
  <w:style w:type="paragraph" w:customStyle="1" w:styleId="Niaocaaieiaie">
    <w:name w:val="Niaocaaieiaie"/>
    <w:basedOn w:val="Caaieiaie"/>
    <w:rsid w:val="00383539"/>
    <w:pPr>
      <w:spacing w:after="0"/>
    </w:pPr>
    <w:rPr>
      <w:b w:val="0"/>
      <w:sz w:val="32"/>
    </w:rPr>
  </w:style>
  <w:style w:type="character" w:customStyle="1" w:styleId="1c">
    <w:name w:val="Просмотренная гиперссылка1"/>
    <w:rsid w:val="00383539"/>
    <w:rPr>
      <w:color w:val="FF00FF"/>
      <w:u w:val="single"/>
    </w:rPr>
  </w:style>
  <w:style w:type="paragraph" w:customStyle="1" w:styleId="xl25">
    <w:name w:val="xl25"/>
    <w:basedOn w:val="a1"/>
    <w:rsid w:val="00383539"/>
    <w:pPr>
      <w:overflowPunct w:val="0"/>
      <w:autoSpaceDE w:val="0"/>
      <w:autoSpaceDN w:val="0"/>
      <w:adjustRightInd w:val="0"/>
      <w:spacing w:before="100" w:after="100"/>
      <w:textAlignment w:val="baseline"/>
    </w:pPr>
    <w:rPr>
      <w:rFonts w:ascii="MS Sans Serif" w:eastAsia="Times New Roman" w:hAnsi="MS Sans Serif"/>
      <w:b/>
      <w:sz w:val="32"/>
      <w:szCs w:val="20"/>
      <w:lang w:eastAsia="ru-RU"/>
    </w:rPr>
  </w:style>
  <w:style w:type="paragraph" w:customStyle="1" w:styleId="xl26">
    <w:name w:val="xl26"/>
    <w:basedOn w:val="a1"/>
    <w:rsid w:val="0038353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eastAsia="Times New Roman"/>
      <w:b/>
      <w:szCs w:val="20"/>
      <w:lang w:eastAsia="ru-RU"/>
    </w:rPr>
  </w:style>
  <w:style w:type="paragraph" w:customStyle="1" w:styleId="xl27">
    <w:name w:val="xl27"/>
    <w:basedOn w:val="a1"/>
    <w:rsid w:val="0038353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eastAsia="Times New Roman"/>
      <w:b/>
      <w:szCs w:val="20"/>
      <w:lang w:eastAsia="ru-RU"/>
    </w:rPr>
  </w:style>
  <w:style w:type="paragraph" w:customStyle="1" w:styleId="xl28">
    <w:name w:val="xl28"/>
    <w:basedOn w:val="a1"/>
    <w:rsid w:val="0038353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eastAsia="Times New Roman"/>
      <w:b/>
      <w:szCs w:val="20"/>
      <w:lang w:eastAsia="ru-RU"/>
    </w:rPr>
  </w:style>
  <w:style w:type="paragraph" w:customStyle="1" w:styleId="xl29">
    <w:name w:val="xl29"/>
    <w:basedOn w:val="a1"/>
    <w:rsid w:val="00383539"/>
    <w:pPr>
      <w:overflowPunct w:val="0"/>
      <w:autoSpaceDE w:val="0"/>
      <w:autoSpaceDN w:val="0"/>
      <w:adjustRightInd w:val="0"/>
      <w:spacing w:before="100" w:after="100"/>
      <w:textAlignment w:val="baseline"/>
    </w:pPr>
    <w:rPr>
      <w:rFonts w:ascii="MS Sans Serif" w:eastAsia="Times New Roman" w:hAnsi="MS Sans Serif"/>
      <w:b/>
      <w:sz w:val="36"/>
      <w:szCs w:val="20"/>
      <w:lang w:eastAsia="ru-RU"/>
    </w:rPr>
  </w:style>
  <w:style w:type="paragraph" w:customStyle="1" w:styleId="xl30">
    <w:name w:val="xl30"/>
    <w:basedOn w:val="a1"/>
    <w:rsid w:val="0038353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eastAsia="Times New Roman"/>
      <w:szCs w:val="20"/>
      <w:lang w:eastAsia="ru-RU"/>
    </w:rPr>
  </w:style>
  <w:style w:type="paragraph" w:customStyle="1" w:styleId="xl31">
    <w:name w:val="xl31"/>
    <w:basedOn w:val="a1"/>
    <w:rsid w:val="00383539"/>
    <w:pPr>
      <w:overflowPunct w:val="0"/>
      <w:autoSpaceDE w:val="0"/>
      <w:autoSpaceDN w:val="0"/>
      <w:adjustRightInd w:val="0"/>
      <w:spacing w:before="100" w:after="100"/>
      <w:jc w:val="center"/>
      <w:textAlignment w:val="baseline"/>
    </w:pPr>
    <w:rPr>
      <w:rFonts w:eastAsia="Times New Roman"/>
      <w:szCs w:val="20"/>
      <w:lang w:eastAsia="ru-RU"/>
    </w:rPr>
  </w:style>
  <w:style w:type="paragraph" w:customStyle="1" w:styleId="xl32">
    <w:name w:val="xl32"/>
    <w:basedOn w:val="a1"/>
    <w:rsid w:val="00383539"/>
    <w:pPr>
      <w:overflowPunct w:val="0"/>
      <w:autoSpaceDE w:val="0"/>
      <w:autoSpaceDN w:val="0"/>
      <w:adjustRightInd w:val="0"/>
      <w:spacing w:before="100" w:after="100"/>
      <w:jc w:val="center"/>
      <w:textAlignment w:val="baseline"/>
    </w:pPr>
    <w:rPr>
      <w:rFonts w:ascii="MS Sans Serif" w:eastAsia="Times New Roman" w:hAnsi="MS Sans Serif"/>
      <w:sz w:val="36"/>
      <w:szCs w:val="20"/>
      <w:lang w:eastAsia="ru-RU"/>
    </w:rPr>
  </w:style>
  <w:style w:type="paragraph" w:customStyle="1" w:styleId="xl33">
    <w:name w:val="xl33"/>
    <w:basedOn w:val="a1"/>
    <w:rsid w:val="0038353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eastAsia="Times New Roman"/>
      <w:szCs w:val="20"/>
      <w:lang w:eastAsia="ru-RU"/>
    </w:rPr>
  </w:style>
  <w:style w:type="paragraph" w:customStyle="1" w:styleId="xl34">
    <w:name w:val="xl34"/>
    <w:basedOn w:val="a1"/>
    <w:rsid w:val="0038353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eastAsia="Times New Roman"/>
      <w:b/>
      <w:szCs w:val="20"/>
      <w:lang w:eastAsia="ru-RU"/>
    </w:rPr>
  </w:style>
  <w:style w:type="paragraph" w:customStyle="1" w:styleId="1d">
    <w:name w:val="Текст1"/>
    <w:basedOn w:val="a1"/>
    <w:rsid w:val="00383539"/>
    <w:pPr>
      <w:overflowPunct w:val="0"/>
      <w:autoSpaceDE w:val="0"/>
      <w:autoSpaceDN w:val="0"/>
      <w:adjustRightInd w:val="0"/>
      <w:textAlignment w:val="baseline"/>
    </w:pPr>
    <w:rPr>
      <w:rFonts w:ascii="Courier New" w:eastAsia="Times New Roman" w:hAnsi="Courier New"/>
      <w:sz w:val="20"/>
      <w:szCs w:val="20"/>
      <w:lang w:eastAsia="ru-RU"/>
    </w:rPr>
  </w:style>
  <w:style w:type="paragraph" w:customStyle="1" w:styleId="1e">
    <w:name w:val="Текст выноски1"/>
    <w:basedOn w:val="a1"/>
    <w:rsid w:val="00383539"/>
    <w:pPr>
      <w:overflowPunct w:val="0"/>
      <w:autoSpaceDE w:val="0"/>
      <w:autoSpaceDN w:val="0"/>
      <w:adjustRightInd w:val="0"/>
      <w:spacing w:before="100" w:after="100"/>
      <w:textAlignment w:val="baseline"/>
    </w:pPr>
    <w:rPr>
      <w:rFonts w:ascii="Tahoma" w:eastAsia="Times New Roman" w:hAnsi="Tahoma"/>
      <w:sz w:val="16"/>
      <w:szCs w:val="20"/>
      <w:lang w:eastAsia="ru-RU"/>
    </w:rPr>
  </w:style>
  <w:style w:type="paragraph" w:customStyle="1" w:styleId="font5">
    <w:name w:val="font5"/>
    <w:basedOn w:val="a1"/>
    <w:rsid w:val="00383539"/>
    <w:pPr>
      <w:overflowPunct w:val="0"/>
      <w:autoSpaceDE w:val="0"/>
      <w:autoSpaceDN w:val="0"/>
      <w:adjustRightInd w:val="0"/>
      <w:spacing w:before="100" w:after="100"/>
      <w:textAlignment w:val="baseline"/>
    </w:pPr>
    <w:rPr>
      <w:rFonts w:ascii="Times New Roman CYR" w:eastAsia="Times New Roman" w:hAnsi="Times New Roman CYR"/>
      <w:sz w:val="18"/>
      <w:szCs w:val="20"/>
      <w:lang w:eastAsia="ru-RU"/>
    </w:rPr>
  </w:style>
  <w:style w:type="paragraph" w:customStyle="1" w:styleId="xl35">
    <w:name w:val="xl35"/>
    <w:basedOn w:val="a1"/>
    <w:rsid w:val="0038353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eastAsia="Times New Roman"/>
      <w:b/>
      <w:szCs w:val="20"/>
      <w:lang w:eastAsia="ru-RU"/>
    </w:rPr>
  </w:style>
  <w:style w:type="paragraph" w:customStyle="1" w:styleId="xl36">
    <w:name w:val="xl36"/>
    <w:basedOn w:val="a1"/>
    <w:rsid w:val="00383539"/>
    <w:pPr>
      <w:overflowPunct w:val="0"/>
      <w:autoSpaceDE w:val="0"/>
      <w:autoSpaceDN w:val="0"/>
      <w:adjustRightInd w:val="0"/>
      <w:spacing w:before="100" w:after="100"/>
      <w:textAlignment w:val="baseline"/>
    </w:pPr>
    <w:rPr>
      <w:rFonts w:ascii="Arial CYR" w:eastAsia="Times New Roman" w:hAnsi="Arial CYR"/>
      <w:color w:val="000000"/>
      <w:szCs w:val="20"/>
      <w:lang w:eastAsia="ru-RU"/>
    </w:rPr>
  </w:style>
  <w:style w:type="paragraph" w:customStyle="1" w:styleId="xl37">
    <w:name w:val="xl37"/>
    <w:basedOn w:val="a1"/>
    <w:rsid w:val="00383539"/>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eastAsia="Times New Roman" w:hAnsi="Times New Roman CYR"/>
      <w:color w:val="000000"/>
      <w:sz w:val="18"/>
      <w:szCs w:val="20"/>
      <w:lang w:eastAsia="ru-RU"/>
    </w:rPr>
  </w:style>
  <w:style w:type="paragraph" w:customStyle="1" w:styleId="xl38">
    <w:name w:val="xl38"/>
    <w:basedOn w:val="a1"/>
    <w:rsid w:val="0038353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olor w:val="000000"/>
      <w:sz w:val="18"/>
      <w:szCs w:val="20"/>
      <w:lang w:eastAsia="ru-RU"/>
    </w:rPr>
  </w:style>
  <w:style w:type="paragraph" w:customStyle="1" w:styleId="xl39">
    <w:name w:val="xl39"/>
    <w:basedOn w:val="a1"/>
    <w:rsid w:val="0038353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olor w:val="000000"/>
      <w:sz w:val="18"/>
      <w:szCs w:val="20"/>
      <w:lang w:eastAsia="ru-RU"/>
    </w:rPr>
  </w:style>
  <w:style w:type="paragraph" w:customStyle="1" w:styleId="xl40">
    <w:name w:val="xl40"/>
    <w:basedOn w:val="a1"/>
    <w:rsid w:val="0038353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olor w:val="000000"/>
      <w:sz w:val="18"/>
      <w:szCs w:val="20"/>
      <w:lang w:eastAsia="ru-RU"/>
    </w:rPr>
  </w:style>
  <w:style w:type="paragraph" w:customStyle="1" w:styleId="xl41">
    <w:name w:val="xl41"/>
    <w:basedOn w:val="a1"/>
    <w:rsid w:val="00383539"/>
    <w:pPr>
      <w:pBdr>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b/>
      <w:color w:val="000000"/>
      <w:szCs w:val="20"/>
      <w:lang w:eastAsia="ru-RU"/>
    </w:rPr>
  </w:style>
  <w:style w:type="paragraph" w:customStyle="1" w:styleId="xl42">
    <w:name w:val="xl42"/>
    <w:basedOn w:val="a1"/>
    <w:rsid w:val="0038353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b/>
      <w:color w:val="000000"/>
      <w:szCs w:val="20"/>
      <w:lang w:eastAsia="ru-RU"/>
    </w:rPr>
  </w:style>
  <w:style w:type="paragraph" w:customStyle="1" w:styleId="xl43">
    <w:name w:val="xl43"/>
    <w:basedOn w:val="a1"/>
    <w:rsid w:val="00383539"/>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b/>
      <w:color w:val="000000"/>
      <w:szCs w:val="20"/>
      <w:lang w:eastAsia="ru-RU"/>
    </w:rPr>
  </w:style>
  <w:style w:type="paragraph" w:customStyle="1" w:styleId="xl44">
    <w:name w:val="xl44"/>
    <w:basedOn w:val="a1"/>
    <w:rsid w:val="00383539"/>
    <w:pPr>
      <w:pBdr>
        <w:top w:val="single" w:sz="6" w:space="0" w:color="auto"/>
        <w:bottom w:val="single" w:sz="6" w:space="0" w:color="auto"/>
      </w:pBdr>
      <w:overflowPunct w:val="0"/>
      <w:autoSpaceDE w:val="0"/>
      <w:autoSpaceDN w:val="0"/>
      <w:adjustRightInd w:val="0"/>
      <w:spacing w:before="100" w:after="100"/>
      <w:textAlignment w:val="baseline"/>
    </w:pPr>
    <w:rPr>
      <w:rFonts w:eastAsia="Times New Roman"/>
      <w:b/>
      <w:szCs w:val="20"/>
      <w:lang w:eastAsia="ru-RU"/>
    </w:rPr>
  </w:style>
  <w:style w:type="paragraph" w:customStyle="1" w:styleId="xl45">
    <w:name w:val="xl45"/>
    <w:basedOn w:val="a1"/>
    <w:rsid w:val="00383539"/>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eastAsia="Times New Roman" w:hAnsi="Times New Roman CYR"/>
      <w:color w:val="000000"/>
      <w:sz w:val="18"/>
      <w:szCs w:val="20"/>
      <w:lang w:eastAsia="ru-RU"/>
    </w:rPr>
  </w:style>
  <w:style w:type="paragraph" w:customStyle="1" w:styleId="xl46">
    <w:name w:val="xl46"/>
    <w:basedOn w:val="a1"/>
    <w:rsid w:val="0038353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olor w:val="000000"/>
      <w:sz w:val="18"/>
      <w:szCs w:val="20"/>
      <w:lang w:eastAsia="ru-RU"/>
    </w:rPr>
  </w:style>
  <w:style w:type="paragraph" w:customStyle="1" w:styleId="xl47">
    <w:name w:val="xl47"/>
    <w:basedOn w:val="a1"/>
    <w:rsid w:val="0038353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olor w:val="000000"/>
      <w:sz w:val="18"/>
      <w:szCs w:val="20"/>
      <w:lang w:eastAsia="ru-RU"/>
    </w:rPr>
  </w:style>
  <w:style w:type="paragraph" w:customStyle="1" w:styleId="xl48">
    <w:name w:val="xl48"/>
    <w:basedOn w:val="a1"/>
    <w:rsid w:val="0038353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olor w:val="000000"/>
      <w:sz w:val="18"/>
      <w:szCs w:val="20"/>
      <w:lang w:eastAsia="ru-RU"/>
    </w:rPr>
  </w:style>
  <w:style w:type="paragraph" w:customStyle="1" w:styleId="xl49">
    <w:name w:val="xl49"/>
    <w:basedOn w:val="a1"/>
    <w:rsid w:val="0038353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b/>
      <w:color w:val="000000"/>
      <w:szCs w:val="20"/>
      <w:lang w:eastAsia="ru-RU"/>
    </w:rPr>
  </w:style>
  <w:style w:type="paragraph" w:customStyle="1" w:styleId="xl50">
    <w:name w:val="xl50"/>
    <w:basedOn w:val="a1"/>
    <w:rsid w:val="00383539"/>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szCs w:val="20"/>
      <w:lang w:eastAsia="ru-RU"/>
    </w:rPr>
  </w:style>
  <w:style w:type="paragraph" w:customStyle="1" w:styleId="xl51">
    <w:name w:val="xl51"/>
    <w:basedOn w:val="a1"/>
    <w:rsid w:val="0038353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eastAsia="Times New Roman" w:hAnsi="Times New Roman CYR"/>
      <w:color w:val="000000"/>
      <w:sz w:val="18"/>
      <w:szCs w:val="20"/>
      <w:lang w:eastAsia="ru-RU"/>
    </w:rPr>
  </w:style>
  <w:style w:type="paragraph" w:customStyle="1" w:styleId="xl52">
    <w:name w:val="xl52"/>
    <w:basedOn w:val="a1"/>
    <w:rsid w:val="0038353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CYR" w:eastAsia="Times New Roman" w:hAnsi="Arial CYR"/>
      <w:color w:val="000000"/>
      <w:szCs w:val="20"/>
      <w:lang w:eastAsia="ru-RU"/>
    </w:rPr>
  </w:style>
  <w:style w:type="paragraph" w:customStyle="1" w:styleId="xl53">
    <w:name w:val="xl53"/>
    <w:basedOn w:val="a1"/>
    <w:rsid w:val="0038353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b/>
      <w:color w:val="000000"/>
      <w:sz w:val="28"/>
      <w:szCs w:val="20"/>
      <w:lang w:eastAsia="ru-RU"/>
    </w:rPr>
  </w:style>
  <w:style w:type="paragraph" w:customStyle="1" w:styleId="xl54">
    <w:name w:val="xl54"/>
    <w:basedOn w:val="a1"/>
    <w:rsid w:val="00383539"/>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b/>
      <w:color w:val="000000"/>
      <w:sz w:val="28"/>
      <w:szCs w:val="20"/>
      <w:lang w:eastAsia="ru-RU"/>
    </w:rPr>
  </w:style>
  <w:style w:type="paragraph" w:customStyle="1" w:styleId="xl55">
    <w:name w:val="xl55"/>
    <w:basedOn w:val="a1"/>
    <w:rsid w:val="00383539"/>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eastAsia="Times New Roman" w:hAnsi="Arial CYR"/>
      <w:b/>
      <w:color w:val="000000"/>
      <w:sz w:val="28"/>
      <w:szCs w:val="20"/>
      <w:lang w:eastAsia="ru-RU"/>
    </w:rPr>
  </w:style>
  <w:style w:type="paragraph" w:customStyle="1" w:styleId="xl56">
    <w:name w:val="xl56"/>
    <w:basedOn w:val="a1"/>
    <w:rsid w:val="00383539"/>
    <w:pPr>
      <w:pBdr>
        <w:top w:val="single" w:sz="6" w:space="0" w:color="auto"/>
      </w:pBdr>
      <w:overflowPunct w:val="0"/>
      <w:autoSpaceDE w:val="0"/>
      <w:autoSpaceDN w:val="0"/>
      <w:adjustRightInd w:val="0"/>
      <w:spacing w:before="100" w:after="100"/>
      <w:jc w:val="center"/>
      <w:textAlignment w:val="baseline"/>
    </w:pPr>
    <w:rPr>
      <w:rFonts w:ascii="Arial CYR" w:eastAsia="Times New Roman" w:hAnsi="Arial CYR"/>
      <w:b/>
      <w:color w:val="000000"/>
      <w:sz w:val="28"/>
      <w:szCs w:val="20"/>
      <w:lang w:eastAsia="ru-RU"/>
    </w:rPr>
  </w:style>
  <w:style w:type="paragraph" w:customStyle="1" w:styleId="2f">
    <w:name w:val="2"/>
    <w:basedOn w:val="2"/>
    <w:rsid w:val="00383539"/>
    <w:pPr>
      <w:keepNext w:val="0"/>
      <w:framePr w:hSpace="180" w:wrap="around" w:vAnchor="text" w:hAnchor="text" w:y="1"/>
      <w:widowControl w:val="0"/>
      <w:overflowPunct w:val="0"/>
      <w:autoSpaceDE w:val="0"/>
      <w:autoSpaceDN w:val="0"/>
      <w:adjustRightInd w:val="0"/>
      <w:spacing w:before="0" w:after="120"/>
      <w:ind w:firstLine="709"/>
      <w:suppressOverlap/>
      <w:jc w:val="both"/>
      <w:textAlignment w:val="baseline"/>
      <w:outlineLvl w:val="9"/>
    </w:pPr>
    <w:rPr>
      <w:rFonts w:ascii="Times New Roman" w:hAnsi="Times New Roman"/>
      <w:bCs w:val="0"/>
      <w:i w:val="0"/>
      <w:iCs w:val="0"/>
      <w:kern w:val="28"/>
      <w:sz w:val="24"/>
      <w:szCs w:val="20"/>
    </w:rPr>
  </w:style>
  <w:style w:type="paragraph" w:customStyle="1" w:styleId="1f">
    <w:name w:val="Цитата1"/>
    <w:basedOn w:val="a1"/>
    <w:rsid w:val="00383539"/>
    <w:pPr>
      <w:widowControl w:val="0"/>
      <w:shd w:val="clear" w:color="auto" w:fill="FFFFFF"/>
      <w:overflowPunct w:val="0"/>
      <w:autoSpaceDE w:val="0"/>
      <w:autoSpaceDN w:val="0"/>
      <w:adjustRightInd w:val="0"/>
      <w:spacing w:line="360" w:lineRule="auto"/>
      <w:ind w:left="5341" w:right="3090" w:hanging="1327"/>
      <w:textAlignment w:val="baseline"/>
    </w:pPr>
    <w:rPr>
      <w:rFonts w:eastAsia="Times New Roman"/>
      <w:b/>
      <w:color w:val="000000"/>
      <w:szCs w:val="20"/>
      <w:lang w:eastAsia="ru-RU"/>
    </w:rPr>
  </w:style>
  <w:style w:type="character" w:customStyle="1" w:styleId="Iniiaiieoeoo">
    <w:name w:val="Iniiaiie o?eoo"/>
    <w:rsid w:val="00383539"/>
  </w:style>
  <w:style w:type="paragraph" w:customStyle="1" w:styleId="caaieiaie1">
    <w:name w:val="caaieiaie 1"/>
    <w:basedOn w:val="Iauiue"/>
    <w:next w:val="Iauiue"/>
    <w:rsid w:val="00383539"/>
    <w:pPr>
      <w:keepNext/>
      <w:widowControl/>
    </w:pPr>
    <w:rPr>
      <w:b/>
      <w:sz w:val="22"/>
    </w:rPr>
  </w:style>
  <w:style w:type="paragraph" w:customStyle="1" w:styleId="caaieiaie2">
    <w:name w:val="caaieiaie 2"/>
    <w:basedOn w:val="caaieiaie1"/>
    <w:next w:val="Iniiaiieoaeno"/>
    <w:rsid w:val="0038353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rsid w:val="00383539"/>
    <w:pPr>
      <w:keepNext/>
      <w:spacing w:before="120"/>
      <w:ind w:firstLine="567"/>
      <w:jc w:val="both"/>
    </w:pPr>
    <w:rPr>
      <w:sz w:val="24"/>
      <w:lang w:val="ru-RU"/>
    </w:rPr>
  </w:style>
  <w:style w:type="paragraph" w:customStyle="1" w:styleId="caaieiaie4">
    <w:name w:val="caaieiaie 4"/>
    <w:basedOn w:val="Iauiue"/>
    <w:next w:val="Iauiue"/>
    <w:rsid w:val="00383539"/>
    <w:pPr>
      <w:keepNext/>
      <w:widowControl/>
      <w:tabs>
        <w:tab w:val="left" w:pos="56"/>
        <w:tab w:val="left" w:pos="6122"/>
      </w:tabs>
      <w:jc w:val="both"/>
    </w:pPr>
    <w:rPr>
      <w:b/>
      <w:sz w:val="24"/>
      <w:lang w:val="ru-RU"/>
    </w:rPr>
  </w:style>
  <w:style w:type="paragraph" w:customStyle="1" w:styleId="caaieiaie5">
    <w:name w:val="caaieiaie 5"/>
    <w:basedOn w:val="Iauiue"/>
    <w:next w:val="Iauiue"/>
    <w:rsid w:val="00383539"/>
    <w:pPr>
      <w:keepNext/>
      <w:widowControl/>
      <w:spacing w:before="100" w:after="100"/>
      <w:ind w:left="575"/>
    </w:pPr>
    <w:rPr>
      <w:b/>
      <w:sz w:val="24"/>
      <w:lang w:val="ru-RU"/>
    </w:rPr>
  </w:style>
  <w:style w:type="paragraph" w:customStyle="1" w:styleId="caaieiaie6">
    <w:name w:val="caaieiaie 6"/>
    <w:basedOn w:val="Iauiue"/>
    <w:next w:val="Iauiue"/>
    <w:rsid w:val="0038353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rsid w:val="0038353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rsid w:val="0038353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rsid w:val="0038353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rsid w:val="0038353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rsid w:val="00383539"/>
    <w:pPr>
      <w:tabs>
        <w:tab w:val="clear" w:pos="1998"/>
        <w:tab w:val="left" w:pos="2214"/>
      </w:tabs>
      <w:spacing w:before="120"/>
      <w:ind w:left="2142" w:hanging="1008"/>
    </w:pPr>
  </w:style>
  <w:style w:type="paragraph" w:customStyle="1" w:styleId="Iaeeiaaiiuenienie3">
    <w:name w:val="Ia?ee?iaaiiue nienie 3"/>
    <w:basedOn w:val="Iauiue"/>
    <w:rsid w:val="00383539"/>
    <w:pPr>
      <w:widowControl/>
      <w:tabs>
        <w:tab w:val="left" w:pos="1260"/>
      </w:tabs>
      <w:spacing w:before="120"/>
      <w:ind w:firstLine="720"/>
      <w:jc w:val="both"/>
    </w:pPr>
    <w:rPr>
      <w:sz w:val="24"/>
      <w:lang w:val="ru-RU"/>
    </w:rPr>
  </w:style>
  <w:style w:type="paragraph" w:customStyle="1" w:styleId="Ioiaiaaiiuenienie3">
    <w:name w:val="Ioia?iaaiiue nienie 3"/>
    <w:basedOn w:val="Iauiue"/>
    <w:rsid w:val="00383539"/>
    <w:pPr>
      <w:tabs>
        <w:tab w:val="left" w:pos="926"/>
        <w:tab w:val="left" w:pos="1256"/>
      </w:tabs>
      <w:ind w:left="926" w:hanging="360"/>
    </w:pPr>
    <w:rPr>
      <w:sz w:val="24"/>
      <w:lang w:val="ru-RU"/>
    </w:rPr>
  </w:style>
  <w:style w:type="paragraph" w:customStyle="1" w:styleId="Iaeeiaaiiuenienie">
    <w:name w:val="Ia?ee?iaaiiue nienie"/>
    <w:basedOn w:val="Iniiaiieoaeno"/>
    <w:rsid w:val="00383539"/>
    <w:pPr>
      <w:spacing w:before="60"/>
    </w:pPr>
  </w:style>
  <w:style w:type="paragraph" w:customStyle="1" w:styleId="Ieieeeieiioeooe">
    <w:name w:val="Ie?iee eieiioeooe"/>
    <w:basedOn w:val="Iauiue"/>
    <w:rsid w:val="00383539"/>
    <w:pPr>
      <w:widowControl/>
      <w:tabs>
        <w:tab w:val="center" w:pos="4677"/>
        <w:tab w:val="right" w:pos="9355"/>
      </w:tabs>
    </w:pPr>
    <w:rPr>
      <w:sz w:val="24"/>
      <w:lang w:val="ru-RU"/>
    </w:rPr>
  </w:style>
  <w:style w:type="character" w:customStyle="1" w:styleId="iiianoaieou">
    <w:name w:val="iiia? no?aieou"/>
    <w:rsid w:val="00383539"/>
  </w:style>
  <w:style w:type="paragraph" w:customStyle="1" w:styleId="iaeaaeaiea1">
    <w:name w:val="iaeaaeaiea 1"/>
    <w:basedOn w:val="Iauiue"/>
    <w:next w:val="Iauiue"/>
    <w:rsid w:val="00383539"/>
    <w:pPr>
      <w:widowControl/>
      <w:spacing w:before="100" w:after="100"/>
    </w:pPr>
    <w:rPr>
      <w:sz w:val="24"/>
      <w:lang w:val="ru-RU"/>
    </w:rPr>
  </w:style>
  <w:style w:type="paragraph" w:customStyle="1" w:styleId="iaeaaeaiea2">
    <w:name w:val="iaeaaeaiea 2"/>
    <w:basedOn w:val="Iauiue"/>
    <w:next w:val="Iauiue"/>
    <w:rsid w:val="00383539"/>
    <w:pPr>
      <w:widowControl/>
      <w:spacing w:before="100" w:after="100"/>
      <w:ind w:left="240"/>
    </w:pPr>
    <w:rPr>
      <w:sz w:val="24"/>
      <w:lang w:val="ru-RU"/>
    </w:rPr>
  </w:style>
  <w:style w:type="paragraph" w:customStyle="1" w:styleId="iaeaaeaiea3">
    <w:name w:val="iaeaaeaiea 3"/>
    <w:basedOn w:val="Iauiue"/>
    <w:next w:val="Iauiue"/>
    <w:rsid w:val="00383539"/>
    <w:pPr>
      <w:widowControl/>
      <w:spacing w:before="100" w:after="100"/>
      <w:ind w:left="480"/>
    </w:pPr>
    <w:rPr>
      <w:sz w:val="24"/>
      <w:lang w:val="ru-RU"/>
    </w:rPr>
  </w:style>
  <w:style w:type="paragraph" w:customStyle="1" w:styleId="iaeaaeaiea4">
    <w:name w:val="iaeaaeaiea 4"/>
    <w:basedOn w:val="Iauiue"/>
    <w:next w:val="Iauiue"/>
    <w:rsid w:val="00383539"/>
    <w:pPr>
      <w:widowControl/>
      <w:spacing w:before="100" w:after="100"/>
      <w:ind w:left="720"/>
    </w:pPr>
    <w:rPr>
      <w:sz w:val="24"/>
      <w:lang w:val="ru-RU"/>
    </w:rPr>
  </w:style>
  <w:style w:type="paragraph" w:customStyle="1" w:styleId="iaeaaeaiea5">
    <w:name w:val="iaeaaeaiea 5"/>
    <w:basedOn w:val="Iauiue"/>
    <w:next w:val="Iauiue"/>
    <w:rsid w:val="00383539"/>
    <w:pPr>
      <w:widowControl/>
      <w:spacing w:before="100" w:after="100"/>
      <w:ind w:left="960"/>
    </w:pPr>
    <w:rPr>
      <w:sz w:val="24"/>
      <w:lang w:val="ru-RU"/>
    </w:rPr>
  </w:style>
  <w:style w:type="paragraph" w:customStyle="1" w:styleId="iaeaaeaiea6">
    <w:name w:val="iaeaaeaiea 6"/>
    <w:basedOn w:val="Iauiue"/>
    <w:next w:val="Iauiue"/>
    <w:rsid w:val="00383539"/>
    <w:pPr>
      <w:widowControl/>
      <w:spacing w:before="100" w:after="100"/>
      <w:ind w:left="1200"/>
    </w:pPr>
    <w:rPr>
      <w:sz w:val="24"/>
      <w:lang w:val="ru-RU"/>
    </w:rPr>
  </w:style>
  <w:style w:type="paragraph" w:customStyle="1" w:styleId="iaeaaeaiea7">
    <w:name w:val="iaeaaeaiea 7"/>
    <w:basedOn w:val="Iauiue"/>
    <w:next w:val="Iauiue"/>
    <w:rsid w:val="00383539"/>
    <w:pPr>
      <w:widowControl/>
      <w:spacing w:before="100" w:after="100"/>
      <w:ind w:left="1440"/>
    </w:pPr>
    <w:rPr>
      <w:sz w:val="24"/>
      <w:lang w:val="ru-RU"/>
    </w:rPr>
  </w:style>
  <w:style w:type="paragraph" w:customStyle="1" w:styleId="iaeaaeaiea8">
    <w:name w:val="iaeaaeaiea 8"/>
    <w:basedOn w:val="Iauiue"/>
    <w:next w:val="Iauiue"/>
    <w:rsid w:val="00383539"/>
    <w:pPr>
      <w:widowControl/>
      <w:spacing w:before="100" w:after="100"/>
      <w:ind w:left="1680"/>
    </w:pPr>
    <w:rPr>
      <w:sz w:val="24"/>
      <w:lang w:val="ru-RU"/>
    </w:rPr>
  </w:style>
  <w:style w:type="paragraph" w:customStyle="1" w:styleId="iaeaaeaiea9">
    <w:name w:val="iaeaaeaiea 9"/>
    <w:basedOn w:val="Iauiue"/>
    <w:next w:val="Iauiue"/>
    <w:rsid w:val="00383539"/>
    <w:pPr>
      <w:widowControl/>
      <w:spacing w:before="100" w:after="100"/>
      <w:ind w:left="1920"/>
    </w:pPr>
    <w:rPr>
      <w:sz w:val="24"/>
      <w:lang w:val="ru-RU"/>
    </w:rPr>
  </w:style>
  <w:style w:type="paragraph" w:customStyle="1" w:styleId="Aaoieeeieiioeooe">
    <w:name w:val="Aa?oiee eieiioeooe"/>
    <w:basedOn w:val="Iauiue"/>
    <w:rsid w:val="00383539"/>
    <w:pPr>
      <w:widowControl/>
      <w:tabs>
        <w:tab w:val="center" w:pos="4677"/>
        <w:tab w:val="right" w:pos="9355"/>
      </w:tabs>
      <w:spacing w:before="100" w:after="100"/>
    </w:pPr>
    <w:rPr>
      <w:sz w:val="24"/>
      <w:lang w:val="ru-RU"/>
    </w:rPr>
  </w:style>
  <w:style w:type="paragraph" w:customStyle="1" w:styleId="Iacaaiea">
    <w:name w:val="Iacaaiea"/>
    <w:basedOn w:val="Iauiue"/>
    <w:rsid w:val="00383539"/>
    <w:pPr>
      <w:widowControl/>
      <w:jc w:val="center"/>
    </w:pPr>
    <w:rPr>
      <w:sz w:val="24"/>
      <w:lang w:val="ru-RU"/>
    </w:rPr>
  </w:style>
  <w:style w:type="paragraph" w:customStyle="1" w:styleId="Iniiaiieoaenonionooiii2">
    <w:name w:val="Iniiaiie oaeno n ionooiii 2"/>
    <w:basedOn w:val="Iauiue"/>
    <w:rsid w:val="00383539"/>
    <w:pPr>
      <w:widowControl/>
      <w:shd w:val="clear" w:color="auto" w:fill="FFFFFF"/>
      <w:ind w:firstLine="533"/>
      <w:jc w:val="both"/>
    </w:pPr>
    <w:rPr>
      <w:color w:val="000000"/>
      <w:sz w:val="22"/>
      <w:lang w:val="ru-RU"/>
    </w:rPr>
  </w:style>
  <w:style w:type="character" w:customStyle="1" w:styleId="affffe">
    <w:name w:val="комментарий"/>
    <w:rsid w:val="00383539"/>
    <w:rPr>
      <w:b/>
      <w:bCs w:val="0"/>
      <w:i/>
      <w:iCs w:val="0"/>
      <w:sz w:val="28"/>
    </w:rPr>
  </w:style>
  <w:style w:type="paragraph" w:styleId="2f0">
    <w:name w:val="toc 2"/>
    <w:basedOn w:val="a1"/>
    <w:next w:val="a1"/>
    <w:autoRedefine/>
    <w:uiPriority w:val="39"/>
    <w:rsid w:val="00422404"/>
    <w:pPr>
      <w:tabs>
        <w:tab w:val="right" w:leader="dot" w:pos="9356"/>
      </w:tabs>
      <w:spacing w:line="360" w:lineRule="auto"/>
      <w:jc w:val="both"/>
    </w:pPr>
    <w:rPr>
      <w:rFonts w:eastAsia="Times New Roman"/>
      <w:smallCaps/>
      <w:noProof/>
      <w:lang w:eastAsia="ru-RU"/>
    </w:rPr>
  </w:style>
  <w:style w:type="paragraph" w:styleId="49">
    <w:name w:val="toc 4"/>
    <w:basedOn w:val="a1"/>
    <w:next w:val="a1"/>
    <w:autoRedefine/>
    <w:rsid w:val="00383539"/>
    <w:pPr>
      <w:tabs>
        <w:tab w:val="left" w:pos="540"/>
        <w:tab w:val="right" w:leader="dot" w:pos="10195"/>
      </w:tabs>
      <w:jc w:val="both"/>
    </w:pPr>
    <w:rPr>
      <w:rFonts w:eastAsia="Times New Roman"/>
      <w:sz w:val="18"/>
      <w:szCs w:val="18"/>
      <w:lang w:eastAsia="ru-RU"/>
    </w:rPr>
  </w:style>
  <w:style w:type="paragraph" w:styleId="55">
    <w:name w:val="toc 5"/>
    <w:basedOn w:val="a1"/>
    <w:next w:val="a1"/>
    <w:autoRedefine/>
    <w:rsid w:val="00383539"/>
    <w:pPr>
      <w:ind w:left="960"/>
    </w:pPr>
    <w:rPr>
      <w:rFonts w:eastAsia="Times New Roman"/>
      <w:sz w:val="18"/>
      <w:szCs w:val="18"/>
      <w:lang w:eastAsia="ru-RU"/>
    </w:rPr>
  </w:style>
  <w:style w:type="paragraph" w:customStyle="1" w:styleId="3TimesNewRoman">
    <w:name w:val="Стиль Заголовок 3 + Times New Roman не полужирный"/>
    <w:basedOn w:val="3"/>
    <w:link w:val="3TimesNewRoman0"/>
    <w:rsid w:val="00383539"/>
    <w:pPr>
      <w:jc w:val="both"/>
    </w:pPr>
    <w:rPr>
      <w:rFonts w:ascii="Times New Roman" w:hAnsi="Times New Roman"/>
      <w:bCs w:val="0"/>
      <w:sz w:val="24"/>
      <w:szCs w:val="24"/>
    </w:rPr>
  </w:style>
  <w:style w:type="character" w:customStyle="1" w:styleId="3TimesNewRoman0">
    <w:name w:val="Стиль Заголовок 3 + Times New Roman не полужирный Знак"/>
    <w:link w:val="3TimesNewRoman"/>
    <w:rsid w:val="00383539"/>
    <w:rPr>
      <w:rFonts w:eastAsia="Times New Roman"/>
      <w:b/>
      <w:sz w:val="24"/>
      <w:szCs w:val="24"/>
    </w:rPr>
  </w:style>
  <w:style w:type="paragraph" w:styleId="63">
    <w:name w:val="toc 6"/>
    <w:basedOn w:val="a1"/>
    <w:next w:val="a1"/>
    <w:autoRedefine/>
    <w:rsid w:val="00383539"/>
    <w:pPr>
      <w:ind w:left="1200"/>
    </w:pPr>
    <w:rPr>
      <w:rFonts w:eastAsia="Times New Roman"/>
      <w:sz w:val="18"/>
      <w:szCs w:val="18"/>
      <w:lang w:eastAsia="ru-RU"/>
    </w:rPr>
  </w:style>
  <w:style w:type="paragraph" w:styleId="71">
    <w:name w:val="toc 7"/>
    <w:basedOn w:val="a1"/>
    <w:next w:val="a1"/>
    <w:autoRedefine/>
    <w:rsid w:val="00383539"/>
    <w:pPr>
      <w:ind w:left="1440"/>
    </w:pPr>
    <w:rPr>
      <w:rFonts w:eastAsia="Times New Roman"/>
      <w:sz w:val="18"/>
      <w:szCs w:val="18"/>
      <w:lang w:eastAsia="ru-RU"/>
    </w:rPr>
  </w:style>
  <w:style w:type="paragraph" w:styleId="81">
    <w:name w:val="toc 8"/>
    <w:basedOn w:val="a1"/>
    <w:next w:val="a1"/>
    <w:autoRedefine/>
    <w:rsid w:val="00383539"/>
    <w:pPr>
      <w:ind w:left="1680"/>
    </w:pPr>
    <w:rPr>
      <w:rFonts w:eastAsia="Times New Roman"/>
      <w:sz w:val="18"/>
      <w:szCs w:val="18"/>
      <w:lang w:eastAsia="ru-RU"/>
    </w:rPr>
  </w:style>
  <w:style w:type="paragraph" w:customStyle="1" w:styleId="3TimesNewRoman00">
    <w:name w:val="Стиль Заголовок 3 + Times New Roman Перед:  0 пт После:  0 пт"/>
    <w:basedOn w:val="3"/>
    <w:rsid w:val="00383539"/>
    <w:pPr>
      <w:spacing w:before="0" w:after="0"/>
      <w:jc w:val="both"/>
    </w:pPr>
    <w:rPr>
      <w:rFonts w:ascii="Times New Roman" w:hAnsi="Times New Roman"/>
      <w:sz w:val="24"/>
      <w:szCs w:val="24"/>
      <w:lang w:eastAsia="ru-RU"/>
    </w:rPr>
  </w:style>
  <w:style w:type="numbering" w:customStyle="1" w:styleId="a">
    <w:name w:val="Стиль многоуровневый"/>
    <w:basedOn w:val="a4"/>
    <w:rsid w:val="00383539"/>
    <w:pPr>
      <w:numPr>
        <w:numId w:val="2"/>
      </w:numPr>
    </w:pPr>
  </w:style>
  <w:style w:type="paragraph" w:customStyle="1" w:styleId="300">
    <w:name w:val="Стиль Заголовок 3 + не полужирный Перед:  0 пт После:  0 пт"/>
    <w:basedOn w:val="4"/>
    <w:rsid w:val="00383539"/>
    <w:pPr>
      <w:spacing w:before="0" w:after="0"/>
      <w:jc w:val="both"/>
    </w:pPr>
    <w:rPr>
      <w:rFonts w:ascii="Times New Roman" w:hAnsi="Times New Roman"/>
      <w:bCs w:val="0"/>
      <w:sz w:val="24"/>
      <w:szCs w:val="20"/>
      <w:lang w:eastAsia="ru-RU"/>
    </w:rPr>
  </w:style>
  <w:style w:type="paragraph" w:customStyle="1" w:styleId="afffff">
    <w:name w:val="Условия контракта"/>
    <w:basedOn w:val="a1"/>
    <w:semiHidden/>
    <w:rsid w:val="00383539"/>
    <w:pPr>
      <w:tabs>
        <w:tab w:val="num" w:pos="360"/>
      </w:tabs>
      <w:spacing w:before="240" w:after="120"/>
      <w:ind w:left="360" w:hanging="360"/>
      <w:jc w:val="both"/>
    </w:pPr>
    <w:rPr>
      <w:rFonts w:eastAsia="Times New Roman"/>
      <w:b/>
      <w:szCs w:val="20"/>
      <w:lang w:eastAsia="ru-RU"/>
    </w:rPr>
  </w:style>
  <w:style w:type="paragraph" w:customStyle="1" w:styleId="afffff0">
    <w:name w:val="Таблица шапка"/>
    <w:basedOn w:val="a1"/>
    <w:semiHidden/>
    <w:rsid w:val="00383539"/>
    <w:pPr>
      <w:keepNext/>
      <w:snapToGrid w:val="0"/>
      <w:spacing w:before="40" w:after="40"/>
      <w:ind w:left="57" w:right="57"/>
    </w:pPr>
    <w:rPr>
      <w:rFonts w:eastAsia="Times New Roman"/>
      <w:szCs w:val="20"/>
      <w:lang w:eastAsia="ru-RU"/>
    </w:rPr>
  </w:style>
  <w:style w:type="paragraph" w:customStyle="1" w:styleId="1f0">
    <w:name w:val="1"/>
    <w:basedOn w:val="a1"/>
    <w:rsid w:val="00383539"/>
    <w:pPr>
      <w:spacing w:after="160" w:line="240" w:lineRule="exact"/>
    </w:pPr>
    <w:rPr>
      <w:sz w:val="20"/>
      <w:szCs w:val="20"/>
      <w:lang w:eastAsia="zh-CN"/>
    </w:rPr>
  </w:style>
  <w:style w:type="paragraph" w:styleId="afffff1">
    <w:name w:val="Document Map"/>
    <w:basedOn w:val="a1"/>
    <w:link w:val="afffff2"/>
    <w:uiPriority w:val="99"/>
    <w:rsid w:val="00383539"/>
    <w:pPr>
      <w:shd w:val="clear" w:color="auto" w:fill="000080"/>
      <w:spacing w:after="60"/>
      <w:jc w:val="both"/>
    </w:pPr>
    <w:rPr>
      <w:rFonts w:ascii="Tahoma" w:eastAsia="Times New Roman" w:hAnsi="Tahoma"/>
      <w:sz w:val="20"/>
      <w:szCs w:val="20"/>
    </w:rPr>
  </w:style>
  <w:style w:type="character" w:customStyle="1" w:styleId="afffff2">
    <w:name w:val="Схема документа Знак"/>
    <w:link w:val="afffff1"/>
    <w:uiPriority w:val="99"/>
    <w:rsid w:val="00383539"/>
    <w:rPr>
      <w:rFonts w:ascii="Tahoma" w:eastAsia="Times New Roman" w:hAnsi="Tahoma"/>
      <w:shd w:val="clear" w:color="auto" w:fill="000080"/>
    </w:rPr>
  </w:style>
  <w:style w:type="paragraph" w:customStyle="1" w:styleId="s1">
    <w:name w:val="s_1"/>
    <w:basedOn w:val="a1"/>
    <w:rsid w:val="00383539"/>
    <w:pPr>
      <w:spacing w:before="100" w:beforeAutospacing="1" w:after="100" w:afterAutospacing="1"/>
    </w:pPr>
    <w:rPr>
      <w:rFonts w:eastAsia="Times New Roman"/>
      <w:lang w:eastAsia="ru-RU"/>
    </w:rPr>
  </w:style>
  <w:style w:type="character" w:customStyle="1" w:styleId="apple-converted-space">
    <w:name w:val="apple-converted-space"/>
    <w:rsid w:val="00383539"/>
  </w:style>
  <w:style w:type="character" w:customStyle="1" w:styleId="3c">
    <w:name w:val="Дата Знак3"/>
    <w:aliases w:val="Дата Знак1 Знак,Дата Знак Знак1 Знак, Знак15 Знак Знак1 Знак,Дата Знак Знак Знак Знак, Знак15 Знак Знак Знак Знак, Знак15 Знак1 Знак Знак, Знак15 Знак2 Знак, Знак15 Знак Знак2,Дата Знак Знак Знак1, Знак15 Знак Знак Знак1, Знак15 Знак1 Знак1"/>
    <w:link w:val="affc"/>
    <w:rsid w:val="00383539"/>
    <w:rPr>
      <w:rFonts w:eastAsia="Times New Roman"/>
      <w:sz w:val="24"/>
    </w:rPr>
  </w:style>
  <w:style w:type="character" w:customStyle="1" w:styleId="FontStyle11">
    <w:name w:val="Font Style11"/>
    <w:rsid w:val="00383539"/>
    <w:rPr>
      <w:rFonts w:ascii="Candara" w:hAnsi="Candara"/>
      <w:b/>
      <w:bCs/>
      <w:sz w:val="30"/>
      <w:szCs w:val="30"/>
    </w:rPr>
  </w:style>
  <w:style w:type="character" w:customStyle="1" w:styleId="af8">
    <w:name w:val="Обычный (веб) Знак"/>
    <w:aliases w:val=" Знак2 Знак,Знак2 Знак,Обычный (веб)1 Знак,Normal (Web) Знак,Обычный (Web) Знак,Обычный (веб) Знак Знак Знак,Обычный (Web) Знак Знак Знак Знак"/>
    <w:link w:val="af7"/>
    <w:uiPriority w:val="99"/>
    <w:rsid w:val="00383539"/>
    <w:rPr>
      <w:rFonts w:eastAsia="Times New Roman"/>
      <w:sz w:val="24"/>
      <w:szCs w:val="24"/>
    </w:rPr>
  </w:style>
  <w:style w:type="paragraph" w:styleId="afffff3">
    <w:name w:val="No Spacing"/>
    <w:link w:val="afffff4"/>
    <w:uiPriority w:val="1"/>
    <w:qFormat/>
    <w:rsid w:val="00383539"/>
    <w:pPr>
      <w:jc w:val="both"/>
    </w:pPr>
    <w:rPr>
      <w:rFonts w:eastAsia="Times New Roman"/>
      <w:sz w:val="24"/>
      <w:szCs w:val="24"/>
    </w:rPr>
  </w:style>
  <w:style w:type="paragraph" w:customStyle="1" w:styleId="xl72">
    <w:name w:val="xl72"/>
    <w:basedOn w:val="a1"/>
    <w:rsid w:val="00383539"/>
    <w:pPr>
      <w:pBdr>
        <w:top w:val="single" w:sz="4" w:space="0" w:color="auto"/>
      </w:pBdr>
      <w:spacing w:before="100" w:beforeAutospacing="1" w:after="100" w:afterAutospacing="1"/>
      <w:jc w:val="center"/>
    </w:pPr>
    <w:rPr>
      <w:rFonts w:eastAsia="Times New Roman"/>
      <w:b/>
      <w:bCs/>
      <w:sz w:val="19"/>
      <w:szCs w:val="19"/>
      <w:lang w:eastAsia="ru-RU"/>
    </w:rPr>
  </w:style>
  <w:style w:type="paragraph" w:customStyle="1" w:styleId="ConsCell">
    <w:name w:val="ConsCell"/>
    <w:uiPriority w:val="99"/>
    <w:rsid w:val="00383539"/>
    <w:pPr>
      <w:widowControl w:val="0"/>
      <w:autoSpaceDE w:val="0"/>
      <w:autoSpaceDN w:val="0"/>
    </w:pPr>
    <w:rPr>
      <w:rFonts w:ascii="Arial" w:eastAsia="Times New Roman" w:hAnsi="Arial" w:cs="Arial"/>
    </w:rPr>
  </w:style>
  <w:style w:type="paragraph" w:customStyle="1" w:styleId="1f1">
    <w:name w:val="Обычный1"/>
    <w:uiPriority w:val="99"/>
    <w:rsid w:val="00383539"/>
    <w:pPr>
      <w:ind w:firstLine="567"/>
      <w:jc w:val="both"/>
    </w:pPr>
    <w:rPr>
      <w:rFonts w:eastAsia="Times New Roman"/>
      <w:sz w:val="24"/>
    </w:rPr>
  </w:style>
  <w:style w:type="paragraph" w:customStyle="1" w:styleId="msolistparagraph0">
    <w:name w:val="msolistparagraph"/>
    <w:basedOn w:val="a1"/>
    <w:rsid w:val="00383539"/>
    <w:pPr>
      <w:ind w:left="720"/>
    </w:pPr>
    <w:rPr>
      <w:rFonts w:eastAsia="Times New Roman"/>
      <w:lang w:eastAsia="ru-RU"/>
    </w:rPr>
  </w:style>
  <w:style w:type="paragraph" w:customStyle="1" w:styleId="111">
    <w:name w:val="Знак1 Знак Знак Знак Знак Знак1 Знак Знак Знак1 Знак Знак Знак Знак Знак Знак Знак Знак Знак Знак Знак Знак Знак"/>
    <w:basedOn w:val="a1"/>
    <w:rsid w:val="00383539"/>
    <w:pPr>
      <w:spacing w:after="160" w:line="240" w:lineRule="exact"/>
    </w:pPr>
    <w:rPr>
      <w:sz w:val="20"/>
      <w:szCs w:val="20"/>
      <w:lang w:eastAsia="zh-CN"/>
    </w:rPr>
  </w:style>
  <w:style w:type="paragraph" w:customStyle="1" w:styleId="font6">
    <w:name w:val="font6"/>
    <w:basedOn w:val="a1"/>
    <w:rsid w:val="00383539"/>
    <w:pPr>
      <w:spacing w:before="100" w:beforeAutospacing="1" w:after="100" w:afterAutospacing="1"/>
    </w:pPr>
    <w:rPr>
      <w:rFonts w:eastAsia="Times New Roman"/>
      <w:sz w:val="12"/>
      <w:szCs w:val="12"/>
      <w:lang w:eastAsia="ru-RU"/>
    </w:rPr>
  </w:style>
  <w:style w:type="paragraph" w:customStyle="1" w:styleId="xl65">
    <w:name w:val="xl65"/>
    <w:basedOn w:val="a1"/>
    <w:rsid w:val="00383539"/>
    <w:pPr>
      <w:spacing w:before="100" w:beforeAutospacing="1" w:after="100" w:afterAutospacing="1"/>
    </w:pPr>
    <w:rPr>
      <w:rFonts w:eastAsia="Times New Roman"/>
      <w:lang w:eastAsia="ru-RU"/>
    </w:rPr>
  </w:style>
  <w:style w:type="paragraph" w:customStyle="1" w:styleId="xl66">
    <w:name w:val="xl66"/>
    <w:basedOn w:val="a1"/>
    <w:rsid w:val="003835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67">
    <w:name w:val="xl67"/>
    <w:basedOn w:val="a1"/>
    <w:rsid w:val="00383539"/>
    <w:pPr>
      <w:spacing w:before="100" w:beforeAutospacing="1" w:after="100" w:afterAutospacing="1"/>
      <w:jc w:val="center"/>
    </w:pPr>
    <w:rPr>
      <w:rFonts w:eastAsia="Times New Roman"/>
      <w:b/>
      <w:bCs/>
      <w:sz w:val="19"/>
      <w:szCs w:val="19"/>
      <w:lang w:eastAsia="ru-RU"/>
    </w:rPr>
  </w:style>
  <w:style w:type="paragraph" w:customStyle="1" w:styleId="xl68">
    <w:name w:val="xl68"/>
    <w:basedOn w:val="a1"/>
    <w:rsid w:val="00383539"/>
    <w:pPr>
      <w:pBdr>
        <w:right w:val="single" w:sz="8" w:space="0" w:color="auto"/>
      </w:pBdr>
      <w:spacing w:before="100" w:beforeAutospacing="1" w:after="100" w:afterAutospacing="1"/>
      <w:jc w:val="center"/>
    </w:pPr>
    <w:rPr>
      <w:rFonts w:eastAsia="Times New Roman"/>
      <w:b/>
      <w:bCs/>
      <w:sz w:val="19"/>
      <w:szCs w:val="19"/>
      <w:lang w:eastAsia="ru-RU"/>
    </w:rPr>
  </w:style>
  <w:style w:type="paragraph" w:customStyle="1" w:styleId="xl69">
    <w:name w:val="xl69"/>
    <w:basedOn w:val="a1"/>
    <w:rsid w:val="0038353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70">
    <w:name w:val="xl70"/>
    <w:basedOn w:val="a1"/>
    <w:rsid w:val="00383539"/>
    <w:pPr>
      <w:pBdr>
        <w:left w:val="single" w:sz="8" w:space="0" w:color="auto"/>
        <w:bottom w:val="single" w:sz="4" w:space="0" w:color="auto"/>
      </w:pBdr>
      <w:spacing w:before="100" w:beforeAutospacing="1" w:after="100" w:afterAutospacing="1"/>
      <w:jc w:val="center"/>
    </w:pPr>
    <w:rPr>
      <w:rFonts w:eastAsia="Times New Roman"/>
      <w:b/>
      <w:bCs/>
      <w:sz w:val="19"/>
      <w:szCs w:val="19"/>
      <w:lang w:eastAsia="ru-RU"/>
    </w:rPr>
  </w:style>
  <w:style w:type="paragraph" w:customStyle="1" w:styleId="xl71">
    <w:name w:val="xl71"/>
    <w:basedOn w:val="a1"/>
    <w:rsid w:val="00383539"/>
    <w:pPr>
      <w:pBdr>
        <w:left w:val="single" w:sz="4" w:space="0" w:color="auto"/>
        <w:bottom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73">
    <w:name w:val="xl73"/>
    <w:basedOn w:val="a1"/>
    <w:rsid w:val="00383539"/>
    <w:pPr>
      <w:pBdr>
        <w:top w:val="single" w:sz="4" w:space="0" w:color="auto"/>
        <w:right w:val="single" w:sz="8" w:space="0" w:color="auto"/>
      </w:pBdr>
      <w:spacing w:before="100" w:beforeAutospacing="1" w:after="100" w:afterAutospacing="1"/>
      <w:jc w:val="center"/>
    </w:pPr>
    <w:rPr>
      <w:rFonts w:eastAsia="Times New Roman"/>
      <w:b/>
      <w:bCs/>
      <w:sz w:val="19"/>
      <w:szCs w:val="19"/>
      <w:lang w:eastAsia="ru-RU"/>
    </w:rPr>
  </w:style>
  <w:style w:type="paragraph" w:customStyle="1" w:styleId="xl74">
    <w:name w:val="xl74"/>
    <w:basedOn w:val="a1"/>
    <w:rsid w:val="0038353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75">
    <w:name w:val="xl75"/>
    <w:basedOn w:val="a1"/>
    <w:rsid w:val="00383539"/>
    <w:pPr>
      <w:pBdr>
        <w:top w:val="single" w:sz="4" w:space="0" w:color="auto"/>
        <w:left w:val="single" w:sz="4" w:space="0" w:color="auto"/>
        <w:right w:val="single" w:sz="4" w:space="0" w:color="auto"/>
      </w:pBdr>
      <w:spacing w:before="100" w:beforeAutospacing="1" w:after="100" w:afterAutospacing="1"/>
    </w:pPr>
    <w:rPr>
      <w:rFonts w:eastAsia="Times New Roman"/>
      <w:sz w:val="19"/>
      <w:szCs w:val="19"/>
      <w:lang w:eastAsia="ru-RU"/>
    </w:rPr>
  </w:style>
  <w:style w:type="paragraph" w:customStyle="1" w:styleId="xl76">
    <w:name w:val="xl76"/>
    <w:basedOn w:val="a1"/>
    <w:rsid w:val="00383539"/>
    <w:pPr>
      <w:pBdr>
        <w:left w:val="single" w:sz="4" w:space="0" w:color="auto"/>
        <w:right w:val="single" w:sz="4" w:space="0" w:color="auto"/>
      </w:pBdr>
      <w:spacing w:before="100" w:beforeAutospacing="1" w:after="100" w:afterAutospacing="1"/>
    </w:pPr>
    <w:rPr>
      <w:rFonts w:eastAsia="Times New Roman"/>
      <w:sz w:val="19"/>
      <w:szCs w:val="19"/>
      <w:lang w:eastAsia="ru-RU"/>
    </w:rPr>
  </w:style>
  <w:style w:type="paragraph" w:customStyle="1" w:styleId="xl77">
    <w:name w:val="xl77"/>
    <w:basedOn w:val="a1"/>
    <w:rsid w:val="00383539"/>
    <w:pPr>
      <w:pBdr>
        <w:left w:val="single" w:sz="4" w:space="0" w:color="auto"/>
        <w:bottom w:val="single" w:sz="4" w:space="0" w:color="auto"/>
        <w:right w:val="single" w:sz="4" w:space="0" w:color="auto"/>
      </w:pBdr>
      <w:spacing w:before="100" w:beforeAutospacing="1" w:after="100" w:afterAutospacing="1"/>
    </w:pPr>
    <w:rPr>
      <w:rFonts w:eastAsia="Times New Roman"/>
      <w:sz w:val="19"/>
      <w:szCs w:val="19"/>
      <w:lang w:eastAsia="ru-RU"/>
    </w:rPr>
  </w:style>
  <w:style w:type="paragraph" w:customStyle="1" w:styleId="xl78">
    <w:name w:val="xl78"/>
    <w:basedOn w:val="a1"/>
    <w:rsid w:val="00383539"/>
    <w:pPr>
      <w:pBdr>
        <w:left w:val="single" w:sz="8" w:space="0" w:color="auto"/>
      </w:pBdr>
      <w:spacing w:before="100" w:beforeAutospacing="1" w:after="100" w:afterAutospacing="1"/>
      <w:jc w:val="center"/>
    </w:pPr>
    <w:rPr>
      <w:rFonts w:eastAsia="Times New Roman"/>
      <w:b/>
      <w:bCs/>
      <w:sz w:val="19"/>
      <w:szCs w:val="19"/>
      <w:lang w:eastAsia="ru-RU"/>
    </w:rPr>
  </w:style>
  <w:style w:type="paragraph" w:customStyle="1" w:styleId="xl79">
    <w:name w:val="xl79"/>
    <w:basedOn w:val="a1"/>
    <w:rsid w:val="00383539"/>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80">
    <w:name w:val="xl80"/>
    <w:basedOn w:val="a1"/>
    <w:rsid w:val="00383539"/>
    <w:pPr>
      <w:spacing w:before="100" w:beforeAutospacing="1" w:after="100" w:afterAutospacing="1"/>
    </w:pPr>
    <w:rPr>
      <w:rFonts w:eastAsia="Times New Roman"/>
      <w:sz w:val="19"/>
      <w:szCs w:val="19"/>
      <w:lang w:eastAsia="ru-RU"/>
    </w:rPr>
  </w:style>
  <w:style w:type="paragraph" w:customStyle="1" w:styleId="xl81">
    <w:name w:val="xl81"/>
    <w:basedOn w:val="a1"/>
    <w:rsid w:val="0038353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82">
    <w:name w:val="xl82"/>
    <w:basedOn w:val="a1"/>
    <w:rsid w:val="00383539"/>
    <w:pPr>
      <w:pBdr>
        <w:top w:val="single" w:sz="4" w:space="0" w:color="auto"/>
        <w:left w:val="single" w:sz="8" w:space="0" w:color="auto"/>
        <w:right w:val="single" w:sz="4" w:space="0" w:color="auto"/>
      </w:pBdr>
      <w:spacing w:before="100" w:beforeAutospacing="1" w:after="100" w:afterAutospacing="1"/>
      <w:jc w:val="center"/>
    </w:pPr>
    <w:rPr>
      <w:rFonts w:eastAsia="Times New Roman"/>
      <w:sz w:val="19"/>
      <w:szCs w:val="19"/>
      <w:lang w:eastAsia="ru-RU"/>
    </w:rPr>
  </w:style>
  <w:style w:type="paragraph" w:customStyle="1" w:styleId="xl83">
    <w:name w:val="xl83"/>
    <w:basedOn w:val="a1"/>
    <w:rsid w:val="00383539"/>
    <w:pPr>
      <w:spacing w:before="100" w:beforeAutospacing="1" w:after="100" w:afterAutospacing="1"/>
      <w:jc w:val="center"/>
    </w:pPr>
    <w:rPr>
      <w:rFonts w:eastAsia="Times New Roman"/>
      <w:sz w:val="19"/>
      <w:szCs w:val="19"/>
      <w:lang w:eastAsia="ru-RU"/>
    </w:rPr>
  </w:style>
  <w:style w:type="paragraph" w:customStyle="1" w:styleId="xl84">
    <w:name w:val="xl84"/>
    <w:basedOn w:val="a1"/>
    <w:rsid w:val="0038353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85">
    <w:name w:val="xl85"/>
    <w:basedOn w:val="a1"/>
    <w:rsid w:val="00383539"/>
    <w:pPr>
      <w:pBdr>
        <w:top w:val="single" w:sz="4" w:space="0" w:color="auto"/>
        <w:right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86">
    <w:name w:val="xl86"/>
    <w:basedOn w:val="a1"/>
    <w:rsid w:val="00383539"/>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87">
    <w:name w:val="xl87"/>
    <w:basedOn w:val="a1"/>
    <w:rsid w:val="00383539"/>
    <w:pPr>
      <w:pBdr>
        <w:left w:val="single" w:sz="8" w:space="0" w:color="auto"/>
        <w:right w:val="single" w:sz="4" w:space="0" w:color="auto"/>
      </w:pBdr>
      <w:spacing w:before="100" w:beforeAutospacing="1" w:after="100" w:afterAutospacing="1"/>
      <w:jc w:val="center"/>
    </w:pPr>
    <w:rPr>
      <w:rFonts w:eastAsia="Times New Roman"/>
      <w:sz w:val="19"/>
      <w:szCs w:val="19"/>
      <w:lang w:eastAsia="ru-RU"/>
    </w:rPr>
  </w:style>
  <w:style w:type="paragraph" w:customStyle="1" w:styleId="xl88">
    <w:name w:val="xl88"/>
    <w:basedOn w:val="a1"/>
    <w:rsid w:val="00383539"/>
    <w:pPr>
      <w:pBdr>
        <w:left w:val="single" w:sz="4" w:space="0" w:color="auto"/>
        <w:right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89">
    <w:name w:val="xl89"/>
    <w:basedOn w:val="a1"/>
    <w:rsid w:val="00383539"/>
    <w:pPr>
      <w:pBdr>
        <w:right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90">
    <w:name w:val="xl90"/>
    <w:basedOn w:val="a1"/>
    <w:rsid w:val="00383539"/>
    <w:pPr>
      <w:pBdr>
        <w:left w:val="single" w:sz="4" w:space="0" w:color="auto"/>
        <w:right w:val="single" w:sz="8"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91">
    <w:name w:val="xl91"/>
    <w:basedOn w:val="a1"/>
    <w:rsid w:val="00383539"/>
    <w:pPr>
      <w:pBdr>
        <w:left w:val="single" w:sz="8" w:space="0" w:color="auto"/>
        <w:right w:val="single" w:sz="4" w:space="0" w:color="auto"/>
      </w:pBdr>
      <w:spacing w:before="100" w:beforeAutospacing="1" w:after="100" w:afterAutospacing="1"/>
      <w:jc w:val="center"/>
    </w:pPr>
    <w:rPr>
      <w:rFonts w:eastAsia="Times New Roman"/>
      <w:sz w:val="19"/>
      <w:szCs w:val="19"/>
      <w:lang w:eastAsia="ru-RU"/>
    </w:rPr>
  </w:style>
  <w:style w:type="paragraph" w:customStyle="1" w:styleId="xl92">
    <w:name w:val="xl92"/>
    <w:basedOn w:val="a1"/>
    <w:rsid w:val="00383539"/>
    <w:pPr>
      <w:pBdr>
        <w:left w:val="single" w:sz="8" w:space="0" w:color="auto"/>
        <w:bottom w:val="single" w:sz="4" w:space="0" w:color="auto"/>
        <w:right w:val="single" w:sz="4" w:space="0" w:color="auto"/>
      </w:pBdr>
      <w:spacing w:before="100" w:beforeAutospacing="1" w:after="100" w:afterAutospacing="1"/>
      <w:jc w:val="center"/>
    </w:pPr>
    <w:rPr>
      <w:rFonts w:eastAsia="Times New Roman"/>
      <w:sz w:val="19"/>
      <w:szCs w:val="19"/>
      <w:lang w:eastAsia="ru-RU"/>
    </w:rPr>
  </w:style>
  <w:style w:type="paragraph" w:customStyle="1" w:styleId="xl93">
    <w:name w:val="xl93"/>
    <w:basedOn w:val="a1"/>
    <w:rsid w:val="0038353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94">
    <w:name w:val="xl94"/>
    <w:basedOn w:val="a1"/>
    <w:rsid w:val="00383539"/>
    <w:pPr>
      <w:pBdr>
        <w:bottom w:val="single" w:sz="4" w:space="0" w:color="auto"/>
        <w:right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95">
    <w:name w:val="xl95"/>
    <w:basedOn w:val="a1"/>
    <w:rsid w:val="0038353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96">
    <w:name w:val="xl96"/>
    <w:basedOn w:val="a1"/>
    <w:rsid w:val="00383539"/>
    <w:pPr>
      <w:pBdr>
        <w:top w:val="single" w:sz="4" w:space="0" w:color="auto"/>
        <w:left w:val="single" w:sz="8" w:space="0" w:color="auto"/>
      </w:pBdr>
      <w:spacing w:before="100" w:beforeAutospacing="1" w:after="100" w:afterAutospacing="1"/>
    </w:pPr>
    <w:rPr>
      <w:rFonts w:eastAsia="Times New Roman"/>
      <w:b/>
      <w:bCs/>
      <w:sz w:val="19"/>
      <w:szCs w:val="19"/>
      <w:lang w:eastAsia="ru-RU"/>
    </w:rPr>
  </w:style>
  <w:style w:type="paragraph" w:customStyle="1" w:styleId="xl97">
    <w:name w:val="xl97"/>
    <w:basedOn w:val="a1"/>
    <w:rsid w:val="00383539"/>
    <w:pPr>
      <w:pBdr>
        <w:top w:val="single" w:sz="4" w:space="0" w:color="auto"/>
      </w:pBdr>
      <w:spacing w:before="100" w:beforeAutospacing="1" w:after="100" w:afterAutospacing="1"/>
    </w:pPr>
    <w:rPr>
      <w:rFonts w:eastAsia="Times New Roman"/>
      <w:b/>
      <w:bCs/>
      <w:sz w:val="19"/>
      <w:szCs w:val="19"/>
      <w:lang w:eastAsia="ru-RU"/>
    </w:rPr>
  </w:style>
  <w:style w:type="paragraph" w:customStyle="1" w:styleId="xl98">
    <w:name w:val="xl98"/>
    <w:basedOn w:val="a1"/>
    <w:rsid w:val="00383539"/>
    <w:pPr>
      <w:pBdr>
        <w:top w:val="single" w:sz="4" w:space="0" w:color="auto"/>
        <w:left w:val="single" w:sz="4" w:space="0" w:color="auto"/>
      </w:pBdr>
      <w:spacing w:before="100" w:beforeAutospacing="1" w:after="100" w:afterAutospacing="1"/>
    </w:pPr>
    <w:rPr>
      <w:rFonts w:eastAsia="Times New Roman"/>
      <w:sz w:val="19"/>
      <w:szCs w:val="19"/>
      <w:lang w:eastAsia="ru-RU"/>
    </w:rPr>
  </w:style>
  <w:style w:type="paragraph" w:customStyle="1" w:styleId="xl99">
    <w:name w:val="xl99"/>
    <w:basedOn w:val="a1"/>
    <w:rsid w:val="00383539"/>
    <w:pPr>
      <w:pBdr>
        <w:top w:val="single" w:sz="4" w:space="0" w:color="auto"/>
        <w:left w:val="single" w:sz="4" w:space="0" w:color="auto"/>
      </w:pBdr>
      <w:spacing w:before="100" w:beforeAutospacing="1" w:after="100" w:afterAutospacing="1"/>
      <w:jc w:val="center"/>
    </w:pPr>
    <w:rPr>
      <w:rFonts w:eastAsia="Times New Roman"/>
      <w:sz w:val="19"/>
      <w:szCs w:val="19"/>
      <w:lang w:eastAsia="ru-RU"/>
    </w:rPr>
  </w:style>
  <w:style w:type="paragraph" w:customStyle="1" w:styleId="xl100">
    <w:name w:val="xl100"/>
    <w:basedOn w:val="a1"/>
    <w:rsid w:val="00383539"/>
    <w:pPr>
      <w:pBdr>
        <w:top w:val="single" w:sz="4" w:space="0" w:color="auto"/>
        <w:left w:val="single" w:sz="4" w:space="0" w:color="auto"/>
        <w:right w:val="single" w:sz="4" w:space="0" w:color="auto"/>
      </w:pBdr>
      <w:spacing w:before="100" w:beforeAutospacing="1" w:after="100" w:afterAutospacing="1"/>
      <w:jc w:val="center"/>
    </w:pPr>
    <w:rPr>
      <w:rFonts w:eastAsia="Times New Roman"/>
      <w:sz w:val="19"/>
      <w:szCs w:val="19"/>
      <w:lang w:eastAsia="ru-RU"/>
    </w:rPr>
  </w:style>
  <w:style w:type="paragraph" w:customStyle="1" w:styleId="xl101">
    <w:name w:val="xl101"/>
    <w:basedOn w:val="a1"/>
    <w:rsid w:val="00383539"/>
    <w:pPr>
      <w:pBdr>
        <w:top w:val="single" w:sz="4" w:space="0" w:color="auto"/>
        <w:left w:val="single" w:sz="4" w:space="0" w:color="auto"/>
        <w:right w:val="single" w:sz="8" w:space="0" w:color="auto"/>
      </w:pBdr>
      <w:spacing w:before="100" w:beforeAutospacing="1" w:after="100" w:afterAutospacing="1"/>
      <w:jc w:val="center"/>
    </w:pPr>
    <w:rPr>
      <w:rFonts w:eastAsia="Times New Roman"/>
      <w:sz w:val="19"/>
      <w:szCs w:val="19"/>
      <w:lang w:eastAsia="ru-RU"/>
    </w:rPr>
  </w:style>
  <w:style w:type="paragraph" w:customStyle="1" w:styleId="xl102">
    <w:name w:val="xl102"/>
    <w:basedOn w:val="a1"/>
    <w:rsid w:val="00383539"/>
    <w:pPr>
      <w:pBdr>
        <w:left w:val="single" w:sz="8" w:space="0" w:color="auto"/>
      </w:pBdr>
      <w:spacing w:before="100" w:beforeAutospacing="1" w:after="100" w:afterAutospacing="1"/>
      <w:jc w:val="center"/>
    </w:pPr>
    <w:rPr>
      <w:rFonts w:eastAsia="Times New Roman"/>
      <w:sz w:val="19"/>
      <w:szCs w:val="19"/>
      <w:lang w:eastAsia="ru-RU"/>
    </w:rPr>
  </w:style>
  <w:style w:type="paragraph" w:customStyle="1" w:styleId="xl103">
    <w:name w:val="xl103"/>
    <w:basedOn w:val="a1"/>
    <w:rsid w:val="00383539"/>
    <w:pPr>
      <w:pBdr>
        <w:left w:val="single" w:sz="4" w:space="0" w:color="auto"/>
      </w:pBdr>
      <w:spacing w:before="100" w:beforeAutospacing="1" w:after="100" w:afterAutospacing="1"/>
    </w:pPr>
    <w:rPr>
      <w:rFonts w:eastAsia="Times New Roman"/>
      <w:sz w:val="19"/>
      <w:szCs w:val="19"/>
      <w:lang w:eastAsia="ru-RU"/>
    </w:rPr>
  </w:style>
  <w:style w:type="paragraph" w:customStyle="1" w:styleId="xl104">
    <w:name w:val="xl104"/>
    <w:basedOn w:val="a1"/>
    <w:rsid w:val="00383539"/>
    <w:pPr>
      <w:pBdr>
        <w:left w:val="single" w:sz="4" w:space="0" w:color="auto"/>
      </w:pBdr>
      <w:spacing w:before="100" w:beforeAutospacing="1" w:after="100" w:afterAutospacing="1"/>
      <w:jc w:val="center"/>
    </w:pPr>
    <w:rPr>
      <w:rFonts w:eastAsia="Times New Roman"/>
      <w:sz w:val="19"/>
      <w:szCs w:val="19"/>
      <w:lang w:eastAsia="ru-RU"/>
    </w:rPr>
  </w:style>
  <w:style w:type="paragraph" w:customStyle="1" w:styleId="xl105">
    <w:name w:val="xl105"/>
    <w:basedOn w:val="a1"/>
    <w:rsid w:val="00383539"/>
    <w:pPr>
      <w:pBdr>
        <w:left w:val="single" w:sz="4" w:space="0" w:color="auto"/>
        <w:right w:val="single" w:sz="4" w:space="0" w:color="auto"/>
      </w:pBdr>
      <w:spacing w:before="100" w:beforeAutospacing="1" w:after="100" w:afterAutospacing="1"/>
      <w:jc w:val="center"/>
    </w:pPr>
    <w:rPr>
      <w:rFonts w:eastAsia="Times New Roman"/>
      <w:sz w:val="19"/>
      <w:szCs w:val="19"/>
      <w:lang w:eastAsia="ru-RU"/>
    </w:rPr>
  </w:style>
  <w:style w:type="paragraph" w:customStyle="1" w:styleId="xl106">
    <w:name w:val="xl106"/>
    <w:basedOn w:val="a1"/>
    <w:rsid w:val="00383539"/>
    <w:pPr>
      <w:pBdr>
        <w:left w:val="single" w:sz="4" w:space="0" w:color="auto"/>
        <w:right w:val="single" w:sz="8" w:space="0" w:color="auto"/>
      </w:pBdr>
      <w:spacing w:before="100" w:beforeAutospacing="1" w:after="100" w:afterAutospacing="1"/>
      <w:jc w:val="center"/>
    </w:pPr>
    <w:rPr>
      <w:rFonts w:eastAsia="Times New Roman"/>
      <w:sz w:val="19"/>
      <w:szCs w:val="19"/>
      <w:lang w:eastAsia="ru-RU"/>
    </w:rPr>
  </w:style>
  <w:style w:type="paragraph" w:customStyle="1" w:styleId="xl107">
    <w:name w:val="xl107"/>
    <w:basedOn w:val="a1"/>
    <w:rsid w:val="00383539"/>
    <w:pPr>
      <w:pBdr>
        <w:left w:val="single" w:sz="8" w:space="0" w:color="auto"/>
        <w:bottom w:val="single" w:sz="4" w:space="0" w:color="auto"/>
      </w:pBdr>
      <w:spacing w:before="100" w:beforeAutospacing="1" w:after="100" w:afterAutospacing="1"/>
      <w:jc w:val="center"/>
    </w:pPr>
    <w:rPr>
      <w:rFonts w:eastAsia="Times New Roman"/>
      <w:sz w:val="19"/>
      <w:szCs w:val="19"/>
      <w:lang w:eastAsia="ru-RU"/>
    </w:rPr>
  </w:style>
  <w:style w:type="paragraph" w:customStyle="1" w:styleId="xl108">
    <w:name w:val="xl108"/>
    <w:basedOn w:val="a1"/>
    <w:rsid w:val="00383539"/>
    <w:pPr>
      <w:pBdr>
        <w:left w:val="single" w:sz="4" w:space="0" w:color="auto"/>
        <w:bottom w:val="single" w:sz="4" w:space="0" w:color="auto"/>
      </w:pBdr>
      <w:spacing w:before="100" w:beforeAutospacing="1" w:after="100" w:afterAutospacing="1"/>
    </w:pPr>
    <w:rPr>
      <w:rFonts w:eastAsia="Times New Roman"/>
      <w:sz w:val="19"/>
      <w:szCs w:val="19"/>
      <w:lang w:eastAsia="ru-RU"/>
    </w:rPr>
  </w:style>
  <w:style w:type="paragraph" w:customStyle="1" w:styleId="xl109">
    <w:name w:val="xl109"/>
    <w:basedOn w:val="a1"/>
    <w:rsid w:val="00383539"/>
    <w:pPr>
      <w:pBdr>
        <w:left w:val="single" w:sz="4" w:space="0" w:color="auto"/>
        <w:bottom w:val="single" w:sz="4" w:space="0" w:color="auto"/>
      </w:pBdr>
      <w:spacing w:before="100" w:beforeAutospacing="1" w:after="100" w:afterAutospacing="1"/>
      <w:jc w:val="center"/>
    </w:pPr>
    <w:rPr>
      <w:rFonts w:eastAsia="Times New Roman"/>
      <w:sz w:val="19"/>
      <w:szCs w:val="19"/>
      <w:lang w:eastAsia="ru-RU"/>
    </w:rPr>
  </w:style>
  <w:style w:type="paragraph" w:customStyle="1" w:styleId="xl110">
    <w:name w:val="xl110"/>
    <w:basedOn w:val="a1"/>
    <w:rsid w:val="00383539"/>
    <w:pPr>
      <w:pBdr>
        <w:left w:val="single" w:sz="4" w:space="0" w:color="auto"/>
        <w:bottom w:val="single" w:sz="4" w:space="0" w:color="auto"/>
        <w:right w:val="single" w:sz="4" w:space="0" w:color="auto"/>
      </w:pBdr>
      <w:spacing w:before="100" w:beforeAutospacing="1" w:after="100" w:afterAutospacing="1"/>
      <w:jc w:val="center"/>
    </w:pPr>
    <w:rPr>
      <w:rFonts w:eastAsia="Times New Roman"/>
      <w:sz w:val="19"/>
      <w:szCs w:val="19"/>
      <w:lang w:eastAsia="ru-RU"/>
    </w:rPr>
  </w:style>
  <w:style w:type="paragraph" w:customStyle="1" w:styleId="xl111">
    <w:name w:val="xl111"/>
    <w:basedOn w:val="a1"/>
    <w:rsid w:val="00383539"/>
    <w:pPr>
      <w:pBdr>
        <w:left w:val="single" w:sz="4" w:space="0" w:color="auto"/>
        <w:bottom w:val="single" w:sz="4" w:space="0" w:color="auto"/>
        <w:right w:val="single" w:sz="8" w:space="0" w:color="auto"/>
      </w:pBdr>
      <w:spacing w:before="100" w:beforeAutospacing="1" w:after="100" w:afterAutospacing="1"/>
      <w:jc w:val="center"/>
    </w:pPr>
    <w:rPr>
      <w:rFonts w:eastAsia="Times New Roman"/>
      <w:sz w:val="19"/>
      <w:szCs w:val="19"/>
      <w:lang w:eastAsia="ru-RU"/>
    </w:rPr>
  </w:style>
  <w:style w:type="paragraph" w:customStyle="1" w:styleId="xl112">
    <w:name w:val="xl112"/>
    <w:basedOn w:val="a1"/>
    <w:rsid w:val="00383539"/>
    <w:pPr>
      <w:pBdr>
        <w:left w:val="single" w:sz="8" w:space="0" w:color="auto"/>
      </w:pBdr>
      <w:spacing w:before="100" w:beforeAutospacing="1" w:after="100" w:afterAutospacing="1"/>
    </w:pPr>
    <w:rPr>
      <w:rFonts w:eastAsia="Times New Roman"/>
      <w:sz w:val="19"/>
      <w:szCs w:val="19"/>
      <w:lang w:eastAsia="ru-RU"/>
    </w:rPr>
  </w:style>
  <w:style w:type="paragraph" w:customStyle="1" w:styleId="xl113">
    <w:name w:val="xl113"/>
    <w:basedOn w:val="a1"/>
    <w:rsid w:val="00383539"/>
    <w:pPr>
      <w:pBdr>
        <w:top w:val="single" w:sz="4" w:space="0" w:color="auto"/>
        <w:left w:val="single" w:sz="8" w:space="0" w:color="auto"/>
      </w:pBdr>
      <w:spacing w:before="100" w:beforeAutospacing="1" w:after="100" w:afterAutospacing="1"/>
    </w:pPr>
    <w:rPr>
      <w:rFonts w:eastAsia="Times New Roman"/>
      <w:sz w:val="19"/>
      <w:szCs w:val="19"/>
      <w:lang w:eastAsia="ru-RU"/>
    </w:rPr>
  </w:style>
  <w:style w:type="paragraph" w:customStyle="1" w:styleId="xl114">
    <w:name w:val="xl114"/>
    <w:basedOn w:val="a1"/>
    <w:rsid w:val="00383539"/>
    <w:pPr>
      <w:pBdr>
        <w:top w:val="single" w:sz="4" w:space="0" w:color="auto"/>
        <w:left w:val="single" w:sz="4" w:space="0" w:color="auto"/>
      </w:pBdr>
      <w:spacing w:before="100" w:beforeAutospacing="1" w:after="100" w:afterAutospacing="1"/>
    </w:pPr>
    <w:rPr>
      <w:rFonts w:eastAsia="Times New Roman"/>
      <w:sz w:val="19"/>
      <w:szCs w:val="19"/>
      <w:lang w:eastAsia="ru-RU"/>
    </w:rPr>
  </w:style>
  <w:style w:type="paragraph" w:customStyle="1" w:styleId="xl115">
    <w:name w:val="xl115"/>
    <w:basedOn w:val="a1"/>
    <w:rsid w:val="00383539"/>
    <w:pPr>
      <w:pBdr>
        <w:left w:val="single" w:sz="4" w:space="0" w:color="auto"/>
      </w:pBdr>
      <w:spacing w:before="100" w:beforeAutospacing="1" w:after="100" w:afterAutospacing="1"/>
    </w:pPr>
    <w:rPr>
      <w:rFonts w:eastAsia="Times New Roman"/>
      <w:sz w:val="19"/>
      <w:szCs w:val="19"/>
      <w:lang w:eastAsia="ru-RU"/>
    </w:rPr>
  </w:style>
  <w:style w:type="paragraph" w:customStyle="1" w:styleId="xl116">
    <w:name w:val="xl116"/>
    <w:basedOn w:val="a1"/>
    <w:rsid w:val="00383539"/>
    <w:pPr>
      <w:pBdr>
        <w:left w:val="single" w:sz="8" w:space="0" w:color="auto"/>
        <w:bottom w:val="single" w:sz="4" w:space="0" w:color="auto"/>
      </w:pBdr>
      <w:spacing w:before="100" w:beforeAutospacing="1" w:after="100" w:afterAutospacing="1"/>
    </w:pPr>
    <w:rPr>
      <w:rFonts w:eastAsia="Times New Roman"/>
      <w:sz w:val="19"/>
      <w:szCs w:val="19"/>
      <w:lang w:eastAsia="ru-RU"/>
    </w:rPr>
  </w:style>
  <w:style w:type="paragraph" w:customStyle="1" w:styleId="xl117">
    <w:name w:val="xl117"/>
    <w:basedOn w:val="a1"/>
    <w:rsid w:val="00383539"/>
    <w:pPr>
      <w:pBdr>
        <w:right w:val="single" w:sz="8" w:space="0" w:color="auto"/>
      </w:pBdr>
      <w:spacing w:before="100" w:beforeAutospacing="1" w:after="100" w:afterAutospacing="1"/>
    </w:pPr>
    <w:rPr>
      <w:rFonts w:eastAsia="Times New Roman"/>
      <w:b/>
      <w:bCs/>
      <w:sz w:val="19"/>
      <w:szCs w:val="19"/>
      <w:lang w:eastAsia="ru-RU"/>
    </w:rPr>
  </w:style>
  <w:style w:type="paragraph" w:customStyle="1" w:styleId="xl118">
    <w:name w:val="xl118"/>
    <w:basedOn w:val="a1"/>
    <w:rsid w:val="00383539"/>
    <w:pPr>
      <w:pBdr>
        <w:top w:val="single" w:sz="4" w:space="0" w:color="auto"/>
        <w:left w:val="single" w:sz="8" w:space="0" w:color="auto"/>
        <w:bottom w:val="single" w:sz="4" w:space="0" w:color="auto"/>
      </w:pBdr>
      <w:spacing w:before="100" w:beforeAutospacing="1" w:after="100" w:afterAutospacing="1"/>
    </w:pPr>
    <w:rPr>
      <w:rFonts w:eastAsia="Times New Roman"/>
      <w:sz w:val="19"/>
      <w:szCs w:val="19"/>
      <w:lang w:eastAsia="ru-RU"/>
    </w:rPr>
  </w:style>
  <w:style w:type="paragraph" w:customStyle="1" w:styleId="xl119">
    <w:name w:val="xl119"/>
    <w:basedOn w:val="a1"/>
    <w:rsid w:val="00383539"/>
    <w:pPr>
      <w:pBdr>
        <w:top w:val="single" w:sz="4" w:space="0" w:color="auto"/>
        <w:left w:val="single" w:sz="4" w:space="0" w:color="auto"/>
        <w:bottom w:val="single" w:sz="4" w:space="0" w:color="auto"/>
      </w:pBdr>
      <w:spacing w:before="100" w:beforeAutospacing="1" w:after="100" w:afterAutospacing="1"/>
    </w:pPr>
    <w:rPr>
      <w:rFonts w:eastAsia="Times New Roman"/>
      <w:sz w:val="19"/>
      <w:szCs w:val="19"/>
      <w:lang w:eastAsia="ru-RU"/>
    </w:rPr>
  </w:style>
  <w:style w:type="paragraph" w:customStyle="1" w:styleId="xl120">
    <w:name w:val="xl120"/>
    <w:basedOn w:val="a1"/>
    <w:rsid w:val="00383539"/>
    <w:pPr>
      <w:pBdr>
        <w:top w:val="single" w:sz="4" w:space="0" w:color="auto"/>
        <w:left w:val="single" w:sz="4" w:space="0" w:color="auto"/>
        <w:bottom w:val="single" w:sz="4" w:space="0" w:color="auto"/>
      </w:pBdr>
      <w:spacing w:before="100" w:beforeAutospacing="1" w:after="100" w:afterAutospacing="1"/>
      <w:jc w:val="center"/>
    </w:pPr>
    <w:rPr>
      <w:rFonts w:eastAsia="Times New Roman"/>
      <w:sz w:val="19"/>
      <w:szCs w:val="19"/>
      <w:lang w:eastAsia="ru-RU"/>
    </w:rPr>
  </w:style>
  <w:style w:type="paragraph" w:customStyle="1" w:styleId="xl121">
    <w:name w:val="xl121"/>
    <w:basedOn w:val="a1"/>
    <w:rsid w:val="003835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9"/>
      <w:szCs w:val="19"/>
      <w:lang w:eastAsia="ru-RU"/>
    </w:rPr>
  </w:style>
  <w:style w:type="paragraph" w:customStyle="1" w:styleId="xl122">
    <w:name w:val="xl122"/>
    <w:basedOn w:val="a1"/>
    <w:rsid w:val="00383539"/>
    <w:pPr>
      <w:pBdr>
        <w:left w:val="single" w:sz="8" w:space="0" w:color="auto"/>
        <w:bottom w:val="single" w:sz="8" w:space="0" w:color="auto"/>
      </w:pBdr>
      <w:spacing w:before="100" w:beforeAutospacing="1" w:after="100" w:afterAutospacing="1"/>
    </w:pPr>
    <w:rPr>
      <w:rFonts w:eastAsia="Times New Roman"/>
      <w:sz w:val="19"/>
      <w:szCs w:val="19"/>
      <w:lang w:eastAsia="ru-RU"/>
    </w:rPr>
  </w:style>
  <w:style w:type="paragraph" w:customStyle="1" w:styleId="xl123">
    <w:name w:val="xl123"/>
    <w:basedOn w:val="a1"/>
    <w:rsid w:val="00383539"/>
    <w:pPr>
      <w:pBdr>
        <w:bottom w:val="single" w:sz="8" w:space="0" w:color="auto"/>
      </w:pBdr>
      <w:spacing w:before="100" w:beforeAutospacing="1" w:after="100" w:afterAutospacing="1"/>
      <w:jc w:val="center"/>
    </w:pPr>
    <w:rPr>
      <w:rFonts w:eastAsia="Times New Roman"/>
      <w:b/>
      <w:bCs/>
      <w:sz w:val="19"/>
      <w:szCs w:val="19"/>
      <w:lang w:eastAsia="ru-RU"/>
    </w:rPr>
  </w:style>
  <w:style w:type="paragraph" w:customStyle="1" w:styleId="xl124">
    <w:name w:val="xl124"/>
    <w:basedOn w:val="a1"/>
    <w:rsid w:val="00383539"/>
    <w:pPr>
      <w:pBdr>
        <w:bottom w:val="single" w:sz="8" w:space="0" w:color="auto"/>
      </w:pBdr>
      <w:spacing w:before="100" w:beforeAutospacing="1" w:after="100" w:afterAutospacing="1"/>
      <w:jc w:val="center"/>
    </w:pPr>
    <w:rPr>
      <w:rFonts w:eastAsia="Times New Roman"/>
      <w:sz w:val="19"/>
      <w:szCs w:val="19"/>
      <w:lang w:eastAsia="ru-RU"/>
    </w:rPr>
  </w:style>
  <w:style w:type="paragraph" w:customStyle="1" w:styleId="xl125">
    <w:name w:val="xl125"/>
    <w:basedOn w:val="a1"/>
    <w:rsid w:val="00383539"/>
    <w:pPr>
      <w:spacing w:before="100" w:beforeAutospacing="1" w:after="100" w:afterAutospacing="1"/>
    </w:pPr>
    <w:rPr>
      <w:rFonts w:eastAsia="Times New Roman"/>
      <w:b/>
      <w:bCs/>
      <w:sz w:val="19"/>
      <w:szCs w:val="19"/>
      <w:lang w:eastAsia="ru-RU"/>
    </w:rPr>
  </w:style>
  <w:style w:type="paragraph" w:customStyle="1" w:styleId="xl126">
    <w:name w:val="xl126"/>
    <w:basedOn w:val="a1"/>
    <w:rsid w:val="00383539"/>
    <w:pPr>
      <w:pBdr>
        <w:top w:val="single" w:sz="8" w:space="0" w:color="auto"/>
        <w:left w:val="single" w:sz="8"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127">
    <w:name w:val="xl127"/>
    <w:basedOn w:val="a1"/>
    <w:rsid w:val="00383539"/>
    <w:pPr>
      <w:pBdr>
        <w:left w:val="single" w:sz="8" w:space="0" w:color="auto"/>
        <w:bottom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128">
    <w:name w:val="xl128"/>
    <w:basedOn w:val="a1"/>
    <w:rsid w:val="00383539"/>
    <w:pPr>
      <w:spacing w:before="100" w:beforeAutospacing="1" w:after="100" w:afterAutospacing="1"/>
    </w:pPr>
    <w:rPr>
      <w:rFonts w:eastAsia="Times New Roman"/>
      <w:sz w:val="19"/>
      <w:szCs w:val="19"/>
      <w:lang w:eastAsia="ru-RU"/>
    </w:rPr>
  </w:style>
  <w:style w:type="paragraph" w:customStyle="1" w:styleId="xl129">
    <w:name w:val="xl129"/>
    <w:basedOn w:val="a1"/>
    <w:rsid w:val="00383539"/>
    <w:pPr>
      <w:pBdr>
        <w:right w:val="single" w:sz="8" w:space="0" w:color="auto"/>
      </w:pBdr>
      <w:spacing w:before="100" w:beforeAutospacing="1" w:after="100" w:afterAutospacing="1"/>
    </w:pPr>
    <w:rPr>
      <w:rFonts w:eastAsia="Times New Roman"/>
      <w:sz w:val="19"/>
      <w:szCs w:val="19"/>
      <w:lang w:eastAsia="ru-RU"/>
    </w:rPr>
  </w:style>
  <w:style w:type="paragraph" w:customStyle="1" w:styleId="xl130">
    <w:name w:val="xl130"/>
    <w:basedOn w:val="a1"/>
    <w:rsid w:val="00383539"/>
    <w:pPr>
      <w:pBdr>
        <w:bottom w:val="single" w:sz="4" w:space="0" w:color="auto"/>
      </w:pBdr>
      <w:spacing w:before="100" w:beforeAutospacing="1" w:after="100" w:afterAutospacing="1"/>
    </w:pPr>
    <w:rPr>
      <w:rFonts w:eastAsia="Times New Roman"/>
      <w:sz w:val="19"/>
      <w:szCs w:val="19"/>
      <w:lang w:eastAsia="ru-RU"/>
    </w:rPr>
  </w:style>
  <w:style w:type="paragraph" w:customStyle="1" w:styleId="xl131">
    <w:name w:val="xl131"/>
    <w:basedOn w:val="a1"/>
    <w:rsid w:val="00383539"/>
    <w:pPr>
      <w:pBdr>
        <w:bottom w:val="single" w:sz="4" w:space="0" w:color="auto"/>
      </w:pBdr>
      <w:spacing w:before="100" w:beforeAutospacing="1" w:after="100" w:afterAutospacing="1"/>
      <w:jc w:val="center"/>
    </w:pPr>
    <w:rPr>
      <w:rFonts w:eastAsia="Times New Roman"/>
      <w:sz w:val="19"/>
      <w:szCs w:val="19"/>
      <w:lang w:eastAsia="ru-RU"/>
    </w:rPr>
  </w:style>
  <w:style w:type="paragraph" w:customStyle="1" w:styleId="xl132">
    <w:name w:val="xl132"/>
    <w:basedOn w:val="a1"/>
    <w:rsid w:val="00383539"/>
    <w:pPr>
      <w:pBdr>
        <w:bottom w:val="single" w:sz="4" w:space="0" w:color="auto"/>
        <w:right w:val="single" w:sz="8" w:space="0" w:color="auto"/>
      </w:pBdr>
      <w:spacing w:before="100" w:beforeAutospacing="1" w:after="100" w:afterAutospacing="1"/>
    </w:pPr>
    <w:rPr>
      <w:rFonts w:eastAsia="Times New Roman"/>
      <w:sz w:val="19"/>
      <w:szCs w:val="19"/>
      <w:lang w:eastAsia="ru-RU"/>
    </w:rPr>
  </w:style>
  <w:style w:type="paragraph" w:customStyle="1" w:styleId="xl133">
    <w:name w:val="xl133"/>
    <w:basedOn w:val="a1"/>
    <w:rsid w:val="00383539"/>
    <w:pPr>
      <w:pBdr>
        <w:right w:val="single" w:sz="4" w:space="0" w:color="auto"/>
      </w:pBdr>
      <w:spacing w:before="100" w:beforeAutospacing="1" w:after="100" w:afterAutospacing="1"/>
      <w:jc w:val="center"/>
    </w:pPr>
    <w:rPr>
      <w:rFonts w:eastAsia="Times New Roman"/>
      <w:sz w:val="19"/>
      <w:szCs w:val="19"/>
      <w:lang w:eastAsia="ru-RU"/>
    </w:rPr>
  </w:style>
  <w:style w:type="paragraph" w:customStyle="1" w:styleId="xl134">
    <w:name w:val="xl134"/>
    <w:basedOn w:val="a1"/>
    <w:rsid w:val="00383539"/>
    <w:pPr>
      <w:pBdr>
        <w:left w:val="single" w:sz="4" w:space="0" w:color="auto"/>
        <w:bottom w:val="single" w:sz="4" w:space="0" w:color="auto"/>
      </w:pBdr>
      <w:spacing w:before="100" w:beforeAutospacing="1" w:after="100" w:afterAutospacing="1"/>
    </w:pPr>
    <w:rPr>
      <w:rFonts w:eastAsia="Times New Roman"/>
      <w:sz w:val="19"/>
      <w:szCs w:val="19"/>
      <w:lang w:eastAsia="ru-RU"/>
    </w:rPr>
  </w:style>
  <w:style w:type="paragraph" w:customStyle="1" w:styleId="xl135">
    <w:name w:val="xl135"/>
    <w:basedOn w:val="a1"/>
    <w:rsid w:val="0038353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19"/>
      <w:szCs w:val="19"/>
      <w:lang w:eastAsia="ru-RU"/>
    </w:rPr>
  </w:style>
  <w:style w:type="paragraph" w:customStyle="1" w:styleId="xl136">
    <w:name w:val="xl136"/>
    <w:basedOn w:val="a1"/>
    <w:rsid w:val="00383539"/>
    <w:pPr>
      <w:pBdr>
        <w:bottom w:val="single" w:sz="8" w:space="0" w:color="auto"/>
        <w:right w:val="single" w:sz="8" w:space="0" w:color="auto"/>
      </w:pBdr>
      <w:spacing w:before="100" w:beforeAutospacing="1" w:after="100" w:afterAutospacing="1"/>
      <w:jc w:val="center"/>
    </w:pPr>
    <w:rPr>
      <w:rFonts w:eastAsia="Times New Roman"/>
      <w:b/>
      <w:bCs/>
      <w:sz w:val="19"/>
      <w:szCs w:val="19"/>
      <w:lang w:eastAsia="ru-RU"/>
    </w:rPr>
  </w:style>
  <w:style w:type="paragraph" w:customStyle="1" w:styleId="xl137">
    <w:name w:val="xl137"/>
    <w:basedOn w:val="a1"/>
    <w:rsid w:val="00383539"/>
    <w:pPr>
      <w:pBdr>
        <w:right w:val="single" w:sz="8" w:space="0" w:color="auto"/>
      </w:pBdr>
      <w:spacing w:before="100" w:beforeAutospacing="1" w:after="100" w:afterAutospacing="1"/>
      <w:jc w:val="center"/>
    </w:pPr>
    <w:rPr>
      <w:rFonts w:eastAsia="Times New Roman"/>
      <w:sz w:val="19"/>
      <w:szCs w:val="19"/>
      <w:lang w:eastAsia="ru-RU"/>
    </w:rPr>
  </w:style>
  <w:style w:type="paragraph" w:customStyle="1" w:styleId="xl138">
    <w:name w:val="xl138"/>
    <w:basedOn w:val="a1"/>
    <w:rsid w:val="00383539"/>
    <w:pPr>
      <w:pBdr>
        <w:left w:val="single" w:sz="8" w:space="0" w:color="auto"/>
      </w:pBdr>
      <w:spacing w:before="100" w:beforeAutospacing="1" w:after="100" w:afterAutospacing="1"/>
    </w:pPr>
    <w:rPr>
      <w:rFonts w:eastAsia="Times New Roman"/>
      <w:color w:val="000000"/>
      <w:sz w:val="19"/>
      <w:szCs w:val="19"/>
      <w:lang w:eastAsia="ru-RU"/>
    </w:rPr>
  </w:style>
  <w:style w:type="paragraph" w:customStyle="1" w:styleId="xl139">
    <w:name w:val="xl139"/>
    <w:basedOn w:val="a1"/>
    <w:rsid w:val="00383539"/>
    <w:pPr>
      <w:pBdr>
        <w:left w:val="single" w:sz="4" w:space="0" w:color="auto"/>
        <w:right w:val="single" w:sz="4" w:space="0" w:color="auto"/>
      </w:pBdr>
      <w:spacing w:before="100" w:beforeAutospacing="1" w:after="100" w:afterAutospacing="1"/>
    </w:pPr>
    <w:rPr>
      <w:rFonts w:eastAsia="Times New Roman"/>
      <w:color w:val="000000"/>
      <w:sz w:val="19"/>
      <w:szCs w:val="19"/>
      <w:lang w:eastAsia="ru-RU"/>
    </w:rPr>
  </w:style>
  <w:style w:type="paragraph" w:customStyle="1" w:styleId="xl140">
    <w:name w:val="xl140"/>
    <w:basedOn w:val="a1"/>
    <w:rsid w:val="00383539"/>
    <w:pPr>
      <w:spacing w:before="100" w:beforeAutospacing="1" w:after="100" w:afterAutospacing="1"/>
      <w:jc w:val="center"/>
    </w:pPr>
    <w:rPr>
      <w:rFonts w:eastAsia="Times New Roman"/>
      <w:color w:val="000000"/>
      <w:sz w:val="19"/>
      <w:szCs w:val="19"/>
      <w:lang w:eastAsia="ru-RU"/>
    </w:rPr>
  </w:style>
  <w:style w:type="paragraph" w:customStyle="1" w:styleId="xl141">
    <w:name w:val="xl141"/>
    <w:basedOn w:val="a1"/>
    <w:rsid w:val="00383539"/>
    <w:pPr>
      <w:pBdr>
        <w:left w:val="single" w:sz="4" w:space="0" w:color="auto"/>
        <w:right w:val="single" w:sz="4" w:space="0" w:color="auto"/>
      </w:pBdr>
      <w:spacing w:before="100" w:beforeAutospacing="1" w:after="100" w:afterAutospacing="1"/>
      <w:jc w:val="center"/>
    </w:pPr>
    <w:rPr>
      <w:rFonts w:eastAsia="Times New Roman"/>
      <w:color w:val="000000"/>
      <w:sz w:val="19"/>
      <w:szCs w:val="19"/>
      <w:lang w:eastAsia="ru-RU"/>
    </w:rPr>
  </w:style>
  <w:style w:type="paragraph" w:customStyle="1" w:styleId="xl142">
    <w:name w:val="xl142"/>
    <w:basedOn w:val="a1"/>
    <w:rsid w:val="00383539"/>
    <w:pPr>
      <w:pBdr>
        <w:left w:val="single" w:sz="4" w:space="0" w:color="auto"/>
        <w:right w:val="single" w:sz="8" w:space="0" w:color="auto"/>
      </w:pBdr>
      <w:spacing w:before="100" w:beforeAutospacing="1" w:after="100" w:afterAutospacing="1"/>
      <w:jc w:val="center"/>
    </w:pPr>
    <w:rPr>
      <w:rFonts w:eastAsia="Times New Roman"/>
      <w:color w:val="000000"/>
      <w:sz w:val="19"/>
      <w:szCs w:val="19"/>
      <w:lang w:eastAsia="ru-RU"/>
    </w:rPr>
  </w:style>
  <w:style w:type="paragraph" w:customStyle="1" w:styleId="xl143">
    <w:name w:val="xl143"/>
    <w:basedOn w:val="a1"/>
    <w:rsid w:val="00383539"/>
    <w:pPr>
      <w:pBdr>
        <w:bottom w:val="single" w:sz="4" w:space="0" w:color="auto"/>
        <w:right w:val="single" w:sz="4" w:space="0" w:color="auto"/>
      </w:pBdr>
      <w:spacing w:before="100" w:beforeAutospacing="1" w:after="100" w:afterAutospacing="1"/>
      <w:jc w:val="center"/>
    </w:pPr>
    <w:rPr>
      <w:rFonts w:eastAsia="Times New Roman"/>
      <w:sz w:val="19"/>
      <w:szCs w:val="19"/>
      <w:lang w:eastAsia="ru-RU"/>
    </w:rPr>
  </w:style>
  <w:style w:type="paragraph" w:customStyle="1" w:styleId="xl144">
    <w:name w:val="xl144"/>
    <w:basedOn w:val="a1"/>
    <w:rsid w:val="00383539"/>
    <w:pPr>
      <w:pBdr>
        <w:left w:val="single" w:sz="8" w:space="0" w:color="auto"/>
      </w:pBdr>
      <w:spacing w:before="100" w:beforeAutospacing="1" w:after="100" w:afterAutospacing="1"/>
    </w:pPr>
    <w:rPr>
      <w:rFonts w:eastAsia="Times New Roman"/>
      <w:sz w:val="19"/>
      <w:szCs w:val="19"/>
      <w:lang w:eastAsia="ru-RU"/>
    </w:rPr>
  </w:style>
  <w:style w:type="paragraph" w:customStyle="1" w:styleId="xl145">
    <w:name w:val="xl145"/>
    <w:basedOn w:val="a1"/>
    <w:rsid w:val="00383539"/>
    <w:pPr>
      <w:pBdr>
        <w:top w:val="single" w:sz="4" w:space="0" w:color="auto"/>
        <w:left w:val="single" w:sz="8" w:space="0" w:color="auto"/>
        <w:right w:val="single" w:sz="4" w:space="0" w:color="auto"/>
      </w:pBdr>
      <w:spacing w:before="100" w:beforeAutospacing="1" w:after="100" w:afterAutospacing="1"/>
    </w:pPr>
    <w:rPr>
      <w:rFonts w:eastAsia="Times New Roman"/>
      <w:sz w:val="19"/>
      <w:szCs w:val="19"/>
      <w:lang w:eastAsia="ru-RU"/>
    </w:rPr>
  </w:style>
  <w:style w:type="paragraph" w:customStyle="1" w:styleId="xl146">
    <w:name w:val="xl146"/>
    <w:basedOn w:val="a1"/>
    <w:rsid w:val="00383539"/>
    <w:pPr>
      <w:pBdr>
        <w:top w:val="single" w:sz="4" w:space="0" w:color="auto"/>
        <w:right w:val="single" w:sz="4" w:space="0" w:color="auto"/>
      </w:pBdr>
      <w:spacing w:before="100" w:beforeAutospacing="1" w:after="100" w:afterAutospacing="1"/>
    </w:pPr>
    <w:rPr>
      <w:rFonts w:eastAsia="Times New Roman"/>
      <w:sz w:val="19"/>
      <w:szCs w:val="19"/>
      <w:lang w:eastAsia="ru-RU"/>
    </w:rPr>
  </w:style>
  <w:style w:type="paragraph" w:customStyle="1" w:styleId="xl147">
    <w:name w:val="xl147"/>
    <w:basedOn w:val="a1"/>
    <w:rsid w:val="00383539"/>
    <w:pPr>
      <w:pBdr>
        <w:top w:val="single" w:sz="4" w:space="0" w:color="auto"/>
        <w:right w:val="single" w:sz="4" w:space="0" w:color="auto"/>
      </w:pBdr>
      <w:spacing w:before="100" w:beforeAutospacing="1" w:after="100" w:afterAutospacing="1"/>
      <w:jc w:val="center"/>
    </w:pPr>
    <w:rPr>
      <w:rFonts w:eastAsia="Times New Roman"/>
      <w:sz w:val="19"/>
      <w:szCs w:val="19"/>
      <w:lang w:eastAsia="ru-RU"/>
    </w:rPr>
  </w:style>
  <w:style w:type="paragraph" w:customStyle="1" w:styleId="xl148">
    <w:name w:val="xl148"/>
    <w:basedOn w:val="a1"/>
    <w:rsid w:val="00383539"/>
    <w:pPr>
      <w:pBdr>
        <w:top w:val="single" w:sz="4" w:space="0" w:color="auto"/>
        <w:right w:val="single" w:sz="8" w:space="0" w:color="auto"/>
      </w:pBdr>
      <w:spacing w:before="100" w:beforeAutospacing="1" w:after="100" w:afterAutospacing="1"/>
      <w:jc w:val="center"/>
    </w:pPr>
    <w:rPr>
      <w:rFonts w:eastAsia="Times New Roman"/>
      <w:sz w:val="19"/>
      <w:szCs w:val="19"/>
      <w:lang w:eastAsia="ru-RU"/>
    </w:rPr>
  </w:style>
  <w:style w:type="paragraph" w:customStyle="1" w:styleId="xl149">
    <w:name w:val="xl149"/>
    <w:basedOn w:val="a1"/>
    <w:rsid w:val="00383539"/>
    <w:pPr>
      <w:pBdr>
        <w:left w:val="single" w:sz="8" w:space="0" w:color="auto"/>
      </w:pBdr>
      <w:spacing w:before="100" w:beforeAutospacing="1" w:after="100" w:afterAutospacing="1"/>
    </w:pPr>
    <w:rPr>
      <w:rFonts w:eastAsia="Times New Roman"/>
      <w:b/>
      <w:bCs/>
      <w:sz w:val="19"/>
      <w:szCs w:val="19"/>
      <w:lang w:eastAsia="ru-RU"/>
    </w:rPr>
  </w:style>
  <w:style w:type="paragraph" w:customStyle="1" w:styleId="xl150">
    <w:name w:val="xl150"/>
    <w:basedOn w:val="a1"/>
    <w:rsid w:val="00383539"/>
    <w:pPr>
      <w:pBdr>
        <w:top w:val="single" w:sz="4" w:space="0" w:color="auto"/>
        <w:left w:val="single" w:sz="8" w:space="0" w:color="auto"/>
      </w:pBdr>
      <w:spacing w:before="100" w:beforeAutospacing="1" w:after="100" w:afterAutospacing="1"/>
    </w:pPr>
    <w:rPr>
      <w:rFonts w:eastAsia="Times New Roman"/>
      <w:sz w:val="19"/>
      <w:szCs w:val="19"/>
      <w:lang w:eastAsia="ru-RU"/>
    </w:rPr>
  </w:style>
  <w:style w:type="paragraph" w:customStyle="1" w:styleId="xl151">
    <w:name w:val="xl151"/>
    <w:basedOn w:val="a1"/>
    <w:rsid w:val="00383539"/>
    <w:pPr>
      <w:pBdr>
        <w:left w:val="single" w:sz="8" w:space="0" w:color="auto"/>
        <w:right w:val="single" w:sz="4" w:space="0" w:color="auto"/>
      </w:pBdr>
      <w:spacing w:before="100" w:beforeAutospacing="1" w:after="100" w:afterAutospacing="1"/>
    </w:pPr>
    <w:rPr>
      <w:rFonts w:eastAsia="Times New Roman"/>
      <w:sz w:val="19"/>
      <w:szCs w:val="19"/>
      <w:lang w:eastAsia="ru-RU"/>
    </w:rPr>
  </w:style>
  <w:style w:type="paragraph" w:customStyle="1" w:styleId="xl152">
    <w:name w:val="xl152"/>
    <w:basedOn w:val="a1"/>
    <w:rsid w:val="00383539"/>
    <w:pPr>
      <w:pBdr>
        <w:top w:val="single" w:sz="4" w:space="0" w:color="auto"/>
        <w:left w:val="single" w:sz="8" w:space="0" w:color="auto"/>
        <w:bottom w:val="single" w:sz="4" w:space="0" w:color="auto"/>
      </w:pBdr>
      <w:spacing w:before="100" w:beforeAutospacing="1" w:after="100" w:afterAutospacing="1"/>
      <w:jc w:val="center"/>
    </w:pPr>
    <w:rPr>
      <w:rFonts w:eastAsia="Times New Roman"/>
      <w:sz w:val="19"/>
      <w:szCs w:val="19"/>
      <w:lang w:eastAsia="ru-RU"/>
    </w:rPr>
  </w:style>
  <w:style w:type="paragraph" w:customStyle="1" w:styleId="xl153">
    <w:name w:val="xl153"/>
    <w:basedOn w:val="a1"/>
    <w:rsid w:val="00383539"/>
    <w:pPr>
      <w:pBdr>
        <w:top w:val="single" w:sz="4" w:space="0" w:color="auto"/>
        <w:left w:val="single" w:sz="4" w:space="0" w:color="auto"/>
        <w:bottom w:val="single" w:sz="4" w:space="0" w:color="auto"/>
      </w:pBdr>
      <w:spacing w:before="100" w:beforeAutospacing="1" w:after="100" w:afterAutospacing="1"/>
    </w:pPr>
    <w:rPr>
      <w:rFonts w:eastAsia="Times New Roman"/>
      <w:sz w:val="19"/>
      <w:szCs w:val="19"/>
      <w:lang w:eastAsia="ru-RU"/>
    </w:rPr>
  </w:style>
  <w:style w:type="paragraph" w:customStyle="1" w:styleId="xl154">
    <w:name w:val="xl154"/>
    <w:basedOn w:val="a1"/>
    <w:rsid w:val="0038353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9"/>
      <w:szCs w:val="19"/>
      <w:lang w:eastAsia="ru-RU"/>
    </w:rPr>
  </w:style>
  <w:style w:type="paragraph" w:customStyle="1" w:styleId="xl155">
    <w:name w:val="xl155"/>
    <w:basedOn w:val="a1"/>
    <w:rsid w:val="00383539"/>
    <w:pPr>
      <w:spacing w:before="100" w:beforeAutospacing="1" w:after="100" w:afterAutospacing="1"/>
    </w:pPr>
    <w:rPr>
      <w:rFonts w:eastAsia="Times New Roman"/>
      <w:sz w:val="19"/>
      <w:szCs w:val="19"/>
      <w:lang w:eastAsia="ru-RU"/>
    </w:rPr>
  </w:style>
  <w:style w:type="paragraph" w:customStyle="1" w:styleId="xl156">
    <w:name w:val="xl156"/>
    <w:basedOn w:val="a1"/>
    <w:rsid w:val="00383539"/>
    <w:pPr>
      <w:pBdr>
        <w:left w:val="single" w:sz="8" w:space="0" w:color="auto"/>
        <w:bottom w:val="single" w:sz="4" w:space="0" w:color="auto"/>
        <w:right w:val="single" w:sz="4" w:space="0" w:color="auto"/>
      </w:pBdr>
      <w:spacing w:before="100" w:beforeAutospacing="1" w:after="100" w:afterAutospacing="1"/>
    </w:pPr>
    <w:rPr>
      <w:rFonts w:eastAsia="Times New Roman"/>
      <w:sz w:val="19"/>
      <w:szCs w:val="19"/>
      <w:lang w:eastAsia="ru-RU"/>
    </w:rPr>
  </w:style>
  <w:style w:type="paragraph" w:customStyle="1" w:styleId="xl157">
    <w:name w:val="xl157"/>
    <w:basedOn w:val="a1"/>
    <w:rsid w:val="00383539"/>
    <w:pPr>
      <w:pBdr>
        <w:left w:val="single" w:sz="8" w:space="0" w:color="auto"/>
        <w:bottom w:val="single" w:sz="8" w:space="0" w:color="auto"/>
      </w:pBdr>
      <w:spacing w:before="100" w:beforeAutospacing="1" w:after="100" w:afterAutospacing="1"/>
    </w:pPr>
    <w:rPr>
      <w:rFonts w:eastAsia="Times New Roman"/>
      <w:b/>
      <w:bCs/>
      <w:sz w:val="19"/>
      <w:szCs w:val="19"/>
      <w:lang w:eastAsia="ru-RU"/>
    </w:rPr>
  </w:style>
  <w:style w:type="paragraph" w:customStyle="1" w:styleId="xl158">
    <w:name w:val="xl158"/>
    <w:basedOn w:val="a1"/>
    <w:rsid w:val="00383539"/>
    <w:pPr>
      <w:pBdr>
        <w:left w:val="single" w:sz="8" w:space="0" w:color="auto"/>
        <w:bottom w:val="single" w:sz="8" w:space="0" w:color="auto"/>
      </w:pBdr>
      <w:spacing w:before="100" w:beforeAutospacing="1" w:after="100" w:afterAutospacing="1"/>
      <w:jc w:val="right"/>
    </w:pPr>
    <w:rPr>
      <w:rFonts w:eastAsia="Times New Roman"/>
      <w:b/>
      <w:bCs/>
      <w:sz w:val="19"/>
      <w:szCs w:val="19"/>
      <w:lang w:eastAsia="ru-RU"/>
    </w:rPr>
  </w:style>
  <w:style w:type="paragraph" w:customStyle="1" w:styleId="xl159">
    <w:name w:val="xl159"/>
    <w:basedOn w:val="a1"/>
    <w:rsid w:val="00383539"/>
    <w:pPr>
      <w:spacing w:before="100" w:beforeAutospacing="1" w:after="100" w:afterAutospacing="1"/>
      <w:jc w:val="right"/>
    </w:pPr>
    <w:rPr>
      <w:rFonts w:eastAsia="Times New Roman"/>
      <w:b/>
      <w:bCs/>
      <w:sz w:val="19"/>
      <w:szCs w:val="19"/>
      <w:lang w:eastAsia="ru-RU"/>
    </w:rPr>
  </w:style>
  <w:style w:type="paragraph" w:customStyle="1" w:styleId="xl160">
    <w:name w:val="xl160"/>
    <w:basedOn w:val="a1"/>
    <w:rsid w:val="00383539"/>
    <w:pPr>
      <w:pBdr>
        <w:left w:val="single" w:sz="8" w:space="0" w:color="auto"/>
        <w:bottom w:val="single" w:sz="4" w:space="0" w:color="auto"/>
      </w:pBdr>
      <w:spacing w:before="100" w:beforeAutospacing="1" w:after="100" w:afterAutospacing="1"/>
      <w:jc w:val="right"/>
    </w:pPr>
    <w:rPr>
      <w:rFonts w:eastAsia="Times New Roman"/>
      <w:sz w:val="19"/>
      <w:szCs w:val="19"/>
      <w:lang w:eastAsia="ru-RU"/>
    </w:rPr>
  </w:style>
  <w:style w:type="paragraph" w:customStyle="1" w:styleId="xl161">
    <w:name w:val="xl161"/>
    <w:basedOn w:val="a1"/>
    <w:rsid w:val="00383539"/>
    <w:pPr>
      <w:pBdr>
        <w:left w:val="single" w:sz="8" w:space="0" w:color="auto"/>
        <w:bottom w:val="single" w:sz="8" w:space="0" w:color="auto"/>
      </w:pBdr>
      <w:spacing w:before="100" w:beforeAutospacing="1" w:after="100" w:afterAutospacing="1"/>
      <w:jc w:val="right"/>
    </w:pPr>
    <w:rPr>
      <w:rFonts w:eastAsia="Times New Roman"/>
      <w:sz w:val="19"/>
      <w:szCs w:val="19"/>
      <w:lang w:eastAsia="ru-RU"/>
    </w:rPr>
  </w:style>
  <w:style w:type="paragraph" w:customStyle="1" w:styleId="xl162">
    <w:name w:val="xl162"/>
    <w:basedOn w:val="a1"/>
    <w:rsid w:val="00383539"/>
    <w:pPr>
      <w:pBdr>
        <w:bottom w:val="single" w:sz="8" w:space="0" w:color="auto"/>
      </w:pBdr>
      <w:spacing w:before="100" w:beforeAutospacing="1" w:after="100" w:afterAutospacing="1"/>
    </w:pPr>
    <w:rPr>
      <w:rFonts w:eastAsia="Times New Roman"/>
      <w:sz w:val="19"/>
      <w:szCs w:val="19"/>
      <w:lang w:eastAsia="ru-RU"/>
    </w:rPr>
  </w:style>
  <w:style w:type="paragraph" w:customStyle="1" w:styleId="xl163">
    <w:name w:val="xl163"/>
    <w:basedOn w:val="a1"/>
    <w:rsid w:val="00383539"/>
    <w:pPr>
      <w:pBdr>
        <w:left w:val="single" w:sz="4" w:space="0" w:color="auto"/>
        <w:right w:val="single" w:sz="8"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164">
    <w:name w:val="xl164"/>
    <w:basedOn w:val="a1"/>
    <w:rsid w:val="0038353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165">
    <w:name w:val="xl165"/>
    <w:basedOn w:val="a1"/>
    <w:rsid w:val="00383539"/>
    <w:pPr>
      <w:pBdr>
        <w:right w:val="single" w:sz="4" w:space="0" w:color="auto"/>
      </w:pBdr>
      <w:spacing w:before="100" w:beforeAutospacing="1" w:after="100" w:afterAutospacing="1"/>
    </w:pPr>
    <w:rPr>
      <w:rFonts w:eastAsia="Times New Roman"/>
      <w:sz w:val="19"/>
      <w:szCs w:val="19"/>
      <w:lang w:eastAsia="ru-RU"/>
    </w:rPr>
  </w:style>
  <w:style w:type="paragraph" w:customStyle="1" w:styleId="xl166">
    <w:name w:val="xl166"/>
    <w:basedOn w:val="a1"/>
    <w:rsid w:val="00383539"/>
    <w:pPr>
      <w:pBdr>
        <w:right w:val="single" w:sz="4" w:space="0" w:color="auto"/>
      </w:pBdr>
      <w:spacing w:before="100" w:beforeAutospacing="1" w:after="100" w:afterAutospacing="1"/>
    </w:pPr>
    <w:rPr>
      <w:rFonts w:eastAsia="Times New Roman"/>
      <w:sz w:val="19"/>
      <w:szCs w:val="19"/>
      <w:lang w:eastAsia="ru-RU"/>
    </w:rPr>
  </w:style>
  <w:style w:type="paragraph" w:customStyle="1" w:styleId="xl167">
    <w:name w:val="xl167"/>
    <w:basedOn w:val="a1"/>
    <w:rsid w:val="00383539"/>
    <w:pPr>
      <w:pBdr>
        <w:top w:val="single" w:sz="4" w:space="0" w:color="auto"/>
        <w:right w:val="single" w:sz="4" w:space="0" w:color="auto"/>
      </w:pBdr>
      <w:spacing w:before="100" w:beforeAutospacing="1" w:after="100" w:afterAutospacing="1"/>
    </w:pPr>
    <w:rPr>
      <w:rFonts w:eastAsia="Times New Roman"/>
      <w:sz w:val="19"/>
      <w:szCs w:val="19"/>
      <w:lang w:eastAsia="ru-RU"/>
    </w:rPr>
  </w:style>
  <w:style w:type="paragraph" w:customStyle="1" w:styleId="xl168">
    <w:name w:val="xl168"/>
    <w:basedOn w:val="a1"/>
    <w:rsid w:val="00383539"/>
    <w:pPr>
      <w:pBdr>
        <w:top w:val="single" w:sz="4" w:space="0" w:color="auto"/>
        <w:left w:val="single" w:sz="8" w:space="0" w:color="auto"/>
        <w:right w:val="single" w:sz="4" w:space="0" w:color="auto"/>
      </w:pBdr>
      <w:spacing w:before="100" w:beforeAutospacing="1" w:after="100" w:afterAutospacing="1"/>
    </w:pPr>
    <w:rPr>
      <w:rFonts w:eastAsia="Times New Roman"/>
      <w:sz w:val="19"/>
      <w:szCs w:val="19"/>
      <w:lang w:eastAsia="ru-RU"/>
    </w:rPr>
  </w:style>
  <w:style w:type="paragraph" w:customStyle="1" w:styleId="xl169">
    <w:name w:val="xl169"/>
    <w:basedOn w:val="a1"/>
    <w:rsid w:val="00383539"/>
    <w:pPr>
      <w:pBdr>
        <w:top w:val="single" w:sz="4" w:space="0" w:color="auto"/>
        <w:left w:val="single" w:sz="8" w:space="0" w:color="auto"/>
        <w:bottom w:val="double" w:sz="6" w:space="0" w:color="auto"/>
      </w:pBdr>
      <w:spacing w:before="100" w:beforeAutospacing="1" w:after="100" w:afterAutospacing="1"/>
    </w:pPr>
    <w:rPr>
      <w:rFonts w:eastAsia="Times New Roman"/>
      <w:sz w:val="19"/>
      <w:szCs w:val="19"/>
      <w:lang w:eastAsia="ru-RU"/>
    </w:rPr>
  </w:style>
  <w:style w:type="paragraph" w:customStyle="1" w:styleId="xl170">
    <w:name w:val="xl170"/>
    <w:basedOn w:val="a1"/>
    <w:rsid w:val="00383539"/>
    <w:pPr>
      <w:pBdr>
        <w:top w:val="single" w:sz="4" w:space="0" w:color="auto"/>
        <w:bottom w:val="double" w:sz="6" w:space="0" w:color="auto"/>
      </w:pBdr>
      <w:spacing w:before="100" w:beforeAutospacing="1" w:after="100" w:afterAutospacing="1"/>
    </w:pPr>
    <w:rPr>
      <w:rFonts w:eastAsia="Times New Roman"/>
      <w:sz w:val="19"/>
      <w:szCs w:val="19"/>
      <w:lang w:eastAsia="ru-RU"/>
    </w:rPr>
  </w:style>
  <w:style w:type="paragraph" w:customStyle="1" w:styleId="xl171">
    <w:name w:val="xl171"/>
    <w:basedOn w:val="a1"/>
    <w:rsid w:val="00383539"/>
    <w:pPr>
      <w:pBdr>
        <w:top w:val="single" w:sz="4" w:space="0" w:color="auto"/>
        <w:bottom w:val="double" w:sz="6" w:space="0" w:color="auto"/>
      </w:pBdr>
      <w:spacing w:before="100" w:beforeAutospacing="1" w:after="100" w:afterAutospacing="1"/>
      <w:jc w:val="center"/>
    </w:pPr>
    <w:rPr>
      <w:rFonts w:eastAsia="Times New Roman"/>
      <w:sz w:val="19"/>
      <w:szCs w:val="19"/>
      <w:lang w:eastAsia="ru-RU"/>
    </w:rPr>
  </w:style>
  <w:style w:type="paragraph" w:customStyle="1" w:styleId="xl172">
    <w:name w:val="xl172"/>
    <w:basedOn w:val="a1"/>
    <w:rsid w:val="00383539"/>
    <w:pPr>
      <w:pBdr>
        <w:top w:val="single" w:sz="4" w:space="0" w:color="auto"/>
        <w:bottom w:val="double" w:sz="6" w:space="0" w:color="auto"/>
        <w:right w:val="single" w:sz="8" w:space="0" w:color="auto"/>
      </w:pBdr>
      <w:spacing w:before="100" w:beforeAutospacing="1" w:after="100" w:afterAutospacing="1"/>
    </w:pPr>
    <w:rPr>
      <w:rFonts w:eastAsia="Times New Roman"/>
      <w:sz w:val="19"/>
      <w:szCs w:val="19"/>
      <w:lang w:eastAsia="ru-RU"/>
    </w:rPr>
  </w:style>
  <w:style w:type="paragraph" w:customStyle="1" w:styleId="xl173">
    <w:name w:val="xl173"/>
    <w:basedOn w:val="a1"/>
    <w:rsid w:val="00383539"/>
    <w:pPr>
      <w:pBdr>
        <w:top w:val="single" w:sz="4" w:space="0" w:color="auto"/>
        <w:left w:val="single" w:sz="8" w:space="0" w:color="auto"/>
        <w:bottom w:val="single" w:sz="4" w:space="0" w:color="auto"/>
      </w:pBdr>
      <w:spacing w:before="100" w:beforeAutospacing="1" w:after="100" w:afterAutospacing="1"/>
    </w:pPr>
    <w:rPr>
      <w:rFonts w:eastAsia="Times New Roman"/>
      <w:sz w:val="19"/>
      <w:szCs w:val="19"/>
      <w:lang w:eastAsia="ru-RU"/>
    </w:rPr>
  </w:style>
  <w:style w:type="paragraph" w:customStyle="1" w:styleId="xl174">
    <w:name w:val="xl174"/>
    <w:basedOn w:val="a1"/>
    <w:rsid w:val="00383539"/>
    <w:pPr>
      <w:pBdr>
        <w:left w:val="single" w:sz="4" w:space="0" w:color="auto"/>
        <w:right w:val="single" w:sz="4" w:space="0" w:color="auto"/>
      </w:pBdr>
      <w:spacing w:before="100" w:beforeAutospacing="1" w:after="100" w:afterAutospacing="1"/>
    </w:pPr>
    <w:rPr>
      <w:rFonts w:eastAsia="Times New Roman"/>
      <w:sz w:val="19"/>
      <w:szCs w:val="19"/>
      <w:lang w:eastAsia="ru-RU"/>
    </w:rPr>
  </w:style>
  <w:style w:type="paragraph" w:customStyle="1" w:styleId="xl175">
    <w:name w:val="xl175"/>
    <w:basedOn w:val="a1"/>
    <w:rsid w:val="00383539"/>
    <w:pPr>
      <w:pBdr>
        <w:top w:val="single" w:sz="4" w:space="0" w:color="auto"/>
        <w:left w:val="single" w:sz="8" w:space="0" w:color="auto"/>
        <w:right w:val="single" w:sz="4" w:space="0" w:color="auto"/>
      </w:pBdr>
      <w:spacing w:before="100" w:beforeAutospacing="1" w:after="100" w:afterAutospacing="1"/>
    </w:pPr>
    <w:rPr>
      <w:rFonts w:eastAsia="Times New Roman"/>
      <w:sz w:val="19"/>
      <w:szCs w:val="19"/>
      <w:lang w:eastAsia="ru-RU"/>
    </w:rPr>
  </w:style>
  <w:style w:type="paragraph" w:customStyle="1" w:styleId="xl176">
    <w:name w:val="xl176"/>
    <w:basedOn w:val="a1"/>
    <w:rsid w:val="00383539"/>
    <w:pPr>
      <w:pBdr>
        <w:top w:val="single" w:sz="4" w:space="0" w:color="auto"/>
        <w:left w:val="single" w:sz="8" w:space="0" w:color="auto"/>
        <w:right w:val="single" w:sz="4" w:space="0" w:color="auto"/>
      </w:pBdr>
      <w:spacing w:before="100" w:beforeAutospacing="1" w:after="100" w:afterAutospacing="1"/>
    </w:pPr>
    <w:rPr>
      <w:rFonts w:eastAsia="Times New Roman"/>
      <w:sz w:val="19"/>
      <w:szCs w:val="19"/>
      <w:lang w:eastAsia="ru-RU"/>
    </w:rPr>
  </w:style>
  <w:style w:type="paragraph" w:customStyle="1" w:styleId="xl177">
    <w:name w:val="xl177"/>
    <w:basedOn w:val="a1"/>
    <w:rsid w:val="00383539"/>
    <w:pPr>
      <w:pBdr>
        <w:left w:val="single" w:sz="8" w:space="0" w:color="auto"/>
      </w:pBdr>
      <w:spacing w:before="100" w:beforeAutospacing="1" w:after="100" w:afterAutospacing="1"/>
    </w:pPr>
    <w:rPr>
      <w:rFonts w:eastAsia="Times New Roman"/>
      <w:sz w:val="19"/>
      <w:szCs w:val="19"/>
      <w:lang w:eastAsia="ru-RU"/>
    </w:rPr>
  </w:style>
  <w:style w:type="paragraph" w:customStyle="1" w:styleId="xl178">
    <w:name w:val="xl178"/>
    <w:basedOn w:val="a1"/>
    <w:rsid w:val="00383539"/>
    <w:pPr>
      <w:spacing w:before="100" w:beforeAutospacing="1" w:after="100" w:afterAutospacing="1"/>
      <w:jc w:val="center"/>
    </w:pPr>
    <w:rPr>
      <w:rFonts w:eastAsia="Times New Roman"/>
      <w:sz w:val="19"/>
      <w:szCs w:val="19"/>
      <w:lang w:eastAsia="ru-RU"/>
    </w:rPr>
  </w:style>
  <w:style w:type="paragraph" w:customStyle="1" w:styleId="xl179">
    <w:name w:val="xl179"/>
    <w:basedOn w:val="a1"/>
    <w:rsid w:val="00383539"/>
    <w:pPr>
      <w:pBdr>
        <w:top w:val="single" w:sz="4" w:space="0" w:color="auto"/>
        <w:left w:val="single" w:sz="4" w:space="0" w:color="auto"/>
        <w:bottom w:val="single" w:sz="4" w:space="0" w:color="auto"/>
      </w:pBdr>
      <w:spacing w:before="100" w:beforeAutospacing="1" w:after="100" w:afterAutospacing="1"/>
    </w:pPr>
    <w:rPr>
      <w:rFonts w:eastAsia="Times New Roman"/>
      <w:sz w:val="19"/>
      <w:szCs w:val="19"/>
      <w:lang w:eastAsia="ru-RU"/>
    </w:rPr>
  </w:style>
  <w:style w:type="paragraph" w:customStyle="1" w:styleId="xl180">
    <w:name w:val="xl180"/>
    <w:basedOn w:val="a1"/>
    <w:rsid w:val="00383539"/>
    <w:pPr>
      <w:pBdr>
        <w:top w:val="single" w:sz="4" w:space="0" w:color="auto"/>
        <w:left w:val="single" w:sz="8" w:space="0" w:color="auto"/>
      </w:pBdr>
      <w:spacing w:before="100" w:beforeAutospacing="1" w:after="100" w:afterAutospacing="1"/>
      <w:jc w:val="center"/>
    </w:pPr>
    <w:rPr>
      <w:rFonts w:eastAsia="Times New Roman"/>
      <w:sz w:val="19"/>
      <w:szCs w:val="19"/>
      <w:lang w:eastAsia="ru-RU"/>
    </w:rPr>
  </w:style>
  <w:style w:type="paragraph" w:customStyle="1" w:styleId="xl181">
    <w:name w:val="xl181"/>
    <w:basedOn w:val="a1"/>
    <w:rsid w:val="00383539"/>
    <w:pPr>
      <w:pBdr>
        <w:top w:val="single" w:sz="4" w:space="0" w:color="auto"/>
        <w:left w:val="single" w:sz="4" w:space="0" w:color="auto"/>
        <w:right w:val="single" w:sz="4" w:space="0" w:color="auto"/>
      </w:pBdr>
      <w:spacing w:before="100" w:beforeAutospacing="1" w:after="100" w:afterAutospacing="1"/>
    </w:pPr>
    <w:rPr>
      <w:rFonts w:eastAsia="Times New Roman"/>
      <w:sz w:val="19"/>
      <w:szCs w:val="19"/>
      <w:lang w:eastAsia="ru-RU"/>
    </w:rPr>
  </w:style>
  <w:style w:type="paragraph" w:customStyle="1" w:styleId="xl182">
    <w:name w:val="xl182"/>
    <w:basedOn w:val="a1"/>
    <w:rsid w:val="00383539"/>
    <w:pPr>
      <w:pBdr>
        <w:left w:val="single" w:sz="8"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183">
    <w:name w:val="xl183"/>
    <w:basedOn w:val="a1"/>
    <w:rsid w:val="00383539"/>
    <w:pPr>
      <w:pBdr>
        <w:top w:val="single" w:sz="4" w:space="0" w:color="auto"/>
        <w:left w:val="single" w:sz="8" w:space="0" w:color="auto"/>
      </w:pBdr>
      <w:spacing w:before="100" w:beforeAutospacing="1" w:after="100" w:afterAutospacing="1"/>
    </w:pPr>
    <w:rPr>
      <w:rFonts w:eastAsia="Times New Roman"/>
      <w:sz w:val="19"/>
      <w:szCs w:val="19"/>
      <w:lang w:eastAsia="ru-RU"/>
    </w:rPr>
  </w:style>
  <w:style w:type="paragraph" w:customStyle="1" w:styleId="xl184">
    <w:name w:val="xl184"/>
    <w:basedOn w:val="a1"/>
    <w:rsid w:val="00383539"/>
    <w:pPr>
      <w:pBdr>
        <w:top w:val="single" w:sz="4" w:space="0" w:color="auto"/>
      </w:pBdr>
      <w:spacing w:before="100" w:beforeAutospacing="1" w:after="100" w:afterAutospacing="1"/>
    </w:pPr>
    <w:rPr>
      <w:rFonts w:eastAsia="Times New Roman"/>
      <w:sz w:val="19"/>
      <w:szCs w:val="19"/>
      <w:lang w:eastAsia="ru-RU"/>
    </w:rPr>
  </w:style>
  <w:style w:type="paragraph" w:customStyle="1" w:styleId="xl185">
    <w:name w:val="xl185"/>
    <w:basedOn w:val="a1"/>
    <w:rsid w:val="00383539"/>
    <w:pPr>
      <w:pBdr>
        <w:top w:val="single" w:sz="4" w:space="0" w:color="auto"/>
      </w:pBdr>
      <w:spacing w:before="100" w:beforeAutospacing="1" w:after="100" w:afterAutospacing="1"/>
      <w:jc w:val="center"/>
    </w:pPr>
    <w:rPr>
      <w:rFonts w:eastAsia="Times New Roman"/>
      <w:sz w:val="19"/>
      <w:szCs w:val="19"/>
      <w:lang w:eastAsia="ru-RU"/>
    </w:rPr>
  </w:style>
  <w:style w:type="paragraph" w:customStyle="1" w:styleId="xl186">
    <w:name w:val="xl186"/>
    <w:basedOn w:val="a1"/>
    <w:rsid w:val="00383539"/>
    <w:pPr>
      <w:pBdr>
        <w:top w:val="single" w:sz="4" w:space="0" w:color="auto"/>
        <w:left w:val="single" w:sz="4" w:space="0" w:color="auto"/>
      </w:pBdr>
      <w:spacing w:before="100" w:beforeAutospacing="1" w:after="100" w:afterAutospacing="1"/>
    </w:pPr>
    <w:rPr>
      <w:rFonts w:eastAsia="Times New Roman"/>
      <w:sz w:val="19"/>
      <w:szCs w:val="19"/>
      <w:lang w:eastAsia="ru-RU"/>
    </w:rPr>
  </w:style>
  <w:style w:type="paragraph" w:customStyle="1" w:styleId="xl187">
    <w:name w:val="xl187"/>
    <w:basedOn w:val="a1"/>
    <w:rsid w:val="00383539"/>
    <w:pPr>
      <w:pBdr>
        <w:left w:val="single" w:sz="4" w:space="0" w:color="auto"/>
        <w:bottom w:val="single" w:sz="4" w:space="0" w:color="auto"/>
        <w:right w:val="single" w:sz="4" w:space="0" w:color="auto"/>
      </w:pBdr>
      <w:spacing w:before="100" w:beforeAutospacing="1" w:after="100" w:afterAutospacing="1"/>
    </w:pPr>
    <w:rPr>
      <w:rFonts w:eastAsia="Times New Roman"/>
      <w:sz w:val="19"/>
      <w:szCs w:val="19"/>
      <w:lang w:eastAsia="ru-RU"/>
    </w:rPr>
  </w:style>
  <w:style w:type="paragraph" w:customStyle="1" w:styleId="xl188">
    <w:name w:val="xl188"/>
    <w:basedOn w:val="a1"/>
    <w:rsid w:val="00383539"/>
    <w:pPr>
      <w:pBdr>
        <w:bottom w:val="single" w:sz="4" w:space="0" w:color="auto"/>
      </w:pBdr>
      <w:spacing w:before="100" w:beforeAutospacing="1" w:after="100" w:afterAutospacing="1"/>
      <w:jc w:val="center"/>
    </w:pPr>
    <w:rPr>
      <w:rFonts w:eastAsia="Times New Roman"/>
      <w:b/>
      <w:bCs/>
      <w:sz w:val="19"/>
      <w:szCs w:val="19"/>
      <w:lang w:eastAsia="ru-RU"/>
    </w:rPr>
  </w:style>
  <w:style w:type="paragraph" w:customStyle="1" w:styleId="xl189">
    <w:name w:val="xl189"/>
    <w:basedOn w:val="a1"/>
    <w:rsid w:val="00383539"/>
    <w:pPr>
      <w:pBdr>
        <w:bottom w:val="single" w:sz="4" w:space="0" w:color="auto"/>
        <w:right w:val="single" w:sz="8" w:space="0" w:color="auto"/>
      </w:pBdr>
      <w:spacing w:before="100" w:beforeAutospacing="1" w:after="100" w:afterAutospacing="1"/>
      <w:jc w:val="center"/>
    </w:pPr>
    <w:rPr>
      <w:rFonts w:eastAsia="Times New Roman"/>
      <w:b/>
      <w:bCs/>
      <w:sz w:val="19"/>
      <w:szCs w:val="19"/>
      <w:lang w:eastAsia="ru-RU"/>
    </w:rPr>
  </w:style>
  <w:style w:type="paragraph" w:customStyle="1" w:styleId="xl190">
    <w:name w:val="xl190"/>
    <w:basedOn w:val="a1"/>
    <w:rsid w:val="0038353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191">
    <w:name w:val="xl191"/>
    <w:basedOn w:val="a1"/>
    <w:rsid w:val="00383539"/>
    <w:pPr>
      <w:pBdr>
        <w:bottom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192">
    <w:name w:val="xl192"/>
    <w:basedOn w:val="a1"/>
    <w:rsid w:val="00383539"/>
    <w:pPr>
      <w:pBdr>
        <w:bottom w:val="single" w:sz="4" w:space="0" w:color="auto"/>
        <w:right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193">
    <w:name w:val="xl193"/>
    <w:basedOn w:val="a1"/>
    <w:rsid w:val="00383539"/>
    <w:pPr>
      <w:pBdr>
        <w:top w:val="single" w:sz="4" w:space="0" w:color="auto"/>
        <w:right w:val="single" w:sz="8" w:space="0" w:color="auto"/>
      </w:pBdr>
      <w:spacing w:before="100" w:beforeAutospacing="1" w:after="100" w:afterAutospacing="1"/>
    </w:pPr>
    <w:rPr>
      <w:rFonts w:eastAsia="Times New Roman"/>
      <w:b/>
      <w:bCs/>
      <w:sz w:val="19"/>
      <w:szCs w:val="19"/>
      <w:lang w:eastAsia="ru-RU"/>
    </w:rPr>
  </w:style>
  <w:style w:type="paragraph" w:customStyle="1" w:styleId="xl194">
    <w:name w:val="xl194"/>
    <w:basedOn w:val="a1"/>
    <w:rsid w:val="00383539"/>
    <w:pPr>
      <w:pBdr>
        <w:top w:val="single" w:sz="4" w:space="0" w:color="auto"/>
        <w:left w:val="single" w:sz="8" w:space="0" w:color="auto"/>
        <w:bottom w:val="single" w:sz="4" w:space="0" w:color="auto"/>
      </w:pBdr>
      <w:spacing w:before="100" w:beforeAutospacing="1" w:after="100" w:afterAutospacing="1"/>
      <w:jc w:val="center"/>
    </w:pPr>
    <w:rPr>
      <w:rFonts w:eastAsia="Times New Roman"/>
      <w:b/>
      <w:bCs/>
      <w:sz w:val="19"/>
      <w:szCs w:val="19"/>
      <w:lang w:eastAsia="ru-RU"/>
    </w:rPr>
  </w:style>
  <w:style w:type="paragraph" w:customStyle="1" w:styleId="xl195">
    <w:name w:val="xl195"/>
    <w:basedOn w:val="a1"/>
    <w:rsid w:val="00383539"/>
    <w:pPr>
      <w:pBdr>
        <w:top w:val="single" w:sz="4" w:space="0" w:color="auto"/>
        <w:bottom w:val="single" w:sz="4" w:space="0" w:color="auto"/>
      </w:pBdr>
      <w:spacing w:before="100" w:beforeAutospacing="1" w:after="100" w:afterAutospacing="1"/>
      <w:jc w:val="center"/>
    </w:pPr>
    <w:rPr>
      <w:rFonts w:eastAsia="Times New Roman"/>
      <w:b/>
      <w:bCs/>
      <w:sz w:val="19"/>
      <w:szCs w:val="19"/>
      <w:lang w:eastAsia="ru-RU"/>
    </w:rPr>
  </w:style>
  <w:style w:type="paragraph" w:customStyle="1" w:styleId="xl196">
    <w:name w:val="xl196"/>
    <w:basedOn w:val="a1"/>
    <w:rsid w:val="00383539"/>
    <w:pPr>
      <w:pBdr>
        <w:top w:val="single" w:sz="4" w:space="0" w:color="auto"/>
        <w:bottom w:val="single" w:sz="4" w:space="0" w:color="auto"/>
        <w:right w:val="single" w:sz="8" w:space="0" w:color="auto"/>
      </w:pBdr>
      <w:spacing w:before="100" w:beforeAutospacing="1" w:after="100" w:afterAutospacing="1"/>
      <w:jc w:val="center"/>
    </w:pPr>
    <w:rPr>
      <w:rFonts w:eastAsia="Times New Roman"/>
      <w:b/>
      <w:bCs/>
      <w:sz w:val="19"/>
      <w:szCs w:val="19"/>
      <w:lang w:eastAsia="ru-RU"/>
    </w:rPr>
  </w:style>
  <w:style w:type="paragraph" w:customStyle="1" w:styleId="xl197">
    <w:name w:val="xl197"/>
    <w:basedOn w:val="a1"/>
    <w:rsid w:val="00383539"/>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198">
    <w:name w:val="xl198"/>
    <w:basedOn w:val="a1"/>
    <w:rsid w:val="00383539"/>
    <w:pPr>
      <w:pBdr>
        <w:top w:val="single" w:sz="8" w:space="0" w:color="auto"/>
        <w:bottom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199">
    <w:name w:val="xl199"/>
    <w:basedOn w:val="a1"/>
    <w:rsid w:val="00383539"/>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200">
    <w:name w:val="xl200"/>
    <w:basedOn w:val="a1"/>
    <w:rsid w:val="00383539"/>
    <w:pPr>
      <w:pBdr>
        <w:left w:val="single" w:sz="4" w:space="0" w:color="auto"/>
        <w:right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201">
    <w:name w:val="xl201"/>
    <w:basedOn w:val="a1"/>
    <w:rsid w:val="00383539"/>
    <w:pPr>
      <w:pBdr>
        <w:top w:val="single" w:sz="4" w:space="0" w:color="auto"/>
        <w:bottom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202">
    <w:name w:val="xl202"/>
    <w:basedOn w:val="a1"/>
    <w:rsid w:val="0038353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203">
    <w:name w:val="xl203"/>
    <w:basedOn w:val="a1"/>
    <w:rsid w:val="00383539"/>
    <w:pPr>
      <w:pBdr>
        <w:top w:val="single" w:sz="4" w:space="0" w:color="auto"/>
        <w:left w:val="single" w:sz="4" w:space="0" w:color="auto"/>
      </w:pBdr>
      <w:spacing w:before="100" w:beforeAutospacing="1" w:after="100" w:afterAutospacing="1"/>
      <w:jc w:val="center"/>
    </w:pPr>
    <w:rPr>
      <w:rFonts w:eastAsia="Times New Roman"/>
      <w:b/>
      <w:bCs/>
      <w:sz w:val="19"/>
      <w:szCs w:val="19"/>
      <w:lang w:eastAsia="ru-RU"/>
    </w:rPr>
  </w:style>
  <w:style w:type="paragraph" w:customStyle="1" w:styleId="xl204">
    <w:name w:val="xl204"/>
    <w:basedOn w:val="a1"/>
    <w:rsid w:val="00383539"/>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9"/>
      <w:szCs w:val="19"/>
      <w:lang w:eastAsia="ru-RU"/>
    </w:rPr>
  </w:style>
  <w:style w:type="paragraph" w:customStyle="1" w:styleId="xl205">
    <w:name w:val="xl205"/>
    <w:basedOn w:val="a1"/>
    <w:rsid w:val="00383539"/>
    <w:pPr>
      <w:spacing w:before="100" w:beforeAutospacing="1" w:after="100" w:afterAutospacing="1"/>
      <w:jc w:val="center"/>
    </w:pPr>
    <w:rPr>
      <w:rFonts w:eastAsia="Times New Roman"/>
      <w:b/>
      <w:bCs/>
      <w:lang w:eastAsia="ru-RU"/>
    </w:rPr>
  </w:style>
  <w:style w:type="paragraph" w:customStyle="1" w:styleId="xl206">
    <w:name w:val="xl206"/>
    <w:basedOn w:val="a1"/>
    <w:rsid w:val="00383539"/>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sz w:val="19"/>
      <w:szCs w:val="19"/>
      <w:lang w:eastAsia="ru-RU"/>
    </w:rPr>
  </w:style>
  <w:style w:type="paragraph" w:customStyle="1" w:styleId="xl207">
    <w:name w:val="xl207"/>
    <w:basedOn w:val="a1"/>
    <w:rsid w:val="0038353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9"/>
      <w:szCs w:val="19"/>
      <w:lang w:eastAsia="ru-RU"/>
    </w:rPr>
  </w:style>
  <w:style w:type="character" w:customStyle="1" w:styleId="3f2">
    <w:name w:val="Стиль3 Знак Знак Знак"/>
    <w:uiPriority w:val="99"/>
    <w:rsid w:val="00383539"/>
    <w:rPr>
      <w:sz w:val="24"/>
      <w:lang w:val="ru-RU" w:eastAsia="ru-RU" w:bidi="ar-SA"/>
    </w:rPr>
  </w:style>
  <w:style w:type="numbering" w:styleId="111111">
    <w:name w:val="Outline List 2"/>
    <w:basedOn w:val="a4"/>
    <w:uiPriority w:val="99"/>
    <w:rsid w:val="00383539"/>
    <w:pPr>
      <w:numPr>
        <w:numId w:val="3"/>
      </w:numPr>
    </w:pPr>
  </w:style>
  <w:style w:type="character" w:customStyle="1" w:styleId="312">
    <w:name w:val="Заголовок 3 Знак1"/>
    <w:uiPriority w:val="99"/>
    <w:rsid w:val="00383539"/>
    <w:rPr>
      <w:b/>
      <w:caps/>
      <w:sz w:val="24"/>
      <w:szCs w:val="24"/>
      <w:lang w:val="ru-RU" w:eastAsia="ru-RU" w:bidi="ar-SA"/>
    </w:rPr>
  </w:style>
  <w:style w:type="paragraph" w:customStyle="1" w:styleId="xl63">
    <w:name w:val="xl63"/>
    <w:basedOn w:val="a1"/>
    <w:uiPriority w:val="99"/>
    <w:rsid w:val="003835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64">
    <w:name w:val="xl64"/>
    <w:basedOn w:val="a1"/>
    <w:uiPriority w:val="99"/>
    <w:rsid w:val="00383539"/>
    <w:pPr>
      <w:spacing w:before="100" w:beforeAutospacing="1" w:after="100" w:afterAutospacing="1"/>
      <w:jc w:val="center"/>
      <w:textAlignment w:val="top"/>
    </w:pPr>
    <w:rPr>
      <w:rFonts w:eastAsia="Times New Roman"/>
      <w:sz w:val="18"/>
      <w:szCs w:val="18"/>
      <w:lang w:eastAsia="ru-RU"/>
    </w:rPr>
  </w:style>
  <w:style w:type="character" w:customStyle="1" w:styleId="name4">
    <w:name w:val="name4"/>
    <w:uiPriority w:val="99"/>
    <w:rsid w:val="00383539"/>
    <w:rPr>
      <w:b/>
      <w:bCs/>
      <w:color w:val="003073"/>
    </w:rPr>
  </w:style>
  <w:style w:type="paragraph" w:customStyle="1" w:styleId="1f2">
    <w:name w:val="Название1"/>
    <w:basedOn w:val="a1"/>
    <w:uiPriority w:val="99"/>
    <w:rsid w:val="00383539"/>
    <w:pPr>
      <w:snapToGrid w:val="0"/>
      <w:jc w:val="center"/>
    </w:pPr>
    <w:rPr>
      <w:rFonts w:ascii="Calibri" w:eastAsia="Times New Roman" w:hAnsi="Calibri"/>
      <w:lang w:eastAsia="ru-RU"/>
    </w:rPr>
  </w:style>
  <w:style w:type="paragraph" w:customStyle="1" w:styleId="212">
    <w:name w:val="Основной текст 21"/>
    <w:basedOn w:val="a1"/>
    <w:rsid w:val="00383539"/>
    <w:pPr>
      <w:jc w:val="both"/>
    </w:pPr>
    <w:rPr>
      <w:rFonts w:ascii="Calibri" w:eastAsia="Times New Roman" w:hAnsi="Calibri"/>
      <w:b/>
      <w:bCs/>
      <w:color w:val="000000"/>
      <w:lang w:eastAsia="ru-RU"/>
    </w:rPr>
  </w:style>
  <w:style w:type="paragraph" w:customStyle="1" w:styleId="213">
    <w:name w:val="Основной текст с отступом 21"/>
    <w:basedOn w:val="a1"/>
    <w:uiPriority w:val="99"/>
    <w:rsid w:val="00383539"/>
    <w:pPr>
      <w:overflowPunct w:val="0"/>
      <w:autoSpaceDE w:val="0"/>
      <w:autoSpaceDN w:val="0"/>
      <w:adjustRightInd w:val="0"/>
      <w:spacing w:after="120" w:line="480" w:lineRule="auto"/>
      <w:ind w:left="283"/>
      <w:textAlignment w:val="baseline"/>
    </w:pPr>
    <w:rPr>
      <w:rFonts w:ascii="Calibri" w:eastAsia="Times New Roman" w:hAnsi="Calibri"/>
      <w:sz w:val="20"/>
      <w:szCs w:val="20"/>
      <w:lang w:val="en-US" w:eastAsia="ru-RU"/>
    </w:rPr>
  </w:style>
  <w:style w:type="paragraph" w:customStyle="1" w:styleId="313">
    <w:name w:val="Основной текст 31"/>
    <w:basedOn w:val="a1"/>
    <w:uiPriority w:val="99"/>
    <w:rsid w:val="00383539"/>
    <w:pPr>
      <w:overflowPunct w:val="0"/>
      <w:autoSpaceDE w:val="0"/>
      <w:autoSpaceDN w:val="0"/>
      <w:adjustRightInd w:val="0"/>
      <w:spacing w:after="120"/>
      <w:textAlignment w:val="baseline"/>
    </w:pPr>
    <w:rPr>
      <w:rFonts w:ascii="Calibri" w:eastAsia="Times New Roman" w:hAnsi="Calibri"/>
      <w:sz w:val="16"/>
      <w:szCs w:val="16"/>
      <w:lang w:val="en-US" w:eastAsia="ru-RU"/>
    </w:rPr>
  </w:style>
  <w:style w:type="paragraph" w:customStyle="1" w:styleId="314">
    <w:name w:val="Основной текст с отступом 31"/>
    <w:basedOn w:val="a1"/>
    <w:uiPriority w:val="99"/>
    <w:rsid w:val="00383539"/>
    <w:pPr>
      <w:overflowPunct w:val="0"/>
      <w:autoSpaceDE w:val="0"/>
      <w:autoSpaceDN w:val="0"/>
      <w:adjustRightInd w:val="0"/>
      <w:spacing w:after="120"/>
      <w:ind w:left="283"/>
      <w:textAlignment w:val="baseline"/>
    </w:pPr>
    <w:rPr>
      <w:rFonts w:ascii="Calibri" w:eastAsia="Times New Roman" w:hAnsi="Calibri"/>
      <w:sz w:val="16"/>
      <w:szCs w:val="16"/>
      <w:lang w:val="en-US" w:eastAsia="ru-RU"/>
    </w:rPr>
  </w:style>
  <w:style w:type="character" w:customStyle="1" w:styleId="1f3">
    <w:name w:val="Гиперссылка1"/>
    <w:uiPriority w:val="99"/>
    <w:rsid w:val="00383539"/>
    <w:rPr>
      <w:color w:val="0000FF"/>
      <w:u w:val="single"/>
    </w:rPr>
  </w:style>
  <w:style w:type="character" w:customStyle="1" w:styleId="1f4">
    <w:name w:val="Просмотренная гиперссылка1"/>
    <w:uiPriority w:val="99"/>
    <w:rsid w:val="00383539"/>
    <w:rPr>
      <w:color w:val="FF00FF"/>
      <w:u w:val="single"/>
    </w:rPr>
  </w:style>
  <w:style w:type="paragraph" w:customStyle="1" w:styleId="1f5">
    <w:name w:val="Текст1"/>
    <w:basedOn w:val="a1"/>
    <w:uiPriority w:val="99"/>
    <w:rsid w:val="00383539"/>
    <w:pPr>
      <w:overflowPunct w:val="0"/>
      <w:autoSpaceDE w:val="0"/>
      <w:autoSpaceDN w:val="0"/>
      <w:adjustRightInd w:val="0"/>
      <w:textAlignment w:val="baseline"/>
    </w:pPr>
    <w:rPr>
      <w:rFonts w:ascii="Courier New" w:eastAsia="Times New Roman" w:hAnsi="Courier New" w:cs="Courier New"/>
      <w:sz w:val="20"/>
      <w:szCs w:val="20"/>
      <w:lang w:eastAsia="ru-RU"/>
    </w:rPr>
  </w:style>
  <w:style w:type="paragraph" w:customStyle="1" w:styleId="1f6">
    <w:name w:val="Текст выноски1"/>
    <w:basedOn w:val="a1"/>
    <w:uiPriority w:val="99"/>
    <w:rsid w:val="00383539"/>
    <w:pPr>
      <w:overflowPunct w:val="0"/>
      <w:autoSpaceDE w:val="0"/>
      <w:autoSpaceDN w:val="0"/>
      <w:adjustRightInd w:val="0"/>
      <w:spacing w:before="100" w:after="100"/>
      <w:textAlignment w:val="baseline"/>
    </w:pPr>
    <w:rPr>
      <w:rFonts w:ascii="Tahoma" w:eastAsia="Times New Roman" w:hAnsi="Tahoma" w:cs="Tahoma"/>
      <w:sz w:val="16"/>
      <w:szCs w:val="16"/>
      <w:lang w:eastAsia="ru-RU"/>
    </w:rPr>
  </w:style>
  <w:style w:type="paragraph" w:customStyle="1" w:styleId="1f7">
    <w:name w:val="Цитата1"/>
    <w:basedOn w:val="a1"/>
    <w:uiPriority w:val="99"/>
    <w:rsid w:val="00383539"/>
    <w:pPr>
      <w:widowControl w:val="0"/>
      <w:shd w:val="clear" w:color="auto" w:fill="FFFFFF"/>
      <w:overflowPunct w:val="0"/>
      <w:autoSpaceDE w:val="0"/>
      <w:autoSpaceDN w:val="0"/>
      <w:adjustRightInd w:val="0"/>
      <w:spacing w:line="360" w:lineRule="auto"/>
      <w:ind w:left="5341" w:right="3090" w:hanging="1327"/>
      <w:textAlignment w:val="baseline"/>
    </w:pPr>
    <w:rPr>
      <w:rFonts w:ascii="Calibri" w:eastAsia="Times New Roman" w:hAnsi="Calibri"/>
      <w:b/>
      <w:bCs/>
      <w:color w:val="000000"/>
      <w:lang w:eastAsia="ru-RU"/>
    </w:rPr>
  </w:style>
  <w:style w:type="paragraph" w:customStyle="1" w:styleId="110">
    <w:name w:val="Обычный11"/>
    <w:uiPriority w:val="99"/>
    <w:rsid w:val="00383539"/>
    <w:rPr>
      <w:rFonts w:ascii="Calibri" w:eastAsia="Times New Roman" w:hAnsi="Calibri"/>
    </w:rPr>
  </w:style>
  <w:style w:type="paragraph" w:styleId="afffff5">
    <w:name w:val="List Paragraph"/>
    <w:basedOn w:val="a1"/>
    <w:link w:val="afffff6"/>
    <w:uiPriority w:val="1"/>
    <w:qFormat/>
    <w:rsid w:val="00383539"/>
    <w:pPr>
      <w:ind w:left="720"/>
    </w:pPr>
    <w:rPr>
      <w:rFonts w:ascii="Calibri" w:eastAsia="Times New Roman" w:hAnsi="Calibri"/>
      <w:lang w:val="en-US"/>
    </w:rPr>
  </w:style>
  <w:style w:type="paragraph" w:styleId="2f1">
    <w:name w:val="Quote"/>
    <w:basedOn w:val="a1"/>
    <w:next w:val="a1"/>
    <w:link w:val="2f2"/>
    <w:uiPriority w:val="99"/>
    <w:qFormat/>
    <w:rsid w:val="00383539"/>
    <w:rPr>
      <w:rFonts w:ascii="Calibri" w:eastAsia="Times New Roman" w:hAnsi="Calibri"/>
      <w:i/>
      <w:iCs/>
      <w:lang w:val="en-US"/>
    </w:rPr>
  </w:style>
  <w:style w:type="character" w:customStyle="1" w:styleId="2f2">
    <w:name w:val="Цитата 2 Знак"/>
    <w:link w:val="2f1"/>
    <w:uiPriority w:val="99"/>
    <w:rsid w:val="00383539"/>
    <w:rPr>
      <w:rFonts w:ascii="Calibri" w:eastAsia="Times New Roman" w:hAnsi="Calibri"/>
      <w:i/>
      <w:iCs/>
      <w:sz w:val="24"/>
      <w:szCs w:val="24"/>
      <w:lang w:val="en-US" w:eastAsia="en-US"/>
    </w:rPr>
  </w:style>
  <w:style w:type="paragraph" w:styleId="afffff7">
    <w:name w:val="Intense Quote"/>
    <w:basedOn w:val="a1"/>
    <w:next w:val="a1"/>
    <w:link w:val="afffff8"/>
    <w:uiPriority w:val="99"/>
    <w:qFormat/>
    <w:rsid w:val="00383539"/>
    <w:pPr>
      <w:ind w:left="720" w:right="720"/>
    </w:pPr>
    <w:rPr>
      <w:rFonts w:ascii="Calibri" w:eastAsia="Times New Roman" w:hAnsi="Calibri"/>
      <w:b/>
      <w:bCs/>
      <w:i/>
      <w:iCs/>
      <w:lang w:val="en-US"/>
    </w:rPr>
  </w:style>
  <w:style w:type="character" w:customStyle="1" w:styleId="afffff8">
    <w:name w:val="Выделенная цитата Знак"/>
    <w:link w:val="afffff7"/>
    <w:uiPriority w:val="99"/>
    <w:rsid w:val="00383539"/>
    <w:rPr>
      <w:rFonts w:ascii="Calibri" w:eastAsia="Times New Roman" w:hAnsi="Calibri"/>
      <w:b/>
      <w:bCs/>
      <w:i/>
      <w:iCs/>
      <w:sz w:val="24"/>
      <w:szCs w:val="24"/>
      <w:lang w:val="en-US" w:eastAsia="en-US"/>
    </w:rPr>
  </w:style>
  <w:style w:type="character" w:styleId="afffff9">
    <w:name w:val="Subtle Emphasis"/>
    <w:uiPriority w:val="99"/>
    <w:qFormat/>
    <w:rsid w:val="00383539"/>
    <w:rPr>
      <w:i/>
      <w:iCs/>
      <w:color w:val="auto"/>
    </w:rPr>
  </w:style>
  <w:style w:type="character" w:styleId="afffffa">
    <w:name w:val="Intense Emphasis"/>
    <w:uiPriority w:val="99"/>
    <w:qFormat/>
    <w:rsid w:val="00383539"/>
    <w:rPr>
      <w:b/>
      <w:bCs/>
      <w:i/>
      <w:iCs/>
      <w:sz w:val="24"/>
      <w:szCs w:val="24"/>
      <w:u w:val="single"/>
    </w:rPr>
  </w:style>
  <w:style w:type="character" w:styleId="afffffb">
    <w:name w:val="Subtle Reference"/>
    <w:uiPriority w:val="99"/>
    <w:qFormat/>
    <w:rsid w:val="00383539"/>
    <w:rPr>
      <w:sz w:val="24"/>
      <w:szCs w:val="24"/>
      <w:u w:val="single"/>
    </w:rPr>
  </w:style>
  <w:style w:type="character" w:styleId="afffffc">
    <w:name w:val="Intense Reference"/>
    <w:uiPriority w:val="99"/>
    <w:qFormat/>
    <w:rsid w:val="00383539"/>
    <w:rPr>
      <w:b/>
      <w:bCs/>
      <w:sz w:val="24"/>
      <w:szCs w:val="24"/>
      <w:u w:val="single"/>
    </w:rPr>
  </w:style>
  <w:style w:type="character" w:styleId="afffffd">
    <w:name w:val="Book Title"/>
    <w:uiPriority w:val="99"/>
    <w:qFormat/>
    <w:rsid w:val="00383539"/>
    <w:rPr>
      <w:rFonts w:ascii="Cambria" w:hAnsi="Cambria" w:cs="Cambria"/>
      <w:b/>
      <w:bCs/>
      <w:i/>
      <w:iCs/>
      <w:sz w:val="24"/>
      <w:szCs w:val="24"/>
    </w:rPr>
  </w:style>
  <w:style w:type="character" w:customStyle="1" w:styleId="afffffe">
    <w:name w:val="Основной текст Знак Знак"/>
    <w:uiPriority w:val="99"/>
    <w:rsid w:val="00383539"/>
    <w:rPr>
      <w:sz w:val="24"/>
      <w:szCs w:val="24"/>
      <w:lang w:val="ru-RU" w:eastAsia="ru-RU"/>
    </w:rPr>
  </w:style>
  <w:style w:type="character" w:customStyle="1" w:styleId="214">
    <w:name w:val="Заголовок 2 Знак1"/>
    <w:aliases w:val="Раздел Знак1"/>
    <w:uiPriority w:val="99"/>
    <w:semiHidden/>
    <w:rsid w:val="00383539"/>
    <w:rPr>
      <w:rFonts w:ascii="Cambria" w:hAnsi="Cambria" w:cs="Cambria"/>
      <w:b/>
      <w:bCs/>
      <w:color w:val="auto"/>
      <w:sz w:val="26"/>
      <w:szCs w:val="26"/>
    </w:rPr>
  </w:style>
  <w:style w:type="character" w:customStyle="1" w:styleId="510">
    <w:name w:val="Заголовок 5 Знак1"/>
    <w:uiPriority w:val="99"/>
    <w:semiHidden/>
    <w:rsid w:val="00383539"/>
    <w:rPr>
      <w:rFonts w:ascii="Cambria" w:hAnsi="Cambria" w:cs="Cambria"/>
      <w:color w:val="auto"/>
      <w:sz w:val="24"/>
      <w:szCs w:val="24"/>
    </w:rPr>
  </w:style>
  <w:style w:type="character" w:customStyle="1" w:styleId="1f8">
    <w:name w:val="Основной текст с отступом Знак1"/>
    <w:uiPriority w:val="99"/>
    <w:semiHidden/>
    <w:rsid w:val="00383539"/>
    <w:rPr>
      <w:sz w:val="24"/>
      <w:szCs w:val="24"/>
    </w:rPr>
  </w:style>
  <w:style w:type="paragraph" w:customStyle="1" w:styleId="2f3">
    <w:name w:val="Пункт Знак2"/>
    <w:basedOn w:val="a1"/>
    <w:uiPriority w:val="99"/>
    <w:semiHidden/>
    <w:rsid w:val="00383539"/>
    <w:pPr>
      <w:tabs>
        <w:tab w:val="num" w:pos="1134"/>
        <w:tab w:val="left" w:pos="1701"/>
      </w:tabs>
      <w:snapToGrid w:val="0"/>
      <w:spacing w:line="360" w:lineRule="auto"/>
      <w:ind w:left="1134" w:hanging="567"/>
      <w:jc w:val="both"/>
    </w:pPr>
    <w:rPr>
      <w:rFonts w:ascii="Calibri" w:eastAsia="Times New Roman" w:hAnsi="Calibri"/>
      <w:sz w:val="28"/>
      <w:szCs w:val="28"/>
      <w:lang w:eastAsia="ru-RU"/>
    </w:rPr>
  </w:style>
  <w:style w:type="character" w:customStyle="1" w:styleId="1f9">
    <w:name w:val="Текст Знак1"/>
    <w:uiPriority w:val="99"/>
    <w:semiHidden/>
    <w:rsid w:val="00383539"/>
    <w:rPr>
      <w:rFonts w:ascii="Consolas" w:hAnsi="Consolas" w:cs="Consolas"/>
      <w:sz w:val="21"/>
      <w:szCs w:val="21"/>
    </w:rPr>
  </w:style>
  <w:style w:type="character" w:customStyle="1" w:styleId="710">
    <w:name w:val="Заголовок 7 Знак1"/>
    <w:uiPriority w:val="99"/>
    <w:semiHidden/>
    <w:rsid w:val="00383539"/>
    <w:rPr>
      <w:rFonts w:ascii="Cambria" w:hAnsi="Cambria" w:cs="Cambria"/>
      <w:i/>
      <w:iCs/>
      <w:color w:val="auto"/>
      <w:sz w:val="24"/>
      <w:szCs w:val="24"/>
    </w:rPr>
  </w:style>
  <w:style w:type="character" w:customStyle="1" w:styleId="810">
    <w:name w:val="Заголовок 8 Знак1"/>
    <w:uiPriority w:val="99"/>
    <w:semiHidden/>
    <w:rsid w:val="00383539"/>
    <w:rPr>
      <w:rFonts w:ascii="Cambria" w:hAnsi="Cambria" w:cs="Cambria"/>
      <w:color w:val="auto"/>
    </w:rPr>
  </w:style>
  <w:style w:type="character" w:customStyle="1" w:styleId="910">
    <w:name w:val="Заголовок 9 Знак1"/>
    <w:uiPriority w:val="99"/>
    <w:semiHidden/>
    <w:rsid w:val="00383539"/>
    <w:rPr>
      <w:rFonts w:ascii="Cambria" w:hAnsi="Cambria" w:cs="Cambria"/>
      <w:i/>
      <w:iCs/>
      <w:color w:val="auto"/>
    </w:rPr>
  </w:style>
  <w:style w:type="character" w:customStyle="1" w:styleId="1fa">
    <w:name w:val="Прощание Знак1"/>
    <w:uiPriority w:val="99"/>
    <w:semiHidden/>
    <w:rsid w:val="00383539"/>
    <w:rPr>
      <w:sz w:val="24"/>
      <w:szCs w:val="24"/>
    </w:rPr>
  </w:style>
  <w:style w:type="character" w:customStyle="1" w:styleId="1fb">
    <w:name w:val="Название Знак1"/>
    <w:uiPriority w:val="99"/>
    <w:rsid w:val="00383539"/>
    <w:rPr>
      <w:rFonts w:ascii="Cambria" w:hAnsi="Cambria" w:cs="Cambria"/>
      <w:color w:val="auto"/>
      <w:spacing w:val="5"/>
      <w:kern w:val="28"/>
      <w:sz w:val="52"/>
      <w:szCs w:val="52"/>
    </w:rPr>
  </w:style>
  <w:style w:type="character" w:customStyle="1" w:styleId="1fc">
    <w:name w:val="Подзаголовок Знак1"/>
    <w:uiPriority w:val="99"/>
    <w:rsid w:val="00383539"/>
    <w:rPr>
      <w:rFonts w:ascii="Cambria" w:hAnsi="Cambria" w:cs="Cambria"/>
      <w:i/>
      <w:iCs/>
      <w:color w:val="auto"/>
      <w:spacing w:val="15"/>
      <w:sz w:val="24"/>
      <w:szCs w:val="24"/>
    </w:rPr>
  </w:style>
  <w:style w:type="character" w:customStyle="1" w:styleId="315">
    <w:name w:val="Основной текст с отступом 3 Знак1"/>
    <w:uiPriority w:val="99"/>
    <w:semiHidden/>
    <w:rsid w:val="00383539"/>
    <w:rPr>
      <w:sz w:val="16"/>
      <w:szCs w:val="16"/>
    </w:rPr>
  </w:style>
  <w:style w:type="character" w:customStyle="1" w:styleId="1fd">
    <w:name w:val="Верхний колонтитул Знак1"/>
    <w:uiPriority w:val="99"/>
    <w:semiHidden/>
    <w:rsid w:val="00383539"/>
    <w:rPr>
      <w:sz w:val="24"/>
      <w:szCs w:val="24"/>
    </w:rPr>
  </w:style>
  <w:style w:type="character" w:customStyle="1" w:styleId="1fe">
    <w:name w:val="Нижний колонтитул Знак1"/>
    <w:uiPriority w:val="99"/>
    <w:semiHidden/>
    <w:rsid w:val="00383539"/>
    <w:rPr>
      <w:sz w:val="24"/>
      <w:szCs w:val="24"/>
    </w:rPr>
  </w:style>
  <w:style w:type="character" w:customStyle="1" w:styleId="316">
    <w:name w:val="Основной текст 3 Знак1"/>
    <w:uiPriority w:val="99"/>
    <w:semiHidden/>
    <w:rsid w:val="00383539"/>
    <w:rPr>
      <w:sz w:val="16"/>
      <w:szCs w:val="16"/>
    </w:rPr>
  </w:style>
  <w:style w:type="character" w:customStyle="1" w:styleId="1ff">
    <w:name w:val="Заголовок записки Знак1"/>
    <w:uiPriority w:val="99"/>
    <w:semiHidden/>
    <w:rsid w:val="00383539"/>
    <w:rPr>
      <w:sz w:val="24"/>
      <w:szCs w:val="24"/>
    </w:rPr>
  </w:style>
  <w:style w:type="character" w:customStyle="1" w:styleId="1ff0">
    <w:name w:val="Красная строка Знак1"/>
    <w:uiPriority w:val="99"/>
    <w:semiHidden/>
    <w:rsid w:val="00383539"/>
    <w:rPr>
      <w:sz w:val="24"/>
      <w:szCs w:val="24"/>
    </w:rPr>
  </w:style>
  <w:style w:type="character" w:customStyle="1" w:styleId="215">
    <w:name w:val="Красная строка 2 Знак1"/>
    <w:uiPriority w:val="99"/>
    <w:semiHidden/>
    <w:rsid w:val="00383539"/>
  </w:style>
  <w:style w:type="character" w:customStyle="1" w:styleId="1ff1">
    <w:name w:val="Подпись Знак1"/>
    <w:uiPriority w:val="99"/>
    <w:semiHidden/>
    <w:rsid w:val="00383539"/>
    <w:rPr>
      <w:sz w:val="24"/>
      <w:szCs w:val="24"/>
    </w:rPr>
  </w:style>
  <w:style w:type="character" w:customStyle="1" w:styleId="1ff2">
    <w:name w:val="Приветствие Знак1"/>
    <w:uiPriority w:val="99"/>
    <w:semiHidden/>
    <w:rsid w:val="00383539"/>
    <w:rPr>
      <w:sz w:val="24"/>
      <w:szCs w:val="24"/>
    </w:rPr>
  </w:style>
  <w:style w:type="character" w:customStyle="1" w:styleId="1ff3">
    <w:name w:val="Шапка Знак1"/>
    <w:uiPriority w:val="99"/>
    <w:semiHidden/>
    <w:rsid w:val="00383539"/>
    <w:rPr>
      <w:rFonts w:ascii="Cambria" w:hAnsi="Cambria" w:cs="Cambria"/>
      <w:sz w:val="24"/>
      <w:szCs w:val="24"/>
      <w:shd w:val="pct20" w:color="auto" w:fill="auto"/>
    </w:rPr>
  </w:style>
  <w:style w:type="character" w:customStyle="1" w:styleId="1ff4">
    <w:name w:val="Электронная подпись Знак1"/>
    <w:uiPriority w:val="99"/>
    <w:semiHidden/>
    <w:rsid w:val="00383539"/>
    <w:rPr>
      <w:sz w:val="24"/>
      <w:szCs w:val="24"/>
    </w:rPr>
  </w:style>
  <w:style w:type="character" w:customStyle="1" w:styleId="1ff5">
    <w:name w:val="Текст выноски Знак1"/>
    <w:uiPriority w:val="99"/>
    <w:semiHidden/>
    <w:rsid w:val="00383539"/>
    <w:rPr>
      <w:rFonts w:ascii="Tahoma" w:hAnsi="Tahoma" w:cs="Tahoma"/>
      <w:sz w:val="16"/>
      <w:szCs w:val="16"/>
    </w:rPr>
  </w:style>
  <w:style w:type="character" w:customStyle="1" w:styleId="1ff6">
    <w:name w:val="Текст сноски Знак1"/>
    <w:uiPriority w:val="99"/>
    <w:semiHidden/>
    <w:rsid w:val="00383539"/>
  </w:style>
  <w:style w:type="character" w:customStyle="1" w:styleId="1ff7">
    <w:name w:val="Схема документа Знак1"/>
    <w:uiPriority w:val="99"/>
    <w:semiHidden/>
    <w:rsid w:val="00383539"/>
    <w:rPr>
      <w:rFonts w:ascii="Tahoma" w:hAnsi="Tahoma" w:cs="Tahoma"/>
      <w:sz w:val="16"/>
      <w:szCs w:val="16"/>
    </w:rPr>
  </w:style>
  <w:style w:type="character" w:customStyle="1" w:styleId="216">
    <w:name w:val="Цитата 2 Знак1"/>
    <w:uiPriority w:val="99"/>
    <w:rsid w:val="00383539"/>
    <w:rPr>
      <w:i/>
      <w:iCs/>
      <w:color w:val="000000"/>
      <w:sz w:val="24"/>
      <w:szCs w:val="24"/>
    </w:rPr>
  </w:style>
  <w:style w:type="character" w:customStyle="1" w:styleId="1ff8">
    <w:name w:val="Выделенная цитата Знак1"/>
    <w:uiPriority w:val="99"/>
    <w:rsid w:val="00383539"/>
    <w:rPr>
      <w:b/>
      <w:bCs/>
      <w:i/>
      <w:iCs/>
      <w:color w:val="auto"/>
      <w:sz w:val="24"/>
      <w:szCs w:val="24"/>
    </w:rPr>
  </w:style>
  <w:style w:type="character" w:customStyle="1" w:styleId="2f4">
    <w:name w:val="Обычный (веб) Знак2"/>
    <w:aliases w:val="Знак2 Знак2,Обычный (веб)1 Знак1"/>
    <w:uiPriority w:val="99"/>
    <w:locked/>
    <w:rsid w:val="00383539"/>
    <w:rPr>
      <w:rFonts w:ascii="Calibri" w:hAnsi="Calibri" w:cs="Calibri"/>
      <w:b/>
      <w:bCs/>
      <w:i/>
      <w:iCs/>
      <w:sz w:val="22"/>
      <w:szCs w:val="22"/>
      <w:lang w:val="en-US" w:eastAsia="en-US"/>
    </w:rPr>
  </w:style>
  <w:style w:type="paragraph" w:customStyle="1" w:styleId="3f3">
    <w:name w:val="Пункт Знак3"/>
    <w:basedOn w:val="a1"/>
    <w:uiPriority w:val="99"/>
    <w:rsid w:val="00383539"/>
    <w:pPr>
      <w:tabs>
        <w:tab w:val="num" w:pos="1134"/>
        <w:tab w:val="left" w:pos="1701"/>
      </w:tabs>
      <w:snapToGrid w:val="0"/>
      <w:spacing w:line="360" w:lineRule="auto"/>
      <w:ind w:left="1134" w:hanging="567"/>
      <w:jc w:val="both"/>
    </w:pPr>
    <w:rPr>
      <w:rFonts w:ascii="Calibri" w:eastAsia="Times New Roman" w:hAnsi="Calibri"/>
      <w:sz w:val="28"/>
      <w:szCs w:val="28"/>
      <w:lang w:eastAsia="ru-RU"/>
    </w:rPr>
  </w:style>
  <w:style w:type="paragraph" w:customStyle="1" w:styleId="1ff9">
    <w:name w:val="Абзац списка1"/>
    <w:basedOn w:val="a1"/>
    <w:uiPriority w:val="99"/>
    <w:qFormat/>
    <w:rsid w:val="00383539"/>
    <w:pPr>
      <w:spacing w:after="200" w:line="276" w:lineRule="auto"/>
      <w:ind w:left="720"/>
      <w:contextualSpacing/>
    </w:pPr>
    <w:rPr>
      <w:rFonts w:ascii="Calibri" w:eastAsia="Times New Roman" w:hAnsi="Calibri"/>
      <w:sz w:val="22"/>
      <w:szCs w:val="22"/>
      <w:lang w:eastAsia="ru-RU"/>
    </w:rPr>
  </w:style>
  <w:style w:type="paragraph" w:customStyle="1" w:styleId="Default">
    <w:name w:val="Default"/>
    <w:uiPriority w:val="99"/>
    <w:rsid w:val="00236BA4"/>
    <w:pPr>
      <w:autoSpaceDE w:val="0"/>
      <w:autoSpaceDN w:val="0"/>
      <w:adjustRightInd w:val="0"/>
    </w:pPr>
    <w:rPr>
      <w:color w:val="000000"/>
      <w:sz w:val="24"/>
      <w:szCs w:val="24"/>
      <w:lang w:eastAsia="en-US"/>
    </w:rPr>
  </w:style>
  <w:style w:type="numbering" w:customStyle="1" w:styleId="1ffa">
    <w:name w:val="Нет списка1"/>
    <w:next w:val="a4"/>
    <w:uiPriority w:val="99"/>
    <w:semiHidden/>
    <w:unhideWhenUsed/>
    <w:rsid w:val="004B03E1"/>
  </w:style>
  <w:style w:type="paragraph" w:customStyle="1" w:styleId="1110">
    <w:name w:val="Знак1 Знак Знак Знак Знак Знак1 Знак Знак Знак1 Знак Знак Знак Знак Знак Знак Знак Знак Знак Знак Знак Знак Знак"/>
    <w:basedOn w:val="a1"/>
    <w:rsid w:val="004B03E1"/>
    <w:pPr>
      <w:spacing w:after="160" w:line="240" w:lineRule="exact"/>
    </w:pPr>
    <w:rPr>
      <w:sz w:val="20"/>
      <w:szCs w:val="20"/>
      <w:lang w:eastAsia="zh-CN"/>
    </w:rPr>
  </w:style>
  <w:style w:type="character" w:customStyle="1" w:styleId="afffff6">
    <w:name w:val="Абзац списка Знак"/>
    <w:link w:val="afffff5"/>
    <w:uiPriority w:val="34"/>
    <w:locked/>
    <w:rsid w:val="00861CE0"/>
    <w:rPr>
      <w:rFonts w:ascii="Calibri" w:eastAsia="Times New Roman" w:hAnsi="Calibri" w:cs="Calibri"/>
      <w:sz w:val="24"/>
      <w:szCs w:val="24"/>
      <w:lang w:val="en-US" w:eastAsia="en-US"/>
    </w:rPr>
  </w:style>
  <w:style w:type="character" w:styleId="affffff">
    <w:name w:val="annotation reference"/>
    <w:rsid w:val="00104B6C"/>
    <w:rPr>
      <w:sz w:val="16"/>
      <w:szCs w:val="16"/>
    </w:rPr>
  </w:style>
  <w:style w:type="paragraph" w:styleId="affffff0">
    <w:name w:val="annotation text"/>
    <w:basedOn w:val="a1"/>
    <w:link w:val="affffff1"/>
    <w:rsid w:val="00104B6C"/>
    <w:pPr>
      <w:spacing w:after="60"/>
      <w:jc w:val="both"/>
    </w:pPr>
    <w:rPr>
      <w:rFonts w:eastAsia="Times New Roman"/>
      <w:sz w:val="20"/>
      <w:szCs w:val="20"/>
    </w:rPr>
  </w:style>
  <w:style w:type="character" w:customStyle="1" w:styleId="affffff1">
    <w:name w:val="Текст примечания Знак"/>
    <w:link w:val="affffff0"/>
    <w:rsid w:val="00104B6C"/>
    <w:rPr>
      <w:rFonts w:eastAsia="Times New Roman"/>
    </w:rPr>
  </w:style>
  <w:style w:type="paragraph" w:styleId="affffff2">
    <w:name w:val="annotation subject"/>
    <w:basedOn w:val="affffff0"/>
    <w:next w:val="affffff0"/>
    <w:link w:val="affffff3"/>
    <w:rsid w:val="00104B6C"/>
    <w:rPr>
      <w:b/>
      <w:bCs/>
    </w:rPr>
  </w:style>
  <w:style w:type="character" w:customStyle="1" w:styleId="affffff3">
    <w:name w:val="Тема примечания Знак"/>
    <w:link w:val="affffff2"/>
    <w:rsid w:val="00104B6C"/>
    <w:rPr>
      <w:rFonts w:eastAsia="Times New Roman"/>
      <w:b/>
      <w:bCs/>
    </w:rPr>
  </w:style>
  <w:style w:type="character" w:customStyle="1" w:styleId="blk">
    <w:name w:val="blk"/>
    <w:rsid w:val="00104B6C"/>
  </w:style>
  <w:style w:type="paragraph" w:customStyle="1" w:styleId="affffff4">
    <w:name w:val="Таблица текст"/>
    <w:basedOn w:val="a1"/>
    <w:uiPriority w:val="99"/>
    <w:rsid w:val="00104B6C"/>
    <w:pPr>
      <w:spacing w:before="40" w:after="40"/>
      <w:ind w:left="57" w:right="57"/>
    </w:pPr>
    <w:rPr>
      <w:rFonts w:ascii="Calibri" w:hAnsi="Calibri"/>
      <w:lang w:eastAsia="ru-RU"/>
    </w:rPr>
  </w:style>
  <w:style w:type="paragraph" w:customStyle="1" w:styleId="Standard">
    <w:name w:val="Standard"/>
    <w:rsid w:val="00104B6C"/>
    <w:pPr>
      <w:widowControl w:val="0"/>
      <w:suppressAutoHyphens/>
      <w:autoSpaceDN w:val="0"/>
      <w:textAlignment w:val="baseline"/>
    </w:pPr>
    <w:rPr>
      <w:rFonts w:ascii="Arial" w:hAnsi="Arial" w:cs="Arial"/>
      <w:kern w:val="3"/>
      <w:sz w:val="18"/>
      <w:szCs w:val="18"/>
      <w:lang w:eastAsia="ar-SA"/>
    </w:rPr>
  </w:style>
  <w:style w:type="character" w:customStyle="1" w:styleId="412pt">
    <w:name w:val="Основной текст (4) + 12 pt;Полужирный"/>
    <w:rsid w:val="00E953AA"/>
    <w:rPr>
      <w:rFonts w:ascii="Verdana" w:eastAsia="Verdana" w:hAnsi="Verdana" w:cs="Verdana"/>
      <w:b/>
      <w:bCs/>
      <w:i w:val="0"/>
      <w:iCs w:val="0"/>
      <w:smallCaps w:val="0"/>
      <w:strike w:val="0"/>
      <w:color w:val="515156"/>
      <w:spacing w:val="0"/>
      <w:w w:val="100"/>
      <w:position w:val="0"/>
      <w:sz w:val="24"/>
      <w:szCs w:val="24"/>
      <w:u w:val="none"/>
      <w:shd w:val="clear" w:color="auto" w:fill="FFFFFF"/>
      <w:lang w:val="ru-RU" w:eastAsia="ru-RU" w:bidi="ru-RU"/>
    </w:rPr>
  </w:style>
  <w:style w:type="character" w:customStyle="1" w:styleId="56">
    <w:name w:val="Основной текст (5)"/>
    <w:rsid w:val="00E953AA"/>
    <w:rPr>
      <w:rFonts w:ascii="Times New Roman" w:eastAsia="Times New Roman" w:hAnsi="Times New Roman" w:cs="Times New Roman"/>
      <w:b/>
      <w:bCs/>
      <w:i w:val="0"/>
      <w:iCs w:val="0"/>
      <w:smallCaps w:val="0"/>
      <w:strike w:val="0"/>
      <w:color w:val="515156"/>
      <w:spacing w:val="0"/>
      <w:w w:val="100"/>
      <w:position w:val="0"/>
      <w:sz w:val="24"/>
      <w:szCs w:val="24"/>
      <w:u w:val="none"/>
      <w:lang w:val="ru-RU" w:eastAsia="ru-RU" w:bidi="ru-RU"/>
    </w:rPr>
  </w:style>
  <w:style w:type="character" w:customStyle="1" w:styleId="4a">
    <w:name w:val="Заголовок №4"/>
    <w:rsid w:val="00E953AA"/>
    <w:rPr>
      <w:rFonts w:ascii="Times New Roman" w:eastAsia="Times New Roman" w:hAnsi="Times New Roman" w:cs="Times New Roman"/>
      <w:b/>
      <w:bCs/>
      <w:i w:val="0"/>
      <w:iCs w:val="0"/>
      <w:smallCaps w:val="0"/>
      <w:strike w:val="0"/>
      <w:color w:val="515156"/>
      <w:spacing w:val="0"/>
      <w:w w:val="100"/>
      <w:position w:val="0"/>
      <w:sz w:val="24"/>
      <w:szCs w:val="24"/>
      <w:u w:val="none"/>
      <w:lang w:val="ru-RU" w:eastAsia="ru-RU" w:bidi="ru-RU"/>
    </w:rPr>
  </w:style>
  <w:style w:type="character" w:customStyle="1" w:styleId="2f5">
    <w:name w:val="Основной текст (2) + Полужирный"/>
    <w:rsid w:val="00E953AA"/>
    <w:rPr>
      <w:rFonts w:ascii="Times New Roman" w:eastAsia="Times New Roman" w:hAnsi="Times New Roman" w:cs="Times New Roman"/>
      <w:b/>
      <w:bCs/>
      <w:i w:val="0"/>
      <w:iCs w:val="0"/>
      <w:smallCaps w:val="0"/>
      <w:strike w:val="0"/>
      <w:color w:val="515156"/>
      <w:spacing w:val="0"/>
      <w:w w:val="100"/>
      <w:position w:val="0"/>
      <w:sz w:val="24"/>
      <w:szCs w:val="24"/>
      <w:u w:val="none"/>
      <w:shd w:val="clear" w:color="auto" w:fill="FFFFFF"/>
      <w:lang w:val="ru-RU" w:eastAsia="ru-RU" w:bidi="ru-RU"/>
    </w:rPr>
  </w:style>
  <w:style w:type="paragraph" w:customStyle="1" w:styleId="3f4">
    <w:name w:val="Основной текст3"/>
    <w:basedOn w:val="a1"/>
    <w:rsid w:val="00172599"/>
    <w:pPr>
      <w:shd w:val="clear" w:color="auto" w:fill="FFFFFF"/>
      <w:spacing w:after="180" w:line="252" w:lineRule="exact"/>
      <w:jc w:val="both"/>
    </w:pPr>
    <w:rPr>
      <w:rFonts w:ascii="Microsoft Sans Serif" w:hAnsi="Microsoft Sans Serif"/>
      <w:sz w:val="18"/>
      <w:szCs w:val="18"/>
      <w:shd w:val="clear" w:color="auto" w:fill="FFFFFF"/>
    </w:rPr>
  </w:style>
  <w:style w:type="table" w:customStyle="1" w:styleId="TableNormal">
    <w:name w:val="Table Normal"/>
    <w:uiPriority w:val="2"/>
    <w:semiHidden/>
    <w:unhideWhenUsed/>
    <w:qFormat/>
    <w:rsid w:val="00813C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13C4C"/>
    <w:pPr>
      <w:widowControl w:val="0"/>
      <w:autoSpaceDE w:val="0"/>
      <w:autoSpaceDN w:val="0"/>
    </w:pPr>
    <w:rPr>
      <w:rFonts w:eastAsia="Times New Roman"/>
      <w:sz w:val="22"/>
      <w:szCs w:val="22"/>
      <w:lang w:eastAsia="ru-RU" w:bidi="ru-RU"/>
    </w:rPr>
  </w:style>
  <w:style w:type="character" w:customStyle="1" w:styleId="afffff4">
    <w:name w:val="Без интервала Знак"/>
    <w:link w:val="afffff3"/>
    <w:uiPriority w:val="1"/>
    <w:rsid w:val="003A4F8C"/>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24989837">
      <w:bodyDiv w:val="1"/>
      <w:marLeft w:val="0"/>
      <w:marRight w:val="0"/>
      <w:marTop w:val="0"/>
      <w:marBottom w:val="0"/>
      <w:divBdr>
        <w:top w:val="none" w:sz="0" w:space="0" w:color="auto"/>
        <w:left w:val="none" w:sz="0" w:space="0" w:color="auto"/>
        <w:bottom w:val="none" w:sz="0" w:space="0" w:color="auto"/>
        <w:right w:val="none" w:sz="0" w:space="0" w:color="auto"/>
      </w:divBdr>
      <w:divsChild>
        <w:div w:id="1046612175">
          <w:marLeft w:val="0"/>
          <w:marRight w:val="0"/>
          <w:marTop w:val="0"/>
          <w:marBottom w:val="0"/>
          <w:divBdr>
            <w:top w:val="none" w:sz="0" w:space="0" w:color="auto"/>
            <w:left w:val="none" w:sz="0" w:space="0" w:color="auto"/>
            <w:bottom w:val="none" w:sz="0" w:space="0" w:color="auto"/>
            <w:right w:val="none" w:sz="0" w:space="0" w:color="auto"/>
          </w:divBdr>
        </w:div>
      </w:divsChild>
    </w:div>
    <w:div w:id="46072744">
      <w:bodyDiv w:val="1"/>
      <w:marLeft w:val="0"/>
      <w:marRight w:val="0"/>
      <w:marTop w:val="0"/>
      <w:marBottom w:val="0"/>
      <w:divBdr>
        <w:top w:val="none" w:sz="0" w:space="0" w:color="auto"/>
        <w:left w:val="none" w:sz="0" w:space="0" w:color="auto"/>
        <w:bottom w:val="none" w:sz="0" w:space="0" w:color="auto"/>
        <w:right w:val="none" w:sz="0" w:space="0" w:color="auto"/>
      </w:divBdr>
    </w:div>
    <w:div w:id="60451902">
      <w:bodyDiv w:val="1"/>
      <w:marLeft w:val="0"/>
      <w:marRight w:val="0"/>
      <w:marTop w:val="0"/>
      <w:marBottom w:val="0"/>
      <w:divBdr>
        <w:top w:val="none" w:sz="0" w:space="0" w:color="auto"/>
        <w:left w:val="none" w:sz="0" w:space="0" w:color="auto"/>
        <w:bottom w:val="none" w:sz="0" w:space="0" w:color="auto"/>
        <w:right w:val="none" w:sz="0" w:space="0" w:color="auto"/>
      </w:divBdr>
    </w:div>
    <w:div w:id="176970690">
      <w:bodyDiv w:val="1"/>
      <w:marLeft w:val="0"/>
      <w:marRight w:val="0"/>
      <w:marTop w:val="0"/>
      <w:marBottom w:val="0"/>
      <w:divBdr>
        <w:top w:val="none" w:sz="0" w:space="0" w:color="auto"/>
        <w:left w:val="none" w:sz="0" w:space="0" w:color="auto"/>
        <w:bottom w:val="none" w:sz="0" w:space="0" w:color="auto"/>
        <w:right w:val="none" w:sz="0" w:space="0" w:color="auto"/>
      </w:divBdr>
    </w:div>
    <w:div w:id="205147609">
      <w:bodyDiv w:val="1"/>
      <w:marLeft w:val="0"/>
      <w:marRight w:val="0"/>
      <w:marTop w:val="0"/>
      <w:marBottom w:val="0"/>
      <w:divBdr>
        <w:top w:val="none" w:sz="0" w:space="0" w:color="auto"/>
        <w:left w:val="none" w:sz="0" w:space="0" w:color="auto"/>
        <w:bottom w:val="none" w:sz="0" w:space="0" w:color="auto"/>
        <w:right w:val="none" w:sz="0" w:space="0" w:color="auto"/>
      </w:divBdr>
    </w:div>
    <w:div w:id="254636139">
      <w:bodyDiv w:val="1"/>
      <w:marLeft w:val="0"/>
      <w:marRight w:val="0"/>
      <w:marTop w:val="0"/>
      <w:marBottom w:val="0"/>
      <w:divBdr>
        <w:top w:val="none" w:sz="0" w:space="0" w:color="auto"/>
        <w:left w:val="none" w:sz="0" w:space="0" w:color="auto"/>
        <w:bottom w:val="none" w:sz="0" w:space="0" w:color="auto"/>
        <w:right w:val="none" w:sz="0" w:space="0" w:color="auto"/>
      </w:divBdr>
    </w:div>
    <w:div w:id="277103106">
      <w:bodyDiv w:val="1"/>
      <w:marLeft w:val="0"/>
      <w:marRight w:val="0"/>
      <w:marTop w:val="0"/>
      <w:marBottom w:val="0"/>
      <w:divBdr>
        <w:top w:val="none" w:sz="0" w:space="0" w:color="auto"/>
        <w:left w:val="none" w:sz="0" w:space="0" w:color="auto"/>
        <w:bottom w:val="none" w:sz="0" w:space="0" w:color="auto"/>
        <w:right w:val="none" w:sz="0" w:space="0" w:color="auto"/>
      </w:divBdr>
    </w:div>
    <w:div w:id="330838128">
      <w:bodyDiv w:val="1"/>
      <w:marLeft w:val="0"/>
      <w:marRight w:val="0"/>
      <w:marTop w:val="0"/>
      <w:marBottom w:val="0"/>
      <w:divBdr>
        <w:top w:val="none" w:sz="0" w:space="0" w:color="auto"/>
        <w:left w:val="none" w:sz="0" w:space="0" w:color="auto"/>
        <w:bottom w:val="none" w:sz="0" w:space="0" w:color="auto"/>
        <w:right w:val="none" w:sz="0" w:space="0" w:color="auto"/>
      </w:divBdr>
    </w:div>
    <w:div w:id="338116237">
      <w:bodyDiv w:val="1"/>
      <w:marLeft w:val="0"/>
      <w:marRight w:val="0"/>
      <w:marTop w:val="0"/>
      <w:marBottom w:val="0"/>
      <w:divBdr>
        <w:top w:val="none" w:sz="0" w:space="0" w:color="auto"/>
        <w:left w:val="none" w:sz="0" w:space="0" w:color="auto"/>
        <w:bottom w:val="none" w:sz="0" w:space="0" w:color="auto"/>
        <w:right w:val="none" w:sz="0" w:space="0" w:color="auto"/>
      </w:divBdr>
    </w:div>
    <w:div w:id="380328432">
      <w:bodyDiv w:val="1"/>
      <w:marLeft w:val="0"/>
      <w:marRight w:val="0"/>
      <w:marTop w:val="0"/>
      <w:marBottom w:val="0"/>
      <w:divBdr>
        <w:top w:val="none" w:sz="0" w:space="0" w:color="auto"/>
        <w:left w:val="none" w:sz="0" w:space="0" w:color="auto"/>
        <w:bottom w:val="none" w:sz="0" w:space="0" w:color="auto"/>
        <w:right w:val="none" w:sz="0" w:space="0" w:color="auto"/>
      </w:divBdr>
    </w:div>
    <w:div w:id="424156769">
      <w:bodyDiv w:val="1"/>
      <w:marLeft w:val="0"/>
      <w:marRight w:val="0"/>
      <w:marTop w:val="0"/>
      <w:marBottom w:val="0"/>
      <w:divBdr>
        <w:top w:val="none" w:sz="0" w:space="0" w:color="auto"/>
        <w:left w:val="none" w:sz="0" w:space="0" w:color="auto"/>
        <w:bottom w:val="none" w:sz="0" w:space="0" w:color="auto"/>
        <w:right w:val="none" w:sz="0" w:space="0" w:color="auto"/>
      </w:divBdr>
      <w:divsChild>
        <w:div w:id="859273025">
          <w:marLeft w:val="0"/>
          <w:marRight w:val="0"/>
          <w:marTop w:val="0"/>
          <w:marBottom w:val="0"/>
          <w:divBdr>
            <w:top w:val="none" w:sz="0" w:space="0" w:color="auto"/>
            <w:left w:val="none" w:sz="0" w:space="0" w:color="auto"/>
            <w:bottom w:val="none" w:sz="0" w:space="0" w:color="auto"/>
            <w:right w:val="none" w:sz="0" w:space="0" w:color="auto"/>
          </w:divBdr>
        </w:div>
      </w:divsChild>
    </w:div>
    <w:div w:id="449906091">
      <w:bodyDiv w:val="1"/>
      <w:marLeft w:val="0"/>
      <w:marRight w:val="0"/>
      <w:marTop w:val="0"/>
      <w:marBottom w:val="0"/>
      <w:divBdr>
        <w:top w:val="none" w:sz="0" w:space="0" w:color="auto"/>
        <w:left w:val="none" w:sz="0" w:space="0" w:color="auto"/>
        <w:bottom w:val="none" w:sz="0" w:space="0" w:color="auto"/>
        <w:right w:val="none" w:sz="0" w:space="0" w:color="auto"/>
      </w:divBdr>
    </w:div>
    <w:div w:id="452135973">
      <w:bodyDiv w:val="1"/>
      <w:marLeft w:val="0"/>
      <w:marRight w:val="0"/>
      <w:marTop w:val="0"/>
      <w:marBottom w:val="0"/>
      <w:divBdr>
        <w:top w:val="none" w:sz="0" w:space="0" w:color="auto"/>
        <w:left w:val="none" w:sz="0" w:space="0" w:color="auto"/>
        <w:bottom w:val="none" w:sz="0" w:space="0" w:color="auto"/>
        <w:right w:val="none" w:sz="0" w:space="0" w:color="auto"/>
      </w:divBdr>
    </w:div>
    <w:div w:id="486630731">
      <w:bodyDiv w:val="1"/>
      <w:marLeft w:val="0"/>
      <w:marRight w:val="0"/>
      <w:marTop w:val="0"/>
      <w:marBottom w:val="0"/>
      <w:divBdr>
        <w:top w:val="none" w:sz="0" w:space="0" w:color="auto"/>
        <w:left w:val="none" w:sz="0" w:space="0" w:color="auto"/>
        <w:bottom w:val="none" w:sz="0" w:space="0" w:color="auto"/>
        <w:right w:val="none" w:sz="0" w:space="0" w:color="auto"/>
      </w:divBdr>
    </w:div>
    <w:div w:id="546529867">
      <w:bodyDiv w:val="1"/>
      <w:marLeft w:val="0"/>
      <w:marRight w:val="0"/>
      <w:marTop w:val="0"/>
      <w:marBottom w:val="0"/>
      <w:divBdr>
        <w:top w:val="none" w:sz="0" w:space="0" w:color="auto"/>
        <w:left w:val="none" w:sz="0" w:space="0" w:color="auto"/>
        <w:bottom w:val="none" w:sz="0" w:space="0" w:color="auto"/>
        <w:right w:val="none" w:sz="0" w:space="0" w:color="auto"/>
      </w:divBdr>
    </w:div>
    <w:div w:id="550574044">
      <w:bodyDiv w:val="1"/>
      <w:marLeft w:val="0"/>
      <w:marRight w:val="0"/>
      <w:marTop w:val="0"/>
      <w:marBottom w:val="0"/>
      <w:divBdr>
        <w:top w:val="none" w:sz="0" w:space="0" w:color="auto"/>
        <w:left w:val="none" w:sz="0" w:space="0" w:color="auto"/>
        <w:bottom w:val="none" w:sz="0" w:space="0" w:color="auto"/>
        <w:right w:val="none" w:sz="0" w:space="0" w:color="auto"/>
      </w:divBdr>
      <w:divsChild>
        <w:div w:id="1912305706">
          <w:marLeft w:val="0"/>
          <w:marRight w:val="0"/>
          <w:marTop w:val="0"/>
          <w:marBottom w:val="0"/>
          <w:divBdr>
            <w:top w:val="none" w:sz="0" w:space="0" w:color="auto"/>
            <w:left w:val="none" w:sz="0" w:space="0" w:color="auto"/>
            <w:bottom w:val="none" w:sz="0" w:space="0" w:color="auto"/>
            <w:right w:val="none" w:sz="0" w:space="0" w:color="auto"/>
          </w:divBdr>
        </w:div>
      </w:divsChild>
    </w:div>
    <w:div w:id="601377728">
      <w:bodyDiv w:val="1"/>
      <w:marLeft w:val="0"/>
      <w:marRight w:val="0"/>
      <w:marTop w:val="0"/>
      <w:marBottom w:val="0"/>
      <w:divBdr>
        <w:top w:val="none" w:sz="0" w:space="0" w:color="auto"/>
        <w:left w:val="none" w:sz="0" w:space="0" w:color="auto"/>
        <w:bottom w:val="none" w:sz="0" w:space="0" w:color="auto"/>
        <w:right w:val="none" w:sz="0" w:space="0" w:color="auto"/>
      </w:divBdr>
    </w:div>
    <w:div w:id="699210033">
      <w:bodyDiv w:val="1"/>
      <w:marLeft w:val="0"/>
      <w:marRight w:val="0"/>
      <w:marTop w:val="0"/>
      <w:marBottom w:val="0"/>
      <w:divBdr>
        <w:top w:val="none" w:sz="0" w:space="0" w:color="auto"/>
        <w:left w:val="none" w:sz="0" w:space="0" w:color="auto"/>
        <w:bottom w:val="none" w:sz="0" w:space="0" w:color="auto"/>
        <w:right w:val="none" w:sz="0" w:space="0" w:color="auto"/>
      </w:divBdr>
    </w:div>
    <w:div w:id="774053414">
      <w:bodyDiv w:val="1"/>
      <w:marLeft w:val="0"/>
      <w:marRight w:val="0"/>
      <w:marTop w:val="0"/>
      <w:marBottom w:val="0"/>
      <w:divBdr>
        <w:top w:val="none" w:sz="0" w:space="0" w:color="auto"/>
        <w:left w:val="none" w:sz="0" w:space="0" w:color="auto"/>
        <w:bottom w:val="none" w:sz="0" w:space="0" w:color="auto"/>
        <w:right w:val="none" w:sz="0" w:space="0" w:color="auto"/>
      </w:divBdr>
    </w:div>
    <w:div w:id="807623828">
      <w:bodyDiv w:val="1"/>
      <w:marLeft w:val="0"/>
      <w:marRight w:val="0"/>
      <w:marTop w:val="0"/>
      <w:marBottom w:val="0"/>
      <w:divBdr>
        <w:top w:val="none" w:sz="0" w:space="0" w:color="auto"/>
        <w:left w:val="none" w:sz="0" w:space="0" w:color="auto"/>
        <w:bottom w:val="none" w:sz="0" w:space="0" w:color="auto"/>
        <w:right w:val="none" w:sz="0" w:space="0" w:color="auto"/>
      </w:divBdr>
    </w:div>
    <w:div w:id="916672423">
      <w:bodyDiv w:val="1"/>
      <w:marLeft w:val="0"/>
      <w:marRight w:val="0"/>
      <w:marTop w:val="0"/>
      <w:marBottom w:val="0"/>
      <w:divBdr>
        <w:top w:val="none" w:sz="0" w:space="0" w:color="auto"/>
        <w:left w:val="none" w:sz="0" w:space="0" w:color="auto"/>
        <w:bottom w:val="none" w:sz="0" w:space="0" w:color="auto"/>
        <w:right w:val="none" w:sz="0" w:space="0" w:color="auto"/>
      </w:divBdr>
    </w:div>
    <w:div w:id="971904462">
      <w:bodyDiv w:val="1"/>
      <w:marLeft w:val="0"/>
      <w:marRight w:val="0"/>
      <w:marTop w:val="0"/>
      <w:marBottom w:val="0"/>
      <w:divBdr>
        <w:top w:val="none" w:sz="0" w:space="0" w:color="auto"/>
        <w:left w:val="none" w:sz="0" w:space="0" w:color="auto"/>
        <w:bottom w:val="none" w:sz="0" w:space="0" w:color="auto"/>
        <w:right w:val="none" w:sz="0" w:space="0" w:color="auto"/>
      </w:divBdr>
    </w:div>
    <w:div w:id="984895782">
      <w:bodyDiv w:val="1"/>
      <w:marLeft w:val="0"/>
      <w:marRight w:val="0"/>
      <w:marTop w:val="0"/>
      <w:marBottom w:val="0"/>
      <w:divBdr>
        <w:top w:val="none" w:sz="0" w:space="0" w:color="auto"/>
        <w:left w:val="none" w:sz="0" w:space="0" w:color="auto"/>
        <w:bottom w:val="none" w:sz="0" w:space="0" w:color="auto"/>
        <w:right w:val="none" w:sz="0" w:space="0" w:color="auto"/>
      </w:divBdr>
    </w:div>
    <w:div w:id="996303435">
      <w:bodyDiv w:val="1"/>
      <w:marLeft w:val="0"/>
      <w:marRight w:val="0"/>
      <w:marTop w:val="0"/>
      <w:marBottom w:val="0"/>
      <w:divBdr>
        <w:top w:val="none" w:sz="0" w:space="0" w:color="auto"/>
        <w:left w:val="none" w:sz="0" w:space="0" w:color="auto"/>
        <w:bottom w:val="none" w:sz="0" w:space="0" w:color="auto"/>
        <w:right w:val="none" w:sz="0" w:space="0" w:color="auto"/>
      </w:divBdr>
    </w:div>
    <w:div w:id="998969408">
      <w:bodyDiv w:val="1"/>
      <w:marLeft w:val="0"/>
      <w:marRight w:val="0"/>
      <w:marTop w:val="0"/>
      <w:marBottom w:val="0"/>
      <w:divBdr>
        <w:top w:val="none" w:sz="0" w:space="0" w:color="auto"/>
        <w:left w:val="none" w:sz="0" w:space="0" w:color="auto"/>
        <w:bottom w:val="none" w:sz="0" w:space="0" w:color="auto"/>
        <w:right w:val="none" w:sz="0" w:space="0" w:color="auto"/>
      </w:divBdr>
    </w:div>
    <w:div w:id="1017660986">
      <w:bodyDiv w:val="1"/>
      <w:marLeft w:val="0"/>
      <w:marRight w:val="0"/>
      <w:marTop w:val="0"/>
      <w:marBottom w:val="0"/>
      <w:divBdr>
        <w:top w:val="none" w:sz="0" w:space="0" w:color="auto"/>
        <w:left w:val="none" w:sz="0" w:space="0" w:color="auto"/>
        <w:bottom w:val="none" w:sz="0" w:space="0" w:color="auto"/>
        <w:right w:val="none" w:sz="0" w:space="0" w:color="auto"/>
      </w:divBdr>
    </w:div>
    <w:div w:id="1081754113">
      <w:bodyDiv w:val="1"/>
      <w:marLeft w:val="0"/>
      <w:marRight w:val="0"/>
      <w:marTop w:val="0"/>
      <w:marBottom w:val="0"/>
      <w:divBdr>
        <w:top w:val="none" w:sz="0" w:space="0" w:color="auto"/>
        <w:left w:val="none" w:sz="0" w:space="0" w:color="auto"/>
        <w:bottom w:val="none" w:sz="0" w:space="0" w:color="auto"/>
        <w:right w:val="none" w:sz="0" w:space="0" w:color="auto"/>
      </w:divBdr>
    </w:div>
    <w:div w:id="1084187557">
      <w:bodyDiv w:val="1"/>
      <w:marLeft w:val="0"/>
      <w:marRight w:val="0"/>
      <w:marTop w:val="0"/>
      <w:marBottom w:val="0"/>
      <w:divBdr>
        <w:top w:val="none" w:sz="0" w:space="0" w:color="auto"/>
        <w:left w:val="none" w:sz="0" w:space="0" w:color="auto"/>
        <w:bottom w:val="none" w:sz="0" w:space="0" w:color="auto"/>
        <w:right w:val="none" w:sz="0" w:space="0" w:color="auto"/>
      </w:divBdr>
    </w:div>
    <w:div w:id="1093935165">
      <w:bodyDiv w:val="1"/>
      <w:marLeft w:val="0"/>
      <w:marRight w:val="0"/>
      <w:marTop w:val="0"/>
      <w:marBottom w:val="0"/>
      <w:divBdr>
        <w:top w:val="none" w:sz="0" w:space="0" w:color="auto"/>
        <w:left w:val="none" w:sz="0" w:space="0" w:color="auto"/>
        <w:bottom w:val="none" w:sz="0" w:space="0" w:color="auto"/>
        <w:right w:val="none" w:sz="0" w:space="0" w:color="auto"/>
      </w:divBdr>
    </w:div>
    <w:div w:id="1113742609">
      <w:bodyDiv w:val="1"/>
      <w:marLeft w:val="0"/>
      <w:marRight w:val="0"/>
      <w:marTop w:val="0"/>
      <w:marBottom w:val="0"/>
      <w:divBdr>
        <w:top w:val="none" w:sz="0" w:space="0" w:color="auto"/>
        <w:left w:val="none" w:sz="0" w:space="0" w:color="auto"/>
        <w:bottom w:val="none" w:sz="0" w:space="0" w:color="auto"/>
        <w:right w:val="none" w:sz="0" w:space="0" w:color="auto"/>
      </w:divBdr>
      <w:divsChild>
        <w:div w:id="1479345201">
          <w:marLeft w:val="0"/>
          <w:marRight w:val="0"/>
          <w:marTop w:val="0"/>
          <w:marBottom w:val="0"/>
          <w:divBdr>
            <w:top w:val="none" w:sz="0" w:space="0" w:color="auto"/>
            <w:left w:val="none" w:sz="0" w:space="0" w:color="auto"/>
            <w:bottom w:val="none" w:sz="0" w:space="0" w:color="auto"/>
            <w:right w:val="none" w:sz="0" w:space="0" w:color="auto"/>
          </w:divBdr>
        </w:div>
      </w:divsChild>
    </w:div>
    <w:div w:id="1151563410">
      <w:bodyDiv w:val="1"/>
      <w:marLeft w:val="0"/>
      <w:marRight w:val="0"/>
      <w:marTop w:val="0"/>
      <w:marBottom w:val="0"/>
      <w:divBdr>
        <w:top w:val="none" w:sz="0" w:space="0" w:color="auto"/>
        <w:left w:val="none" w:sz="0" w:space="0" w:color="auto"/>
        <w:bottom w:val="none" w:sz="0" w:space="0" w:color="auto"/>
        <w:right w:val="none" w:sz="0" w:space="0" w:color="auto"/>
      </w:divBdr>
    </w:div>
    <w:div w:id="1185637484">
      <w:bodyDiv w:val="1"/>
      <w:marLeft w:val="0"/>
      <w:marRight w:val="0"/>
      <w:marTop w:val="0"/>
      <w:marBottom w:val="0"/>
      <w:divBdr>
        <w:top w:val="none" w:sz="0" w:space="0" w:color="auto"/>
        <w:left w:val="none" w:sz="0" w:space="0" w:color="auto"/>
        <w:bottom w:val="none" w:sz="0" w:space="0" w:color="auto"/>
        <w:right w:val="none" w:sz="0" w:space="0" w:color="auto"/>
      </w:divBdr>
    </w:div>
    <w:div w:id="1186334821">
      <w:bodyDiv w:val="1"/>
      <w:marLeft w:val="0"/>
      <w:marRight w:val="0"/>
      <w:marTop w:val="0"/>
      <w:marBottom w:val="0"/>
      <w:divBdr>
        <w:top w:val="none" w:sz="0" w:space="0" w:color="auto"/>
        <w:left w:val="none" w:sz="0" w:space="0" w:color="auto"/>
        <w:bottom w:val="none" w:sz="0" w:space="0" w:color="auto"/>
        <w:right w:val="none" w:sz="0" w:space="0" w:color="auto"/>
      </w:divBdr>
    </w:div>
    <w:div w:id="1211696968">
      <w:bodyDiv w:val="1"/>
      <w:marLeft w:val="0"/>
      <w:marRight w:val="0"/>
      <w:marTop w:val="0"/>
      <w:marBottom w:val="0"/>
      <w:divBdr>
        <w:top w:val="none" w:sz="0" w:space="0" w:color="auto"/>
        <w:left w:val="none" w:sz="0" w:space="0" w:color="auto"/>
        <w:bottom w:val="none" w:sz="0" w:space="0" w:color="auto"/>
        <w:right w:val="none" w:sz="0" w:space="0" w:color="auto"/>
      </w:divBdr>
    </w:div>
    <w:div w:id="1212307400">
      <w:bodyDiv w:val="1"/>
      <w:marLeft w:val="0"/>
      <w:marRight w:val="0"/>
      <w:marTop w:val="0"/>
      <w:marBottom w:val="0"/>
      <w:divBdr>
        <w:top w:val="none" w:sz="0" w:space="0" w:color="auto"/>
        <w:left w:val="none" w:sz="0" w:space="0" w:color="auto"/>
        <w:bottom w:val="none" w:sz="0" w:space="0" w:color="auto"/>
        <w:right w:val="none" w:sz="0" w:space="0" w:color="auto"/>
      </w:divBdr>
    </w:div>
    <w:div w:id="1271477119">
      <w:bodyDiv w:val="1"/>
      <w:marLeft w:val="0"/>
      <w:marRight w:val="0"/>
      <w:marTop w:val="0"/>
      <w:marBottom w:val="0"/>
      <w:divBdr>
        <w:top w:val="none" w:sz="0" w:space="0" w:color="auto"/>
        <w:left w:val="none" w:sz="0" w:space="0" w:color="auto"/>
        <w:bottom w:val="none" w:sz="0" w:space="0" w:color="auto"/>
        <w:right w:val="none" w:sz="0" w:space="0" w:color="auto"/>
      </w:divBdr>
    </w:div>
    <w:div w:id="1305281683">
      <w:bodyDiv w:val="1"/>
      <w:marLeft w:val="0"/>
      <w:marRight w:val="0"/>
      <w:marTop w:val="0"/>
      <w:marBottom w:val="0"/>
      <w:divBdr>
        <w:top w:val="none" w:sz="0" w:space="0" w:color="auto"/>
        <w:left w:val="none" w:sz="0" w:space="0" w:color="auto"/>
        <w:bottom w:val="none" w:sz="0" w:space="0" w:color="auto"/>
        <w:right w:val="none" w:sz="0" w:space="0" w:color="auto"/>
      </w:divBdr>
    </w:div>
    <w:div w:id="1430541982">
      <w:bodyDiv w:val="1"/>
      <w:marLeft w:val="0"/>
      <w:marRight w:val="0"/>
      <w:marTop w:val="0"/>
      <w:marBottom w:val="0"/>
      <w:divBdr>
        <w:top w:val="none" w:sz="0" w:space="0" w:color="auto"/>
        <w:left w:val="none" w:sz="0" w:space="0" w:color="auto"/>
        <w:bottom w:val="none" w:sz="0" w:space="0" w:color="auto"/>
        <w:right w:val="none" w:sz="0" w:space="0" w:color="auto"/>
      </w:divBdr>
    </w:div>
    <w:div w:id="1607233682">
      <w:bodyDiv w:val="1"/>
      <w:marLeft w:val="0"/>
      <w:marRight w:val="0"/>
      <w:marTop w:val="0"/>
      <w:marBottom w:val="0"/>
      <w:divBdr>
        <w:top w:val="none" w:sz="0" w:space="0" w:color="auto"/>
        <w:left w:val="none" w:sz="0" w:space="0" w:color="auto"/>
        <w:bottom w:val="none" w:sz="0" w:space="0" w:color="auto"/>
        <w:right w:val="none" w:sz="0" w:space="0" w:color="auto"/>
      </w:divBdr>
    </w:div>
    <w:div w:id="1676809754">
      <w:bodyDiv w:val="1"/>
      <w:marLeft w:val="0"/>
      <w:marRight w:val="0"/>
      <w:marTop w:val="0"/>
      <w:marBottom w:val="0"/>
      <w:divBdr>
        <w:top w:val="none" w:sz="0" w:space="0" w:color="auto"/>
        <w:left w:val="none" w:sz="0" w:space="0" w:color="auto"/>
        <w:bottom w:val="none" w:sz="0" w:space="0" w:color="auto"/>
        <w:right w:val="none" w:sz="0" w:space="0" w:color="auto"/>
      </w:divBdr>
    </w:div>
    <w:div w:id="1710297316">
      <w:bodyDiv w:val="1"/>
      <w:marLeft w:val="0"/>
      <w:marRight w:val="0"/>
      <w:marTop w:val="0"/>
      <w:marBottom w:val="0"/>
      <w:divBdr>
        <w:top w:val="none" w:sz="0" w:space="0" w:color="auto"/>
        <w:left w:val="none" w:sz="0" w:space="0" w:color="auto"/>
        <w:bottom w:val="none" w:sz="0" w:space="0" w:color="auto"/>
        <w:right w:val="none" w:sz="0" w:space="0" w:color="auto"/>
      </w:divBdr>
    </w:div>
    <w:div w:id="1722704683">
      <w:bodyDiv w:val="1"/>
      <w:marLeft w:val="0"/>
      <w:marRight w:val="0"/>
      <w:marTop w:val="0"/>
      <w:marBottom w:val="0"/>
      <w:divBdr>
        <w:top w:val="none" w:sz="0" w:space="0" w:color="auto"/>
        <w:left w:val="none" w:sz="0" w:space="0" w:color="auto"/>
        <w:bottom w:val="none" w:sz="0" w:space="0" w:color="auto"/>
        <w:right w:val="none" w:sz="0" w:space="0" w:color="auto"/>
      </w:divBdr>
    </w:div>
    <w:div w:id="1795323998">
      <w:bodyDiv w:val="1"/>
      <w:marLeft w:val="0"/>
      <w:marRight w:val="0"/>
      <w:marTop w:val="0"/>
      <w:marBottom w:val="0"/>
      <w:divBdr>
        <w:top w:val="none" w:sz="0" w:space="0" w:color="auto"/>
        <w:left w:val="none" w:sz="0" w:space="0" w:color="auto"/>
        <w:bottom w:val="none" w:sz="0" w:space="0" w:color="auto"/>
        <w:right w:val="none" w:sz="0" w:space="0" w:color="auto"/>
      </w:divBdr>
    </w:div>
    <w:div w:id="1801265169">
      <w:bodyDiv w:val="1"/>
      <w:marLeft w:val="0"/>
      <w:marRight w:val="0"/>
      <w:marTop w:val="0"/>
      <w:marBottom w:val="0"/>
      <w:divBdr>
        <w:top w:val="none" w:sz="0" w:space="0" w:color="auto"/>
        <w:left w:val="none" w:sz="0" w:space="0" w:color="auto"/>
        <w:bottom w:val="none" w:sz="0" w:space="0" w:color="auto"/>
        <w:right w:val="none" w:sz="0" w:space="0" w:color="auto"/>
      </w:divBdr>
    </w:div>
    <w:div w:id="1859586463">
      <w:bodyDiv w:val="1"/>
      <w:marLeft w:val="0"/>
      <w:marRight w:val="0"/>
      <w:marTop w:val="0"/>
      <w:marBottom w:val="0"/>
      <w:divBdr>
        <w:top w:val="none" w:sz="0" w:space="0" w:color="auto"/>
        <w:left w:val="none" w:sz="0" w:space="0" w:color="auto"/>
        <w:bottom w:val="none" w:sz="0" w:space="0" w:color="auto"/>
        <w:right w:val="none" w:sz="0" w:space="0" w:color="auto"/>
      </w:divBdr>
    </w:div>
    <w:div w:id="1861700385">
      <w:bodyDiv w:val="1"/>
      <w:marLeft w:val="0"/>
      <w:marRight w:val="0"/>
      <w:marTop w:val="0"/>
      <w:marBottom w:val="0"/>
      <w:divBdr>
        <w:top w:val="none" w:sz="0" w:space="0" w:color="auto"/>
        <w:left w:val="none" w:sz="0" w:space="0" w:color="auto"/>
        <w:bottom w:val="none" w:sz="0" w:space="0" w:color="auto"/>
        <w:right w:val="none" w:sz="0" w:space="0" w:color="auto"/>
      </w:divBdr>
    </w:div>
    <w:div w:id="2036151593">
      <w:bodyDiv w:val="1"/>
      <w:marLeft w:val="0"/>
      <w:marRight w:val="0"/>
      <w:marTop w:val="0"/>
      <w:marBottom w:val="0"/>
      <w:divBdr>
        <w:top w:val="none" w:sz="0" w:space="0" w:color="auto"/>
        <w:left w:val="none" w:sz="0" w:space="0" w:color="auto"/>
        <w:bottom w:val="none" w:sz="0" w:space="0" w:color="auto"/>
        <w:right w:val="none" w:sz="0" w:space="0" w:color="auto"/>
      </w:divBdr>
    </w:div>
    <w:div w:id="2041465263">
      <w:bodyDiv w:val="1"/>
      <w:marLeft w:val="0"/>
      <w:marRight w:val="0"/>
      <w:marTop w:val="0"/>
      <w:marBottom w:val="0"/>
      <w:divBdr>
        <w:top w:val="none" w:sz="0" w:space="0" w:color="auto"/>
        <w:left w:val="none" w:sz="0" w:space="0" w:color="auto"/>
        <w:bottom w:val="none" w:sz="0" w:space="0" w:color="auto"/>
        <w:right w:val="none" w:sz="0" w:space="0" w:color="auto"/>
      </w:divBdr>
    </w:div>
    <w:div w:id="2059357132">
      <w:bodyDiv w:val="1"/>
      <w:marLeft w:val="0"/>
      <w:marRight w:val="0"/>
      <w:marTop w:val="0"/>
      <w:marBottom w:val="0"/>
      <w:divBdr>
        <w:top w:val="none" w:sz="0" w:space="0" w:color="auto"/>
        <w:left w:val="none" w:sz="0" w:space="0" w:color="auto"/>
        <w:bottom w:val="none" w:sz="0" w:space="0" w:color="auto"/>
        <w:right w:val="none" w:sz="0" w:space="0" w:color="auto"/>
      </w:divBdr>
    </w:div>
    <w:div w:id="2070691549">
      <w:bodyDiv w:val="1"/>
      <w:marLeft w:val="0"/>
      <w:marRight w:val="0"/>
      <w:marTop w:val="0"/>
      <w:marBottom w:val="0"/>
      <w:divBdr>
        <w:top w:val="none" w:sz="0" w:space="0" w:color="auto"/>
        <w:left w:val="none" w:sz="0" w:space="0" w:color="auto"/>
        <w:bottom w:val="none" w:sz="0" w:space="0" w:color="auto"/>
        <w:right w:val="none" w:sz="0" w:space="0" w:color="auto"/>
      </w:divBdr>
    </w:div>
    <w:div w:id="2085028266">
      <w:bodyDiv w:val="1"/>
      <w:marLeft w:val="0"/>
      <w:marRight w:val="0"/>
      <w:marTop w:val="0"/>
      <w:marBottom w:val="0"/>
      <w:divBdr>
        <w:top w:val="none" w:sz="0" w:space="0" w:color="auto"/>
        <w:left w:val="none" w:sz="0" w:space="0" w:color="auto"/>
        <w:bottom w:val="none" w:sz="0" w:space="0" w:color="auto"/>
        <w:right w:val="none" w:sz="0" w:space="0" w:color="auto"/>
      </w:divBdr>
    </w:div>
    <w:div w:id="2088719497">
      <w:bodyDiv w:val="1"/>
      <w:marLeft w:val="0"/>
      <w:marRight w:val="0"/>
      <w:marTop w:val="0"/>
      <w:marBottom w:val="0"/>
      <w:divBdr>
        <w:top w:val="none" w:sz="0" w:space="0" w:color="auto"/>
        <w:left w:val="none" w:sz="0" w:space="0" w:color="auto"/>
        <w:bottom w:val="none" w:sz="0" w:space="0" w:color="auto"/>
        <w:right w:val="none" w:sz="0" w:space="0" w:color="auto"/>
      </w:divBdr>
    </w:div>
    <w:div w:id="211282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15370D433C3D7214F67A8FCB4AEF0BCEA6586D68F6FED6F8F9F33D071H7AFI" TargetMode="External"/><Relationship Id="rId18" Type="http://schemas.openxmlformats.org/officeDocument/2006/relationships/hyperlink" Target="mailto:9002062544@mai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15370D433C3D7214F67A8FCB4AEF0BCEA6586D68B6FED6F8F9F33D071H7AFI" TargetMode="External"/><Relationship Id="rId17" Type="http://schemas.openxmlformats.org/officeDocument/2006/relationships/hyperlink" Target="mailto:omegaas@mail.ru" TargetMode="External"/><Relationship Id="rId2" Type="http://schemas.openxmlformats.org/officeDocument/2006/relationships/numbering" Target="numbering.xml"/><Relationship Id="rId16" Type="http://schemas.openxmlformats.org/officeDocument/2006/relationships/hyperlink" Target="consultantplus://offline/ref=A15370D433C3D7214F67A8FCB4AEF0BCEA6587DF886FED6F8F9F33D071H7A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5370D433C3D7214F67A8FCB4AEF0BCEA6583D68E6EED6F8F9F33D071H7AFI" TargetMode="External"/><Relationship Id="rId5" Type="http://schemas.openxmlformats.org/officeDocument/2006/relationships/webSettings" Target="webSettings.xml"/><Relationship Id="rId15" Type="http://schemas.openxmlformats.org/officeDocument/2006/relationships/hyperlink" Target="consultantplus://offline/ref=A15370D433C3D7214F67A8FCB4AEF0BCEA6586D68B6FED6F8F9F33D0717FFD604EE4CFCD1A858F50H3A4I" TargetMode="External"/><Relationship Id="rId10" Type="http://schemas.openxmlformats.org/officeDocument/2006/relationships/hyperlink" Target="consultantplus://offline/ref=A15370D433C3D7214F67A8FCB4AEF0BCE96887DA803EBA6DDECA3DHDA5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096;&#1082;&#1086;&#1083;&#1072;113.&#1077;&#1082;&#1072;&#1090;&#1077;&#1088;&#1080;&#1085;&#1073;&#1091;&#1088;&#1075;.&#1088;&#1092;" TargetMode="External"/><Relationship Id="rId14" Type="http://schemas.openxmlformats.org/officeDocument/2006/relationships/hyperlink" Target="mailto:mousosh113@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5D97-4002-4EF5-8CBF-2EC20434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18836</Words>
  <Characters>107368</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125953</CharactersWithSpaces>
  <SharedDoc>false</SharedDoc>
  <HLinks>
    <vt:vector size="300" baseType="variant">
      <vt:variant>
        <vt:i4>2621445</vt:i4>
      </vt:variant>
      <vt:variant>
        <vt:i4>326</vt:i4>
      </vt:variant>
      <vt:variant>
        <vt:i4>0</vt:i4>
      </vt:variant>
      <vt:variant>
        <vt:i4>5</vt:i4>
      </vt:variant>
      <vt:variant>
        <vt:lpwstr/>
      </vt:variant>
      <vt:variant>
        <vt:lpwstr>_Toc5880871</vt:lpwstr>
      </vt:variant>
      <vt:variant>
        <vt:i4>2621445</vt:i4>
      </vt:variant>
      <vt:variant>
        <vt:i4>320</vt:i4>
      </vt:variant>
      <vt:variant>
        <vt:i4>0</vt:i4>
      </vt:variant>
      <vt:variant>
        <vt:i4>5</vt:i4>
      </vt:variant>
      <vt:variant>
        <vt:lpwstr/>
      </vt:variant>
      <vt:variant>
        <vt:lpwstr>_Toc5880870</vt:lpwstr>
      </vt:variant>
      <vt:variant>
        <vt:i4>2686981</vt:i4>
      </vt:variant>
      <vt:variant>
        <vt:i4>314</vt:i4>
      </vt:variant>
      <vt:variant>
        <vt:i4>0</vt:i4>
      </vt:variant>
      <vt:variant>
        <vt:i4>5</vt:i4>
      </vt:variant>
      <vt:variant>
        <vt:lpwstr/>
      </vt:variant>
      <vt:variant>
        <vt:lpwstr>_Toc5880869</vt:lpwstr>
      </vt:variant>
      <vt:variant>
        <vt:i4>2686981</vt:i4>
      </vt:variant>
      <vt:variant>
        <vt:i4>308</vt:i4>
      </vt:variant>
      <vt:variant>
        <vt:i4>0</vt:i4>
      </vt:variant>
      <vt:variant>
        <vt:i4>5</vt:i4>
      </vt:variant>
      <vt:variant>
        <vt:lpwstr/>
      </vt:variant>
      <vt:variant>
        <vt:lpwstr>_Toc5880868</vt:lpwstr>
      </vt:variant>
      <vt:variant>
        <vt:i4>2686981</vt:i4>
      </vt:variant>
      <vt:variant>
        <vt:i4>302</vt:i4>
      </vt:variant>
      <vt:variant>
        <vt:i4>0</vt:i4>
      </vt:variant>
      <vt:variant>
        <vt:i4>5</vt:i4>
      </vt:variant>
      <vt:variant>
        <vt:lpwstr/>
      </vt:variant>
      <vt:variant>
        <vt:lpwstr>_Toc5880867</vt:lpwstr>
      </vt:variant>
      <vt:variant>
        <vt:i4>2686981</vt:i4>
      </vt:variant>
      <vt:variant>
        <vt:i4>296</vt:i4>
      </vt:variant>
      <vt:variant>
        <vt:i4>0</vt:i4>
      </vt:variant>
      <vt:variant>
        <vt:i4>5</vt:i4>
      </vt:variant>
      <vt:variant>
        <vt:lpwstr/>
      </vt:variant>
      <vt:variant>
        <vt:lpwstr>_Toc5880866</vt:lpwstr>
      </vt:variant>
      <vt:variant>
        <vt:i4>2686981</vt:i4>
      </vt:variant>
      <vt:variant>
        <vt:i4>290</vt:i4>
      </vt:variant>
      <vt:variant>
        <vt:i4>0</vt:i4>
      </vt:variant>
      <vt:variant>
        <vt:i4>5</vt:i4>
      </vt:variant>
      <vt:variant>
        <vt:lpwstr/>
      </vt:variant>
      <vt:variant>
        <vt:lpwstr>_Toc5880865</vt:lpwstr>
      </vt:variant>
      <vt:variant>
        <vt:i4>2686981</vt:i4>
      </vt:variant>
      <vt:variant>
        <vt:i4>284</vt:i4>
      </vt:variant>
      <vt:variant>
        <vt:i4>0</vt:i4>
      </vt:variant>
      <vt:variant>
        <vt:i4>5</vt:i4>
      </vt:variant>
      <vt:variant>
        <vt:lpwstr/>
      </vt:variant>
      <vt:variant>
        <vt:lpwstr>_Toc5880864</vt:lpwstr>
      </vt:variant>
      <vt:variant>
        <vt:i4>2686981</vt:i4>
      </vt:variant>
      <vt:variant>
        <vt:i4>278</vt:i4>
      </vt:variant>
      <vt:variant>
        <vt:i4>0</vt:i4>
      </vt:variant>
      <vt:variant>
        <vt:i4>5</vt:i4>
      </vt:variant>
      <vt:variant>
        <vt:lpwstr/>
      </vt:variant>
      <vt:variant>
        <vt:lpwstr>_Toc5880863</vt:lpwstr>
      </vt:variant>
      <vt:variant>
        <vt:i4>2686981</vt:i4>
      </vt:variant>
      <vt:variant>
        <vt:i4>272</vt:i4>
      </vt:variant>
      <vt:variant>
        <vt:i4>0</vt:i4>
      </vt:variant>
      <vt:variant>
        <vt:i4>5</vt:i4>
      </vt:variant>
      <vt:variant>
        <vt:lpwstr/>
      </vt:variant>
      <vt:variant>
        <vt:lpwstr>_Toc5880862</vt:lpwstr>
      </vt:variant>
      <vt:variant>
        <vt:i4>2686981</vt:i4>
      </vt:variant>
      <vt:variant>
        <vt:i4>266</vt:i4>
      </vt:variant>
      <vt:variant>
        <vt:i4>0</vt:i4>
      </vt:variant>
      <vt:variant>
        <vt:i4>5</vt:i4>
      </vt:variant>
      <vt:variant>
        <vt:lpwstr/>
      </vt:variant>
      <vt:variant>
        <vt:lpwstr>_Toc5880861</vt:lpwstr>
      </vt:variant>
      <vt:variant>
        <vt:i4>2686981</vt:i4>
      </vt:variant>
      <vt:variant>
        <vt:i4>260</vt:i4>
      </vt:variant>
      <vt:variant>
        <vt:i4>0</vt:i4>
      </vt:variant>
      <vt:variant>
        <vt:i4>5</vt:i4>
      </vt:variant>
      <vt:variant>
        <vt:lpwstr/>
      </vt:variant>
      <vt:variant>
        <vt:lpwstr>_Toc5880860</vt:lpwstr>
      </vt:variant>
      <vt:variant>
        <vt:i4>2752517</vt:i4>
      </vt:variant>
      <vt:variant>
        <vt:i4>254</vt:i4>
      </vt:variant>
      <vt:variant>
        <vt:i4>0</vt:i4>
      </vt:variant>
      <vt:variant>
        <vt:i4>5</vt:i4>
      </vt:variant>
      <vt:variant>
        <vt:lpwstr/>
      </vt:variant>
      <vt:variant>
        <vt:lpwstr>_Toc5880859</vt:lpwstr>
      </vt:variant>
      <vt:variant>
        <vt:i4>2752517</vt:i4>
      </vt:variant>
      <vt:variant>
        <vt:i4>248</vt:i4>
      </vt:variant>
      <vt:variant>
        <vt:i4>0</vt:i4>
      </vt:variant>
      <vt:variant>
        <vt:i4>5</vt:i4>
      </vt:variant>
      <vt:variant>
        <vt:lpwstr/>
      </vt:variant>
      <vt:variant>
        <vt:lpwstr>_Toc5880858</vt:lpwstr>
      </vt:variant>
      <vt:variant>
        <vt:i4>2752517</vt:i4>
      </vt:variant>
      <vt:variant>
        <vt:i4>242</vt:i4>
      </vt:variant>
      <vt:variant>
        <vt:i4>0</vt:i4>
      </vt:variant>
      <vt:variant>
        <vt:i4>5</vt:i4>
      </vt:variant>
      <vt:variant>
        <vt:lpwstr/>
      </vt:variant>
      <vt:variant>
        <vt:lpwstr>_Toc5880857</vt:lpwstr>
      </vt:variant>
      <vt:variant>
        <vt:i4>2752517</vt:i4>
      </vt:variant>
      <vt:variant>
        <vt:i4>236</vt:i4>
      </vt:variant>
      <vt:variant>
        <vt:i4>0</vt:i4>
      </vt:variant>
      <vt:variant>
        <vt:i4>5</vt:i4>
      </vt:variant>
      <vt:variant>
        <vt:lpwstr/>
      </vt:variant>
      <vt:variant>
        <vt:lpwstr>_Toc5880856</vt:lpwstr>
      </vt:variant>
      <vt:variant>
        <vt:i4>2752517</vt:i4>
      </vt:variant>
      <vt:variant>
        <vt:i4>230</vt:i4>
      </vt:variant>
      <vt:variant>
        <vt:i4>0</vt:i4>
      </vt:variant>
      <vt:variant>
        <vt:i4>5</vt:i4>
      </vt:variant>
      <vt:variant>
        <vt:lpwstr/>
      </vt:variant>
      <vt:variant>
        <vt:lpwstr>_Toc5880855</vt:lpwstr>
      </vt:variant>
      <vt:variant>
        <vt:i4>2752517</vt:i4>
      </vt:variant>
      <vt:variant>
        <vt:i4>224</vt:i4>
      </vt:variant>
      <vt:variant>
        <vt:i4>0</vt:i4>
      </vt:variant>
      <vt:variant>
        <vt:i4>5</vt:i4>
      </vt:variant>
      <vt:variant>
        <vt:lpwstr/>
      </vt:variant>
      <vt:variant>
        <vt:lpwstr>_Toc5880854</vt:lpwstr>
      </vt:variant>
      <vt:variant>
        <vt:i4>2752517</vt:i4>
      </vt:variant>
      <vt:variant>
        <vt:i4>218</vt:i4>
      </vt:variant>
      <vt:variant>
        <vt:i4>0</vt:i4>
      </vt:variant>
      <vt:variant>
        <vt:i4>5</vt:i4>
      </vt:variant>
      <vt:variant>
        <vt:lpwstr/>
      </vt:variant>
      <vt:variant>
        <vt:lpwstr>_Toc5880853</vt:lpwstr>
      </vt:variant>
      <vt:variant>
        <vt:i4>2752517</vt:i4>
      </vt:variant>
      <vt:variant>
        <vt:i4>212</vt:i4>
      </vt:variant>
      <vt:variant>
        <vt:i4>0</vt:i4>
      </vt:variant>
      <vt:variant>
        <vt:i4>5</vt:i4>
      </vt:variant>
      <vt:variant>
        <vt:lpwstr/>
      </vt:variant>
      <vt:variant>
        <vt:lpwstr>_Toc5880852</vt:lpwstr>
      </vt:variant>
      <vt:variant>
        <vt:i4>2752517</vt:i4>
      </vt:variant>
      <vt:variant>
        <vt:i4>206</vt:i4>
      </vt:variant>
      <vt:variant>
        <vt:i4>0</vt:i4>
      </vt:variant>
      <vt:variant>
        <vt:i4>5</vt:i4>
      </vt:variant>
      <vt:variant>
        <vt:lpwstr/>
      </vt:variant>
      <vt:variant>
        <vt:lpwstr>_Toc5880851</vt:lpwstr>
      </vt:variant>
      <vt:variant>
        <vt:i4>2752517</vt:i4>
      </vt:variant>
      <vt:variant>
        <vt:i4>200</vt:i4>
      </vt:variant>
      <vt:variant>
        <vt:i4>0</vt:i4>
      </vt:variant>
      <vt:variant>
        <vt:i4>5</vt:i4>
      </vt:variant>
      <vt:variant>
        <vt:lpwstr/>
      </vt:variant>
      <vt:variant>
        <vt:lpwstr>_Toc5880850</vt:lpwstr>
      </vt:variant>
      <vt:variant>
        <vt:i4>2818053</vt:i4>
      </vt:variant>
      <vt:variant>
        <vt:i4>194</vt:i4>
      </vt:variant>
      <vt:variant>
        <vt:i4>0</vt:i4>
      </vt:variant>
      <vt:variant>
        <vt:i4>5</vt:i4>
      </vt:variant>
      <vt:variant>
        <vt:lpwstr/>
      </vt:variant>
      <vt:variant>
        <vt:lpwstr>_Toc5880849</vt:lpwstr>
      </vt:variant>
      <vt:variant>
        <vt:i4>2818053</vt:i4>
      </vt:variant>
      <vt:variant>
        <vt:i4>188</vt:i4>
      </vt:variant>
      <vt:variant>
        <vt:i4>0</vt:i4>
      </vt:variant>
      <vt:variant>
        <vt:i4>5</vt:i4>
      </vt:variant>
      <vt:variant>
        <vt:lpwstr/>
      </vt:variant>
      <vt:variant>
        <vt:lpwstr>_Toc5880848</vt:lpwstr>
      </vt:variant>
      <vt:variant>
        <vt:i4>2818053</vt:i4>
      </vt:variant>
      <vt:variant>
        <vt:i4>182</vt:i4>
      </vt:variant>
      <vt:variant>
        <vt:i4>0</vt:i4>
      </vt:variant>
      <vt:variant>
        <vt:i4>5</vt:i4>
      </vt:variant>
      <vt:variant>
        <vt:lpwstr/>
      </vt:variant>
      <vt:variant>
        <vt:lpwstr>_Toc5880847</vt:lpwstr>
      </vt:variant>
      <vt:variant>
        <vt:i4>2818053</vt:i4>
      </vt:variant>
      <vt:variant>
        <vt:i4>176</vt:i4>
      </vt:variant>
      <vt:variant>
        <vt:i4>0</vt:i4>
      </vt:variant>
      <vt:variant>
        <vt:i4>5</vt:i4>
      </vt:variant>
      <vt:variant>
        <vt:lpwstr/>
      </vt:variant>
      <vt:variant>
        <vt:lpwstr>_Toc5880846</vt:lpwstr>
      </vt:variant>
      <vt:variant>
        <vt:i4>2818053</vt:i4>
      </vt:variant>
      <vt:variant>
        <vt:i4>170</vt:i4>
      </vt:variant>
      <vt:variant>
        <vt:i4>0</vt:i4>
      </vt:variant>
      <vt:variant>
        <vt:i4>5</vt:i4>
      </vt:variant>
      <vt:variant>
        <vt:lpwstr/>
      </vt:variant>
      <vt:variant>
        <vt:lpwstr>_Toc5880845</vt:lpwstr>
      </vt:variant>
      <vt:variant>
        <vt:i4>2818053</vt:i4>
      </vt:variant>
      <vt:variant>
        <vt:i4>164</vt:i4>
      </vt:variant>
      <vt:variant>
        <vt:i4>0</vt:i4>
      </vt:variant>
      <vt:variant>
        <vt:i4>5</vt:i4>
      </vt:variant>
      <vt:variant>
        <vt:lpwstr/>
      </vt:variant>
      <vt:variant>
        <vt:lpwstr>_Toc5880844</vt:lpwstr>
      </vt:variant>
      <vt:variant>
        <vt:i4>2818053</vt:i4>
      </vt:variant>
      <vt:variant>
        <vt:i4>158</vt:i4>
      </vt:variant>
      <vt:variant>
        <vt:i4>0</vt:i4>
      </vt:variant>
      <vt:variant>
        <vt:i4>5</vt:i4>
      </vt:variant>
      <vt:variant>
        <vt:lpwstr/>
      </vt:variant>
      <vt:variant>
        <vt:lpwstr>_Toc5880843</vt:lpwstr>
      </vt:variant>
      <vt:variant>
        <vt:i4>2818053</vt:i4>
      </vt:variant>
      <vt:variant>
        <vt:i4>152</vt:i4>
      </vt:variant>
      <vt:variant>
        <vt:i4>0</vt:i4>
      </vt:variant>
      <vt:variant>
        <vt:i4>5</vt:i4>
      </vt:variant>
      <vt:variant>
        <vt:lpwstr/>
      </vt:variant>
      <vt:variant>
        <vt:lpwstr>_Toc5880842</vt:lpwstr>
      </vt:variant>
      <vt:variant>
        <vt:i4>2818053</vt:i4>
      </vt:variant>
      <vt:variant>
        <vt:i4>146</vt:i4>
      </vt:variant>
      <vt:variant>
        <vt:i4>0</vt:i4>
      </vt:variant>
      <vt:variant>
        <vt:i4>5</vt:i4>
      </vt:variant>
      <vt:variant>
        <vt:lpwstr/>
      </vt:variant>
      <vt:variant>
        <vt:lpwstr>_Toc5880841</vt:lpwstr>
      </vt:variant>
      <vt:variant>
        <vt:i4>2818053</vt:i4>
      </vt:variant>
      <vt:variant>
        <vt:i4>140</vt:i4>
      </vt:variant>
      <vt:variant>
        <vt:i4>0</vt:i4>
      </vt:variant>
      <vt:variant>
        <vt:i4>5</vt:i4>
      </vt:variant>
      <vt:variant>
        <vt:lpwstr/>
      </vt:variant>
      <vt:variant>
        <vt:lpwstr>_Toc5880840</vt:lpwstr>
      </vt:variant>
      <vt:variant>
        <vt:i4>2883589</vt:i4>
      </vt:variant>
      <vt:variant>
        <vt:i4>134</vt:i4>
      </vt:variant>
      <vt:variant>
        <vt:i4>0</vt:i4>
      </vt:variant>
      <vt:variant>
        <vt:i4>5</vt:i4>
      </vt:variant>
      <vt:variant>
        <vt:lpwstr/>
      </vt:variant>
      <vt:variant>
        <vt:lpwstr>_Toc5880839</vt:lpwstr>
      </vt:variant>
      <vt:variant>
        <vt:i4>2883589</vt:i4>
      </vt:variant>
      <vt:variant>
        <vt:i4>128</vt:i4>
      </vt:variant>
      <vt:variant>
        <vt:i4>0</vt:i4>
      </vt:variant>
      <vt:variant>
        <vt:i4>5</vt:i4>
      </vt:variant>
      <vt:variant>
        <vt:lpwstr/>
      </vt:variant>
      <vt:variant>
        <vt:lpwstr>_Toc5880838</vt:lpwstr>
      </vt:variant>
      <vt:variant>
        <vt:i4>6422613</vt:i4>
      </vt:variant>
      <vt:variant>
        <vt:i4>123</vt:i4>
      </vt:variant>
      <vt:variant>
        <vt:i4>0</vt:i4>
      </vt:variant>
      <vt:variant>
        <vt:i4>5</vt:i4>
      </vt:variant>
      <vt:variant>
        <vt:lpwstr>mailto:9002062544@mail.ru</vt:lpwstr>
      </vt:variant>
      <vt:variant>
        <vt:lpwstr/>
      </vt:variant>
      <vt:variant>
        <vt:i4>2424862</vt:i4>
      </vt:variant>
      <vt:variant>
        <vt:i4>120</vt:i4>
      </vt:variant>
      <vt:variant>
        <vt:i4>0</vt:i4>
      </vt:variant>
      <vt:variant>
        <vt:i4>5</vt:i4>
      </vt:variant>
      <vt:variant>
        <vt:lpwstr>mailto:omegaas@mail.ru</vt:lpwstr>
      </vt:variant>
      <vt:variant>
        <vt:lpwstr/>
      </vt:variant>
      <vt:variant>
        <vt:i4>1310769</vt:i4>
      </vt:variant>
      <vt:variant>
        <vt:i4>87</vt:i4>
      </vt:variant>
      <vt:variant>
        <vt:i4>0</vt:i4>
      </vt:variant>
      <vt:variant>
        <vt:i4>5</vt:i4>
      </vt:variant>
      <vt:variant>
        <vt:lpwstr/>
      </vt:variant>
      <vt:variant>
        <vt:lpwstr>_Toc403304640</vt:lpwstr>
      </vt:variant>
      <vt:variant>
        <vt:i4>1310803</vt:i4>
      </vt:variant>
      <vt:variant>
        <vt:i4>84</vt:i4>
      </vt:variant>
      <vt:variant>
        <vt:i4>0</vt:i4>
      </vt:variant>
      <vt:variant>
        <vt:i4>5</vt:i4>
      </vt:variant>
      <vt:variant>
        <vt:lpwstr>consultantplus://offline/ref=A15370D433C3D7214F67A8FCB4AEF0BCEA6587DF886FED6F8F9F33D071H7AFI</vt:lpwstr>
      </vt:variant>
      <vt:variant>
        <vt:lpwstr/>
      </vt:variant>
      <vt:variant>
        <vt:i4>2490477</vt:i4>
      </vt:variant>
      <vt:variant>
        <vt:i4>81</vt:i4>
      </vt:variant>
      <vt:variant>
        <vt:i4>0</vt:i4>
      </vt:variant>
      <vt:variant>
        <vt:i4>5</vt:i4>
      </vt:variant>
      <vt:variant>
        <vt:lpwstr>consultantplus://offline/ref=A15370D433C3D7214F67A8FCB4AEF0BCEA6586D68B6FED6F8F9F33D0717FFD604EE4CFCD1A858F50H3A4I</vt:lpwstr>
      </vt:variant>
      <vt:variant>
        <vt:lpwstr/>
      </vt:variant>
      <vt:variant>
        <vt:i4>2424907</vt:i4>
      </vt:variant>
      <vt:variant>
        <vt:i4>48</vt:i4>
      </vt:variant>
      <vt:variant>
        <vt:i4>0</vt:i4>
      </vt:variant>
      <vt:variant>
        <vt:i4>5</vt:i4>
      </vt:variant>
      <vt:variant>
        <vt:lpwstr>mailto:mezentsev-petr@mail.ru</vt:lpwstr>
      </vt:variant>
      <vt:variant>
        <vt:lpwstr/>
      </vt:variant>
      <vt:variant>
        <vt:i4>1310812</vt:i4>
      </vt:variant>
      <vt:variant>
        <vt:i4>45</vt:i4>
      </vt:variant>
      <vt:variant>
        <vt:i4>0</vt:i4>
      </vt:variant>
      <vt:variant>
        <vt:i4>5</vt:i4>
      </vt:variant>
      <vt:variant>
        <vt:lpwstr>consultantplus://offline/ref=A15370D433C3D7214F67A8FCB4AEF0BCEA6586D68F6FED6F8F9F33D071H7AFI</vt:lpwstr>
      </vt:variant>
      <vt:variant>
        <vt:lpwstr/>
      </vt:variant>
      <vt:variant>
        <vt:i4>1310808</vt:i4>
      </vt:variant>
      <vt:variant>
        <vt:i4>42</vt:i4>
      </vt:variant>
      <vt:variant>
        <vt:i4>0</vt:i4>
      </vt:variant>
      <vt:variant>
        <vt:i4>5</vt:i4>
      </vt:variant>
      <vt:variant>
        <vt:lpwstr>consultantplus://offline/ref=A15370D433C3D7214F67A8FCB4AEF0BCEA6586D68B6FED6F8F9F33D071H7AFI</vt:lpwstr>
      </vt:variant>
      <vt:variant>
        <vt:lpwstr/>
      </vt:variant>
      <vt:variant>
        <vt:i4>1310809</vt:i4>
      </vt:variant>
      <vt:variant>
        <vt:i4>39</vt:i4>
      </vt:variant>
      <vt:variant>
        <vt:i4>0</vt:i4>
      </vt:variant>
      <vt:variant>
        <vt:i4>5</vt:i4>
      </vt:variant>
      <vt:variant>
        <vt:lpwstr>consultantplus://offline/ref=A15370D433C3D7214F67A8FCB4AEF0BCEA6583D68E6EED6F8F9F33D071H7AFI</vt:lpwstr>
      </vt:variant>
      <vt:variant>
        <vt:lpwstr/>
      </vt:variant>
      <vt:variant>
        <vt:i4>4391007</vt:i4>
      </vt:variant>
      <vt:variant>
        <vt:i4>36</vt:i4>
      </vt:variant>
      <vt:variant>
        <vt:i4>0</vt:i4>
      </vt:variant>
      <vt:variant>
        <vt:i4>5</vt:i4>
      </vt:variant>
      <vt:variant>
        <vt:lpwstr>consultantplus://offline/ref=A15370D433C3D7214F67A8FCB4AEF0BCE96887DA803EBA6DDECA3DHDA5I</vt:lpwstr>
      </vt:variant>
      <vt:variant>
        <vt:lpwstr/>
      </vt:variant>
      <vt:variant>
        <vt:i4>6882334</vt:i4>
      </vt:variant>
      <vt:variant>
        <vt:i4>33</vt:i4>
      </vt:variant>
      <vt:variant>
        <vt:i4>0</vt:i4>
      </vt:variant>
      <vt:variant>
        <vt:i4>5</vt:i4>
      </vt:variant>
      <vt:variant>
        <vt:lpwstr>http://лицей128.екатеринбург.рф/</vt:lpwstr>
      </vt:variant>
      <vt:variant>
        <vt:lpwstr/>
      </vt:variant>
      <vt:variant>
        <vt:i4>2621451</vt:i4>
      </vt:variant>
      <vt:variant>
        <vt:i4>26</vt:i4>
      </vt:variant>
      <vt:variant>
        <vt:i4>0</vt:i4>
      </vt:variant>
      <vt:variant>
        <vt:i4>5</vt:i4>
      </vt:variant>
      <vt:variant>
        <vt:lpwstr/>
      </vt:variant>
      <vt:variant>
        <vt:lpwstr>_Toc3790185</vt:lpwstr>
      </vt:variant>
      <vt:variant>
        <vt:i4>2621451</vt:i4>
      </vt:variant>
      <vt:variant>
        <vt:i4>20</vt:i4>
      </vt:variant>
      <vt:variant>
        <vt:i4>0</vt:i4>
      </vt:variant>
      <vt:variant>
        <vt:i4>5</vt:i4>
      </vt:variant>
      <vt:variant>
        <vt:lpwstr/>
      </vt:variant>
      <vt:variant>
        <vt:lpwstr>_Toc3790184</vt:lpwstr>
      </vt:variant>
      <vt:variant>
        <vt:i4>2621451</vt:i4>
      </vt:variant>
      <vt:variant>
        <vt:i4>14</vt:i4>
      </vt:variant>
      <vt:variant>
        <vt:i4>0</vt:i4>
      </vt:variant>
      <vt:variant>
        <vt:i4>5</vt:i4>
      </vt:variant>
      <vt:variant>
        <vt:lpwstr/>
      </vt:variant>
      <vt:variant>
        <vt:lpwstr>_Toc3790183</vt:lpwstr>
      </vt:variant>
      <vt:variant>
        <vt:i4>2621451</vt:i4>
      </vt:variant>
      <vt:variant>
        <vt:i4>8</vt:i4>
      </vt:variant>
      <vt:variant>
        <vt:i4>0</vt:i4>
      </vt:variant>
      <vt:variant>
        <vt:i4>5</vt:i4>
      </vt:variant>
      <vt:variant>
        <vt:lpwstr/>
      </vt:variant>
      <vt:variant>
        <vt:lpwstr>_Toc3790182</vt:lpwstr>
      </vt:variant>
      <vt:variant>
        <vt:i4>2621451</vt:i4>
      </vt:variant>
      <vt:variant>
        <vt:i4>2</vt:i4>
      </vt:variant>
      <vt:variant>
        <vt:i4>0</vt:i4>
      </vt:variant>
      <vt:variant>
        <vt:i4>5</vt:i4>
      </vt:variant>
      <vt:variant>
        <vt:lpwstr/>
      </vt:variant>
      <vt:variant>
        <vt:lpwstr>_Toc3790181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АХЧ</dc:creator>
  <cp:keywords/>
  <cp:lastModifiedBy>Your User Name</cp:lastModifiedBy>
  <cp:revision>14</cp:revision>
  <cp:lastPrinted>2019-11-19T09:37:00Z</cp:lastPrinted>
  <dcterms:created xsi:type="dcterms:W3CDTF">2019-11-14T12:57:00Z</dcterms:created>
  <dcterms:modified xsi:type="dcterms:W3CDTF">2019-12-05T13:10:00Z</dcterms:modified>
</cp:coreProperties>
</file>